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B8DE70" w14:textId="77777777" w:rsidR="00CE0B71" w:rsidRDefault="00CE0B71" w:rsidP="00CE0B71">
      <w:pPr>
        <w:ind w:left="-1418"/>
        <w:sectPr w:rsidR="00CE0B71" w:rsidSect="0094124E">
          <w:headerReference w:type="even" r:id="rId8"/>
          <w:headerReference w:type="default" r:id="rId9"/>
          <w:footerReference w:type="even" r:id="rId10"/>
          <w:footerReference w:type="default" r:id="rId11"/>
          <w:headerReference w:type="first" r:id="rId12"/>
          <w:footerReference w:type="first" r:id="rId13"/>
          <w:type w:val="continuous"/>
          <w:pgSz w:w="11906" w:h="16838"/>
          <w:pgMar w:top="0" w:right="1440" w:bottom="1440" w:left="1440" w:header="0" w:footer="346" w:gutter="0"/>
          <w:cols w:space="708"/>
          <w:titlePg/>
          <w:docGrid w:linePitch="360"/>
        </w:sectPr>
      </w:pPr>
      <w:r>
        <w:rPr>
          <w:noProof/>
          <w:lang w:eastAsia="en-AU"/>
        </w:rPr>
        <w:drawing>
          <wp:inline distT="0" distB="0" distL="0" distR="0" wp14:anchorId="32FA6E9A" wp14:editId="4C71CE0E">
            <wp:extent cx="7613014" cy="1378324"/>
            <wp:effectExtent l="0" t="0" r="7620" b="0"/>
            <wp:docPr id="2" name="Picture 2" descr="Logo: Australian Government,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613014" cy="1378324"/>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14:paraId="4B3A2682" w14:textId="77777777" w:rsidR="00CE0B71" w:rsidRDefault="00CE0B71" w:rsidP="00CE0B71">
      <w:pPr>
        <w:pStyle w:val="Heading1"/>
      </w:pPr>
      <w:r>
        <w:t>Inquiry into the competitive neutrality of Australia’s national broadcasters</w:t>
      </w:r>
    </w:p>
    <w:p w14:paraId="10E42F6F" w14:textId="2C540899" w:rsidR="00CE0B71" w:rsidRDefault="00CE0B71" w:rsidP="00CE0B71">
      <w:pPr>
        <w:pStyle w:val="Heading2"/>
      </w:pPr>
      <w:r>
        <w:t xml:space="preserve">Submission – </w:t>
      </w:r>
      <w:r w:rsidR="0029495C">
        <w:t>Anonymous</w:t>
      </w:r>
      <w:r w:rsidR="0029495C" w:rsidRPr="0029495C">
        <w:t xml:space="preserve"> </w:t>
      </w:r>
      <w:r w:rsidR="00144550">
        <w:t>10</w:t>
      </w:r>
      <w:bookmarkStart w:id="0" w:name="_GoBack"/>
      <w:bookmarkEnd w:id="0"/>
      <w:r w:rsidR="00144550">
        <w:t xml:space="preserve"> </w:t>
      </w:r>
      <w:r w:rsidR="00C7022A">
        <w:t>(</w:t>
      </w:r>
      <w:r w:rsidR="0029495C">
        <w:t>20</w:t>
      </w:r>
      <w:r w:rsidR="001E0A7A">
        <w:t xml:space="preserve"> June</w:t>
      </w:r>
      <w:r>
        <w:t xml:space="preserve"> 2018)</w:t>
      </w:r>
    </w:p>
    <w:p w14:paraId="1CFC5F83" w14:textId="77777777" w:rsidR="00CE0B71" w:rsidRDefault="00CE0B71" w:rsidP="00CE0B71">
      <w:pPr>
        <w:pStyle w:val="Heading3"/>
        <w:rPr>
          <w:bCs/>
        </w:rPr>
      </w:pPr>
      <w:r>
        <w:t xml:space="preserve">Question 8: </w:t>
      </w:r>
      <w:r w:rsidRPr="006B035D">
        <w:rPr>
          <w:bCs/>
        </w:rPr>
        <w:t>Considering the commercial activities of the national broadcasters (e.g. where they are selling or purchasing goods and services), is there evidence that they have taken undue advantage of their government ownership, to the detriment of competitive outcomes?</w:t>
      </w:r>
    </w:p>
    <w:p w14:paraId="5C26386A" w14:textId="77777777" w:rsidR="0029495C" w:rsidRDefault="0029495C" w:rsidP="00BB3212">
      <w:pPr>
        <w:pStyle w:val="Heading3"/>
        <w:rPr>
          <w:rFonts w:asciiTheme="minorHAnsi" w:eastAsiaTheme="minorEastAsia" w:hAnsiTheme="minorHAnsi" w:cstheme="minorBidi"/>
          <w:b w:val="0"/>
          <w:color w:val="auto"/>
          <w:sz w:val="22"/>
          <w:szCs w:val="22"/>
          <w:lang w:eastAsia="zh-TW"/>
        </w:rPr>
      </w:pPr>
      <w:r w:rsidRPr="0029495C">
        <w:rPr>
          <w:rFonts w:asciiTheme="minorHAnsi" w:eastAsiaTheme="minorEastAsia" w:hAnsiTheme="minorHAnsi" w:cstheme="minorBidi"/>
          <w:b w:val="0"/>
          <w:color w:val="auto"/>
          <w:sz w:val="22"/>
          <w:szCs w:val="22"/>
          <w:lang w:eastAsia="zh-TW"/>
        </w:rPr>
        <w:t>Not that I am aware of</w:t>
      </w:r>
    </w:p>
    <w:p w14:paraId="3939E464" w14:textId="414F298D" w:rsidR="00CE0B71" w:rsidRDefault="00CE0B71" w:rsidP="00BB3212">
      <w:pPr>
        <w:pStyle w:val="Heading3"/>
        <w:rPr>
          <w:bCs/>
        </w:rPr>
      </w:pPr>
      <w:r w:rsidRPr="006B035D">
        <w:rPr>
          <w:bCs/>
        </w:rPr>
        <w:t>Question 9: What is the differential impact of regulation on commercial and national broadcasters, and is there evidence of consequent adverse impacts on competition and outcomes?</w:t>
      </w:r>
    </w:p>
    <w:p w14:paraId="50CB08E4" w14:textId="77777777" w:rsidR="0029495C" w:rsidRDefault="0029495C" w:rsidP="00CE0B71">
      <w:pPr>
        <w:pStyle w:val="Heading3"/>
        <w:rPr>
          <w:rFonts w:asciiTheme="minorHAnsi" w:eastAsiaTheme="minorEastAsia" w:hAnsiTheme="minorHAnsi" w:cstheme="minorBidi"/>
          <w:b w:val="0"/>
          <w:color w:val="auto"/>
          <w:sz w:val="22"/>
          <w:szCs w:val="22"/>
        </w:rPr>
      </w:pPr>
      <w:r w:rsidRPr="0029495C">
        <w:rPr>
          <w:rFonts w:asciiTheme="minorHAnsi" w:eastAsiaTheme="minorEastAsia" w:hAnsiTheme="minorHAnsi" w:cstheme="minorBidi"/>
          <w:b w:val="0"/>
          <w:color w:val="auto"/>
          <w:sz w:val="22"/>
          <w:szCs w:val="22"/>
        </w:rPr>
        <w:t xml:space="preserve">The ABC and SBS are subjected, quite rightly, to a constant scrutiny about their balance. Some of this has of late resulted in criticism from parties who see balance from the perspective of a </w:t>
      </w:r>
      <w:proofErr w:type="gramStart"/>
      <w:r w:rsidRPr="0029495C">
        <w:rPr>
          <w:rFonts w:asciiTheme="minorHAnsi" w:eastAsiaTheme="minorEastAsia" w:hAnsiTheme="minorHAnsi" w:cstheme="minorBidi"/>
          <w:b w:val="0"/>
          <w:color w:val="auto"/>
          <w:sz w:val="22"/>
          <w:szCs w:val="22"/>
        </w:rPr>
        <w:t>very</w:t>
      </w:r>
      <w:proofErr w:type="gramEnd"/>
      <w:r w:rsidRPr="0029495C">
        <w:rPr>
          <w:rFonts w:asciiTheme="minorHAnsi" w:eastAsiaTheme="minorEastAsia" w:hAnsiTheme="minorHAnsi" w:cstheme="minorBidi"/>
          <w:b w:val="0"/>
          <w:color w:val="auto"/>
          <w:sz w:val="22"/>
          <w:szCs w:val="22"/>
        </w:rPr>
        <w:t xml:space="preserve"> skewed fulcrum. Commercial broadcasters can be as totally unbalanced in the interests or their owners and advertisers and nobody calls them out for it.</w:t>
      </w:r>
    </w:p>
    <w:p w14:paraId="5AC8074E" w14:textId="1820F450" w:rsidR="00CE0B71" w:rsidRDefault="00CE0B71" w:rsidP="00CE0B71">
      <w:pPr>
        <w:pStyle w:val="Heading3"/>
        <w:rPr>
          <w:bCs/>
        </w:rPr>
      </w:pPr>
      <w:r w:rsidRPr="006B035D">
        <w:rPr>
          <w:bCs/>
        </w:rPr>
        <w:t>Question 10: Is the reporting and accountability by the national broadcasters on their best endeavours to observe competitive neutrality adequate?</w:t>
      </w:r>
    </w:p>
    <w:p w14:paraId="24090E10" w14:textId="77777777" w:rsidR="0029495C" w:rsidRDefault="0029495C" w:rsidP="009706ED">
      <w:pPr>
        <w:pStyle w:val="Heading3-notshowing"/>
        <w:rPr>
          <w:rFonts w:asciiTheme="minorHAnsi" w:eastAsiaTheme="minorEastAsia" w:hAnsiTheme="minorHAnsi" w:cstheme="minorBidi"/>
          <w:b w:val="0"/>
          <w:color w:val="auto"/>
          <w:sz w:val="22"/>
          <w:szCs w:val="22"/>
          <w:lang w:eastAsia="zh-TW"/>
        </w:rPr>
      </w:pPr>
      <w:r w:rsidRPr="0029495C">
        <w:rPr>
          <w:rFonts w:asciiTheme="minorHAnsi" w:eastAsiaTheme="minorEastAsia" w:hAnsiTheme="minorHAnsi" w:cstheme="minorBidi"/>
          <w:b w:val="0"/>
          <w:color w:val="auto"/>
          <w:sz w:val="22"/>
          <w:szCs w:val="22"/>
          <w:lang w:eastAsia="zh-TW"/>
        </w:rPr>
        <w:t>Not privy to that reporting</w:t>
      </w:r>
    </w:p>
    <w:p w14:paraId="30AD4AE1" w14:textId="0A6D3117" w:rsidR="009A61AD" w:rsidRDefault="00CE0B71" w:rsidP="009706ED">
      <w:pPr>
        <w:pStyle w:val="Heading3-notshowing"/>
      </w:pPr>
      <w:r w:rsidRPr="006B035D">
        <w:t>Question 11: Are you aware of any specific instances where the ABC or SBS may have received any other competitive advantage, due to their public ownership, to the detriment of a private competitor?</w:t>
      </w:r>
    </w:p>
    <w:p w14:paraId="26AC2638" w14:textId="32483D5A" w:rsidR="008E1877" w:rsidRDefault="0029495C" w:rsidP="004F2C56">
      <w:pPr>
        <w:pStyle w:val="Heading3"/>
        <w:rPr>
          <w:rFonts w:asciiTheme="minorHAnsi" w:eastAsiaTheme="minorEastAsia" w:hAnsiTheme="minorHAnsi" w:cstheme="minorBidi"/>
          <w:b w:val="0"/>
          <w:color w:val="auto"/>
          <w:sz w:val="22"/>
          <w:szCs w:val="22"/>
        </w:rPr>
      </w:pPr>
      <w:r>
        <w:rPr>
          <w:rFonts w:asciiTheme="minorHAnsi" w:eastAsiaTheme="minorEastAsia" w:hAnsiTheme="minorHAnsi" w:cstheme="minorBidi"/>
          <w:b w:val="0"/>
          <w:color w:val="auto"/>
          <w:sz w:val="22"/>
          <w:szCs w:val="22"/>
        </w:rPr>
        <w:t>No</w:t>
      </w:r>
    </w:p>
    <w:p w14:paraId="19C7A6A0" w14:textId="35430A16" w:rsidR="00CE0B71" w:rsidRDefault="00CE0B71" w:rsidP="004F2C56">
      <w:pPr>
        <w:pStyle w:val="Heading3"/>
        <w:rPr>
          <w:bCs/>
        </w:rPr>
      </w:pPr>
      <w:r w:rsidRPr="006B035D">
        <w:rPr>
          <w:bCs/>
        </w:rPr>
        <w:t xml:space="preserve">Question 12: The SBS Charter requires it to take into account the activities of the ABC and community television on radio and television. In the context of the competitive neutrality principles how in your view, is the SBS complying </w:t>
      </w:r>
      <w:r w:rsidRPr="006B035D">
        <w:rPr>
          <w:bCs/>
        </w:rPr>
        <w:lastRenderedPageBreak/>
        <w:t>with this requirement? From your perspective does it adequately cover the activities of the SBS?</w:t>
      </w:r>
    </w:p>
    <w:p w14:paraId="594BAF08" w14:textId="77777777" w:rsidR="0029495C" w:rsidRPr="0029495C" w:rsidRDefault="0029495C" w:rsidP="0029495C">
      <w:pPr>
        <w:pStyle w:val="Heading3"/>
        <w:rPr>
          <w:rFonts w:asciiTheme="minorHAnsi" w:eastAsiaTheme="minorEastAsia" w:hAnsiTheme="minorHAnsi" w:cstheme="minorBidi"/>
          <w:b w:val="0"/>
          <w:color w:val="auto"/>
          <w:sz w:val="22"/>
          <w:szCs w:val="22"/>
          <w:lang w:eastAsia="zh-TW"/>
        </w:rPr>
      </w:pPr>
      <w:r w:rsidRPr="0029495C">
        <w:rPr>
          <w:rFonts w:asciiTheme="minorHAnsi" w:eastAsiaTheme="minorEastAsia" w:hAnsiTheme="minorHAnsi" w:cstheme="minorBidi"/>
          <w:b w:val="0"/>
          <w:color w:val="auto"/>
          <w:sz w:val="22"/>
          <w:szCs w:val="22"/>
          <w:lang w:eastAsia="zh-TW"/>
        </w:rPr>
        <w:t xml:space="preserve">What SBS </w:t>
      </w:r>
      <w:proofErr w:type="gramStart"/>
      <w:r w:rsidRPr="0029495C">
        <w:rPr>
          <w:rFonts w:asciiTheme="minorHAnsi" w:eastAsiaTheme="minorEastAsia" w:hAnsiTheme="minorHAnsi" w:cstheme="minorBidi"/>
          <w:b w:val="0"/>
          <w:color w:val="auto"/>
          <w:sz w:val="22"/>
          <w:szCs w:val="22"/>
          <w:lang w:eastAsia="zh-TW"/>
        </w:rPr>
        <w:t>offers ,</w:t>
      </w:r>
      <w:proofErr w:type="gramEnd"/>
      <w:r w:rsidRPr="0029495C">
        <w:rPr>
          <w:rFonts w:asciiTheme="minorHAnsi" w:eastAsiaTheme="minorEastAsia" w:hAnsiTheme="minorHAnsi" w:cstheme="minorBidi"/>
          <w:b w:val="0"/>
          <w:color w:val="auto"/>
          <w:sz w:val="22"/>
          <w:szCs w:val="22"/>
          <w:lang w:eastAsia="zh-TW"/>
        </w:rPr>
        <w:t xml:space="preserve"> with its emphasis on international news and multicultural issues, is a different product to both the ABC and the commercial channels. </w:t>
      </w:r>
    </w:p>
    <w:p w14:paraId="34D00BE6" w14:textId="77777777" w:rsidR="0029495C" w:rsidRDefault="0029495C" w:rsidP="0029495C">
      <w:pPr>
        <w:pStyle w:val="Heading3"/>
        <w:rPr>
          <w:rFonts w:asciiTheme="minorHAnsi" w:eastAsiaTheme="minorEastAsia" w:hAnsiTheme="minorHAnsi" w:cstheme="minorBidi"/>
          <w:b w:val="0"/>
          <w:color w:val="auto"/>
          <w:sz w:val="22"/>
          <w:szCs w:val="22"/>
          <w:lang w:eastAsia="zh-TW"/>
        </w:rPr>
      </w:pPr>
      <w:r w:rsidRPr="0029495C">
        <w:rPr>
          <w:rFonts w:asciiTheme="minorHAnsi" w:eastAsiaTheme="minorEastAsia" w:hAnsiTheme="minorHAnsi" w:cstheme="minorBidi"/>
          <w:b w:val="0"/>
          <w:color w:val="auto"/>
          <w:sz w:val="22"/>
          <w:szCs w:val="22"/>
          <w:lang w:eastAsia="zh-TW"/>
        </w:rPr>
        <w:t>At times it may compete with the commercial channels, as they also compete with each other. I do not see it as the place of regulation to molly-coddle the commercial interests of media magnates but more to ensure that we also have the diversity that channels such as SBS and community media provide.</w:t>
      </w:r>
    </w:p>
    <w:p w14:paraId="67E40410" w14:textId="2C653BB7" w:rsidR="00CE0B71" w:rsidRDefault="00CE0B71" w:rsidP="0029495C">
      <w:pPr>
        <w:pStyle w:val="Heading3"/>
        <w:rPr>
          <w:bCs/>
        </w:rPr>
      </w:pPr>
      <w:r w:rsidRPr="006B035D">
        <w:rPr>
          <w:bCs/>
        </w:rPr>
        <w:t>Question 13: From your perspective do the national broadcasters seek a balance between competing in the market and complementing the market? Is that balance the same for traditional broadcasting and for new digital platforms?</w:t>
      </w:r>
    </w:p>
    <w:p w14:paraId="38B7EC09" w14:textId="77777777" w:rsidR="0029495C" w:rsidRPr="0029495C" w:rsidRDefault="0029495C" w:rsidP="0029495C">
      <w:pPr>
        <w:pStyle w:val="Heading3"/>
        <w:rPr>
          <w:rFonts w:asciiTheme="minorHAnsi" w:eastAsiaTheme="minorEastAsia" w:hAnsiTheme="minorHAnsi" w:cstheme="minorBidi"/>
          <w:b w:val="0"/>
          <w:color w:val="auto"/>
          <w:sz w:val="22"/>
          <w:szCs w:val="22"/>
        </w:rPr>
      </w:pPr>
      <w:r w:rsidRPr="0029495C">
        <w:rPr>
          <w:rFonts w:asciiTheme="minorHAnsi" w:eastAsiaTheme="minorEastAsia" w:hAnsiTheme="minorHAnsi" w:cstheme="minorBidi"/>
          <w:b w:val="0"/>
          <w:color w:val="auto"/>
          <w:sz w:val="22"/>
          <w:szCs w:val="22"/>
        </w:rPr>
        <w:t xml:space="preserve">What the national broadcasters provide is </w:t>
      </w:r>
      <w:proofErr w:type="gramStart"/>
      <w:r w:rsidRPr="0029495C">
        <w:rPr>
          <w:rFonts w:asciiTheme="minorHAnsi" w:eastAsiaTheme="minorEastAsia" w:hAnsiTheme="minorHAnsi" w:cstheme="minorBidi"/>
          <w:b w:val="0"/>
          <w:color w:val="auto"/>
          <w:sz w:val="22"/>
          <w:szCs w:val="22"/>
        </w:rPr>
        <w:t>a from</w:t>
      </w:r>
      <w:proofErr w:type="gramEnd"/>
      <w:r w:rsidRPr="0029495C">
        <w:rPr>
          <w:rFonts w:asciiTheme="minorHAnsi" w:eastAsiaTheme="minorEastAsia" w:hAnsiTheme="minorHAnsi" w:cstheme="minorBidi"/>
          <w:b w:val="0"/>
          <w:color w:val="auto"/>
          <w:sz w:val="22"/>
          <w:szCs w:val="22"/>
        </w:rPr>
        <w:t xml:space="preserve"> a completely different perspective to the commercial offerings. The ABC informs Australians impartially about Australian matters across a free range of topics using everything from investigative reporting to drama to convey information about our culture, environment, politics and society.</w:t>
      </w:r>
    </w:p>
    <w:p w14:paraId="19638F91" w14:textId="6ED7A935" w:rsidR="00387A1B" w:rsidRDefault="0029495C" w:rsidP="0029495C">
      <w:pPr>
        <w:pStyle w:val="Heading3"/>
        <w:rPr>
          <w:bCs/>
        </w:rPr>
      </w:pPr>
      <w:r w:rsidRPr="0029495C">
        <w:rPr>
          <w:rFonts w:asciiTheme="minorHAnsi" w:eastAsiaTheme="minorEastAsia" w:hAnsiTheme="minorHAnsi" w:cstheme="minorBidi"/>
          <w:b w:val="0"/>
          <w:color w:val="auto"/>
          <w:sz w:val="22"/>
          <w:szCs w:val="22"/>
        </w:rPr>
        <w:t xml:space="preserve">The commercial broadcasters seek to present their owners views while maximising commercial revenue. They are driven by the particular biases of their owners and the advertisers who are their source of funds. They are therefore not motivated to offer the thoughtful balanced </w:t>
      </w:r>
      <w:proofErr w:type="spellStart"/>
      <w:r w:rsidRPr="0029495C">
        <w:rPr>
          <w:rFonts w:asciiTheme="minorHAnsi" w:eastAsiaTheme="minorEastAsia" w:hAnsiTheme="minorHAnsi" w:cstheme="minorBidi"/>
          <w:b w:val="0"/>
          <w:color w:val="auto"/>
          <w:sz w:val="22"/>
          <w:szCs w:val="22"/>
        </w:rPr>
        <w:t>view.</w:t>
      </w:r>
      <w:r w:rsidR="00CE0B71" w:rsidRPr="006B035D">
        <w:rPr>
          <w:bCs/>
        </w:rPr>
        <w:t>Question</w:t>
      </w:r>
      <w:proofErr w:type="spellEnd"/>
      <w:r w:rsidR="00CE0B71" w:rsidRPr="006B035D">
        <w:rPr>
          <w:bCs/>
        </w:rPr>
        <w:t xml:space="preserve"> 14: Do you have comment on these guiding principles?</w:t>
      </w:r>
    </w:p>
    <w:p w14:paraId="6CD8199D" w14:textId="77777777" w:rsidR="0029495C" w:rsidRDefault="0029495C" w:rsidP="0029495C">
      <w:pPr>
        <w:rPr>
          <w:lang w:eastAsia="en-US"/>
        </w:rPr>
      </w:pPr>
      <w:r>
        <w:rPr>
          <w:lang w:eastAsia="en-US"/>
        </w:rPr>
        <w:t>I do not think that the ABC and SBS should be subjected to a test of commercial neutrality like this. The nature of commercial media, owned and controlled as it is by international and big corporate interests, means that it is of necessity biased towards the interests of its owners and the advertisers who are their source of funds. They do not have the interests of the Australian people in general as a guiding principle. They are therefore not a source of the balanced Australian content that is provided by the ABC and the wonderfully multicultural content we get from SBS.</w:t>
      </w:r>
    </w:p>
    <w:p w14:paraId="1B8C3770" w14:textId="083B3C4B" w:rsidR="004C441D" w:rsidRPr="004C441D" w:rsidRDefault="0029495C" w:rsidP="0029495C">
      <w:pPr>
        <w:rPr>
          <w:lang w:eastAsia="en-US"/>
        </w:rPr>
      </w:pPr>
      <w:r>
        <w:rPr>
          <w:lang w:eastAsia="en-US"/>
        </w:rPr>
        <w:t>This enquiry appears to be concerned entirely with competitive neutrality without regard to the content neutrality that is not provided by the commercial channels.</w:t>
      </w:r>
    </w:p>
    <w:sectPr w:rsidR="004C441D" w:rsidRPr="004C441D" w:rsidSect="00625397">
      <w:headerReference w:type="default" r:id="rId15"/>
      <w:footerReference w:type="default" r:id="rId16"/>
      <w:footerReference w:type="first" r:id="rId17"/>
      <w:type w:val="continuous"/>
      <w:pgSz w:w="11906" w:h="16838"/>
      <w:pgMar w:top="1418" w:right="1133" w:bottom="1440" w:left="1440" w:header="510" w:footer="3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C3D338" w14:textId="77777777" w:rsidR="006B035D" w:rsidRDefault="006B035D" w:rsidP="002117E6">
      <w:pPr>
        <w:spacing w:after="0"/>
      </w:pPr>
      <w:r>
        <w:separator/>
      </w:r>
    </w:p>
  </w:endnote>
  <w:endnote w:type="continuationSeparator" w:id="0">
    <w:p w14:paraId="33C3D339" w14:textId="77777777" w:rsidR="006B035D" w:rsidRDefault="006B035D" w:rsidP="002117E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ingLiU">
    <w:altName w:val="細明體"/>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5021F0" w14:textId="77777777" w:rsidR="0020026F" w:rsidRDefault="0020026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814C78" w14:textId="77777777" w:rsidR="00CE0B71" w:rsidRDefault="00CE0B71" w:rsidP="001D7905">
    <w:pPr>
      <w:pStyle w:val="Footer"/>
      <w:tabs>
        <w:tab w:val="clear" w:pos="4513"/>
        <w:tab w:val="clear" w:pos="9026"/>
        <w:tab w:val="center" w:pos="4536"/>
        <w:tab w:val="right" w:pos="9498"/>
      </w:tabs>
      <w:ind w:left="-1440" w:right="-613"/>
    </w:pPr>
    <w:r>
      <w:rPr>
        <w:noProof/>
        <w:lang w:eastAsia="en-AU"/>
      </w:rPr>
      <w:drawing>
        <wp:inline distT="0" distB="0" distL="0" distR="0" wp14:anchorId="02F0AB40" wp14:editId="65E66D65">
          <wp:extent cx="7596000" cy="400588"/>
          <wp:effectExtent l="0" t="0" r="0" b="6350"/>
          <wp:docPr id="1" name="Picture 1"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635F43F3" w14:textId="77777777" w:rsidR="00CE0B71" w:rsidRPr="0037566A" w:rsidRDefault="00CE0B71"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58BEAF7F" w14:textId="77777777" w:rsidR="00CE0B71" w:rsidRPr="002117E6" w:rsidRDefault="00CE0B71" w:rsidP="00AB46E9">
    <w:pPr>
      <w:pStyle w:val="Footer"/>
      <w:tabs>
        <w:tab w:val="clear" w:pos="4513"/>
        <w:tab w:val="clear" w:pos="9026"/>
        <w:tab w:val="center" w:pos="4536"/>
        <w:tab w:val="right" w:pos="9498"/>
      </w:tabs>
      <w:ind w:right="-46"/>
      <w:rPr>
        <w:rStyle w:val="Hyperlink"/>
        <w:color w:val="auto"/>
        <w:sz w:val="18"/>
        <w:szCs w:val="18"/>
      </w:rPr>
    </w:pPr>
    <w:proofErr w:type="gramStart"/>
    <w:r w:rsidRPr="0078739C">
      <w:rPr>
        <w:sz w:val="18"/>
        <w:szCs w:val="18"/>
      </w:rPr>
      <w:t>of</w:t>
    </w:r>
    <w:proofErr w:type="gramEnd"/>
    <w:r w:rsidRPr="0078739C">
      <w:rPr>
        <w:sz w:val="18"/>
        <w:szCs w:val="18"/>
      </w:rPr>
      <w:t xml:space="preserve">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1980380868"/>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Pr>
            <w:bCs/>
            <w:noProof/>
            <w:sz w:val="18"/>
            <w:szCs w:val="18"/>
          </w:rPr>
          <w:t>2</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Pr>
            <w:bCs/>
            <w:noProof/>
            <w:sz w:val="18"/>
            <w:szCs w:val="18"/>
          </w:rPr>
          <w:t>2</w:t>
        </w:r>
        <w:r w:rsidRPr="0037566A">
          <w:rPr>
            <w:bCs/>
            <w:sz w:val="18"/>
            <w:szCs w:val="18"/>
          </w:rPr>
          <w:fldChar w:fldCharType="end"/>
        </w:r>
      </w:sdtContent>
    </w:sdt>
  </w:p>
  <w:p w14:paraId="265F7C65" w14:textId="77777777" w:rsidR="00CE0B71" w:rsidRPr="002117E6" w:rsidRDefault="00CE0B71"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E4EA57" w14:textId="77777777" w:rsidR="00CE0B71" w:rsidRDefault="00CE0B71" w:rsidP="009B7EF0">
    <w:pPr>
      <w:pStyle w:val="Footer"/>
      <w:tabs>
        <w:tab w:val="clear" w:pos="4513"/>
        <w:tab w:val="clear" w:pos="9026"/>
        <w:tab w:val="center" w:pos="4536"/>
        <w:tab w:val="right" w:pos="9498"/>
      </w:tabs>
      <w:ind w:left="-1440" w:right="-613"/>
    </w:pPr>
    <w:r>
      <w:rPr>
        <w:noProof/>
        <w:lang w:eastAsia="en-AU"/>
      </w:rPr>
      <w:drawing>
        <wp:inline distT="0" distB="0" distL="0" distR="0" wp14:anchorId="53FFAFE8" wp14:editId="130C3D90">
          <wp:extent cx="7596000" cy="400057"/>
          <wp:effectExtent l="0" t="0" r="0" b="6350"/>
          <wp:docPr id="3" name="Picture 3"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11FED88F" w14:textId="77777777" w:rsidR="00CE0B71" w:rsidRPr="0037566A" w:rsidRDefault="00CE0B71"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78C6AE54" w14:textId="77777777" w:rsidR="00CE0B71" w:rsidRPr="002117E6" w:rsidRDefault="00CE0B71" w:rsidP="009B7EF0">
    <w:pPr>
      <w:pStyle w:val="Footer"/>
      <w:tabs>
        <w:tab w:val="clear" w:pos="4513"/>
        <w:tab w:val="clear" w:pos="9026"/>
        <w:tab w:val="center" w:pos="4536"/>
        <w:tab w:val="right" w:pos="9498"/>
      </w:tabs>
      <w:ind w:right="-46"/>
      <w:rPr>
        <w:rStyle w:val="Hyperlink"/>
        <w:color w:val="auto"/>
        <w:sz w:val="18"/>
        <w:szCs w:val="18"/>
      </w:rPr>
    </w:pPr>
    <w:proofErr w:type="gramStart"/>
    <w:r w:rsidRPr="0078739C">
      <w:rPr>
        <w:sz w:val="18"/>
        <w:szCs w:val="18"/>
      </w:rPr>
      <w:t>of</w:t>
    </w:r>
    <w:proofErr w:type="gramEnd"/>
    <w:r w:rsidRPr="0078739C">
      <w:rPr>
        <w:sz w:val="18"/>
        <w:szCs w:val="18"/>
      </w:rPr>
      <w:t xml:space="preserve">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2032606914"/>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20026F">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20026F">
          <w:rPr>
            <w:bCs/>
            <w:noProof/>
            <w:sz w:val="18"/>
            <w:szCs w:val="18"/>
          </w:rPr>
          <w:t>2</w:t>
        </w:r>
        <w:r w:rsidRPr="0037566A">
          <w:rPr>
            <w:bCs/>
            <w:sz w:val="18"/>
            <w:szCs w:val="18"/>
          </w:rPr>
          <w:fldChar w:fldCharType="end"/>
        </w:r>
      </w:sdtContent>
    </w:sdt>
  </w:p>
  <w:p w14:paraId="791AB82F" w14:textId="77777777" w:rsidR="00CE0B71" w:rsidRPr="002117E6" w:rsidRDefault="00CE0B71"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C" w14:textId="77777777" w:rsidR="00BA0A5A" w:rsidRDefault="00BA0A5A" w:rsidP="001D7905">
    <w:pPr>
      <w:pStyle w:val="Footer"/>
      <w:tabs>
        <w:tab w:val="clear" w:pos="4513"/>
        <w:tab w:val="clear" w:pos="9026"/>
        <w:tab w:val="center" w:pos="4536"/>
        <w:tab w:val="right" w:pos="9498"/>
      </w:tabs>
      <w:ind w:left="-1440" w:right="-613"/>
    </w:pPr>
    <w:r>
      <w:rPr>
        <w:noProof/>
        <w:lang w:eastAsia="en-AU"/>
      </w:rPr>
      <w:drawing>
        <wp:inline distT="0" distB="0" distL="0" distR="0" wp14:anchorId="33C3D344" wp14:editId="33C3D345">
          <wp:extent cx="7596000" cy="400588"/>
          <wp:effectExtent l="0" t="0" r="0" b="6350"/>
          <wp:docPr id="68" name="Picture 68"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67F298CE" w14:textId="77777777" w:rsidR="00AB46E9" w:rsidRPr="0037566A" w:rsidRDefault="00AB46E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60DD055A" w14:textId="77777777" w:rsidR="00AB46E9" w:rsidRPr="002117E6" w:rsidRDefault="00AB46E9" w:rsidP="00AB46E9">
    <w:pPr>
      <w:pStyle w:val="Footer"/>
      <w:tabs>
        <w:tab w:val="clear" w:pos="4513"/>
        <w:tab w:val="clear" w:pos="9026"/>
        <w:tab w:val="center" w:pos="4536"/>
        <w:tab w:val="right" w:pos="9498"/>
      </w:tabs>
      <w:ind w:right="-46"/>
      <w:rPr>
        <w:rStyle w:val="Hyperlink"/>
        <w:color w:val="auto"/>
        <w:sz w:val="18"/>
        <w:szCs w:val="18"/>
      </w:rPr>
    </w:pPr>
    <w:proofErr w:type="gramStart"/>
    <w:r w:rsidRPr="0078739C">
      <w:rPr>
        <w:sz w:val="18"/>
        <w:szCs w:val="18"/>
      </w:rPr>
      <w:t>of</w:t>
    </w:r>
    <w:proofErr w:type="gramEnd"/>
    <w:r w:rsidRPr="0078739C">
      <w:rPr>
        <w:sz w:val="18"/>
        <w:szCs w:val="18"/>
      </w:rPr>
      <w:t xml:space="preserve">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1268389087"/>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20026F">
          <w:rPr>
            <w:bCs/>
            <w:noProof/>
            <w:sz w:val="18"/>
            <w:szCs w:val="18"/>
          </w:rPr>
          <w:t>2</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20026F">
          <w:rPr>
            <w:bCs/>
            <w:noProof/>
            <w:sz w:val="18"/>
            <w:szCs w:val="18"/>
          </w:rPr>
          <w:t>2</w:t>
        </w:r>
        <w:r w:rsidRPr="0037566A">
          <w:rPr>
            <w:bCs/>
            <w:sz w:val="18"/>
            <w:szCs w:val="18"/>
          </w:rPr>
          <w:fldChar w:fldCharType="end"/>
        </w:r>
      </w:sdtContent>
    </w:sdt>
  </w:p>
  <w:p w14:paraId="33C3D33F" w14:textId="77777777" w:rsidR="00BA0A5A" w:rsidRPr="002117E6" w:rsidRDefault="00BA0A5A"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40" w14:textId="77777777" w:rsidR="00BA0A5A" w:rsidRDefault="00BA0A5A" w:rsidP="009B7EF0">
    <w:pPr>
      <w:pStyle w:val="Footer"/>
      <w:tabs>
        <w:tab w:val="clear" w:pos="4513"/>
        <w:tab w:val="clear" w:pos="9026"/>
        <w:tab w:val="center" w:pos="4536"/>
        <w:tab w:val="right" w:pos="9498"/>
      </w:tabs>
      <w:ind w:left="-1440" w:right="-613"/>
    </w:pPr>
    <w:r>
      <w:rPr>
        <w:noProof/>
        <w:lang w:eastAsia="en-AU"/>
      </w:rPr>
      <w:drawing>
        <wp:inline distT="0" distB="0" distL="0" distR="0" wp14:anchorId="33C3D346" wp14:editId="33C3D347">
          <wp:extent cx="7596000" cy="400057"/>
          <wp:effectExtent l="0" t="0" r="0" b="6350"/>
          <wp:docPr id="69" name="Picture 69"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37A52886" w14:textId="77777777" w:rsidR="00AB46E9" w:rsidRPr="0037566A" w:rsidRDefault="00AB46E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33C3D342" w14:textId="720A6018" w:rsidR="00BA0A5A" w:rsidRPr="002117E6" w:rsidRDefault="00AB46E9" w:rsidP="009B7EF0">
    <w:pPr>
      <w:pStyle w:val="Footer"/>
      <w:tabs>
        <w:tab w:val="clear" w:pos="4513"/>
        <w:tab w:val="clear" w:pos="9026"/>
        <w:tab w:val="center" w:pos="4536"/>
        <w:tab w:val="right" w:pos="9498"/>
      </w:tabs>
      <w:ind w:right="-46"/>
      <w:rPr>
        <w:rStyle w:val="Hyperlink"/>
        <w:color w:val="auto"/>
        <w:sz w:val="18"/>
        <w:szCs w:val="18"/>
      </w:rPr>
    </w:pPr>
    <w:proofErr w:type="gramStart"/>
    <w:r w:rsidRPr="0078739C">
      <w:rPr>
        <w:sz w:val="18"/>
        <w:szCs w:val="18"/>
      </w:rPr>
      <w:t>of</w:t>
    </w:r>
    <w:proofErr w:type="gramEnd"/>
    <w:r w:rsidRPr="0078739C">
      <w:rPr>
        <w:sz w:val="18"/>
        <w:szCs w:val="18"/>
      </w:rPr>
      <w:t xml:space="preserve">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287442349"/>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113282">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113282">
          <w:rPr>
            <w:bCs/>
            <w:noProof/>
            <w:sz w:val="18"/>
            <w:szCs w:val="18"/>
          </w:rPr>
          <w:t>2</w:t>
        </w:r>
        <w:r w:rsidRPr="0037566A">
          <w:rPr>
            <w:bCs/>
            <w:sz w:val="18"/>
            <w:szCs w:val="18"/>
          </w:rPr>
          <w:fldChar w:fldCharType="end"/>
        </w:r>
      </w:sdtContent>
    </w:sdt>
  </w:p>
  <w:p w14:paraId="33C3D343" w14:textId="77777777" w:rsidR="00BA0A5A" w:rsidRPr="002117E6" w:rsidRDefault="00BA0A5A"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C3D336" w14:textId="77777777" w:rsidR="006B035D" w:rsidRDefault="006B035D" w:rsidP="002117E6">
      <w:pPr>
        <w:spacing w:after="0"/>
      </w:pPr>
      <w:r>
        <w:separator/>
      </w:r>
    </w:p>
  </w:footnote>
  <w:footnote w:type="continuationSeparator" w:id="0">
    <w:p w14:paraId="33C3D337" w14:textId="77777777" w:rsidR="006B035D" w:rsidRDefault="006B035D" w:rsidP="002117E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9FAFC5" w14:textId="77777777" w:rsidR="0020026F" w:rsidRDefault="0020026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D9A739" w14:textId="77777777" w:rsidR="00CE0B71" w:rsidRPr="00D7412D" w:rsidRDefault="00CE0B71" w:rsidP="001D7905">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Pr>
        <w:color w:val="155589"/>
      </w:rPr>
      <w:t>May 2018</w:t>
    </w:r>
  </w:p>
  <w:p w14:paraId="41F0EA15" w14:textId="77777777" w:rsidR="00CE0B71" w:rsidRDefault="00CE0B71" w:rsidP="006B035D">
    <w:pPr>
      <w:spacing w:after="0"/>
      <w:rPr>
        <w:b/>
        <w:color w:val="FF0000"/>
        <w:sz w:val="24"/>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05CC02" w14:textId="77777777" w:rsidR="0020026F" w:rsidRDefault="0020026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A" w14:textId="36AA2F8C" w:rsidR="00BA0A5A" w:rsidRPr="00D7412D" w:rsidRDefault="00BA0A5A" w:rsidP="001D7905">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sidR="00C54C48">
      <w:rPr>
        <w:color w:val="155589"/>
      </w:rPr>
      <w:t>June</w:t>
    </w:r>
    <w:r w:rsidR="006070E7">
      <w:rPr>
        <w:color w:val="155589"/>
      </w:rPr>
      <w:t xml:space="preserve"> 2018</w:t>
    </w:r>
  </w:p>
  <w:p w14:paraId="33C3D33B" w14:textId="77777777" w:rsidR="00BA0A5A" w:rsidRDefault="00BA0A5A" w:rsidP="006B035D">
    <w:pPr>
      <w:spacing w:after="0"/>
      <w:rPr>
        <w:b/>
        <w:color w:val="FF000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37613"/>
    <w:multiLevelType w:val="hybridMultilevel"/>
    <w:tmpl w:val="2B48B512"/>
    <w:lvl w:ilvl="0" w:tplc="69AC7252">
      <w:start w:val="1"/>
      <w:numFmt w:val="decimal"/>
      <w:pStyle w:val="ListParagraph"/>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222F2D20"/>
    <w:multiLevelType w:val="hybridMultilevel"/>
    <w:tmpl w:val="1AC69F2C"/>
    <w:lvl w:ilvl="0" w:tplc="8DEAB1F2">
      <w:start w:val="1"/>
      <w:numFmt w:val="bullet"/>
      <w:pStyle w:val="Bulletlevel1"/>
      <w:lvlText w:val=""/>
      <w:lvlJc w:val="left"/>
      <w:pPr>
        <w:ind w:left="360" w:hanging="360"/>
      </w:pPr>
      <w:rPr>
        <w:rFonts w:ascii="Symbol" w:hAnsi="Symbol" w:cs="Calibri" w:hint="default"/>
        <w:bCs w:val="0"/>
        <w:iCs w:val="0"/>
        <w:caps w:val="0"/>
        <w:strike w:val="0"/>
        <w:dstrike w:val="0"/>
        <w:vanish w:val="0"/>
        <w:color w:val="0F293A"/>
        <w:sz w:val="22"/>
        <w:szCs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5B504F0"/>
    <w:multiLevelType w:val="hybridMultilevel"/>
    <w:tmpl w:val="AC4ED6F8"/>
    <w:lvl w:ilvl="0" w:tplc="91E8E848">
      <w:start w:val="1"/>
      <w:numFmt w:val="bullet"/>
      <w:pStyle w:val="Checkboxemptybulletpoint"/>
      <w:lvlText w:val=""/>
      <w:lvlJc w:val="left"/>
      <w:pPr>
        <w:ind w:left="360" w:hanging="360"/>
      </w:pPr>
      <w:rPr>
        <w:rFonts w:ascii="Wingdings" w:hAnsi="Wingdings" w:hint="default"/>
        <w:caps w:val="0"/>
        <w:strike w:val="0"/>
        <w:dstrike w:val="0"/>
        <w:vanish w:val="0"/>
        <w:webHidden w:val="0"/>
        <w:color w:val="0F293A"/>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3828" w:allStyles="0" w:customStyles="0" w:latentStyles="0" w:stylesInUse="1" w:headingStyles="1" w:numberingStyles="0" w:tableStyles="0" w:directFormattingOnRuns="0" w:directFormattingOnParagraphs="0" w:directFormattingOnNumbering="0" w:directFormattingOnTables="1" w:clearFormatting="1" w:top3HeadingStyles="1" w:visibleStyles="0" w:alternateStyleNames="0"/>
  <w:stylePaneSortMethod w:val="0000"/>
  <w:defaultTabStop w:val="720"/>
  <w:drawingGridHorizontalSpacing w:val="110"/>
  <w:displayHorizontalDrawingGridEvery w:val="2"/>
  <w:displayVerticalDrawingGridEvery w:val="2"/>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35D"/>
    <w:rsid w:val="000F7A2C"/>
    <w:rsid w:val="00104081"/>
    <w:rsid w:val="00111A64"/>
    <w:rsid w:val="00113282"/>
    <w:rsid w:val="0011391E"/>
    <w:rsid w:val="00126267"/>
    <w:rsid w:val="00136A5E"/>
    <w:rsid w:val="00144550"/>
    <w:rsid w:val="001471EA"/>
    <w:rsid w:val="001472FC"/>
    <w:rsid w:val="001736CC"/>
    <w:rsid w:val="00185E9F"/>
    <w:rsid w:val="00187FC8"/>
    <w:rsid w:val="0019701B"/>
    <w:rsid w:val="001D7905"/>
    <w:rsid w:val="001E0A7A"/>
    <w:rsid w:val="0020026F"/>
    <w:rsid w:val="002117E6"/>
    <w:rsid w:val="00232D2D"/>
    <w:rsid w:val="00293DD6"/>
    <w:rsid w:val="0029495C"/>
    <w:rsid w:val="002F3895"/>
    <w:rsid w:val="00306EBC"/>
    <w:rsid w:val="00316CF1"/>
    <w:rsid w:val="00327F06"/>
    <w:rsid w:val="00333AC7"/>
    <w:rsid w:val="00335334"/>
    <w:rsid w:val="00336DDD"/>
    <w:rsid w:val="00381364"/>
    <w:rsid w:val="00387A1B"/>
    <w:rsid w:val="00397608"/>
    <w:rsid w:val="003B5B1D"/>
    <w:rsid w:val="003F495D"/>
    <w:rsid w:val="00400E77"/>
    <w:rsid w:val="00414C49"/>
    <w:rsid w:val="00450D6E"/>
    <w:rsid w:val="004A1501"/>
    <w:rsid w:val="004C441D"/>
    <w:rsid w:val="004F2C56"/>
    <w:rsid w:val="00544465"/>
    <w:rsid w:val="00561190"/>
    <w:rsid w:val="00565B47"/>
    <w:rsid w:val="00575A5A"/>
    <w:rsid w:val="005932D0"/>
    <w:rsid w:val="00597F9B"/>
    <w:rsid w:val="006070E7"/>
    <w:rsid w:val="0061446D"/>
    <w:rsid w:val="00623A51"/>
    <w:rsid w:val="00625397"/>
    <w:rsid w:val="0064138E"/>
    <w:rsid w:val="006549B0"/>
    <w:rsid w:val="00657419"/>
    <w:rsid w:val="006A2F0E"/>
    <w:rsid w:val="006B035D"/>
    <w:rsid w:val="006B3AB1"/>
    <w:rsid w:val="006F06FD"/>
    <w:rsid w:val="00705B86"/>
    <w:rsid w:val="00743D47"/>
    <w:rsid w:val="00753BB6"/>
    <w:rsid w:val="0078739C"/>
    <w:rsid w:val="007937DC"/>
    <w:rsid w:val="008169A6"/>
    <w:rsid w:val="00834DE8"/>
    <w:rsid w:val="008453A7"/>
    <w:rsid w:val="008646E6"/>
    <w:rsid w:val="00866475"/>
    <w:rsid w:val="00884497"/>
    <w:rsid w:val="008A4B1F"/>
    <w:rsid w:val="008D4E53"/>
    <w:rsid w:val="008E1877"/>
    <w:rsid w:val="008F2B08"/>
    <w:rsid w:val="009313D2"/>
    <w:rsid w:val="0094124E"/>
    <w:rsid w:val="009706ED"/>
    <w:rsid w:val="009A61AD"/>
    <w:rsid w:val="009B7EF0"/>
    <w:rsid w:val="009E12E4"/>
    <w:rsid w:val="009F2F9F"/>
    <w:rsid w:val="00A22246"/>
    <w:rsid w:val="00A241FE"/>
    <w:rsid w:val="00A35CD0"/>
    <w:rsid w:val="00A606B1"/>
    <w:rsid w:val="00AB46E9"/>
    <w:rsid w:val="00AE4F02"/>
    <w:rsid w:val="00B049A4"/>
    <w:rsid w:val="00B1045C"/>
    <w:rsid w:val="00B42FEB"/>
    <w:rsid w:val="00B43C56"/>
    <w:rsid w:val="00B55747"/>
    <w:rsid w:val="00B63E45"/>
    <w:rsid w:val="00B756A2"/>
    <w:rsid w:val="00BA0A5A"/>
    <w:rsid w:val="00BB3212"/>
    <w:rsid w:val="00BC329E"/>
    <w:rsid w:val="00BC7A00"/>
    <w:rsid w:val="00BC7D72"/>
    <w:rsid w:val="00BE7E66"/>
    <w:rsid w:val="00C16794"/>
    <w:rsid w:val="00C240E2"/>
    <w:rsid w:val="00C54C48"/>
    <w:rsid w:val="00C7022A"/>
    <w:rsid w:val="00CA31DF"/>
    <w:rsid w:val="00CC3DDD"/>
    <w:rsid w:val="00CC75CC"/>
    <w:rsid w:val="00CE0B71"/>
    <w:rsid w:val="00D03AE2"/>
    <w:rsid w:val="00D7412D"/>
    <w:rsid w:val="00D7718B"/>
    <w:rsid w:val="00D82557"/>
    <w:rsid w:val="00D90DE3"/>
    <w:rsid w:val="00D92957"/>
    <w:rsid w:val="00DC2DFA"/>
    <w:rsid w:val="00DD5D52"/>
    <w:rsid w:val="00E119AF"/>
    <w:rsid w:val="00E907B1"/>
    <w:rsid w:val="00E97404"/>
    <w:rsid w:val="00EA2F26"/>
    <w:rsid w:val="00EA5BA4"/>
    <w:rsid w:val="00EA6D34"/>
    <w:rsid w:val="00EB40A5"/>
    <w:rsid w:val="00F25718"/>
    <w:rsid w:val="00F3567E"/>
    <w:rsid w:val="00F408EE"/>
    <w:rsid w:val="00F7051B"/>
    <w:rsid w:val="00F81771"/>
  </w:rsids>
  <m:mathPr>
    <m:mathFont m:val="Cambria Math"/>
    <m:brkBin m:val="before"/>
    <m:brkBinSub m:val="--"/>
    <m:smallFrac m:val="0"/>
    <m:dispDef/>
    <m:lMargin m:val="0"/>
    <m:rMargin m:val="0"/>
    <m:defJc m:val="centerGroup"/>
    <m:wrapIndent m:val="1440"/>
    <m:intLim m:val="subSup"/>
    <m:naryLim m:val="undOvr"/>
  </m:mathPr>
  <w:themeFontLang w:val="en-AU" w:eastAsia="zh-TW" w:bidi="hi-IN"/>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33C3D32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2F26"/>
    <w:pPr>
      <w:spacing w:after="200" w:line="240" w:lineRule="auto"/>
    </w:pPr>
  </w:style>
  <w:style w:type="paragraph" w:styleId="Heading1">
    <w:name w:val="heading 1"/>
    <w:basedOn w:val="Normal"/>
    <w:next w:val="Normal"/>
    <w:link w:val="Heading1Char"/>
    <w:uiPriority w:val="9"/>
    <w:qFormat/>
    <w:rsid w:val="00F25718"/>
    <w:pPr>
      <w:keepNext/>
      <w:spacing w:before="240" w:after="240"/>
      <w:outlineLvl w:val="0"/>
    </w:pPr>
    <w:rPr>
      <w:rFonts w:asciiTheme="majorHAnsi" w:eastAsiaTheme="majorEastAsia" w:hAnsiTheme="majorHAnsi" w:cstheme="majorBidi"/>
      <w:b/>
      <w:color w:val="001C40"/>
      <w:sz w:val="48"/>
      <w:szCs w:val="32"/>
      <w:lang w:eastAsia="en-US"/>
    </w:rPr>
  </w:style>
  <w:style w:type="paragraph" w:styleId="Heading2">
    <w:name w:val="heading 2"/>
    <w:basedOn w:val="Normal"/>
    <w:next w:val="Normal"/>
    <w:link w:val="Heading2Char"/>
    <w:uiPriority w:val="9"/>
    <w:unhideWhenUsed/>
    <w:qFormat/>
    <w:rsid w:val="00D7412D"/>
    <w:pPr>
      <w:keepNext/>
      <w:outlineLvl w:val="1"/>
    </w:pPr>
    <w:rPr>
      <w:rFonts w:asciiTheme="majorHAnsi" w:eastAsiaTheme="majorEastAsia" w:hAnsiTheme="majorHAnsi" w:cstheme="majorBidi"/>
      <w:b/>
      <w:color w:val="155589"/>
      <w:sz w:val="36"/>
      <w:szCs w:val="26"/>
      <w:lang w:eastAsia="en-US"/>
    </w:rPr>
  </w:style>
  <w:style w:type="paragraph" w:styleId="Heading3">
    <w:name w:val="heading 3"/>
    <w:basedOn w:val="Normal"/>
    <w:next w:val="Normal"/>
    <w:link w:val="Heading3Char"/>
    <w:uiPriority w:val="9"/>
    <w:unhideWhenUsed/>
    <w:qFormat/>
    <w:rsid w:val="00D7412D"/>
    <w:pPr>
      <w:keepNext/>
      <w:spacing w:after="120"/>
      <w:outlineLvl w:val="2"/>
    </w:pPr>
    <w:rPr>
      <w:rFonts w:asciiTheme="majorHAnsi" w:eastAsiaTheme="majorEastAsia" w:hAnsiTheme="majorHAnsi" w:cstheme="majorBidi"/>
      <w:b/>
      <w:color w:val="155589"/>
      <w:sz w:val="30"/>
      <w:szCs w:val="24"/>
      <w:lang w:eastAsia="en-US"/>
    </w:rPr>
  </w:style>
  <w:style w:type="paragraph" w:styleId="Heading4">
    <w:name w:val="heading 4"/>
    <w:basedOn w:val="Normal"/>
    <w:next w:val="Normal"/>
    <w:link w:val="Heading4Char"/>
    <w:uiPriority w:val="9"/>
    <w:unhideWhenUsed/>
    <w:qFormat/>
    <w:rsid w:val="00D7412D"/>
    <w:pPr>
      <w:keepNext/>
      <w:keepLines/>
      <w:spacing w:after="120"/>
      <w:outlineLvl w:val="3"/>
    </w:pPr>
    <w:rPr>
      <w:rFonts w:asciiTheme="majorHAnsi" w:eastAsiaTheme="majorEastAsia" w:hAnsiTheme="majorHAnsi" w:cstheme="majorBidi"/>
      <w:b/>
      <w:bCs/>
      <w:color w:val="155589"/>
      <w:sz w:val="24"/>
      <w:szCs w:val="24"/>
    </w:rPr>
  </w:style>
  <w:style w:type="paragraph" w:styleId="Heading5">
    <w:name w:val="heading 5"/>
    <w:basedOn w:val="Normal"/>
    <w:next w:val="Normal"/>
    <w:link w:val="Heading5Char"/>
    <w:uiPriority w:val="9"/>
    <w:unhideWhenUsed/>
    <w:qFormat/>
    <w:rsid w:val="00D7412D"/>
    <w:pPr>
      <w:keepNext/>
      <w:keepLines/>
      <w:spacing w:after="60"/>
      <w:outlineLvl w:val="4"/>
    </w:pPr>
    <w:rPr>
      <w:rFonts w:asciiTheme="majorHAnsi" w:eastAsiaTheme="majorEastAsia" w:hAnsiTheme="majorHAnsi" w:cstheme="majorBidi"/>
      <w:b/>
      <w:color w:val="155589"/>
    </w:rPr>
  </w:style>
  <w:style w:type="paragraph" w:styleId="Heading6">
    <w:name w:val="heading 6"/>
    <w:basedOn w:val="Normal"/>
    <w:next w:val="Normal"/>
    <w:link w:val="Heading6Char"/>
    <w:uiPriority w:val="9"/>
    <w:unhideWhenUsed/>
    <w:qFormat/>
    <w:rsid w:val="00D7412D"/>
    <w:pPr>
      <w:keepNext/>
      <w:keepLines/>
      <w:spacing w:after="60"/>
      <w:outlineLvl w:val="5"/>
    </w:pPr>
    <w:rPr>
      <w:rFonts w:asciiTheme="majorHAnsi" w:eastAsiaTheme="majorEastAsia" w:hAnsiTheme="majorHAnsi" w:cstheme="majorBidi"/>
      <w:b/>
      <w:i/>
      <w:iCs/>
      <w:color w:val="155589"/>
    </w:rPr>
  </w:style>
  <w:style w:type="paragraph" w:styleId="Heading7">
    <w:name w:val="heading 7"/>
    <w:basedOn w:val="Normal"/>
    <w:next w:val="Normal"/>
    <w:link w:val="Heading7Char"/>
    <w:uiPriority w:val="9"/>
    <w:unhideWhenUsed/>
    <w:qFormat/>
    <w:rsid w:val="00D7412D"/>
    <w:pPr>
      <w:keepNext/>
      <w:keepLines/>
      <w:spacing w:before="40" w:after="0"/>
      <w:outlineLvl w:val="6"/>
    </w:pPr>
    <w:rPr>
      <w:rFonts w:asciiTheme="majorHAnsi" w:eastAsiaTheme="majorEastAsia" w:hAnsiTheme="majorHAnsi" w:cstheme="majorBidi"/>
      <w:b/>
      <w:i/>
      <w:iCs/>
      <w:color w:val="155589"/>
    </w:rPr>
  </w:style>
  <w:style w:type="paragraph" w:styleId="Heading8">
    <w:name w:val="heading 8"/>
    <w:basedOn w:val="Normal"/>
    <w:next w:val="Normal"/>
    <w:link w:val="Heading8Char"/>
    <w:uiPriority w:val="9"/>
    <w:unhideWhenUsed/>
    <w:qFormat/>
    <w:rsid w:val="00D7412D"/>
    <w:pPr>
      <w:keepNext/>
      <w:keepLines/>
      <w:spacing w:before="40" w:after="0"/>
      <w:outlineLvl w:val="7"/>
    </w:pPr>
    <w:rPr>
      <w:rFonts w:asciiTheme="majorHAnsi" w:eastAsiaTheme="majorEastAsia" w:hAnsiTheme="majorHAnsi" w:cstheme="majorBidi"/>
      <w:b/>
      <w:color w:val="155589"/>
      <w:sz w:val="21"/>
      <w:szCs w:val="21"/>
    </w:rPr>
  </w:style>
  <w:style w:type="paragraph" w:styleId="Heading9">
    <w:name w:val="heading 9"/>
    <w:basedOn w:val="Normal"/>
    <w:next w:val="Normal"/>
    <w:link w:val="Heading9Char"/>
    <w:uiPriority w:val="9"/>
    <w:unhideWhenUsed/>
    <w:qFormat/>
    <w:rsid w:val="00D7412D"/>
    <w:pPr>
      <w:keepNext/>
      <w:keepLines/>
      <w:spacing w:before="40" w:after="0"/>
      <w:outlineLvl w:val="8"/>
    </w:pPr>
    <w:rPr>
      <w:rFonts w:asciiTheme="majorHAnsi" w:eastAsiaTheme="majorEastAsia" w:hAnsiTheme="majorHAnsi" w:cstheme="majorBidi"/>
      <w:b/>
      <w:i/>
      <w:iCs/>
      <w:color w:val="155589"/>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5718"/>
    <w:rPr>
      <w:rFonts w:asciiTheme="majorHAnsi" w:eastAsiaTheme="majorEastAsia" w:hAnsiTheme="majorHAnsi" w:cstheme="majorBidi"/>
      <w:b/>
      <w:color w:val="001C40"/>
      <w:sz w:val="48"/>
      <w:szCs w:val="32"/>
      <w:lang w:eastAsia="en-US"/>
    </w:rPr>
  </w:style>
  <w:style w:type="character" w:customStyle="1" w:styleId="Heading2Char">
    <w:name w:val="Heading 2 Char"/>
    <w:basedOn w:val="DefaultParagraphFont"/>
    <w:link w:val="Heading2"/>
    <w:uiPriority w:val="9"/>
    <w:rsid w:val="00D7412D"/>
    <w:rPr>
      <w:rFonts w:asciiTheme="majorHAnsi" w:eastAsiaTheme="majorEastAsia" w:hAnsiTheme="majorHAnsi" w:cstheme="majorBidi"/>
      <w:b/>
      <w:color w:val="155589"/>
      <w:sz w:val="36"/>
      <w:szCs w:val="26"/>
      <w:lang w:eastAsia="en-US"/>
    </w:rPr>
  </w:style>
  <w:style w:type="character" w:customStyle="1" w:styleId="Heading3Char">
    <w:name w:val="Heading 3 Char"/>
    <w:basedOn w:val="DefaultParagraphFont"/>
    <w:link w:val="Heading3"/>
    <w:uiPriority w:val="9"/>
    <w:rsid w:val="00D7412D"/>
    <w:rPr>
      <w:rFonts w:asciiTheme="majorHAnsi" w:eastAsiaTheme="majorEastAsia" w:hAnsiTheme="majorHAnsi" w:cstheme="majorBidi"/>
      <w:b/>
      <w:color w:val="155589"/>
      <w:sz w:val="30"/>
      <w:szCs w:val="24"/>
      <w:lang w:eastAsia="en-US"/>
    </w:rPr>
  </w:style>
  <w:style w:type="character" w:styleId="Hyperlink">
    <w:name w:val="Hyperlink"/>
    <w:basedOn w:val="DefaultParagraphFont"/>
    <w:uiPriority w:val="99"/>
    <w:unhideWhenUsed/>
    <w:rsid w:val="00D7412D"/>
    <w:rPr>
      <w:color w:val="155589"/>
      <w:u w:val="single"/>
    </w:rPr>
  </w:style>
  <w:style w:type="paragraph" w:customStyle="1" w:styleId="Bulletlevel1">
    <w:name w:val="Bullet level 1"/>
    <w:basedOn w:val="Normal"/>
    <w:qFormat/>
    <w:rsid w:val="002117E6"/>
    <w:pPr>
      <w:numPr>
        <w:numId w:val="1"/>
      </w:numPr>
      <w:ind w:left="567" w:hanging="567"/>
      <w:contextualSpacing/>
    </w:pPr>
    <w:rPr>
      <w:rFonts w:eastAsiaTheme="minorHAnsi"/>
      <w:lang w:eastAsia="en-US"/>
    </w:rPr>
  </w:style>
  <w:style w:type="paragraph" w:styleId="Quote">
    <w:name w:val="Quote"/>
    <w:basedOn w:val="Normal"/>
    <w:next w:val="Normal"/>
    <w:link w:val="QuoteChar"/>
    <w:uiPriority w:val="29"/>
    <w:qFormat/>
    <w:rsid w:val="00D7412D"/>
    <w:pPr>
      <w:ind w:left="567"/>
    </w:pPr>
    <w:rPr>
      <w:rFonts w:eastAsiaTheme="minorHAnsi"/>
      <w:i/>
      <w:iCs/>
      <w:color w:val="155589"/>
      <w:lang w:eastAsia="en-US"/>
    </w:rPr>
  </w:style>
  <w:style w:type="character" w:customStyle="1" w:styleId="QuoteChar">
    <w:name w:val="Quote Char"/>
    <w:basedOn w:val="DefaultParagraphFont"/>
    <w:link w:val="Quote"/>
    <w:uiPriority w:val="29"/>
    <w:rsid w:val="00D7412D"/>
    <w:rPr>
      <w:rFonts w:eastAsiaTheme="minorHAnsi"/>
      <w:i/>
      <w:iCs/>
      <w:color w:val="155589"/>
      <w:lang w:eastAsia="en-US"/>
    </w:rPr>
  </w:style>
  <w:style w:type="paragraph" w:styleId="Header">
    <w:name w:val="header"/>
    <w:basedOn w:val="Normal"/>
    <w:link w:val="HeaderChar"/>
    <w:uiPriority w:val="99"/>
    <w:unhideWhenUsed/>
    <w:rsid w:val="002117E6"/>
    <w:pPr>
      <w:tabs>
        <w:tab w:val="center" w:pos="4513"/>
        <w:tab w:val="right" w:pos="9026"/>
      </w:tabs>
      <w:spacing w:after="0"/>
    </w:pPr>
  </w:style>
  <w:style w:type="character" w:customStyle="1" w:styleId="HeaderChar">
    <w:name w:val="Header Char"/>
    <w:basedOn w:val="DefaultParagraphFont"/>
    <w:link w:val="Header"/>
    <w:uiPriority w:val="99"/>
    <w:rsid w:val="002117E6"/>
  </w:style>
  <w:style w:type="paragraph" w:styleId="Footer">
    <w:name w:val="footer"/>
    <w:basedOn w:val="Normal"/>
    <w:link w:val="FooterChar"/>
    <w:uiPriority w:val="99"/>
    <w:unhideWhenUsed/>
    <w:rsid w:val="002117E6"/>
    <w:pPr>
      <w:tabs>
        <w:tab w:val="center" w:pos="4513"/>
        <w:tab w:val="right" w:pos="9026"/>
      </w:tabs>
      <w:spacing w:after="0"/>
    </w:pPr>
  </w:style>
  <w:style w:type="character" w:customStyle="1" w:styleId="FooterChar">
    <w:name w:val="Footer Char"/>
    <w:basedOn w:val="DefaultParagraphFont"/>
    <w:link w:val="Footer"/>
    <w:uiPriority w:val="99"/>
    <w:rsid w:val="002117E6"/>
  </w:style>
  <w:style w:type="character" w:customStyle="1" w:styleId="Heading4Char">
    <w:name w:val="Heading 4 Char"/>
    <w:basedOn w:val="DefaultParagraphFont"/>
    <w:link w:val="Heading4"/>
    <w:uiPriority w:val="9"/>
    <w:rsid w:val="00D7412D"/>
    <w:rPr>
      <w:rFonts w:asciiTheme="majorHAnsi" w:eastAsiaTheme="majorEastAsia" w:hAnsiTheme="majorHAnsi" w:cstheme="majorBidi"/>
      <w:b/>
      <w:bCs/>
      <w:color w:val="155589"/>
      <w:sz w:val="24"/>
      <w:szCs w:val="24"/>
    </w:rPr>
  </w:style>
  <w:style w:type="character" w:customStyle="1" w:styleId="Heading5Char">
    <w:name w:val="Heading 5 Char"/>
    <w:basedOn w:val="DefaultParagraphFont"/>
    <w:link w:val="Heading5"/>
    <w:uiPriority w:val="9"/>
    <w:rsid w:val="00D7412D"/>
    <w:rPr>
      <w:rFonts w:asciiTheme="majorHAnsi" w:eastAsiaTheme="majorEastAsia" w:hAnsiTheme="majorHAnsi" w:cstheme="majorBidi"/>
      <w:b/>
      <w:color w:val="155589"/>
    </w:rPr>
  </w:style>
  <w:style w:type="table" w:styleId="TableGrid">
    <w:name w:val="Table Grid"/>
    <w:basedOn w:val="TableNormal"/>
    <w:uiPriority w:val="39"/>
    <w:rsid w:val="002117E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D7412D"/>
    <w:pPr>
      <w:keepNext/>
      <w:spacing w:after="0"/>
    </w:pPr>
    <w:rPr>
      <w:rFonts w:asciiTheme="majorHAnsi" w:eastAsiaTheme="minorHAnsi" w:hAnsiTheme="majorHAnsi"/>
      <w:b/>
      <w:color w:val="155589"/>
      <w:lang w:eastAsia="en-US"/>
    </w:rPr>
  </w:style>
  <w:style w:type="paragraph" w:customStyle="1" w:styleId="Tabletextcentred">
    <w:name w:val="Table text centred"/>
    <w:basedOn w:val="Normal"/>
    <w:next w:val="NoSpacing"/>
    <w:rsid w:val="002117E6"/>
    <w:pPr>
      <w:spacing w:after="0"/>
      <w:jc w:val="center"/>
    </w:pPr>
    <w:rPr>
      <w:rFonts w:eastAsia="Times New Roman" w:cs="Times New Roman"/>
      <w:szCs w:val="20"/>
      <w:lang w:eastAsia="en-US"/>
    </w:rPr>
  </w:style>
  <w:style w:type="paragraph" w:customStyle="1" w:styleId="Tablerowcolumnheadingcentred">
    <w:name w:val="Table row/column heading centred"/>
    <w:basedOn w:val="Normal"/>
    <w:next w:val="Normal"/>
    <w:rsid w:val="002117E6"/>
    <w:pPr>
      <w:spacing w:after="0"/>
      <w:jc w:val="center"/>
    </w:pPr>
    <w:rPr>
      <w:rFonts w:eastAsia="Times New Roman" w:cs="Times New Roman"/>
      <w:b/>
      <w:bCs/>
      <w:szCs w:val="20"/>
      <w:lang w:eastAsia="en-US"/>
    </w:rPr>
  </w:style>
  <w:style w:type="paragraph" w:customStyle="1" w:styleId="Tabletext">
    <w:name w:val="Table text"/>
    <w:basedOn w:val="Tabletextcentred"/>
    <w:qFormat/>
    <w:rsid w:val="002117E6"/>
    <w:pPr>
      <w:jc w:val="left"/>
    </w:pPr>
  </w:style>
  <w:style w:type="paragraph" w:styleId="NoSpacing">
    <w:name w:val="No Spacing"/>
    <w:uiPriority w:val="1"/>
    <w:qFormat/>
    <w:rsid w:val="002117E6"/>
    <w:pPr>
      <w:spacing w:after="0" w:line="240" w:lineRule="auto"/>
    </w:pPr>
  </w:style>
  <w:style w:type="paragraph" w:customStyle="1" w:styleId="Tablerowcolumnheading">
    <w:name w:val="Table row/column heading"/>
    <w:basedOn w:val="Normal"/>
    <w:next w:val="Normal"/>
    <w:rsid w:val="002117E6"/>
    <w:pPr>
      <w:spacing w:after="0"/>
    </w:pPr>
    <w:rPr>
      <w:rFonts w:eastAsia="Times New Roman" w:cs="Times New Roman"/>
      <w:b/>
      <w:bCs/>
      <w:szCs w:val="20"/>
      <w:lang w:eastAsia="en-US"/>
    </w:rPr>
  </w:style>
  <w:style w:type="paragraph" w:customStyle="1" w:styleId="Checkboxemptybulletpoint">
    <w:name w:val="Check box empty bullet point"/>
    <w:basedOn w:val="Bulletlevel1"/>
    <w:qFormat/>
    <w:rsid w:val="002117E6"/>
    <w:pPr>
      <w:numPr>
        <w:numId w:val="2"/>
      </w:numPr>
      <w:spacing w:after="0"/>
      <w:ind w:left="567" w:hanging="567"/>
    </w:pPr>
  </w:style>
  <w:style w:type="character" w:customStyle="1" w:styleId="Heading6Char">
    <w:name w:val="Heading 6 Char"/>
    <w:basedOn w:val="DefaultParagraphFont"/>
    <w:link w:val="Heading6"/>
    <w:uiPriority w:val="9"/>
    <w:rsid w:val="00D7412D"/>
    <w:rPr>
      <w:rFonts w:asciiTheme="majorHAnsi" w:eastAsiaTheme="majorEastAsia" w:hAnsiTheme="majorHAnsi" w:cstheme="majorBidi"/>
      <w:b/>
      <w:i/>
      <w:iCs/>
      <w:color w:val="155589"/>
    </w:rPr>
  </w:style>
  <w:style w:type="character" w:customStyle="1" w:styleId="Heading7Char">
    <w:name w:val="Heading 7 Char"/>
    <w:basedOn w:val="DefaultParagraphFont"/>
    <w:link w:val="Heading7"/>
    <w:uiPriority w:val="9"/>
    <w:rsid w:val="00D7412D"/>
    <w:rPr>
      <w:rFonts w:asciiTheme="majorHAnsi" w:eastAsiaTheme="majorEastAsia" w:hAnsiTheme="majorHAnsi" w:cstheme="majorBidi"/>
      <w:b/>
      <w:i/>
      <w:iCs/>
      <w:color w:val="155589"/>
    </w:rPr>
  </w:style>
  <w:style w:type="character" w:customStyle="1" w:styleId="Heading8Char">
    <w:name w:val="Heading 8 Char"/>
    <w:basedOn w:val="DefaultParagraphFont"/>
    <w:link w:val="Heading8"/>
    <w:uiPriority w:val="9"/>
    <w:rsid w:val="00D7412D"/>
    <w:rPr>
      <w:rFonts w:asciiTheme="majorHAnsi" w:eastAsiaTheme="majorEastAsia" w:hAnsiTheme="majorHAnsi" w:cstheme="majorBidi"/>
      <w:b/>
      <w:color w:val="155589"/>
      <w:sz w:val="21"/>
      <w:szCs w:val="21"/>
    </w:rPr>
  </w:style>
  <w:style w:type="character" w:customStyle="1" w:styleId="Heading9Char">
    <w:name w:val="Heading 9 Char"/>
    <w:basedOn w:val="DefaultParagraphFont"/>
    <w:link w:val="Heading9"/>
    <w:uiPriority w:val="9"/>
    <w:rsid w:val="00D7412D"/>
    <w:rPr>
      <w:rFonts w:asciiTheme="majorHAnsi" w:eastAsiaTheme="majorEastAsia" w:hAnsiTheme="majorHAnsi" w:cstheme="majorBidi"/>
      <w:b/>
      <w:i/>
      <w:iCs/>
      <w:color w:val="155589"/>
      <w:szCs w:val="21"/>
    </w:rPr>
  </w:style>
  <w:style w:type="character" w:styleId="PlaceholderText">
    <w:name w:val="Placeholder Text"/>
    <w:basedOn w:val="DefaultParagraphFont"/>
    <w:uiPriority w:val="99"/>
    <w:semiHidden/>
    <w:rsid w:val="0064138E"/>
    <w:rPr>
      <w:color w:val="808080"/>
    </w:rPr>
  </w:style>
  <w:style w:type="character" w:styleId="FollowedHyperlink">
    <w:name w:val="FollowedHyperlink"/>
    <w:basedOn w:val="DefaultParagraphFont"/>
    <w:uiPriority w:val="99"/>
    <w:semiHidden/>
    <w:unhideWhenUsed/>
    <w:rsid w:val="009B7EF0"/>
    <w:rPr>
      <w:color w:val="155589" w:themeColor="followedHyperlink"/>
      <w:u w:val="single"/>
    </w:rPr>
  </w:style>
  <w:style w:type="character" w:customStyle="1" w:styleId="UnresolvedMention">
    <w:name w:val="Unresolved Mention"/>
    <w:basedOn w:val="DefaultParagraphFont"/>
    <w:uiPriority w:val="99"/>
    <w:semiHidden/>
    <w:unhideWhenUsed/>
    <w:rsid w:val="0094124E"/>
    <w:rPr>
      <w:color w:val="808080"/>
      <w:shd w:val="clear" w:color="auto" w:fill="E6E6E6"/>
    </w:rPr>
  </w:style>
  <w:style w:type="paragraph" w:customStyle="1" w:styleId="Heading2-notshowing">
    <w:name w:val="Heading 2 - not showing"/>
    <w:basedOn w:val="Heading2"/>
    <w:qFormat/>
    <w:rsid w:val="00D7412D"/>
    <w:pPr>
      <w:spacing w:after="120"/>
    </w:pPr>
    <w:rPr>
      <w:sz w:val="32"/>
    </w:rPr>
  </w:style>
  <w:style w:type="paragraph" w:customStyle="1" w:styleId="Heading3-notshowing">
    <w:name w:val="Heading 3 - not showing"/>
    <w:basedOn w:val="Heading3"/>
    <w:qFormat/>
    <w:rsid w:val="00D7412D"/>
    <w:rPr>
      <w:sz w:val="28"/>
    </w:rPr>
  </w:style>
  <w:style w:type="paragraph" w:styleId="TOC1">
    <w:name w:val="toc 1"/>
    <w:basedOn w:val="Normal"/>
    <w:next w:val="Normal"/>
    <w:autoRedefine/>
    <w:uiPriority w:val="39"/>
    <w:unhideWhenUsed/>
    <w:rsid w:val="00705B86"/>
    <w:pPr>
      <w:tabs>
        <w:tab w:val="right" w:leader="dot" w:pos="9072"/>
      </w:tabs>
      <w:spacing w:before="120" w:after="0"/>
    </w:pPr>
    <w:rPr>
      <w:b/>
      <w:color w:val="0F293A"/>
      <w:sz w:val="24"/>
    </w:rPr>
  </w:style>
  <w:style w:type="paragraph" w:styleId="TOC2">
    <w:name w:val="toc 2"/>
    <w:basedOn w:val="Normal"/>
    <w:next w:val="Normal"/>
    <w:autoRedefine/>
    <w:uiPriority w:val="39"/>
    <w:unhideWhenUsed/>
    <w:rsid w:val="00705B86"/>
    <w:pPr>
      <w:tabs>
        <w:tab w:val="right" w:leader="dot" w:pos="9072"/>
      </w:tabs>
      <w:spacing w:after="0"/>
      <w:ind w:left="567"/>
    </w:pPr>
  </w:style>
  <w:style w:type="paragraph" w:styleId="TOC3">
    <w:name w:val="toc 3"/>
    <w:basedOn w:val="Normal"/>
    <w:next w:val="Normal"/>
    <w:autoRedefine/>
    <w:uiPriority w:val="39"/>
    <w:unhideWhenUsed/>
    <w:rsid w:val="00705B86"/>
    <w:pPr>
      <w:tabs>
        <w:tab w:val="right" w:leader="dot" w:pos="9072"/>
      </w:tabs>
      <w:spacing w:after="0"/>
      <w:ind w:left="1134"/>
    </w:pPr>
  </w:style>
  <w:style w:type="paragraph" w:styleId="TOC4">
    <w:name w:val="toc 4"/>
    <w:basedOn w:val="Normal"/>
    <w:next w:val="Normal"/>
    <w:autoRedefine/>
    <w:uiPriority w:val="39"/>
    <w:unhideWhenUsed/>
    <w:rsid w:val="00705B86"/>
    <w:pPr>
      <w:tabs>
        <w:tab w:val="right" w:leader="dot" w:pos="9072"/>
      </w:tabs>
      <w:spacing w:after="0"/>
    </w:pPr>
  </w:style>
  <w:style w:type="paragraph" w:customStyle="1" w:styleId="Sourcenote">
    <w:name w:val="Source / note"/>
    <w:basedOn w:val="Normal"/>
    <w:next w:val="Normal"/>
    <w:qFormat/>
    <w:rsid w:val="00C16794"/>
    <w:rPr>
      <w:sz w:val="20"/>
      <w:szCs w:val="20"/>
    </w:rPr>
  </w:style>
  <w:style w:type="paragraph" w:styleId="ListParagraph">
    <w:name w:val="List Paragraph"/>
    <w:basedOn w:val="Normal"/>
    <w:uiPriority w:val="34"/>
    <w:qFormat/>
    <w:rsid w:val="00C16794"/>
    <w:pPr>
      <w:numPr>
        <w:numId w:val="3"/>
      </w:numPr>
      <w:ind w:left="567" w:hanging="567"/>
      <w:contextualSpacing/>
    </w:pPr>
  </w:style>
  <w:style w:type="paragraph" w:styleId="FootnoteText">
    <w:name w:val="footnote text"/>
    <w:basedOn w:val="Normal"/>
    <w:link w:val="FootnoteTextChar"/>
    <w:uiPriority w:val="99"/>
    <w:semiHidden/>
    <w:unhideWhenUsed/>
    <w:rsid w:val="003B5B1D"/>
    <w:pPr>
      <w:spacing w:after="0"/>
    </w:pPr>
    <w:rPr>
      <w:sz w:val="20"/>
      <w:szCs w:val="20"/>
    </w:rPr>
  </w:style>
  <w:style w:type="character" w:customStyle="1" w:styleId="FootnoteTextChar">
    <w:name w:val="Footnote Text Char"/>
    <w:basedOn w:val="DefaultParagraphFont"/>
    <w:link w:val="FootnoteText"/>
    <w:uiPriority w:val="99"/>
    <w:semiHidden/>
    <w:rsid w:val="003B5B1D"/>
    <w:rPr>
      <w:sz w:val="20"/>
      <w:szCs w:val="20"/>
    </w:rPr>
  </w:style>
  <w:style w:type="character" w:styleId="FootnoteReference">
    <w:name w:val="footnote reference"/>
    <w:basedOn w:val="DefaultParagraphFont"/>
    <w:uiPriority w:val="99"/>
    <w:semiHidden/>
    <w:unhideWhenUsed/>
    <w:rsid w:val="003B5B1D"/>
    <w:rPr>
      <w:vertAlign w:val="superscript"/>
    </w:rPr>
  </w:style>
  <w:style w:type="character" w:customStyle="1" w:styleId="superscriptfootnotereference">
    <w:name w:val="superscript footnote reference"/>
    <w:basedOn w:val="FootnoteReference"/>
    <w:uiPriority w:val="1"/>
    <w:qFormat/>
    <w:rsid w:val="003B5B1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7071">
      <w:bodyDiv w:val="1"/>
      <w:marLeft w:val="0"/>
      <w:marRight w:val="0"/>
      <w:marTop w:val="0"/>
      <w:marBottom w:val="0"/>
      <w:divBdr>
        <w:top w:val="none" w:sz="0" w:space="0" w:color="auto"/>
        <w:left w:val="none" w:sz="0" w:space="0" w:color="auto"/>
        <w:bottom w:val="none" w:sz="0" w:space="0" w:color="auto"/>
        <w:right w:val="none" w:sz="0" w:space="0" w:color="auto"/>
      </w:divBdr>
    </w:div>
    <w:div w:id="3362074">
      <w:bodyDiv w:val="1"/>
      <w:marLeft w:val="0"/>
      <w:marRight w:val="0"/>
      <w:marTop w:val="0"/>
      <w:marBottom w:val="0"/>
      <w:divBdr>
        <w:top w:val="none" w:sz="0" w:space="0" w:color="auto"/>
        <w:left w:val="none" w:sz="0" w:space="0" w:color="auto"/>
        <w:bottom w:val="none" w:sz="0" w:space="0" w:color="auto"/>
        <w:right w:val="none" w:sz="0" w:space="0" w:color="auto"/>
      </w:divBdr>
    </w:div>
    <w:div w:id="7411445">
      <w:bodyDiv w:val="1"/>
      <w:marLeft w:val="0"/>
      <w:marRight w:val="0"/>
      <w:marTop w:val="0"/>
      <w:marBottom w:val="0"/>
      <w:divBdr>
        <w:top w:val="none" w:sz="0" w:space="0" w:color="auto"/>
        <w:left w:val="none" w:sz="0" w:space="0" w:color="auto"/>
        <w:bottom w:val="none" w:sz="0" w:space="0" w:color="auto"/>
        <w:right w:val="none" w:sz="0" w:space="0" w:color="auto"/>
      </w:divBdr>
    </w:div>
    <w:div w:id="10887646">
      <w:bodyDiv w:val="1"/>
      <w:marLeft w:val="0"/>
      <w:marRight w:val="0"/>
      <w:marTop w:val="0"/>
      <w:marBottom w:val="0"/>
      <w:divBdr>
        <w:top w:val="none" w:sz="0" w:space="0" w:color="auto"/>
        <w:left w:val="none" w:sz="0" w:space="0" w:color="auto"/>
        <w:bottom w:val="none" w:sz="0" w:space="0" w:color="auto"/>
        <w:right w:val="none" w:sz="0" w:space="0" w:color="auto"/>
      </w:divBdr>
    </w:div>
    <w:div w:id="28770595">
      <w:bodyDiv w:val="1"/>
      <w:marLeft w:val="0"/>
      <w:marRight w:val="0"/>
      <w:marTop w:val="0"/>
      <w:marBottom w:val="0"/>
      <w:divBdr>
        <w:top w:val="none" w:sz="0" w:space="0" w:color="auto"/>
        <w:left w:val="none" w:sz="0" w:space="0" w:color="auto"/>
        <w:bottom w:val="none" w:sz="0" w:space="0" w:color="auto"/>
        <w:right w:val="none" w:sz="0" w:space="0" w:color="auto"/>
      </w:divBdr>
    </w:div>
    <w:div w:id="56321032">
      <w:bodyDiv w:val="1"/>
      <w:marLeft w:val="0"/>
      <w:marRight w:val="0"/>
      <w:marTop w:val="0"/>
      <w:marBottom w:val="0"/>
      <w:divBdr>
        <w:top w:val="none" w:sz="0" w:space="0" w:color="auto"/>
        <w:left w:val="none" w:sz="0" w:space="0" w:color="auto"/>
        <w:bottom w:val="none" w:sz="0" w:space="0" w:color="auto"/>
        <w:right w:val="none" w:sz="0" w:space="0" w:color="auto"/>
      </w:divBdr>
    </w:div>
    <w:div w:id="88356589">
      <w:bodyDiv w:val="1"/>
      <w:marLeft w:val="0"/>
      <w:marRight w:val="0"/>
      <w:marTop w:val="0"/>
      <w:marBottom w:val="0"/>
      <w:divBdr>
        <w:top w:val="none" w:sz="0" w:space="0" w:color="auto"/>
        <w:left w:val="none" w:sz="0" w:space="0" w:color="auto"/>
        <w:bottom w:val="none" w:sz="0" w:space="0" w:color="auto"/>
        <w:right w:val="none" w:sz="0" w:space="0" w:color="auto"/>
      </w:divBdr>
    </w:div>
    <w:div w:id="90468089">
      <w:bodyDiv w:val="1"/>
      <w:marLeft w:val="0"/>
      <w:marRight w:val="0"/>
      <w:marTop w:val="0"/>
      <w:marBottom w:val="0"/>
      <w:divBdr>
        <w:top w:val="none" w:sz="0" w:space="0" w:color="auto"/>
        <w:left w:val="none" w:sz="0" w:space="0" w:color="auto"/>
        <w:bottom w:val="none" w:sz="0" w:space="0" w:color="auto"/>
        <w:right w:val="none" w:sz="0" w:space="0" w:color="auto"/>
      </w:divBdr>
    </w:div>
    <w:div w:id="104159457">
      <w:bodyDiv w:val="1"/>
      <w:marLeft w:val="0"/>
      <w:marRight w:val="0"/>
      <w:marTop w:val="0"/>
      <w:marBottom w:val="0"/>
      <w:divBdr>
        <w:top w:val="none" w:sz="0" w:space="0" w:color="auto"/>
        <w:left w:val="none" w:sz="0" w:space="0" w:color="auto"/>
        <w:bottom w:val="none" w:sz="0" w:space="0" w:color="auto"/>
        <w:right w:val="none" w:sz="0" w:space="0" w:color="auto"/>
      </w:divBdr>
    </w:div>
    <w:div w:id="129978573">
      <w:bodyDiv w:val="1"/>
      <w:marLeft w:val="0"/>
      <w:marRight w:val="0"/>
      <w:marTop w:val="0"/>
      <w:marBottom w:val="0"/>
      <w:divBdr>
        <w:top w:val="none" w:sz="0" w:space="0" w:color="auto"/>
        <w:left w:val="none" w:sz="0" w:space="0" w:color="auto"/>
        <w:bottom w:val="none" w:sz="0" w:space="0" w:color="auto"/>
        <w:right w:val="none" w:sz="0" w:space="0" w:color="auto"/>
      </w:divBdr>
    </w:div>
    <w:div w:id="141847392">
      <w:bodyDiv w:val="1"/>
      <w:marLeft w:val="0"/>
      <w:marRight w:val="0"/>
      <w:marTop w:val="0"/>
      <w:marBottom w:val="0"/>
      <w:divBdr>
        <w:top w:val="none" w:sz="0" w:space="0" w:color="auto"/>
        <w:left w:val="none" w:sz="0" w:space="0" w:color="auto"/>
        <w:bottom w:val="none" w:sz="0" w:space="0" w:color="auto"/>
        <w:right w:val="none" w:sz="0" w:space="0" w:color="auto"/>
      </w:divBdr>
    </w:div>
    <w:div w:id="145899445">
      <w:bodyDiv w:val="1"/>
      <w:marLeft w:val="0"/>
      <w:marRight w:val="0"/>
      <w:marTop w:val="0"/>
      <w:marBottom w:val="0"/>
      <w:divBdr>
        <w:top w:val="none" w:sz="0" w:space="0" w:color="auto"/>
        <w:left w:val="none" w:sz="0" w:space="0" w:color="auto"/>
        <w:bottom w:val="none" w:sz="0" w:space="0" w:color="auto"/>
        <w:right w:val="none" w:sz="0" w:space="0" w:color="auto"/>
      </w:divBdr>
    </w:div>
    <w:div w:id="148862195">
      <w:bodyDiv w:val="1"/>
      <w:marLeft w:val="0"/>
      <w:marRight w:val="0"/>
      <w:marTop w:val="0"/>
      <w:marBottom w:val="0"/>
      <w:divBdr>
        <w:top w:val="none" w:sz="0" w:space="0" w:color="auto"/>
        <w:left w:val="none" w:sz="0" w:space="0" w:color="auto"/>
        <w:bottom w:val="none" w:sz="0" w:space="0" w:color="auto"/>
        <w:right w:val="none" w:sz="0" w:space="0" w:color="auto"/>
      </w:divBdr>
    </w:div>
    <w:div w:id="149253882">
      <w:bodyDiv w:val="1"/>
      <w:marLeft w:val="0"/>
      <w:marRight w:val="0"/>
      <w:marTop w:val="0"/>
      <w:marBottom w:val="0"/>
      <w:divBdr>
        <w:top w:val="none" w:sz="0" w:space="0" w:color="auto"/>
        <w:left w:val="none" w:sz="0" w:space="0" w:color="auto"/>
        <w:bottom w:val="none" w:sz="0" w:space="0" w:color="auto"/>
        <w:right w:val="none" w:sz="0" w:space="0" w:color="auto"/>
      </w:divBdr>
    </w:div>
    <w:div w:id="155268515">
      <w:bodyDiv w:val="1"/>
      <w:marLeft w:val="0"/>
      <w:marRight w:val="0"/>
      <w:marTop w:val="0"/>
      <w:marBottom w:val="0"/>
      <w:divBdr>
        <w:top w:val="none" w:sz="0" w:space="0" w:color="auto"/>
        <w:left w:val="none" w:sz="0" w:space="0" w:color="auto"/>
        <w:bottom w:val="none" w:sz="0" w:space="0" w:color="auto"/>
        <w:right w:val="none" w:sz="0" w:space="0" w:color="auto"/>
      </w:divBdr>
    </w:div>
    <w:div w:id="172841004">
      <w:bodyDiv w:val="1"/>
      <w:marLeft w:val="0"/>
      <w:marRight w:val="0"/>
      <w:marTop w:val="0"/>
      <w:marBottom w:val="0"/>
      <w:divBdr>
        <w:top w:val="none" w:sz="0" w:space="0" w:color="auto"/>
        <w:left w:val="none" w:sz="0" w:space="0" w:color="auto"/>
        <w:bottom w:val="none" w:sz="0" w:space="0" w:color="auto"/>
        <w:right w:val="none" w:sz="0" w:space="0" w:color="auto"/>
      </w:divBdr>
    </w:div>
    <w:div w:id="172962620">
      <w:bodyDiv w:val="1"/>
      <w:marLeft w:val="0"/>
      <w:marRight w:val="0"/>
      <w:marTop w:val="0"/>
      <w:marBottom w:val="0"/>
      <w:divBdr>
        <w:top w:val="none" w:sz="0" w:space="0" w:color="auto"/>
        <w:left w:val="none" w:sz="0" w:space="0" w:color="auto"/>
        <w:bottom w:val="none" w:sz="0" w:space="0" w:color="auto"/>
        <w:right w:val="none" w:sz="0" w:space="0" w:color="auto"/>
      </w:divBdr>
    </w:div>
    <w:div w:id="188956884">
      <w:bodyDiv w:val="1"/>
      <w:marLeft w:val="0"/>
      <w:marRight w:val="0"/>
      <w:marTop w:val="0"/>
      <w:marBottom w:val="0"/>
      <w:divBdr>
        <w:top w:val="none" w:sz="0" w:space="0" w:color="auto"/>
        <w:left w:val="none" w:sz="0" w:space="0" w:color="auto"/>
        <w:bottom w:val="none" w:sz="0" w:space="0" w:color="auto"/>
        <w:right w:val="none" w:sz="0" w:space="0" w:color="auto"/>
      </w:divBdr>
    </w:div>
    <w:div w:id="199323637">
      <w:bodyDiv w:val="1"/>
      <w:marLeft w:val="0"/>
      <w:marRight w:val="0"/>
      <w:marTop w:val="0"/>
      <w:marBottom w:val="0"/>
      <w:divBdr>
        <w:top w:val="none" w:sz="0" w:space="0" w:color="auto"/>
        <w:left w:val="none" w:sz="0" w:space="0" w:color="auto"/>
        <w:bottom w:val="none" w:sz="0" w:space="0" w:color="auto"/>
        <w:right w:val="none" w:sz="0" w:space="0" w:color="auto"/>
      </w:divBdr>
    </w:div>
    <w:div w:id="209195496">
      <w:bodyDiv w:val="1"/>
      <w:marLeft w:val="0"/>
      <w:marRight w:val="0"/>
      <w:marTop w:val="0"/>
      <w:marBottom w:val="0"/>
      <w:divBdr>
        <w:top w:val="none" w:sz="0" w:space="0" w:color="auto"/>
        <w:left w:val="none" w:sz="0" w:space="0" w:color="auto"/>
        <w:bottom w:val="none" w:sz="0" w:space="0" w:color="auto"/>
        <w:right w:val="none" w:sz="0" w:space="0" w:color="auto"/>
      </w:divBdr>
    </w:div>
    <w:div w:id="212232427">
      <w:bodyDiv w:val="1"/>
      <w:marLeft w:val="0"/>
      <w:marRight w:val="0"/>
      <w:marTop w:val="0"/>
      <w:marBottom w:val="0"/>
      <w:divBdr>
        <w:top w:val="none" w:sz="0" w:space="0" w:color="auto"/>
        <w:left w:val="none" w:sz="0" w:space="0" w:color="auto"/>
        <w:bottom w:val="none" w:sz="0" w:space="0" w:color="auto"/>
        <w:right w:val="none" w:sz="0" w:space="0" w:color="auto"/>
      </w:divBdr>
    </w:div>
    <w:div w:id="222570540">
      <w:bodyDiv w:val="1"/>
      <w:marLeft w:val="0"/>
      <w:marRight w:val="0"/>
      <w:marTop w:val="0"/>
      <w:marBottom w:val="0"/>
      <w:divBdr>
        <w:top w:val="none" w:sz="0" w:space="0" w:color="auto"/>
        <w:left w:val="none" w:sz="0" w:space="0" w:color="auto"/>
        <w:bottom w:val="none" w:sz="0" w:space="0" w:color="auto"/>
        <w:right w:val="none" w:sz="0" w:space="0" w:color="auto"/>
      </w:divBdr>
    </w:div>
    <w:div w:id="240678841">
      <w:bodyDiv w:val="1"/>
      <w:marLeft w:val="0"/>
      <w:marRight w:val="0"/>
      <w:marTop w:val="0"/>
      <w:marBottom w:val="0"/>
      <w:divBdr>
        <w:top w:val="none" w:sz="0" w:space="0" w:color="auto"/>
        <w:left w:val="none" w:sz="0" w:space="0" w:color="auto"/>
        <w:bottom w:val="none" w:sz="0" w:space="0" w:color="auto"/>
        <w:right w:val="none" w:sz="0" w:space="0" w:color="auto"/>
      </w:divBdr>
    </w:div>
    <w:div w:id="266734298">
      <w:bodyDiv w:val="1"/>
      <w:marLeft w:val="0"/>
      <w:marRight w:val="0"/>
      <w:marTop w:val="0"/>
      <w:marBottom w:val="0"/>
      <w:divBdr>
        <w:top w:val="none" w:sz="0" w:space="0" w:color="auto"/>
        <w:left w:val="none" w:sz="0" w:space="0" w:color="auto"/>
        <w:bottom w:val="none" w:sz="0" w:space="0" w:color="auto"/>
        <w:right w:val="none" w:sz="0" w:space="0" w:color="auto"/>
      </w:divBdr>
    </w:div>
    <w:div w:id="279916269">
      <w:bodyDiv w:val="1"/>
      <w:marLeft w:val="0"/>
      <w:marRight w:val="0"/>
      <w:marTop w:val="0"/>
      <w:marBottom w:val="0"/>
      <w:divBdr>
        <w:top w:val="none" w:sz="0" w:space="0" w:color="auto"/>
        <w:left w:val="none" w:sz="0" w:space="0" w:color="auto"/>
        <w:bottom w:val="none" w:sz="0" w:space="0" w:color="auto"/>
        <w:right w:val="none" w:sz="0" w:space="0" w:color="auto"/>
      </w:divBdr>
    </w:div>
    <w:div w:id="281570355">
      <w:bodyDiv w:val="1"/>
      <w:marLeft w:val="0"/>
      <w:marRight w:val="0"/>
      <w:marTop w:val="0"/>
      <w:marBottom w:val="0"/>
      <w:divBdr>
        <w:top w:val="none" w:sz="0" w:space="0" w:color="auto"/>
        <w:left w:val="none" w:sz="0" w:space="0" w:color="auto"/>
        <w:bottom w:val="none" w:sz="0" w:space="0" w:color="auto"/>
        <w:right w:val="none" w:sz="0" w:space="0" w:color="auto"/>
      </w:divBdr>
    </w:div>
    <w:div w:id="311715579">
      <w:bodyDiv w:val="1"/>
      <w:marLeft w:val="0"/>
      <w:marRight w:val="0"/>
      <w:marTop w:val="0"/>
      <w:marBottom w:val="0"/>
      <w:divBdr>
        <w:top w:val="none" w:sz="0" w:space="0" w:color="auto"/>
        <w:left w:val="none" w:sz="0" w:space="0" w:color="auto"/>
        <w:bottom w:val="none" w:sz="0" w:space="0" w:color="auto"/>
        <w:right w:val="none" w:sz="0" w:space="0" w:color="auto"/>
      </w:divBdr>
    </w:div>
    <w:div w:id="316962855">
      <w:bodyDiv w:val="1"/>
      <w:marLeft w:val="0"/>
      <w:marRight w:val="0"/>
      <w:marTop w:val="0"/>
      <w:marBottom w:val="0"/>
      <w:divBdr>
        <w:top w:val="none" w:sz="0" w:space="0" w:color="auto"/>
        <w:left w:val="none" w:sz="0" w:space="0" w:color="auto"/>
        <w:bottom w:val="none" w:sz="0" w:space="0" w:color="auto"/>
        <w:right w:val="none" w:sz="0" w:space="0" w:color="auto"/>
      </w:divBdr>
    </w:div>
    <w:div w:id="321348410">
      <w:bodyDiv w:val="1"/>
      <w:marLeft w:val="0"/>
      <w:marRight w:val="0"/>
      <w:marTop w:val="0"/>
      <w:marBottom w:val="0"/>
      <w:divBdr>
        <w:top w:val="none" w:sz="0" w:space="0" w:color="auto"/>
        <w:left w:val="none" w:sz="0" w:space="0" w:color="auto"/>
        <w:bottom w:val="none" w:sz="0" w:space="0" w:color="auto"/>
        <w:right w:val="none" w:sz="0" w:space="0" w:color="auto"/>
      </w:divBdr>
    </w:div>
    <w:div w:id="322009554">
      <w:bodyDiv w:val="1"/>
      <w:marLeft w:val="0"/>
      <w:marRight w:val="0"/>
      <w:marTop w:val="0"/>
      <w:marBottom w:val="0"/>
      <w:divBdr>
        <w:top w:val="none" w:sz="0" w:space="0" w:color="auto"/>
        <w:left w:val="none" w:sz="0" w:space="0" w:color="auto"/>
        <w:bottom w:val="none" w:sz="0" w:space="0" w:color="auto"/>
        <w:right w:val="none" w:sz="0" w:space="0" w:color="auto"/>
      </w:divBdr>
    </w:div>
    <w:div w:id="335159002">
      <w:bodyDiv w:val="1"/>
      <w:marLeft w:val="0"/>
      <w:marRight w:val="0"/>
      <w:marTop w:val="0"/>
      <w:marBottom w:val="0"/>
      <w:divBdr>
        <w:top w:val="none" w:sz="0" w:space="0" w:color="auto"/>
        <w:left w:val="none" w:sz="0" w:space="0" w:color="auto"/>
        <w:bottom w:val="none" w:sz="0" w:space="0" w:color="auto"/>
        <w:right w:val="none" w:sz="0" w:space="0" w:color="auto"/>
      </w:divBdr>
    </w:div>
    <w:div w:id="381103817">
      <w:bodyDiv w:val="1"/>
      <w:marLeft w:val="0"/>
      <w:marRight w:val="0"/>
      <w:marTop w:val="0"/>
      <w:marBottom w:val="0"/>
      <w:divBdr>
        <w:top w:val="none" w:sz="0" w:space="0" w:color="auto"/>
        <w:left w:val="none" w:sz="0" w:space="0" w:color="auto"/>
        <w:bottom w:val="none" w:sz="0" w:space="0" w:color="auto"/>
        <w:right w:val="none" w:sz="0" w:space="0" w:color="auto"/>
      </w:divBdr>
    </w:div>
    <w:div w:id="396559396">
      <w:bodyDiv w:val="1"/>
      <w:marLeft w:val="0"/>
      <w:marRight w:val="0"/>
      <w:marTop w:val="0"/>
      <w:marBottom w:val="0"/>
      <w:divBdr>
        <w:top w:val="none" w:sz="0" w:space="0" w:color="auto"/>
        <w:left w:val="none" w:sz="0" w:space="0" w:color="auto"/>
        <w:bottom w:val="none" w:sz="0" w:space="0" w:color="auto"/>
        <w:right w:val="none" w:sz="0" w:space="0" w:color="auto"/>
      </w:divBdr>
    </w:div>
    <w:div w:id="405346810">
      <w:bodyDiv w:val="1"/>
      <w:marLeft w:val="0"/>
      <w:marRight w:val="0"/>
      <w:marTop w:val="0"/>
      <w:marBottom w:val="0"/>
      <w:divBdr>
        <w:top w:val="none" w:sz="0" w:space="0" w:color="auto"/>
        <w:left w:val="none" w:sz="0" w:space="0" w:color="auto"/>
        <w:bottom w:val="none" w:sz="0" w:space="0" w:color="auto"/>
        <w:right w:val="none" w:sz="0" w:space="0" w:color="auto"/>
      </w:divBdr>
    </w:div>
    <w:div w:id="409736512">
      <w:bodyDiv w:val="1"/>
      <w:marLeft w:val="0"/>
      <w:marRight w:val="0"/>
      <w:marTop w:val="0"/>
      <w:marBottom w:val="0"/>
      <w:divBdr>
        <w:top w:val="none" w:sz="0" w:space="0" w:color="auto"/>
        <w:left w:val="none" w:sz="0" w:space="0" w:color="auto"/>
        <w:bottom w:val="none" w:sz="0" w:space="0" w:color="auto"/>
        <w:right w:val="none" w:sz="0" w:space="0" w:color="auto"/>
      </w:divBdr>
    </w:div>
    <w:div w:id="411001622">
      <w:bodyDiv w:val="1"/>
      <w:marLeft w:val="0"/>
      <w:marRight w:val="0"/>
      <w:marTop w:val="0"/>
      <w:marBottom w:val="0"/>
      <w:divBdr>
        <w:top w:val="none" w:sz="0" w:space="0" w:color="auto"/>
        <w:left w:val="none" w:sz="0" w:space="0" w:color="auto"/>
        <w:bottom w:val="none" w:sz="0" w:space="0" w:color="auto"/>
        <w:right w:val="none" w:sz="0" w:space="0" w:color="auto"/>
      </w:divBdr>
    </w:div>
    <w:div w:id="418142161">
      <w:bodyDiv w:val="1"/>
      <w:marLeft w:val="0"/>
      <w:marRight w:val="0"/>
      <w:marTop w:val="0"/>
      <w:marBottom w:val="0"/>
      <w:divBdr>
        <w:top w:val="none" w:sz="0" w:space="0" w:color="auto"/>
        <w:left w:val="none" w:sz="0" w:space="0" w:color="auto"/>
        <w:bottom w:val="none" w:sz="0" w:space="0" w:color="auto"/>
        <w:right w:val="none" w:sz="0" w:space="0" w:color="auto"/>
      </w:divBdr>
    </w:div>
    <w:div w:id="426924307">
      <w:bodyDiv w:val="1"/>
      <w:marLeft w:val="0"/>
      <w:marRight w:val="0"/>
      <w:marTop w:val="0"/>
      <w:marBottom w:val="0"/>
      <w:divBdr>
        <w:top w:val="none" w:sz="0" w:space="0" w:color="auto"/>
        <w:left w:val="none" w:sz="0" w:space="0" w:color="auto"/>
        <w:bottom w:val="none" w:sz="0" w:space="0" w:color="auto"/>
        <w:right w:val="none" w:sz="0" w:space="0" w:color="auto"/>
      </w:divBdr>
    </w:div>
    <w:div w:id="435250998">
      <w:bodyDiv w:val="1"/>
      <w:marLeft w:val="0"/>
      <w:marRight w:val="0"/>
      <w:marTop w:val="0"/>
      <w:marBottom w:val="0"/>
      <w:divBdr>
        <w:top w:val="none" w:sz="0" w:space="0" w:color="auto"/>
        <w:left w:val="none" w:sz="0" w:space="0" w:color="auto"/>
        <w:bottom w:val="none" w:sz="0" w:space="0" w:color="auto"/>
        <w:right w:val="none" w:sz="0" w:space="0" w:color="auto"/>
      </w:divBdr>
    </w:div>
    <w:div w:id="439762009">
      <w:bodyDiv w:val="1"/>
      <w:marLeft w:val="0"/>
      <w:marRight w:val="0"/>
      <w:marTop w:val="0"/>
      <w:marBottom w:val="0"/>
      <w:divBdr>
        <w:top w:val="none" w:sz="0" w:space="0" w:color="auto"/>
        <w:left w:val="none" w:sz="0" w:space="0" w:color="auto"/>
        <w:bottom w:val="none" w:sz="0" w:space="0" w:color="auto"/>
        <w:right w:val="none" w:sz="0" w:space="0" w:color="auto"/>
      </w:divBdr>
    </w:div>
    <w:div w:id="463616644">
      <w:bodyDiv w:val="1"/>
      <w:marLeft w:val="0"/>
      <w:marRight w:val="0"/>
      <w:marTop w:val="0"/>
      <w:marBottom w:val="0"/>
      <w:divBdr>
        <w:top w:val="none" w:sz="0" w:space="0" w:color="auto"/>
        <w:left w:val="none" w:sz="0" w:space="0" w:color="auto"/>
        <w:bottom w:val="none" w:sz="0" w:space="0" w:color="auto"/>
        <w:right w:val="none" w:sz="0" w:space="0" w:color="auto"/>
      </w:divBdr>
    </w:div>
    <w:div w:id="485510920">
      <w:bodyDiv w:val="1"/>
      <w:marLeft w:val="0"/>
      <w:marRight w:val="0"/>
      <w:marTop w:val="0"/>
      <w:marBottom w:val="0"/>
      <w:divBdr>
        <w:top w:val="none" w:sz="0" w:space="0" w:color="auto"/>
        <w:left w:val="none" w:sz="0" w:space="0" w:color="auto"/>
        <w:bottom w:val="none" w:sz="0" w:space="0" w:color="auto"/>
        <w:right w:val="none" w:sz="0" w:space="0" w:color="auto"/>
      </w:divBdr>
    </w:div>
    <w:div w:id="494960633">
      <w:bodyDiv w:val="1"/>
      <w:marLeft w:val="0"/>
      <w:marRight w:val="0"/>
      <w:marTop w:val="0"/>
      <w:marBottom w:val="0"/>
      <w:divBdr>
        <w:top w:val="none" w:sz="0" w:space="0" w:color="auto"/>
        <w:left w:val="none" w:sz="0" w:space="0" w:color="auto"/>
        <w:bottom w:val="none" w:sz="0" w:space="0" w:color="auto"/>
        <w:right w:val="none" w:sz="0" w:space="0" w:color="auto"/>
      </w:divBdr>
    </w:div>
    <w:div w:id="496044665">
      <w:bodyDiv w:val="1"/>
      <w:marLeft w:val="0"/>
      <w:marRight w:val="0"/>
      <w:marTop w:val="0"/>
      <w:marBottom w:val="0"/>
      <w:divBdr>
        <w:top w:val="none" w:sz="0" w:space="0" w:color="auto"/>
        <w:left w:val="none" w:sz="0" w:space="0" w:color="auto"/>
        <w:bottom w:val="none" w:sz="0" w:space="0" w:color="auto"/>
        <w:right w:val="none" w:sz="0" w:space="0" w:color="auto"/>
      </w:divBdr>
    </w:div>
    <w:div w:id="505707248">
      <w:bodyDiv w:val="1"/>
      <w:marLeft w:val="0"/>
      <w:marRight w:val="0"/>
      <w:marTop w:val="0"/>
      <w:marBottom w:val="0"/>
      <w:divBdr>
        <w:top w:val="none" w:sz="0" w:space="0" w:color="auto"/>
        <w:left w:val="none" w:sz="0" w:space="0" w:color="auto"/>
        <w:bottom w:val="none" w:sz="0" w:space="0" w:color="auto"/>
        <w:right w:val="none" w:sz="0" w:space="0" w:color="auto"/>
      </w:divBdr>
    </w:div>
    <w:div w:id="508181434">
      <w:bodyDiv w:val="1"/>
      <w:marLeft w:val="0"/>
      <w:marRight w:val="0"/>
      <w:marTop w:val="0"/>
      <w:marBottom w:val="0"/>
      <w:divBdr>
        <w:top w:val="none" w:sz="0" w:space="0" w:color="auto"/>
        <w:left w:val="none" w:sz="0" w:space="0" w:color="auto"/>
        <w:bottom w:val="none" w:sz="0" w:space="0" w:color="auto"/>
        <w:right w:val="none" w:sz="0" w:space="0" w:color="auto"/>
      </w:divBdr>
    </w:div>
    <w:div w:id="511795653">
      <w:bodyDiv w:val="1"/>
      <w:marLeft w:val="0"/>
      <w:marRight w:val="0"/>
      <w:marTop w:val="0"/>
      <w:marBottom w:val="0"/>
      <w:divBdr>
        <w:top w:val="none" w:sz="0" w:space="0" w:color="auto"/>
        <w:left w:val="none" w:sz="0" w:space="0" w:color="auto"/>
        <w:bottom w:val="none" w:sz="0" w:space="0" w:color="auto"/>
        <w:right w:val="none" w:sz="0" w:space="0" w:color="auto"/>
      </w:divBdr>
    </w:div>
    <w:div w:id="514614239">
      <w:bodyDiv w:val="1"/>
      <w:marLeft w:val="0"/>
      <w:marRight w:val="0"/>
      <w:marTop w:val="0"/>
      <w:marBottom w:val="0"/>
      <w:divBdr>
        <w:top w:val="none" w:sz="0" w:space="0" w:color="auto"/>
        <w:left w:val="none" w:sz="0" w:space="0" w:color="auto"/>
        <w:bottom w:val="none" w:sz="0" w:space="0" w:color="auto"/>
        <w:right w:val="none" w:sz="0" w:space="0" w:color="auto"/>
      </w:divBdr>
    </w:div>
    <w:div w:id="517544115">
      <w:bodyDiv w:val="1"/>
      <w:marLeft w:val="0"/>
      <w:marRight w:val="0"/>
      <w:marTop w:val="0"/>
      <w:marBottom w:val="0"/>
      <w:divBdr>
        <w:top w:val="none" w:sz="0" w:space="0" w:color="auto"/>
        <w:left w:val="none" w:sz="0" w:space="0" w:color="auto"/>
        <w:bottom w:val="none" w:sz="0" w:space="0" w:color="auto"/>
        <w:right w:val="none" w:sz="0" w:space="0" w:color="auto"/>
      </w:divBdr>
    </w:div>
    <w:div w:id="521281409">
      <w:bodyDiv w:val="1"/>
      <w:marLeft w:val="0"/>
      <w:marRight w:val="0"/>
      <w:marTop w:val="0"/>
      <w:marBottom w:val="0"/>
      <w:divBdr>
        <w:top w:val="none" w:sz="0" w:space="0" w:color="auto"/>
        <w:left w:val="none" w:sz="0" w:space="0" w:color="auto"/>
        <w:bottom w:val="none" w:sz="0" w:space="0" w:color="auto"/>
        <w:right w:val="none" w:sz="0" w:space="0" w:color="auto"/>
      </w:divBdr>
    </w:div>
    <w:div w:id="543753463">
      <w:bodyDiv w:val="1"/>
      <w:marLeft w:val="0"/>
      <w:marRight w:val="0"/>
      <w:marTop w:val="0"/>
      <w:marBottom w:val="0"/>
      <w:divBdr>
        <w:top w:val="none" w:sz="0" w:space="0" w:color="auto"/>
        <w:left w:val="none" w:sz="0" w:space="0" w:color="auto"/>
        <w:bottom w:val="none" w:sz="0" w:space="0" w:color="auto"/>
        <w:right w:val="none" w:sz="0" w:space="0" w:color="auto"/>
      </w:divBdr>
    </w:div>
    <w:div w:id="550969974">
      <w:bodyDiv w:val="1"/>
      <w:marLeft w:val="0"/>
      <w:marRight w:val="0"/>
      <w:marTop w:val="0"/>
      <w:marBottom w:val="0"/>
      <w:divBdr>
        <w:top w:val="none" w:sz="0" w:space="0" w:color="auto"/>
        <w:left w:val="none" w:sz="0" w:space="0" w:color="auto"/>
        <w:bottom w:val="none" w:sz="0" w:space="0" w:color="auto"/>
        <w:right w:val="none" w:sz="0" w:space="0" w:color="auto"/>
      </w:divBdr>
    </w:div>
    <w:div w:id="551768671">
      <w:bodyDiv w:val="1"/>
      <w:marLeft w:val="0"/>
      <w:marRight w:val="0"/>
      <w:marTop w:val="0"/>
      <w:marBottom w:val="0"/>
      <w:divBdr>
        <w:top w:val="none" w:sz="0" w:space="0" w:color="auto"/>
        <w:left w:val="none" w:sz="0" w:space="0" w:color="auto"/>
        <w:bottom w:val="none" w:sz="0" w:space="0" w:color="auto"/>
        <w:right w:val="none" w:sz="0" w:space="0" w:color="auto"/>
      </w:divBdr>
    </w:div>
    <w:div w:id="553664085">
      <w:bodyDiv w:val="1"/>
      <w:marLeft w:val="0"/>
      <w:marRight w:val="0"/>
      <w:marTop w:val="0"/>
      <w:marBottom w:val="0"/>
      <w:divBdr>
        <w:top w:val="none" w:sz="0" w:space="0" w:color="auto"/>
        <w:left w:val="none" w:sz="0" w:space="0" w:color="auto"/>
        <w:bottom w:val="none" w:sz="0" w:space="0" w:color="auto"/>
        <w:right w:val="none" w:sz="0" w:space="0" w:color="auto"/>
      </w:divBdr>
    </w:div>
    <w:div w:id="554777736">
      <w:bodyDiv w:val="1"/>
      <w:marLeft w:val="0"/>
      <w:marRight w:val="0"/>
      <w:marTop w:val="0"/>
      <w:marBottom w:val="0"/>
      <w:divBdr>
        <w:top w:val="none" w:sz="0" w:space="0" w:color="auto"/>
        <w:left w:val="none" w:sz="0" w:space="0" w:color="auto"/>
        <w:bottom w:val="none" w:sz="0" w:space="0" w:color="auto"/>
        <w:right w:val="none" w:sz="0" w:space="0" w:color="auto"/>
      </w:divBdr>
    </w:div>
    <w:div w:id="581838489">
      <w:bodyDiv w:val="1"/>
      <w:marLeft w:val="0"/>
      <w:marRight w:val="0"/>
      <w:marTop w:val="0"/>
      <w:marBottom w:val="0"/>
      <w:divBdr>
        <w:top w:val="none" w:sz="0" w:space="0" w:color="auto"/>
        <w:left w:val="none" w:sz="0" w:space="0" w:color="auto"/>
        <w:bottom w:val="none" w:sz="0" w:space="0" w:color="auto"/>
        <w:right w:val="none" w:sz="0" w:space="0" w:color="auto"/>
      </w:divBdr>
    </w:div>
    <w:div w:id="588124737">
      <w:bodyDiv w:val="1"/>
      <w:marLeft w:val="0"/>
      <w:marRight w:val="0"/>
      <w:marTop w:val="0"/>
      <w:marBottom w:val="0"/>
      <w:divBdr>
        <w:top w:val="none" w:sz="0" w:space="0" w:color="auto"/>
        <w:left w:val="none" w:sz="0" w:space="0" w:color="auto"/>
        <w:bottom w:val="none" w:sz="0" w:space="0" w:color="auto"/>
        <w:right w:val="none" w:sz="0" w:space="0" w:color="auto"/>
      </w:divBdr>
    </w:div>
    <w:div w:id="605767762">
      <w:bodyDiv w:val="1"/>
      <w:marLeft w:val="0"/>
      <w:marRight w:val="0"/>
      <w:marTop w:val="0"/>
      <w:marBottom w:val="0"/>
      <w:divBdr>
        <w:top w:val="none" w:sz="0" w:space="0" w:color="auto"/>
        <w:left w:val="none" w:sz="0" w:space="0" w:color="auto"/>
        <w:bottom w:val="none" w:sz="0" w:space="0" w:color="auto"/>
        <w:right w:val="none" w:sz="0" w:space="0" w:color="auto"/>
      </w:divBdr>
    </w:div>
    <w:div w:id="610623936">
      <w:bodyDiv w:val="1"/>
      <w:marLeft w:val="0"/>
      <w:marRight w:val="0"/>
      <w:marTop w:val="0"/>
      <w:marBottom w:val="0"/>
      <w:divBdr>
        <w:top w:val="none" w:sz="0" w:space="0" w:color="auto"/>
        <w:left w:val="none" w:sz="0" w:space="0" w:color="auto"/>
        <w:bottom w:val="none" w:sz="0" w:space="0" w:color="auto"/>
        <w:right w:val="none" w:sz="0" w:space="0" w:color="auto"/>
      </w:divBdr>
    </w:div>
    <w:div w:id="611934507">
      <w:bodyDiv w:val="1"/>
      <w:marLeft w:val="0"/>
      <w:marRight w:val="0"/>
      <w:marTop w:val="0"/>
      <w:marBottom w:val="0"/>
      <w:divBdr>
        <w:top w:val="none" w:sz="0" w:space="0" w:color="auto"/>
        <w:left w:val="none" w:sz="0" w:space="0" w:color="auto"/>
        <w:bottom w:val="none" w:sz="0" w:space="0" w:color="auto"/>
        <w:right w:val="none" w:sz="0" w:space="0" w:color="auto"/>
      </w:divBdr>
    </w:div>
    <w:div w:id="639846917">
      <w:bodyDiv w:val="1"/>
      <w:marLeft w:val="0"/>
      <w:marRight w:val="0"/>
      <w:marTop w:val="0"/>
      <w:marBottom w:val="0"/>
      <w:divBdr>
        <w:top w:val="none" w:sz="0" w:space="0" w:color="auto"/>
        <w:left w:val="none" w:sz="0" w:space="0" w:color="auto"/>
        <w:bottom w:val="none" w:sz="0" w:space="0" w:color="auto"/>
        <w:right w:val="none" w:sz="0" w:space="0" w:color="auto"/>
      </w:divBdr>
    </w:div>
    <w:div w:id="643899674">
      <w:bodyDiv w:val="1"/>
      <w:marLeft w:val="0"/>
      <w:marRight w:val="0"/>
      <w:marTop w:val="0"/>
      <w:marBottom w:val="0"/>
      <w:divBdr>
        <w:top w:val="none" w:sz="0" w:space="0" w:color="auto"/>
        <w:left w:val="none" w:sz="0" w:space="0" w:color="auto"/>
        <w:bottom w:val="none" w:sz="0" w:space="0" w:color="auto"/>
        <w:right w:val="none" w:sz="0" w:space="0" w:color="auto"/>
      </w:divBdr>
    </w:div>
    <w:div w:id="657222578">
      <w:bodyDiv w:val="1"/>
      <w:marLeft w:val="0"/>
      <w:marRight w:val="0"/>
      <w:marTop w:val="0"/>
      <w:marBottom w:val="0"/>
      <w:divBdr>
        <w:top w:val="none" w:sz="0" w:space="0" w:color="auto"/>
        <w:left w:val="none" w:sz="0" w:space="0" w:color="auto"/>
        <w:bottom w:val="none" w:sz="0" w:space="0" w:color="auto"/>
        <w:right w:val="none" w:sz="0" w:space="0" w:color="auto"/>
      </w:divBdr>
    </w:div>
    <w:div w:id="673806167">
      <w:bodyDiv w:val="1"/>
      <w:marLeft w:val="0"/>
      <w:marRight w:val="0"/>
      <w:marTop w:val="0"/>
      <w:marBottom w:val="0"/>
      <w:divBdr>
        <w:top w:val="none" w:sz="0" w:space="0" w:color="auto"/>
        <w:left w:val="none" w:sz="0" w:space="0" w:color="auto"/>
        <w:bottom w:val="none" w:sz="0" w:space="0" w:color="auto"/>
        <w:right w:val="none" w:sz="0" w:space="0" w:color="auto"/>
      </w:divBdr>
    </w:div>
    <w:div w:id="677582531">
      <w:bodyDiv w:val="1"/>
      <w:marLeft w:val="0"/>
      <w:marRight w:val="0"/>
      <w:marTop w:val="0"/>
      <w:marBottom w:val="0"/>
      <w:divBdr>
        <w:top w:val="none" w:sz="0" w:space="0" w:color="auto"/>
        <w:left w:val="none" w:sz="0" w:space="0" w:color="auto"/>
        <w:bottom w:val="none" w:sz="0" w:space="0" w:color="auto"/>
        <w:right w:val="none" w:sz="0" w:space="0" w:color="auto"/>
      </w:divBdr>
    </w:div>
    <w:div w:id="683753007">
      <w:bodyDiv w:val="1"/>
      <w:marLeft w:val="0"/>
      <w:marRight w:val="0"/>
      <w:marTop w:val="0"/>
      <w:marBottom w:val="0"/>
      <w:divBdr>
        <w:top w:val="none" w:sz="0" w:space="0" w:color="auto"/>
        <w:left w:val="none" w:sz="0" w:space="0" w:color="auto"/>
        <w:bottom w:val="none" w:sz="0" w:space="0" w:color="auto"/>
        <w:right w:val="none" w:sz="0" w:space="0" w:color="auto"/>
      </w:divBdr>
    </w:div>
    <w:div w:id="687636184">
      <w:bodyDiv w:val="1"/>
      <w:marLeft w:val="0"/>
      <w:marRight w:val="0"/>
      <w:marTop w:val="0"/>
      <w:marBottom w:val="0"/>
      <w:divBdr>
        <w:top w:val="none" w:sz="0" w:space="0" w:color="auto"/>
        <w:left w:val="none" w:sz="0" w:space="0" w:color="auto"/>
        <w:bottom w:val="none" w:sz="0" w:space="0" w:color="auto"/>
        <w:right w:val="none" w:sz="0" w:space="0" w:color="auto"/>
      </w:divBdr>
    </w:div>
    <w:div w:id="690300520">
      <w:bodyDiv w:val="1"/>
      <w:marLeft w:val="0"/>
      <w:marRight w:val="0"/>
      <w:marTop w:val="0"/>
      <w:marBottom w:val="0"/>
      <w:divBdr>
        <w:top w:val="none" w:sz="0" w:space="0" w:color="auto"/>
        <w:left w:val="none" w:sz="0" w:space="0" w:color="auto"/>
        <w:bottom w:val="none" w:sz="0" w:space="0" w:color="auto"/>
        <w:right w:val="none" w:sz="0" w:space="0" w:color="auto"/>
      </w:divBdr>
    </w:div>
    <w:div w:id="692801092">
      <w:bodyDiv w:val="1"/>
      <w:marLeft w:val="0"/>
      <w:marRight w:val="0"/>
      <w:marTop w:val="0"/>
      <w:marBottom w:val="0"/>
      <w:divBdr>
        <w:top w:val="none" w:sz="0" w:space="0" w:color="auto"/>
        <w:left w:val="none" w:sz="0" w:space="0" w:color="auto"/>
        <w:bottom w:val="none" w:sz="0" w:space="0" w:color="auto"/>
        <w:right w:val="none" w:sz="0" w:space="0" w:color="auto"/>
      </w:divBdr>
    </w:div>
    <w:div w:id="693851461">
      <w:bodyDiv w:val="1"/>
      <w:marLeft w:val="0"/>
      <w:marRight w:val="0"/>
      <w:marTop w:val="0"/>
      <w:marBottom w:val="0"/>
      <w:divBdr>
        <w:top w:val="none" w:sz="0" w:space="0" w:color="auto"/>
        <w:left w:val="none" w:sz="0" w:space="0" w:color="auto"/>
        <w:bottom w:val="none" w:sz="0" w:space="0" w:color="auto"/>
        <w:right w:val="none" w:sz="0" w:space="0" w:color="auto"/>
      </w:divBdr>
    </w:div>
    <w:div w:id="707223162">
      <w:bodyDiv w:val="1"/>
      <w:marLeft w:val="0"/>
      <w:marRight w:val="0"/>
      <w:marTop w:val="0"/>
      <w:marBottom w:val="0"/>
      <w:divBdr>
        <w:top w:val="none" w:sz="0" w:space="0" w:color="auto"/>
        <w:left w:val="none" w:sz="0" w:space="0" w:color="auto"/>
        <w:bottom w:val="none" w:sz="0" w:space="0" w:color="auto"/>
        <w:right w:val="none" w:sz="0" w:space="0" w:color="auto"/>
      </w:divBdr>
    </w:div>
    <w:div w:id="713113315">
      <w:bodyDiv w:val="1"/>
      <w:marLeft w:val="0"/>
      <w:marRight w:val="0"/>
      <w:marTop w:val="0"/>
      <w:marBottom w:val="0"/>
      <w:divBdr>
        <w:top w:val="none" w:sz="0" w:space="0" w:color="auto"/>
        <w:left w:val="none" w:sz="0" w:space="0" w:color="auto"/>
        <w:bottom w:val="none" w:sz="0" w:space="0" w:color="auto"/>
        <w:right w:val="none" w:sz="0" w:space="0" w:color="auto"/>
      </w:divBdr>
    </w:div>
    <w:div w:id="717049615">
      <w:bodyDiv w:val="1"/>
      <w:marLeft w:val="0"/>
      <w:marRight w:val="0"/>
      <w:marTop w:val="0"/>
      <w:marBottom w:val="0"/>
      <w:divBdr>
        <w:top w:val="none" w:sz="0" w:space="0" w:color="auto"/>
        <w:left w:val="none" w:sz="0" w:space="0" w:color="auto"/>
        <w:bottom w:val="none" w:sz="0" w:space="0" w:color="auto"/>
        <w:right w:val="none" w:sz="0" w:space="0" w:color="auto"/>
      </w:divBdr>
    </w:div>
    <w:div w:id="734472441">
      <w:bodyDiv w:val="1"/>
      <w:marLeft w:val="0"/>
      <w:marRight w:val="0"/>
      <w:marTop w:val="0"/>
      <w:marBottom w:val="0"/>
      <w:divBdr>
        <w:top w:val="none" w:sz="0" w:space="0" w:color="auto"/>
        <w:left w:val="none" w:sz="0" w:space="0" w:color="auto"/>
        <w:bottom w:val="none" w:sz="0" w:space="0" w:color="auto"/>
        <w:right w:val="none" w:sz="0" w:space="0" w:color="auto"/>
      </w:divBdr>
    </w:div>
    <w:div w:id="739405892">
      <w:bodyDiv w:val="1"/>
      <w:marLeft w:val="0"/>
      <w:marRight w:val="0"/>
      <w:marTop w:val="0"/>
      <w:marBottom w:val="0"/>
      <w:divBdr>
        <w:top w:val="none" w:sz="0" w:space="0" w:color="auto"/>
        <w:left w:val="none" w:sz="0" w:space="0" w:color="auto"/>
        <w:bottom w:val="none" w:sz="0" w:space="0" w:color="auto"/>
        <w:right w:val="none" w:sz="0" w:space="0" w:color="auto"/>
      </w:divBdr>
    </w:div>
    <w:div w:id="761536066">
      <w:bodyDiv w:val="1"/>
      <w:marLeft w:val="0"/>
      <w:marRight w:val="0"/>
      <w:marTop w:val="0"/>
      <w:marBottom w:val="0"/>
      <w:divBdr>
        <w:top w:val="none" w:sz="0" w:space="0" w:color="auto"/>
        <w:left w:val="none" w:sz="0" w:space="0" w:color="auto"/>
        <w:bottom w:val="none" w:sz="0" w:space="0" w:color="auto"/>
        <w:right w:val="none" w:sz="0" w:space="0" w:color="auto"/>
      </w:divBdr>
    </w:div>
    <w:div w:id="764500386">
      <w:bodyDiv w:val="1"/>
      <w:marLeft w:val="0"/>
      <w:marRight w:val="0"/>
      <w:marTop w:val="0"/>
      <w:marBottom w:val="0"/>
      <w:divBdr>
        <w:top w:val="none" w:sz="0" w:space="0" w:color="auto"/>
        <w:left w:val="none" w:sz="0" w:space="0" w:color="auto"/>
        <w:bottom w:val="none" w:sz="0" w:space="0" w:color="auto"/>
        <w:right w:val="none" w:sz="0" w:space="0" w:color="auto"/>
      </w:divBdr>
    </w:div>
    <w:div w:id="791094421">
      <w:bodyDiv w:val="1"/>
      <w:marLeft w:val="0"/>
      <w:marRight w:val="0"/>
      <w:marTop w:val="0"/>
      <w:marBottom w:val="0"/>
      <w:divBdr>
        <w:top w:val="none" w:sz="0" w:space="0" w:color="auto"/>
        <w:left w:val="none" w:sz="0" w:space="0" w:color="auto"/>
        <w:bottom w:val="none" w:sz="0" w:space="0" w:color="auto"/>
        <w:right w:val="none" w:sz="0" w:space="0" w:color="auto"/>
      </w:divBdr>
    </w:div>
    <w:div w:id="794755570">
      <w:bodyDiv w:val="1"/>
      <w:marLeft w:val="0"/>
      <w:marRight w:val="0"/>
      <w:marTop w:val="0"/>
      <w:marBottom w:val="0"/>
      <w:divBdr>
        <w:top w:val="none" w:sz="0" w:space="0" w:color="auto"/>
        <w:left w:val="none" w:sz="0" w:space="0" w:color="auto"/>
        <w:bottom w:val="none" w:sz="0" w:space="0" w:color="auto"/>
        <w:right w:val="none" w:sz="0" w:space="0" w:color="auto"/>
      </w:divBdr>
    </w:div>
    <w:div w:id="807556857">
      <w:bodyDiv w:val="1"/>
      <w:marLeft w:val="0"/>
      <w:marRight w:val="0"/>
      <w:marTop w:val="0"/>
      <w:marBottom w:val="0"/>
      <w:divBdr>
        <w:top w:val="none" w:sz="0" w:space="0" w:color="auto"/>
        <w:left w:val="none" w:sz="0" w:space="0" w:color="auto"/>
        <w:bottom w:val="none" w:sz="0" w:space="0" w:color="auto"/>
        <w:right w:val="none" w:sz="0" w:space="0" w:color="auto"/>
      </w:divBdr>
    </w:div>
    <w:div w:id="815143461">
      <w:bodyDiv w:val="1"/>
      <w:marLeft w:val="0"/>
      <w:marRight w:val="0"/>
      <w:marTop w:val="0"/>
      <w:marBottom w:val="0"/>
      <w:divBdr>
        <w:top w:val="none" w:sz="0" w:space="0" w:color="auto"/>
        <w:left w:val="none" w:sz="0" w:space="0" w:color="auto"/>
        <w:bottom w:val="none" w:sz="0" w:space="0" w:color="auto"/>
        <w:right w:val="none" w:sz="0" w:space="0" w:color="auto"/>
      </w:divBdr>
    </w:div>
    <w:div w:id="815297282">
      <w:bodyDiv w:val="1"/>
      <w:marLeft w:val="0"/>
      <w:marRight w:val="0"/>
      <w:marTop w:val="0"/>
      <w:marBottom w:val="0"/>
      <w:divBdr>
        <w:top w:val="none" w:sz="0" w:space="0" w:color="auto"/>
        <w:left w:val="none" w:sz="0" w:space="0" w:color="auto"/>
        <w:bottom w:val="none" w:sz="0" w:space="0" w:color="auto"/>
        <w:right w:val="none" w:sz="0" w:space="0" w:color="auto"/>
      </w:divBdr>
    </w:div>
    <w:div w:id="820271811">
      <w:bodyDiv w:val="1"/>
      <w:marLeft w:val="0"/>
      <w:marRight w:val="0"/>
      <w:marTop w:val="0"/>
      <w:marBottom w:val="0"/>
      <w:divBdr>
        <w:top w:val="none" w:sz="0" w:space="0" w:color="auto"/>
        <w:left w:val="none" w:sz="0" w:space="0" w:color="auto"/>
        <w:bottom w:val="none" w:sz="0" w:space="0" w:color="auto"/>
        <w:right w:val="none" w:sz="0" w:space="0" w:color="auto"/>
      </w:divBdr>
    </w:div>
    <w:div w:id="820654964">
      <w:bodyDiv w:val="1"/>
      <w:marLeft w:val="0"/>
      <w:marRight w:val="0"/>
      <w:marTop w:val="0"/>
      <w:marBottom w:val="0"/>
      <w:divBdr>
        <w:top w:val="none" w:sz="0" w:space="0" w:color="auto"/>
        <w:left w:val="none" w:sz="0" w:space="0" w:color="auto"/>
        <w:bottom w:val="none" w:sz="0" w:space="0" w:color="auto"/>
        <w:right w:val="none" w:sz="0" w:space="0" w:color="auto"/>
      </w:divBdr>
    </w:div>
    <w:div w:id="827599990">
      <w:bodyDiv w:val="1"/>
      <w:marLeft w:val="0"/>
      <w:marRight w:val="0"/>
      <w:marTop w:val="0"/>
      <w:marBottom w:val="0"/>
      <w:divBdr>
        <w:top w:val="none" w:sz="0" w:space="0" w:color="auto"/>
        <w:left w:val="none" w:sz="0" w:space="0" w:color="auto"/>
        <w:bottom w:val="none" w:sz="0" w:space="0" w:color="auto"/>
        <w:right w:val="none" w:sz="0" w:space="0" w:color="auto"/>
      </w:divBdr>
    </w:div>
    <w:div w:id="835995913">
      <w:bodyDiv w:val="1"/>
      <w:marLeft w:val="0"/>
      <w:marRight w:val="0"/>
      <w:marTop w:val="0"/>
      <w:marBottom w:val="0"/>
      <w:divBdr>
        <w:top w:val="none" w:sz="0" w:space="0" w:color="auto"/>
        <w:left w:val="none" w:sz="0" w:space="0" w:color="auto"/>
        <w:bottom w:val="none" w:sz="0" w:space="0" w:color="auto"/>
        <w:right w:val="none" w:sz="0" w:space="0" w:color="auto"/>
      </w:divBdr>
    </w:div>
    <w:div w:id="838497800">
      <w:bodyDiv w:val="1"/>
      <w:marLeft w:val="0"/>
      <w:marRight w:val="0"/>
      <w:marTop w:val="0"/>
      <w:marBottom w:val="0"/>
      <w:divBdr>
        <w:top w:val="none" w:sz="0" w:space="0" w:color="auto"/>
        <w:left w:val="none" w:sz="0" w:space="0" w:color="auto"/>
        <w:bottom w:val="none" w:sz="0" w:space="0" w:color="auto"/>
        <w:right w:val="none" w:sz="0" w:space="0" w:color="auto"/>
      </w:divBdr>
    </w:div>
    <w:div w:id="842430354">
      <w:bodyDiv w:val="1"/>
      <w:marLeft w:val="0"/>
      <w:marRight w:val="0"/>
      <w:marTop w:val="0"/>
      <w:marBottom w:val="0"/>
      <w:divBdr>
        <w:top w:val="none" w:sz="0" w:space="0" w:color="auto"/>
        <w:left w:val="none" w:sz="0" w:space="0" w:color="auto"/>
        <w:bottom w:val="none" w:sz="0" w:space="0" w:color="auto"/>
        <w:right w:val="none" w:sz="0" w:space="0" w:color="auto"/>
      </w:divBdr>
    </w:div>
    <w:div w:id="854613573">
      <w:bodyDiv w:val="1"/>
      <w:marLeft w:val="0"/>
      <w:marRight w:val="0"/>
      <w:marTop w:val="0"/>
      <w:marBottom w:val="0"/>
      <w:divBdr>
        <w:top w:val="none" w:sz="0" w:space="0" w:color="auto"/>
        <w:left w:val="none" w:sz="0" w:space="0" w:color="auto"/>
        <w:bottom w:val="none" w:sz="0" w:space="0" w:color="auto"/>
        <w:right w:val="none" w:sz="0" w:space="0" w:color="auto"/>
      </w:divBdr>
    </w:div>
    <w:div w:id="863636810">
      <w:bodyDiv w:val="1"/>
      <w:marLeft w:val="0"/>
      <w:marRight w:val="0"/>
      <w:marTop w:val="0"/>
      <w:marBottom w:val="0"/>
      <w:divBdr>
        <w:top w:val="none" w:sz="0" w:space="0" w:color="auto"/>
        <w:left w:val="none" w:sz="0" w:space="0" w:color="auto"/>
        <w:bottom w:val="none" w:sz="0" w:space="0" w:color="auto"/>
        <w:right w:val="none" w:sz="0" w:space="0" w:color="auto"/>
      </w:divBdr>
    </w:div>
    <w:div w:id="872499604">
      <w:bodyDiv w:val="1"/>
      <w:marLeft w:val="0"/>
      <w:marRight w:val="0"/>
      <w:marTop w:val="0"/>
      <w:marBottom w:val="0"/>
      <w:divBdr>
        <w:top w:val="none" w:sz="0" w:space="0" w:color="auto"/>
        <w:left w:val="none" w:sz="0" w:space="0" w:color="auto"/>
        <w:bottom w:val="none" w:sz="0" w:space="0" w:color="auto"/>
        <w:right w:val="none" w:sz="0" w:space="0" w:color="auto"/>
      </w:divBdr>
    </w:div>
    <w:div w:id="882790275">
      <w:bodyDiv w:val="1"/>
      <w:marLeft w:val="0"/>
      <w:marRight w:val="0"/>
      <w:marTop w:val="0"/>
      <w:marBottom w:val="0"/>
      <w:divBdr>
        <w:top w:val="none" w:sz="0" w:space="0" w:color="auto"/>
        <w:left w:val="none" w:sz="0" w:space="0" w:color="auto"/>
        <w:bottom w:val="none" w:sz="0" w:space="0" w:color="auto"/>
        <w:right w:val="none" w:sz="0" w:space="0" w:color="auto"/>
      </w:divBdr>
    </w:div>
    <w:div w:id="889074263">
      <w:bodyDiv w:val="1"/>
      <w:marLeft w:val="0"/>
      <w:marRight w:val="0"/>
      <w:marTop w:val="0"/>
      <w:marBottom w:val="0"/>
      <w:divBdr>
        <w:top w:val="none" w:sz="0" w:space="0" w:color="auto"/>
        <w:left w:val="none" w:sz="0" w:space="0" w:color="auto"/>
        <w:bottom w:val="none" w:sz="0" w:space="0" w:color="auto"/>
        <w:right w:val="none" w:sz="0" w:space="0" w:color="auto"/>
      </w:divBdr>
    </w:div>
    <w:div w:id="917636576">
      <w:bodyDiv w:val="1"/>
      <w:marLeft w:val="0"/>
      <w:marRight w:val="0"/>
      <w:marTop w:val="0"/>
      <w:marBottom w:val="0"/>
      <w:divBdr>
        <w:top w:val="none" w:sz="0" w:space="0" w:color="auto"/>
        <w:left w:val="none" w:sz="0" w:space="0" w:color="auto"/>
        <w:bottom w:val="none" w:sz="0" w:space="0" w:color="auto"/>
        <w:right w:val="none" w:sz="0" w:space="0" w:color="auto"/>
      </w:divBdr>
    </w:div>
    <w:div w:id="918251038">
      <w:bodyDiv w:val="1"/>
      <w:marLeft w:val="0"/>
      <w:marRight w:val="0"/>
      <w:marTop w:val="0"/>
      <w:marBottom w:val="0"/>
      <w:divBdr>
        <w:top w:val="none" w:sz="0" w:space="0" w:color="auto"/>
        <w:left w:val="none" w:sz="0" w:space="0" w:color="auto"/>
        <w:bottom w:val="none" w:sz="0" w:space="0" w:color="auto"/>
        <w:right w:val="none" w:sz="0" w:space="0" w:color="auto"/>
      </w:divBdr>
    </w:div>
    <w:div w:id="959342905">
      <w:bodyDiv w:val="1"/>
      <w:marLeft w:val="0"/>
      <w:marRight w:val="0"/>
      <w:marTop w:val="0"/>
      <w:marBottom w:val="0"/>
      <w:divBdr>
        <w:top w:val="none" w:sz="0" w:space="0" w:color="auto"/>
        <w:left w:val="none" w:sz="0" w:space="0" w:color="auto"/>
        <w:bottom w:val="none" w:sz="0" w:space="0" w:color="auto"/>
        <w:right w:val="none" w:sz="0" w:space="0" w:color="auto"/>
      </w:divBdr>
    </w:div>
    <w:div w:id="965430175">
      <w:bodyDiv w:val="1"/>
      <w:marLeft w:val="0"/>
      <w:marRight w:val="0"/>
      <w:marTop w:val="0"/>
      <w:marBottom w:val="0"/>
      <w:divBdr>
        <w:top w:val="none" w:sz="0" w:space="0" w:color="auto"/>
        <w:left w:val="none" w:sz="0" w:space="0" w:color="auto"/>
        <w:bottom w:val="none" w:sz="0" w:space="0" w:color="auto"/>
        <w:right w:val="none" w:sz="0" w:space="0" w:color="auto"/>
      </w:divBdr>
    </w:div>
    <w:div w:id="986207014">
      <w:bodyDiv w:val="1"/>
      <w:marLeft w:val="0"/>
      <w:marRight w:val="0"/>
      <w:marTop w:val="0"/>
      <w:marBottom w:val="0"/>
      <w:divBdr>
        <w:top w:val="none" w:sz="0" w:space="0" w:color="auto"/>
        <w:left w:val="none" w:sz="0" w:space="0" w:color="auto"/>
        <w:bottom w:val="none" w:sz="0" w:space="0" w:color="auto"/>
        <w:right w:val="none" w:sz="0" w:space="0" w:color="auto"/>
      </w:divBdr>
    </w:div>
    <w:div w:id="1003045632">
      <w:bodyDiv w:val="1"/>
      <w:marLeft w:val="0"/>
      <w:marRight w:val="0"/>
      <w:marTop w:val="0"/>
      <w:marBottom w:val="0"/>
      <w:divBdr>
        <w:top w:val="none" w:sz="0" w:space="0" w:color="auto"/>
        <w:left w:val="none" w:sz="0" w:space="0" w:color="auto"/>
        <w:bottom w:val="none" w:sz="0" w:space="0" w:color="auto"/>
        <w:right w:val="none" w:sz="0" w:space="0" w:color="auto"/>
      </w:divBdr>
    </w:div>
    <w:div w:id="1007247902">
      <w:bodyDiv w:val="1"/>
      <w:marLeft w:val="0"/>
      <w:marRight w:val="0"/>
      <w:marTop w:val="0"/>
      <w:marBottom w:val="0"/>
      <w:divBdr>
        <w:top w:val="none" w:sz="0" w:space="0" w:color="auto"/>
        <w:left w:val="none" w:sz="0" w:space="0" w:color="auto"/>
        <w:bottom w:val="none" w:sz="0" w:space="0" w:color="auto"/>
        <w:right w:val="none" w:sz="0" w:space="0" w:color="auto"/>
      </w:divBdr>
    </w:div>
    <w:div w:id="1017582167">
      <w:bodyDiv w:val="1"/>
      <w:marLeft w:val="0"/>
      <w:marRight w:val="0"/>
      <w:marTop w:val="0"/>
      <w:marBottom w:val="0"/>
      <w:divBdr>
        <w:top w:val="none" w:sz="0" w:space="0" w:color="auto"/>
        <w:left w:val="none" w:sz="0" w:space="0" w:color="auto"/>
        <w:bottom w:val="none" w:sz="0" w:space="0" w:color="auto"/>
        <w:right w:val="none" w:sz="0" w:space="0" w:color="auto"/>
      </w:divBdr>
    </w:div>
    <w:div w:id="1018628365">
      <w:bodyDiv w:val="1"/>
      <w:marLeft w:val="0"/>
      <w:marRight w:val="0"/>
      <w:marTop w:val="0"/>
      <w:marBottom w:val="0"/>
      <w:divBdr>
        <w:top w:val="none" w:sz="0" w:space="0" w:color="auto"/>
        <w:left w:val="none" w:sz="0" w:space="0" w:color="auto"/>
        <w:bottom w:val="none" w:sz="0" w:space="0" w:color="auto"/>
        <w:right w:val="none" w:sz="0" w:space="0" w:color="auto"/>
      </w:divBdr>
    </w:div>
    <w:div w:id="1022973417">
      <w:bodyDiv w:val="1"/>
      <w:marLeft w:val="0"/>
      <w:marRight w:val="0"/>
      <w:marTop w:val="0"/>
      <w:marBottom w:val="0"/>
      <w:divBdr>
        <w:top w:val="none" w:sz="0" w:space="0" w:color="auto"/>
        <w:left w:val="none" w:sz="0" w:space="0" w:color="auto"/>
        <w:bottom w:val="none" w:sz="0" w:space="0" w:color="auto"/>
        <w:right w:val="none" w:sz="0" w:space="0" w:color="auto"/>
      </w:divBdr>
    </w:div>
    <w:div w:id="1023751552">
      <w:bodyDiv w:val="1"/>
      <w:marLeft w:val="0"/>
      <w:marRight w:val="0"/>
      <w:marTop w:val="0"/>
      <w:marBottom w:val="0"/>
      <w:divBdr>
        <w:top w:val="none" w:sz="0" w:space="0" w:color="auto"/>
        <w:left w:val="none" w:sz="0" w:space="0" w:color="auto"/>
        <w:bottom w:val="none" w:sz="0" w:space="0" w:color="auto"/>
        <w:right w:val="none" w:sz="0" w:space="0" w:color="auto"/>
      </w:divBdr>
    </w:div>
    <w:div w:id="1030495107">
      <w:bodyDiv w:val="1"/>
      <w:marLeft w:val="0"/>
      <w:marRight w:val="0"/>
      <w:marTop w:val="0"/>
      <w:marBottom w:val="0"/>
      <w:divBdr>
        <w:top w:val="none" w:sz="0" w:space="0" w:color="auto"/>
        <w:left w:val="none" w:sz="0" w:space="0" w:color="auto"/>
        <w:bottom w:val="none" w:sz="0" w:space="0" w:color="auto"/>
        <w:right w:val="none" w:sz="0" w:space="0" w:color="auto"/>
      </w:divBdr>
    </w:div>
    <w:div w:id="1038353575">
      <w:bodyDiv w:val="1"/>
      <w:marLeft w:val="0"/>
      <w:marRight w:val="0"/>
      <w:marTop w:val="0"/>
      <w:marBottom w:val="0"/>
      <w:divBdr>
        <w:top w:val="none" w:sz="0" w:space="0" w:color="auto"/>
        <w:left w:val="none" w:sz="0" w:space="0" w:color="auto"/>
        <w:bottom w:val="none" w:sz="0" w:space="0" w:color="auto"/>
        <w:right w:val="none" w:sz="0" w:space="0" w:color="auto"/>
      </w:divBdr>
    </w:div>
    <w:div w:id="1041788827">
      <w:bodyDiv w:val="1"/>
      <w:marLeft w:val="0"/>
      <w:marRight w:val="0"/>
      <w:marTop w:val="0"/>
      <w:marBottom w:val="0"/>
      <w:divBdr>
        <w:top w:val="none" w:sz="0" w:space="0" w:color="auto"/>
        <w:left w:val="none" w:sz="0" w:space="0" w:color="auto"/>
        <w:bottom w:val="none" w:sz="0" w:space="0" w:color="auto"/>
        <w:right w:val="none" w:sz="0" w:space="0" w:color="auto"/>
      </w:divBdr>
    </w:div>
    <w:div w:id="1065496727">
      <w:bodyDiv w:val="1"/>
      <w:marLeft w:val="0"/>
      <w:marRight w:val="0"/>
      <w:marTop w:val="0"/>
      <w:marBottom w:val="0"/>
      <w:divBdr>
        <w:top w:val="none" w:sz="0" w:space="0" w:color="auto"/>
        <w:left w:val="none" w:sz="0" w:space="0" w:color="auto"/>
        <w:bottom w:val="none" w:sz="0" w:space="0" w:color="auto"/>
        <w:right w:val="none" w:sz="0" w:space="0" w:color="auto"/>
      </w:divBdr>
    </w:div>
    <w:div w:id="1076441133">
      <w:bodyDiv w:val="1"/>
      <w:marLeft w:val="0"/>
      <w:marRight w:val="0"/>
      <w:marTop w:val="0"/>
      <w:marBottom w:val="0"/>
      <w:divBdr>
        <w:top w:val="none" w:sz="0" w:space="0" w:color="auto"/>
        <w:left w:val="none" w:sz="0" w:space="0" w:color="auto"/>
        <w:bottom w:val="none" w:sz="0" w:space="0" w:color="auto"/>
        <w:right w:val="none" w:sz="0" w:space="0" w:color="auto"/>
      </w:divBdr>
    </w:div>
    <w:div w:id="1080248560">
      <w:bodyDiv w:val="1"/>
      <w:marLeft w:val="0"/>
      <w:marRight w:val="0"/>
      <w:marTop w:val="0"/>
      <w:marBottom w:val="0"/>
      <w:divBdr>
        <w:top w:val="none" w:sz="0" w:space="0" w:color="auto"/>
        <w:left w:val="none" w:sz="0" w:space="0" w:color="auto"/>
        <w:bottom w:val="none" w:sz="0" w:space="0" w:color="auto"/>
        <w:right w:val="none" w:sz="0" w:space="0" w:color="auto"/>
      </w:divBdr>
    </w:div>
    <w:div w:id="1095635563">
      <w:bodyDiv w:val="1"/>
      <w:marLeft w:val="0"/>
      <w:marRight w:val="0"/>
      <w:marTop w:val="0"/>
      <w:marBottom w:val="0"/>
      <w:divBdr>
        <w:top w:val="none" w:sz="0" w:space="0" w:color="auto"/>
        <w:left w:val="none" w:sz="0" w:space="0" w:color="auto"/>
        <w:bottom w:val="none" w:sz="0" w:space="0" w:color="auto"/>
        <w:right w:val="none" w:sz="0" w:space="0" w:color="auto"/>
      </w:divBdr>
    </w:div>
    <w:div w:id="1098939760">
      <w:bodyDiv w:val="1"/>
      <w:marLeft w:val="0"/>
      <w:marRight w:val="0"/>
      <w:marTop w:val="0"/>
      <w:marBottom w:val="0"/>
      <w:divBdr>
        <w:top w:val="none" w:sz="0" w:space="0" w:color="auto"/>
        <w:left w:val="none" w:sz="0" w:space="0" w:color="auto"/>
        <w:bottom w:val="none" w:sz="0" w:space="0" w:color="auto"/>
        <w:right w:val="none" w:sz="0" w:space="0" w:color="auto"/>
      </w:divBdr>
    </w:div>
    <w:div w:id="1126003609">
      <w:bodyDiv w:val="1"/>
      <w:marLeft w:val="0"/>
      <w:marRight w:val="0"/>
      <w:marTop w:val="0"/>
      <w:marBottom w:val="0"/>
      <w:divBdr>
        <w:top w:val="none" w:sz="0" w:space="0" w:color="auto"/>
        <w:left w:val="none" w:sz="0" w:space="0" w:color="auto"/>
        <w:bottom w:val="none" w:sz="0" w:space="0" w:color="auto"/>
        <w:right w:val="none" w:sz="0" w:space="0" w:color="auto"/>
      </w:divBdr>
    </w:div>
    <w:div w:id="1126852999">
      <w:bodyDiv w:val="1"/>
      <w:marLeft w:val="0"/>
      <w:marRight w:val="0"/>
      <w:marTop w:val="0"/>
      <w:marBottom w:val="0"/>
      <w:divBdr>
        <w:top w:val="none" w:sz="0" w:space="0" w:color="auto"/>
        <w:left w:val="none" w:sz="0" w:space="0" w:color="auto"/>
        <w:bottom w:val="none" w:sz="0" w:space="0" w:color="auto"/>
        <w:right w:val="none" w:sz="0" w:space="0" w:color="auto"/>
      </w:divBdr>
    </w:div>
    <w:div w:id="1140226802">
      <w:bodyDiv w:val="1"/>
      <w:marLeft w:val="0"/>
      <w:marRight w:val="0"/>
      <w:marTop w:val="0"/>
      <w:marBottom w:val="0"/>
      <w:divBdr>
        <w:top w:val="none" w:sz="0" w:space="0" w:color="auto"/>
        <w:left w:val="none" w:sz="0" w:space="0" w:color="auto"/>
        <w:bottom w:val="none" w:sz="0" w:space="0" w:color="auto"/>
        <w:right w:val="none" w:sz="0" w:space="0" w:color="auto"/>
      </w:divBdr>
    </w:div>
    <w:div w:id="1143890555">
      <w:bodyDiv w:val="1"/>
      <w:marLeft w:val="0"/>
      <w:marRight w:val="0"/>
      <w:marTop w:val="0"/>
      <w:marBottom w:val="0"/>
      <w:divBdr>
        <w:top w:val="none" w:sz="0" w:space="0" w:color="auto"/>
        <w:left w:val="none" w:sz="0" w:space="0" w:color="auto"/>
        <w:bottom w:val="none" w:sz="0" w:space="0" w:color="auto"/>
        <w:right w:val="none" w:sz="0" w:space="0" w:color="auto"/>
      </w:divBdr>
    </w:div>
    <w:div w:id="1148984743">
      <w:bodyDiv w:val="1"/>
      <w:marLeft w:val="0"/>
      <w:marRight w:val="0"/>
      <w:marTop w:val="0"/>
      <w:marBottom w:val="0"/>
      <w:divBdr>
        <w:top w:val="none" w:sz="0" w:space="0" w:color="auto"/>
        <w:left w:val="none" w:sz="0" w:space="0" w:color="auto"/>
        <w:bottom w:val="none" w:sz="0" w:space="0" w:color="auto"/>
        <w:right w:val="none" w:sz="0" w:space="0" w:color="auto"/>
      </w:divBdr>
    </w:div>
    <w:div w:id="1157919271">
      <w:bodyDiv w:val="1"/>
      <w:marLeft w:val="0"/>
      <w:marRight w:val="0"/>
      <w:marTop w:val="0"/>
      <w:marBottom w:val="0"/>
      <w:divBdr>
        <w:top w:val="none" w:sz="0" w:space="0" w:color="auto"/>
        <w:left w:val="none" w:sz="0" w:space="0" w:color="auto"/>
        <w:bottom w:val="none" w:sz="0" w:space="0" w:color="auto"/>
        <w:right w:val="none" w:sz="0" w:space="0" w:color="auto"/>
      </w:divBdr>
    </w:div>
    <w:div w:id="1158113427">
      <w:bodyDiv w:val="1"/>
      <w:marLeft w:val="0"/>
      <w:marRight w:val="0"/>
      <w:marTop w:val="0"/>
      <w:marBottom w:val="0"/>
      <w:divBdr>
        <w:top w:val="none" w:sz="0" w:space="0" w:color="auto"/>
        <w:left w:val="none" w:sz="0" w:space="0" w:color="auto"/>
        <w:bottom w:val="none" w:sz="0" w:space="0" w:color="auto"/>
        <w:right w:val="none" w:sz="0" w:space="0" w:color="auto"/>
      </w:divBdr>
    </w:div>
    <w:div w:id="1159225883">
      <w:bodyDiv w:val="1"/>
      <w:marLeft w:val="0"/>
      <w:marRight w:val="0"/>
      <w:marTop w:val="0"/>
      <w:marBottom w:val="0"/>
      <w:divBdr>
        <w:top w:val="none" w:sz="0" w:space="0" w:color="auto"/>
        <w:left w:val="none" w:sz="0" w:space="0" w:color="auto"/>
        <w:bottom w:val="none" w:sz="0" w:space="0" w:color="auto"/>
        <w:right w:val="none" w:sz="0" w:space="0" w:color="auto"/>
      </w:divBdr>
    </w:div>
    <w:div w:id="1191725683">
      <w:bodyDiv w:val="1"/>
      <w:marLeft w:val="0"/>
      <w:marRight w:val="0"/>
      <w:marTop w:val="0"/>
      <w:marBottom w:val="0"/>
      <w:divBdr>
        <w:top w:val="none" w:sz="0" w:space="0" w:color="auto"/>
        <w:left w:val="none" w:sz="0" w:space="0" w:color="auto"/>
        <w:bottom w:val="none" w:sz="0" w:space="0" w:color="auto"/>
        <w:right w:val="none" w:sz="0" w:space="0" w:color="auto"/>
      </w:divBdr>
    </w:div>
    <w:div w:id="1194271378">
      <w:bodyDiv w:val="1"/>
      <w:marLeft w:val="0"/>
      <w:marRight w:val="0"/>
      <w:marTop w:val="0"/>
      <w:marBottom w:val="0"/>
      <w:divBdr>
        <w:top w:val="none" w:sz="0" w:space="0" w:color="auto"/>
        <w:left w:val="none" w:sz="0" w:space="0" w:color="auto"/>
        <w:bottom w:val="none" w:sz="0" w:space="0" w:color="auto"/>
        <w:right w:val="none" w:sz="0" w:space="0" w:color="auto"/>
      </w:divBdr>
    </w:div>
    <w:div w:id="1203975867">
      <w:bodyDiv w:val="1"/>
      <w:marLeft w:val="0"/>
      <w:marRight w:val="0"/>
      <w:marTop w:val="0"/>
      <w:marBottom w:val="0"/>
      <w:divBdr>
        <w:top w:val="none" w:sz="0" w:space="0" w:color="auto"/>
        <w:left w:val="none" w:sz="0" w:space="0" w:color="auto"/>
        <w:bottom w:val="none" w:sz="0" w:space="0" w:color="auto"/>
        <w:right w:val="none" w:sz="0" w:space="0" w:color="auto"/>
      </w:divBdr>
    </w:div>
    <w:div w:id="1208756545">
      <w:bodyDiv w:val="1"/>
      <w:marLeft w:val="0"/>
      <w:marRight w:val="0"/>
      <w:marTop w:val="0"/>
      <w:marBottom w:val="0"/>
      <w:divBdr>
        <w:top w:val="none" w:sz="0" w:space="0" w:color="auto"/>
        <w:left w:val="none" w:sz="0" w:space="0" w:color="auto"/>
        <w:bottom w:val="none" w:sz="0" w:space="0" w:color="auto"/>
        <w:right w:val="none" w:sz="0" w:space="0" w:color="auto"/>
      </w:divBdr>
    </w:div>
    <w:div w:id="1214347508">
      <w:bodyDiv w:val="1"/>
      <w:marLeft w:val="0"/>
      <w:marRight w:val="0"/>
      <w:marTop w:val="0"/>
      <w:marBottom w:val="0"/>
      <w:divBdr>
        <w:top w:val="none" w:sz="0" w:space="0" w:color="auto"/>
        <w:left w:val="none" w:sz="0" w:space="0" w:color="auto"/>
        <w:bottom w:val="none" w:sz="0" w:space="0" w:color="auto"/>
        <w:right w:val="none" w:sz="0" w:space="0" w:color="auto"/>
      </w:divBdr>
    </w:div>
    <w:div w:id="1227766533">
      <w:bodyDiv w:val="1"/>
      <w:marLeft w:val="0"/>
      <w:marRight w:val="0"/>
      <w:marTop w:val="0"/>
      <w:marBottom w:val="0"/>
      <w:divBdr>
        <w:top w:val="none" w:sz="0" w:space="0" w:color="auto"/>
        <w:left w:val="none" w:sz="0" w:space="0" w:color="auto"/>
        <w:bottom w:val="none" w:sz="0" w:space="0" w:color="auto"/>
        <w:right w:val="none" w:sz="0" w:space="0" w:color="auto"/>
      </w:divBdr>
    </w:div>
    <w:div w:id="1249576050">
      <w:bodyDiv w:val="1"/>
      <w:marLeft w:val="0"/>
      <w:marRight w:val="0"/>
      <w:marTop w:val="0"/>
      <w:marBottom w:val="0"/>
      <w:divBdr>
        <w:top w:val="none" w:sz="0" w:space="0" w:color="auto"/>
        <w:left w:val="none" w:sz="0" w:space="0" w:color="auto"/>
        <w:bottom w:val="none" w:sz="0" w:space="0" w:color="auto"/>
        <w:right w:val="none" w:sz="0" w:space="0" w:color="auto"/>
      </w:divBdr>
    </w:div>
    <w:div w:id="1259675663">
      <w:bodyDiv w:val="1"/>
      <w:marLeft w:val="0"/>
      <w:marRight w:val="0"/>
      <w:marTop w:val="0"/>
      <w:marBottom w:val="0"/>
      <w:divBdr>
        <w:top w:val="none" w:sz="0" w:space="0" w:color="auto"/>
        <w:left w:val="none" w:sz="0" w:space="0" w:color="auto"/>
        <w:bottom w:val="none" w:sz="0" w:space="0" w:color="auto"/>
        <w:right w:val="none" w:sz="0" w:space="0" w:color="auto"/>
      </w:divBdr>
    </w:div>
    <w:div w:id="1259875444">
      <w:bodyDiv w:val="1"/>
      <w:marLeft w:val="0"/>
      <w:marRight w:val="0"/>
      <w:marTop w:val="0"/>
      <w:marBottom w:val="0"/>
      <w:divBdr>
        <w:top w:val="none" w:sz="0" w:space="0" w:color="auto"/>
        <w:left w:val="none" w:sz="0" w:space="0" w:color="auto"/>
        <w:bottom w:val="none" w:sz="0" w:space="0" w:color="auto"/>
        <w:right w:val="none" w:sz="0" w:space="0" w:color="auto"/>
      </w:divBdr>
    </w:div>
    <w:div w:id="1264269389">
      <w:bodyDiv w:val="1"/>
      <w:marLeft w:val="0"/>
      <w:marRight w:val="0"/>
      <w:marTop w:val="0"/>
      <w:marBottom w:val="0"/>
      <w:divBdr>
        <w:top w:val="none" w:sz="0" w:space="0" w:color="auto"/>
        <w:left w:val="none" w:sz="0" w:space="0" w:color="auto"/>
        <w:bottom w:val="none" w:sz="0" w:space="0" w:color="auto"/>
        <w:right w:val="none" w:sz="0" w:space="0" w:color="auto"/>
      </w:divBdr>
    </w:div>
    <w:div w:id="1276254563">
      <w:bodyDiv w:val="1"/>
      <w:marLeft w:val="0"/>
      <w:marRight w:val="0"/>
      <w:marTop w:val="0"/>
      <w:marBottom w:val="0"/>
      <w:divBdr>
        <w:top w:val="none" w:sz="0" w:space="0" w:color="auto"/>
        <w:left w:val="none" w:sz="0" w:space="0" w:color="auto"/>
        <w:bottom w:val="none" w:sz="0" w:space="0" w:color="auto"/>
        <w:right w:val="none" w:sz="0" w:space="0" w:color="auto"/>
      </w:divBdr>
    </w:div>
    <w:div w:id="1281838840">
      <w:bodyDiv w:val="1"/>
      <w:marLeft w:val="0"/>
      <w:marRight w:val="0"/>
      <w:marTop w:val="0"/>
      <w:marBottom w:val="0"/>
      <w:divBdr>
        <w:top w:val="none" w:sz="0" w:space="0" w:color="auto"/>
        <w:left w:val="none" w:sz="0" w:space="0" w:color="auto"/>
        <w:bottom w:val="none" w:sz="0" w:space="0" w:color="auto"/>
        <w:right w:val="none" w:sz="0" w:space="0" w:color="auto"/>
      </w:divBdr>
    </w:div>
    <w:div w:id="1287934450">
      <w:bodyDiv w:val="1"/>
      <w:marLeft w:val="0"/>
      <w:marRight w:val="0"/>
      <w:marTop w:val="0"/>
      <w:marBottom w:val="0"/>
      <w:divBdr>
        <w:top w:val="none" w:sz="0" w:space="0" w:color="auto"/>
        <w:left w:val="none" w:sz="0" w:space="0" w:color="auto"/>
        <w:bottom w:val="none" w:sz="0" w:space="0" w:color="auto"/>
        <w:right w:val="none" w:sz="0" w:space="0" w:color="auto"/>
      </w:divBdr>
    </w:div>
    <w:div w:id="1290744821">
      <w:bodyDiv w:val="1"/>
      <w:marLeft w:val="0"/>
      <w:marRight w:val="0"/>
      <w:marTop w:val="0"/>
      <w:marBottom w:val="0"/>
      <w:divBdr>
        <w:top w:val="none" w:sz="0" w:space="0" w:color="auto"/>
        <w:left w:val="none" w:sz="0" w:space="0" w:color="auto"/>
        <w:bottom w:val="none" w:sz="0" w:space="0" w:color="auto"/>
        <w:right w:val="none" w:sz="0" w:space="0" w:color="auto"/>
      </w:divBdr>
    </w:div>
    <w:div w:id="1291982322">
      <w:bodyDiv w:val="1"/>
      <w:marLeft w:val="0"/>
      <w:marRight w:val="0"/>
      <w:marTop w:val="0"/>
      <w:marBottom w:val="0"/>
      <w:divBdr>
        <w:top w:val="none" w:sz="0" w:space="0" w:color="auto"/>
        <w:left w:val="none" w:sz="0" w:space="0" w:color="auto"/>
        <w:bottom w:val="none" w:sz="0" w:space="0" w:color="auto"/>
        <w:right w:val="none" w:sz="0" w:space="0" w:color="auto"/>
      </w:divBdr>
    </w:div>
    <w:div w:id="1297443142">
      <w:bodyDiv w:val="1"/>
      <w:marLeft w:val="0"/>
      <w:marRight w:val="0"/>
      <w:marTop w:val="0"/>
      <w:marBottom w:val="0"/>
      <w:divBdr>
        <w:top w:val="none" w:sz="0" w:space="0" w:color="auto"/>
        <w:left w:val="none" w:sz="0" w:space="0" w:color="auto"/>
        <w:bottom w:val="none" w:sz="0" w:space="0" w:color="auto"/>
        <w:right w:val="none" w:sz="0" w:space="0" w:color="auto"/>
      </w:divBdr>
    </w:div>
    <w:div w:id="1303779132">
      <w:bodyDiv w:val="1"/>
      <w:marLeft w:val="0"/>
      <w:marRight w:val="0"/>
      <w:marTop w:val="0"/>
      <w:marBottom w:val="0"/>
      <w:divBdr>
        <w:top w:val="none" w:sz="0" w:space="0" w:color="auto"/>
        <w:left w:val="none" w:sz="0" w:space="0" w:color="auto"/>
        <w:bottom w:val="none" w:sz="0" w:space="0" w:color="auto"/>
        <w:right w:val="none" w:sz="0" w:space="0" w:color="auto"/>
      </w:divBdr>
    </w:div>
    <w:div w:id="1309432478">
      <w:bodyDiv w:val="1"/>
      <w:marLeft w:val="0"/>
      <w:marRight w:val="0"/>
      <w:marTop w:val="0"/>
      <w:marBottom w:val="0"/>
      <w:divBdr>
        <w:top w:val="none" w:sz="0" w:space="0" w:color="auto"/>
        <w:left w:val="none" w:sz="0" w:space="0" w:color="auto"/>
        <w:bottom w:val="none" w:sz="0" w:space="0" w:color="auto"/>
        <w:right w:val="none" w:sz="0" w:space="0" w:color="auto"/>
      </w:divBdr>
    </w:div>
    <w:div w:id="1315521910">
      <w:bodyDiv w:val="1"/>
      <w:marLeft w:val="0"/>
      <w:marRight w:val="0"/>
      <w:marTop w:val="0"/>
      <w:marBottom w:val="0"/>
      <w:divBdr>
        <w:top w:val="none" w:sz="0" w:space="0" w:color="auto"/>
        <w:left w:val="none" w:sz="0" w:space="0" w:color="auto"/>
        <w:bottom w:val="none" w:sz="0" w:space="0" w:color="auto"/>
        <w:right w:val="none" w:sz="0" w:space="0" w:color="auto"/>
      </w:divBdr>
    </w:div>
    <w:div w:id="1336879125">
      <w:bodyDiv w:val="1"/>
      <w:marLeft w:val="0"/>
      <w:marRight w:val="0"/>
      <w:marTop w:val="0"/>
      <w:marBottom w:val="0"/>
      <w:divBdr>
        <w:top w:val="none" w:sz="0" w:space="0" w:color="auto"/>
        <w:left w:val="none" w:sz="0" w:space="0" w:color="auto"/>
        <w:bottom w:val="none" w:sz="0" w:space="0" w:color="auto"/>
        <w:right w:val="none" w:sz="0" w:space="0" w:color="auto"/>
      </w:divBdr>
    </w:div>
    <w:div w:id="1368409104">
      <w:bodyDiv w:val="1"/>
      <w:marLeft w:val="0"/>
      <w:marRight w:val="0"/>
      <w:marTop w:val="0"/>
      <w:marBottom w:val="0"/>
      <w:divBdr>
        <w:top w:val="none" w:sz="0" w:space="0" w:color="auto"/>
        <w:left w:val="none" w:sz="0" w:space="0" w:color="auto"/>
        <w:bottom w:val="none" w:sz="0" w:space="0" w:color="auto"/>
        <w:right w:val="none" w:sz="0" w:space="0" w:color="auto"/>
      </w:divBdr>
    </w:div>
    <w:div w:id="1380783871">
      <w:bodyDiv w:val="1"/>
      <w:marLeft w:val="0"/>
      <w:marRight w:val="0"/>
      <w:marTop w:val="0"/>
      <w:marBottom w:val="0"/>
      <w:divBdr>
        <w:top w:val="none" w:sz="0" w:space="0" w:color="auto"/>
        <w:left w:val="none" w:sz="0" w:space="0" w:color="auto"/>
        <w:bottom w:val="none" w:sz="0" w:space="0" w:color="auto"/>
        <w:right w:val="none" w:sz="0" w:space="0" w:color="auto"/>
      </w:divBdr>
    </w:div>
    <w:div w:id="1385567461">
      <w:bodyDiv w:val="1"/>
      <w:marLeft w:val="0"/>
      <w:marRight w:val="0"/>
      <w:marTop w:val="0"/>
      <w:marBottom w:val="0"/>
      <w:divBdr>
        <w:top w:val="none" w:sz="0" w:space="0" w:color="auto"/>
        <w:left w:val="none" w:sz="0" w:space="0" w:color="auto"/>
        <w:bottom w:val="none" w:sz="0" w:space="0" w:color="auto"/>
        <w:right w:val="none" w:sz="0" w:space="0" w:color="auto"/>
      </w:divBdr>
    </w:div>
    <w:div w:id="1385717092">
      <w:bodyDiv w:val="1"/>
      <w:marLeft w:val="0"/>
      <w:marRight w:val="0"/>
      <w:marTop w:val="0"/>
      <w:marBottom w:val="0"/>
      <w:divBdr>
        <w:top w:val="none" w:sz="0" w:space="0" w:color="auto"/>
        <w:left w:val="none" w:sz="0" w:space="0" w:color="auto"/>
        <w:bottom w:val="none" w:sz="0" w:space="0" w:color="auto"/>
        <w:right w:val="none" w:sz="0" w:space="0" w:color="auto"/>
      </w:divBdr>
    </w:div>
    <w:div w:id="1396856871">
      <w:bodyDiv w:val="1"/>
      <w:marLeft w:val="0"/>
      <w:marRight w:val="0"/>
      <w:marTop w:val="0"/>
      <w:marBottom w:val="0"/>
      <w:divBdr>
        <w:top w:val="none" w:sz="0" w:space="0" w:color="auto"/>
        <w:left w:val="none" w:sz="0" w:space="0" w:color="auto"/>
        <w:bottom w:val="none" w:sz="0" w:space="0" w:color="auto"/>
        <w:right w:val="none" w:sz="0" w:space="0" w:color="auto"/>
      </w:divBdr>
    </w:div>
    <w:div w:id="1403025749">
      <w:bodyDiv w:val="1"/>
      <w:marLeft w:val="0"/>
      <w:marRight w:val="0"/>
      <w:marTop w:val="0"/>
      <w:marBottom w:val="0"/>
      <w:divBdr>
        <w:top w:val="none" w:sz="0" w:space="0" w:color="auto"/>
        <w:left w:val="none" w:sz="0" w:space="0" w:color="auto"/>
        <w:bottom w:val="none" w:sz="0" w:space="0" w:color="auto"/>
        <w:right w:val="none" w:sz="0" w:space="0" w:color="auto"/>
      </w:divBdr>
    </w:div>
    <w:div w:id="1409423627">
      <w:bodyDiv w:val="1"/>
      <w:marLeft w:val="0"/>
      <w:marRight w:val="0"/>
      <w:marTop w:val="0"/>
      <w:marBottom w:val="0"/>
      <w:divBdr>
        <w:top w:val="none" w:sz="0" w:space="0" w:color="auto"/>
        <w:left w:val="none" w:sz="0" w:space="0" w:color="auto"/>
        <w:bottom w:val="none" w:sz="0" w:space="0" w:color="auto"/>
        <w:right w:val="none" w:sz="0" w:space="0" w:color="auto"/>
      </w:divBdr>
    </w:div>
    <w:div w:id="1409693626">
      <w:bodyDiv w:val="1"/>
      <w:marLeft w:val="0"/>
      <w:marRight w:val="0"/>
      <w:marTop w:val="0"/>
      <w:marBottom w:val="0"/>
      <w:divBdr>
        <w:top w:val="none" w:sz="0" w:space="0" w:color="auto"/>
        <w:left w:val="none" w:sz="0" w:space="0" w:color="auto"/>
        <w:bottom w:val="none" w:sz="0" w:space="0" w:color="auto"/>
        <w:right w:val="none" w:sz="0" w:space="0" w:color="auto"/>
      </w:divBdr>
    </w:div>
    <w:div w:id="1412049008">
      <w:bodyDiv w:val="1"/>
      <w:marLeft w:val="0"/>
      <w:marRight w:val="0"/>
      <w:marTop w:val="0"/>
      <w:marBottom w:val="0"/>
      <w:divBdr>
        <w:top w:val="none" w:sz="0" w:space="0" w:color="auto"/>
        <w:left w:val="none" w:sz="0" w:space="0" w:color="auto"/>
        <w:bottom w:val="none" w:sz="0" w:space="0" w:color="auto"/>
        <w:right w:val="none" w:sz="0" w:space="0" w:color="auto"/>
      </w:divBdr>
    </w:div>
    <w:div w:id="1420524050">
      <w:bodyDiv w:val="1"/>
      <w:marLeft w:val="0"/>
      <w:marRight w:val="0"/>
      <w:marTop w:val="0"/>
      <w:marBottom w:val="0"/>
      <w:divBdr>
        <w:top w:val="none" w:sz="0" w:space="0" w:color="auto"/>
        <w:left w:val="none" w:sz="0" w:space="0" w:color="auto"/>
        <w:bottom w:val="none" w:sz="0" w:space="0" w:color="auto"/>
        <w:right w:val="none" w:sz="0" w:space="0" w:color="auto"/>
      </w:divBdr>
    </w:div>
    <w:div w:id="1423457440">
      <w:bodyDiv w:val="1"/>
      <w:marLeft w:val="0"/>
      <w:marRight w:val="0"/>
      <w:marTop w:val="0"/>
      <w:marBottom w:val="0"/>
      <w:divBdr>
        <w:top w:val="none" w:sz="0" w:space="0" w:color="auto"/>
        <w:left w:val="none" w:sz="0" w:space="0" w:color="auto"/>
        <w:bottom w:val="none" w:sz="0" w:space="0" w:color="auto"/>
        <w:right w:val="none" w:sz="0" w:space="0" w:color="auto"/>
      </w:divBdr>
    </w:div>
    <w:div w:id="1423645875">
      <w:bodyDiv w:val="1"/>
      <w:marLeft w:val="0"/>
      <w:marRight w:val="0"/>
      <w:marTop w:val="0"/>
      <w:marBottom w:val="0"/>
      <w:divBdr>
        <w:top w:val="none" w:sz="0" w:space="0" w:color="auto"/>
        <w:left w:val="none" w:sz="0" w:space="0" w:color="auto"/>
        <w:bottom w:val="none" w:sz="0" w:space="0" w:color="auto"/>
        <w:right w:val="none" w:sz="0" w:space="0" w:color="auto"/>
      </w:divBdr>
    </w:div>
    <w:div w:id="1451782092">
      <w:bodyDiv w:val="1"/>
      <w:marLeft w:val="0"/>
      <w:marRight w:val="0"/>
      <w:marTop w:val="0"/>
      <w:marBottom w:val="0"/>
      <w:divBdr>
        <w:top w:val="none" w:sz="0" w:space="0" w:color="auto"/>
        <w:left w:val="none" w:sz="0" w:space="0" w:color="auto"/>
        <w:bottom w:val="none" w:sz="0" w:space="0" w:color="auto"/>
        <w:right w:val="none" w:sz="0" w:space="0" w:color="auto"/>
      </w:divBdr>
    </w:div>
    <w:div w:id="1481266855">
      <w:bodyDiv w:val="1"/>
      <w:marLeft w:val="0"/>
      <w:marRight w:val="0"/>
      <w:marTop w:val="0"/>
      <w:marBottom w:val="0"/>
      <w:divBdr>
        <w:top w:val="none" w:sz="0" w:space="0" w:color="auto"/>
        <w:left w:val="none" w:sz="0" w:space="0" w:color="auto"/>
        <w:bottom w:val="none" w:sz="0" w:space="0" w:color="auto"/>
        <w:right w:val="none" w:sz="0" w:space="0" w:color="auto"/>
      </w:divBdr>
    </w:div>
    <w:div w:id="1502045417">
      <w:bodyDiv w:val="1"/>
      <w:marLeft w:val="0"/>
      <w:marRight w:val="0"/>
      <w:marTop w:val="0"/>
      <w:marBottom w:val="0"/>
      <w:divBdr>
        <w:top w:val="none" w:sz="0" w:space="0" w:color="auto"/>
        <w:left w:val="none" w:sz="0" w:space="0" w:color="auto"/>
        <w:bottom w:val="none" w:sz="0" w:space="0" w:color="auto"/>
        <w:right w:val="none" w:sz="0" w:space="0" w:color="auto"/>
      </w:divBdr>
    </w:div>
    <w:div w:id="1514029841">
      <w:bodyDiv w:val="1"/>
      <w:marLeft w:val="0"/>
      <w:marRight w:val="0"/>
      <w:marTop w:val="0"/>
      <w:marBottom w:val="0"/>
      <w:divBdr>
        <w:top w:val="none" w:sz="0" w:space="0" w:color="auto"/>
        <w:left w:val="none" w:sz="0" w:space="0" w:color="auto"/>
        <w:bottom w:val="none" w:sz="0" w:space="0" w:color="auto"/>
        <w:right w:val="none" w:sz="0" w:space="0" w:color="auto"/>
      </w:divBdr>
    </w:div>
    <w:div w:id="1536964245">
      <w:bodyDiv w:val="1"/>
      <w:marLeft w:val="0"/>
      <w:marRight w:val="0"/>
      <w:marTop w:val="0"/>
      <w:marBottom w:val="0"/>
      <w:divBdr>
        <w:top w:val="none" w:sz="0" w:space="0" w:color="auto"/>
        <w:left w:val="none" w:sz="0" w:space="0" w:color="auto"/>
        <w:bottom w:val="none" w:sz="0" w:space="0" w:color="auto"/>
        <w:right w:val="none" w:sz="0" w:space="0" w:color="auto"/>
      </w:divBdr>
    </w:div>
    <w:div w:id="1548368786">
      <w:bodyDiv w:val="1"/>
      <w:marLeft w:val="0"/>
      <w:marRight w:val="0"/>
      <w:marTop w:val="0"/>
      <w:marBottom w:val="0"/>
      <w:divBdr>
        <w:top w:val="none" w:sz="0" w:space="0" w:color="auto"/>
        <w:left w:val="none" w:sz="0" w:space="0" w:color="auto"/>
        <w:bottom w:val="none" w:sz="0" w:space="0" w:color="auto"/>
        <w:right w:val="none" w:sz="0" w:space="0" w:color="auto"/>
      </w:divBdr>
    </w:div>
    <w:div w:id="1575385590">
      <w:bodyDiv w:val="1"/>
      <w:marLeft w:val="0"/>
      <w:marRight w:val="0"/>
      <w:marTop w:val="0"/>
      <w:marBottom w:val="0"/>
      <w:divBdr>
        <w:top w:val="none" w:sz="0" w:space="0" w:color="auto"/>
        <w:left w:val="none" w:sz="0" w:space="0" w:color="auto"/>
        <w:bottom w:val="none" w:sz="0" w:space="0" w:color="auto"/>
        <w:right w:val="none" w:sz="0" w:space="0" w:color="auto"/>
      </w:divBdr>
    </w:div>
    <w:div w:id="1575972325">
      <w:bodyDiv w:val="1"/>
      <w:marLeft w:val="0"/>
      <w:marRight w:val="0"/>
      <w:marTop w:val="0"/>
      <w:marBottom w:val="0"/>
      <w:divBdr>
        <w:top w:val="none" w:sz="0" w:space="0" w:color="auto"/>
        <w:left w:val="none" w:sz="0" w:space="0" w:color="auto"/>
        <w:bottom w:val="none" w:sz="0" w:space="0" w:color="auto"/>
        <w:right w:val="none" w:sz="0" w:space="0" w:color="auto"/>
      </w:divBdr>
    </w:div>
    <w:div w:id="1588541349">
      <w:bodyDiv w:val="1"/>
      <w:marLeft w:val="0"/>
      <w:marRight w:val="0"/>
      <w:marTop w:val="0"/>
      <w:marBottom w:val="0"/>
      <w:divBdr>
        <w:top w:val="none" w:sz="0" w:space="0" w:color="auto"/>
        <w:left w:val="none" w:sz="0" w:space="0" w:color="auto"/>
        <w:bottom w:val="none" w:sz="0" w:space="0" w:color="auto"/>
        <w:right w:val="none" w:sz="0" w:space="0" w:color="auto"/>
      </w:divBdr>
    </w:div>
    <w:div w:id="1592159988">
      <w:bodyDiv w:val="1"/>
      <w:marLeft w:val="0"/>
      <w:marRight w:val="0"/>
      <w:marTop w:val="0"/>
      <w:marBottom w:val="0"/>
      <w:divBdr>
        <w:top w:val="none" w:sz="0" w:space="0" w:color="auto"/>
        <w:left w:val="none" w:sz="0" w:space="0" w:color="auto"/>
        <w:bottom w:val="none" w:sz="0" w:space="0" w:color="auto"/>
        <w:right w:val="none" w:sz="0" w:space="0" w:color="auto"/>
      </w:divBdr>
    </w:div>
    <w:div w:id="1592738191">
      <w:bodyDiv w:val="1"/>
      <w:marLeft w:val="0"/>
      <w:marRight w:val="0"/>
      <w:marTop w:val="0"/>
      <w:marBottom w:val="0"/>
      <w:divBdr>
        <w:top w:val="none" w:sz="0" w:space="0" w:color="auto"/>
        <w:left w:val="none" w:sz="0" w:space="0" w:color="auto"/>
        <w:bottom w:val="none" w:sz="0" w:space="0" w:color="auto"/>
        <w:right w:val="none" w:sz="0" w:space="0" w:color="auto"/>
      </w:divBdr>
    </w:div>
    <w:div w:id="1597865072">
      <w:bodyDiv w:val="1"/>
      <w:marLeft w:val="0"/>
      <w:marRight w:val="0"/>
      <w:marTop w:val="0"/>
      <w:marBottom w:val="0"/>
      <w:divBdr>
        <w:top w:val="none" w:sz="0" w:space="0" w:color="auto"/>
        <w:left w:val="none" w:sz="0" w:space="0" w:color="auto"/>
        <w:bottom w:val="none" w:sz="0" w:space="0" w:color="auto"/>
        <w:right w:val="none" w:sz="0" w:space="0" w:color="auto"/>
      </w:divBdr>
    </w:div>
    <w:div w:id="1610427688">
      <w:bodyDiv w:val="1"/>
      <w:marLeft w:val="0"/>
      <w:marRight w:val="0"/>
      <w:marTop w:val="0"/>
      <w:marBottom w:val="0"/>
      <w:divBdr>
        <w:top w:val="none" w:sz="0" w:space="0" w:color="auto"/>
        <w:left w:val="none" w:sz="0" w:space="0" w:color="auto"/>
        <w:bottom w:val="none" w:sz="0" w:space="0" w:color="auto"/>
        <w:right w:val="none" w:sz="0" w:space="0" w:color="auto"/>
      </w:divBdr>
    </w:div>
    <w:div w:id="1625110440">
      <w:bodyDiv w:val="1"/>
      <w:marLeft w:val="0"/>
      <w:marRight w:val="0"/>
      <w:marTop w:val="0"/>
      <w:marBottom w:val="0"/>
      <w:divBdr>
        <w:top w:val="none" w:sz="0" w:space="0" w:color="auto"/>
        <w:left w:val="none" w:sz="0" w:space="0" w:color="auto"/>
        <w:bottom w:val="none" w:sz="0" w:space="0" w:color="auto"/>
        <w:right w:val="none" w:sz="0" w:space="0" w:color="auto"/>
      </w:divBdr>
    </w:div>
    <w:div w:id="1630360879">
      <w:bodyDiv w:val="1"/>
      <w:marLeft w:val="0"/>
      <w:marRight w:val="0"/>
      <w:marTop w:val="0"/>
      <w:marBottom w:val="0"/>
      <w:divBdr>
        <w:top w:val="none" w:sz="0" w:space="0" w:color="auto"/>
        <w:left w:val="none" w:sz="0" w:space="0" w:color="auto"/>
        <w:bottom w:val="none" w:sz="0" w:space="0" w:color="auto"/>
        <w:right w:val="none" w:sz="0" w:space="0" w:color="auto"/>
      </w:divBdr>
    </w:div>
    <w:div w:id="1636793416">
      <w:bodyDiv w:val="1"/>
      <w:marLeft w:val="0"/>
      <w:marRight w:val="0"/>
      <w:marTop w:val="0"/>
      <w:marBottom w:val="0"/>
      <w:divBdr>
        <w:top w:val="none" w:sz="0" w:space="0" w:color="auto"/>
        <w:left w:val="none" w:sz="0" w:space="0" w:color="auto"/>
        <w:bottom w:val="none" w:sz="0" w:space="0" w:color="auto"/>
        <w:right w:val="none" w:sz="0" w:space="0" w:color="auto"/>
      </w:divBdr>
    </w:div>
    <w:div w:id="1640569827">
      <w:bodyDiv w:val="1"/>
      <w:marLeft w:val="0"/>
      <w:marRight w:val="0"/>
      <w:marTop w:val="0"/>
      <w:marBottom w:val="0"/>
      <w:divBdr>
        <w:top w:val="none" w:sz="0" w:space="0" w:color="auto"/>
        <w:left w:val="none" w:sz="0" w:space="0" w:color="auto"/>
        <w:bottom w:val="none" w:sz="0" w:space="0" w:color="auto"/>
        <w:right w:val="none" w:sz="0" w:space="0" w:color="auto"/>
      </w:divBdr>
    </w:div>
    <w:div w:id="1650136506">
      <w:bodyDiv w:val="1"/>
      <w:marLeft w:val="0"/>
      <w:marRight w:val="0"/>
      <w:marTop w:val="0"/>
      <w:marBottom w:val="0"/>
      <w:divBdr>
        <w:top w:val="none" w:sz="0" w:space="0" w:color="auto"/>
        <w:left w:val="none" w:sz="0" w:space="0" w:color="auto"/>
        <w:bottom w:val="none" w:sz="0" w:space="0" w:color="auto"/>
        <w:right w:val="none" w:sz="0" w:space="0" w:color="auto"/>
      </w:divBdr>
    </w:div>
    <w:div w:id="1653558748">
      <w:bodyDiv w:val="1"/>
      <w:marLeft w:val="0"/>
      <w:marRight w:val="0"/>
      <w:marTop w:val="0"/>
      <w:marBottom w:val="0"/>
      <w:divBdr>
        <w:top w:val="none" w:sz="0" w:space="0" w:color="auto"/>
        <w:left w:val="none" w:sz="0" w:space="0" w:color="auto"/>
        <w:bottom w:val="none" w:sz="0" w:space="0" w:color="auto"/>
        <w:right w:val="none" w:sz="0" w:space="0" w:color="auto"/>
      </w:divBdr>
    </w:div>
    <w:div w:id="1665165311">
      <w:bodyDiv w:val="1"/>
      <w:marLeft w:val="0"/>
      <w:marRight w:val="0"/>
      <w:marTop w:val="0"/>
      <w:marBottom w:val="0"/>
      <w:divBdr>
        <w:top w:val="none" w:sz="0" w:space="0" w:color="auto"/>
        <w:left w:val="none" w:sz="0" w:space="0" w:color="auto"/>
        <w:bottom w:val="none" w:sz="0" w:space="0" w:color="auto"/>
        <w:right w:val="none" w:sz="0" w:space="0" w:color="auto"/>
      </w:divBdr>
    </w:div>
    <w:div w:id="1668172243">
      <w:bodyDiv w:val="1"/>
      <w:marLeft w:val="0"/>
      <w:marRight w:val="0"/>
      <w:marTop w:val="0"/>
      <w:marBottom w:val="0"/>
      <w:divBdr>
        <w:top w:val="none" w:sz="0" w:space="0" w:color="auto"/>
        <w:left w:val="none" w:sz="0" w:space="0" w:color="auto"/>
        <w:bottom w:val="none" w:sz="0" w:space="0" w:color="auto"/>
        <w:right w:val="none" w:sz="0" w:space="0" w:color="auto"/>
      </w:divBdr>
    </w:div>
    <w:div w:id="1673296864">
      <w:bodyDiv w:val="1"/>
      <w:marLeft w:val="0"/>
      <w:marRight w:val="0"/>
      <w:marTop w:val="0"/>
      <w:marBottom w:val="0"/>
      <w:divBdr>
        <w:top w:val="none" w:sz="0" w:space="0" w:color="auto"/>
        <w:left w:val="none" w:sz="0" w:space="0" w:color="auto"/>
        <w:bottom w:val="none" w:sz="0" w:space="0" w:color="auto"/>
        <w:right w:val="none" w:sz="0" w:space="0" w:color="auto"/>
      </w:divBdr>
    </w:div>
    <w:div w:id="1688825772">
      <w:bodyDiv w:val="1"/>
      <w:marLeft w:val="0"/>
      <w:marRight w:val="0"/>
      <w:marTop w:val="0"/>
      <w:marBottom w:val="0"/>
      <w:divBdr>
        <w:top w:val="none" w:sz="0" w:space="0" w:color="auto"/>
        <w:left w:val="none" w:sz="0" w:space="0" w:color="auto"/>
        <w:bottom w:val="none" w:sz="0" w:space="0" w:color="auto"/>
        <w:right w:val="none" w:sz="0" w:space="0" w:color="auto"/>
      </w:divBdr>
    </w:div>
    <w:div w:id="1700740069">
      <w:bodyDiv w:val="1"/>
      <w:marLeft w:val="0"/>
      <w:marRight w:val="0"/>
      <w:marTop w:val="0"/>
      <w:marBottom w:val="0"/>
      <w:divBdr>
        <w:top w:val="none" w:sz="0" w:space="0" w:color="auto"/>
        <w:left w:val="none" w:sz="0" w:space="0" w:color="auto"/>
        <w:bottom w:val="none" w:sz="0" w:space="0" w:color="auto"/>
        <w:right w:val="none" w:sz="0" w:space="0" w:color="auto"/>
      </w:divBdr>
    </w:div>
    <w:div w:id="1711568430">
      <w:bodyDiv w:val="1"/>
      <w:marLeft w:val="0"/>
      <w:marRight w:val="0"/>
      <w:marTop w:val="0"/>
      <w:marBottom w:val="0"/>
      <w:divBdr>
        <w:top w:val="none" w:sz="0" w:space="0" w:color="auto"/>
        <w:left w:val="none" w:sz="0" w:space="0" w:color="auto"/>
        <w:bottom w:val="none" w:sz="0" w:space="0" w:color="auto"/>
        <w:right w:val="none" w:sz="0" w:space="0" w:color="auto"/>
      </w:divBdr>
    </w:div>
    <w:div w:id="1735203619">
      <w:bodyDiv w:val="1"/>
      <w:marLeft w:val="0"/>
      <w:marRight w:val="0"/>
      <w:marTop w:val="0"/>
      <w:marBottom w:val="0"/>
      <w:divBdr>
        <w:top w:val="none" w:sz="0" w:space="0" w:color="auto"/>
        <w:left w:val="none" w:sz="0" w:space="0" w:color="auto"/>
        <w:bottom w:val="none" w:sz="0" w:space="0" w:color="auto"/>
        <w:right w:val="none" w:sz="0" w:space="0" w:color="auto"/>
      </w:divBdr>
    </w:div>
    <w:div w:id="1737044022">
      <w:bodyDiv w:val="1"/>
      <w:marLeft w:val="0"/>
      <w:marRight w:val="0"/>
      <w:marTop w:val="0"/>
      <w:marBottom w:val="0"/>
      <w:divBdr>
        <w:top w:val="none" w:sz="0" w:space="0" w:color="auto"/>
        <w:left w:val="none" w:sz="0" w:space="0" w:color="auto"/>
        <w:bottom w:val="none" w:sz="0" w:space="0" w:color="auto"/>
        <w:right w:val="none" w:sz="0" w:space="0" w:color="auto"/>
      </w:divBdr>
    </w:div>
    <w:div w:id="1755782412">
      <w:bodyDiv w:val="1"/>
      <w:marLeft w:val="0"/>
      <w:marRight w:val="0"/>
      <w:marTop w:val="0"/>
      <w:marBottom w:val="0"/>
      <w:divBdr>
        <w:top w:val="none" w:sz="0" w:space="0" w:color="auto"/>
        <w:left w:val="none" w:sz="0" w:space="0" w:color="auto"/>
        <w:bottom w:val="none" w:sz="0" w:space="0" w:color="auto"/>
        <w:right w:val="none" w:sz="0" w:space="0" w:color="auto"/>
      </w:divBdr>
    </w:div>
    <w:div w:id="1779909061">
      <w:bodyDiv w:val="1"/>
      <w:marLeft w:val="0"/>
      <w:marRight w:val="0"/>
      <w:marTop w:val="0"/>
      <w:marBottom w:val="0"/>
      <w:divBdr>
        <w:top w:val="none" w:sz="0" w:space="0" w:color="auto"/>
        <w:left w:val="none" w:sz="0" w:space="0" w:color="auto"/>
        <w:bottom w:val="none" w:sz="0" w:space="0" w:color="auto"/>
        <w:right w:val="none" w:sz="0" w:space="0" w:color="auto"/>
      </w:divBdr>
    </w:div>
    <w:div w:id="1793135926">
      <w:bodyDiv w:val="1"/>
      <w:marLeft w:val="0"/>
      <w:marRight w:val="0"/>
      <w:marTop w:val="0"/>
      <w:marBottom w:val="0"/>
      <w:divBdr>
        <w:top w:val="none" w:sz="0" w:space="0" w:color="auto"/>
        <w:left w:val="none" w:sz="0" w:space="0" w:color="auto"/>
        <w:bottom w:val="none" w:sz="0" w:space="0" w:color="auto"/>
        <w:right w:val="none" w:sz="0" w:space="0" w:color="auto"/>
      </w:divBdr>
    </w:div>
    <w:div w:id="1799571591">
      <w:bodyDiv w:val="1"/>
      <w:marLeft w:val="0"/>
      <w:marRight w:val="0"/>
      <w:marTop w:val="0"/>
      <w:marBottom w:val="0"/>
      <w:divBdr>
        <w:top w:val="none" w:sz="0" w:space="0" w:color="auto"/>
        <w:left w:val="none" w:sz="0" w:space="0" w:color="auto"/>
        <w:bottom w:val="none" w:sz="0" w:space="0" w:color="auto"/>
        <w:right w:val="none" w:sz="0" w:space="0" w:color="auto"/>
      </w:divBdr>
    </w:div>
    <w:div w:id="1823157862">
      <w:bodyDiv w:val="1"/>
      <w:marLeft w:val="0"/>
      <w:marRight w:val="0"/>
      <w:marTop w:val="0"/>
      <w:marBottom w:val="0"/>
      <w:divBdr>
        <w:top w:val="none" w:sz="0" w:space="0" w:color="auto"/>
        <w:left w:val="none" w:sz="0" w:space="0" w:color="auto"/>
        <w:bottom w:val="none" w:sz="0" w:space="0" w:color="auto"/>
        <w:right w:val="none" w:sz="0" w:space="0" w:color="auto"/>
      </w:divBdr>
    </w:div>
    <w:div w:id="1852407458">
      <w:bodyDiv w:val="1"/>
      <w:marLeft w:val="0"/>
      <w:marRight w:val="0"/>
      <w:marTop w:val="0"/>
      <w:marBottom w:val="0"/>
      <w:divBdr>
        <w:top w:val="none" w:sz="0" w:space="0" w:color="auto"/>
        <w:left w:val="none" w:sz="0" w:space="0" w:color="auto"/>
        <w:bottom w:val="none" w:sz="0" w:space="0" w:color="auto"/>
        <w:right w:val="none" w:sz="0" w:space="0" w:color="auto"/>
      </w:divBdr>
    </w:div>
    <w:div w:id="1855416707">
      <w:bodyDiv w:val="1"/>
      <w:marLeft w:val="0"/>
      <w:marRight w:val="0"/>
      <w:marTop w:val="0"/>
      <w:marBottom w:val="0"/>
      <w:divBdr>
        <w:top w:val="none" w:sz="0" w:space="0" w:color="auto"/>
        <w:left w:val="none" w:sz="0" w:space="0" w:color="auto"/>
        <w:bottom w:val="none" w:sz="0" w:space="0" w:color="auto"/>
        <w:right w:val="none" w:sz="0" w:space="0" w:color="auto"/>
      </w:divBdr>
    </w:div>
    <w:div w:id="1856073457">
      <w:bodyDiv w:val="1"/>
      <w:marLeft w:val="0"/>
      <w:marRight w:val="0"/>
      <w:marTop w:val="0"/>
      <w:marBottom w:val="0"/>
      <w:divBdr>
        <w:top w:val="none" w:sz="0" w:space="0" w:color="auto"/>
        <w:left w:val="none" w:sz="0" w:space="0" w:color="auto"/>
        <w:bottom w:val="none" w:sz="0" w:space="0" w:color="auto"/>
        <w:right w:val="none" w:sz="0" w:space="0" w:color="auto"/>
      </w:divBdr>
    </w:div>
    <w:div w:id="1869293924">
      <w:bodyDiv w:val="1"/>
      <w:marLeft w:val="0"/>
      <w:marRight w:val="0"/>
      <w:marTop w:val="0"/>
      <w:marBottom w:val="0"/>
      <w:divBdr>
        <w:top w:val="none" w:sz="0" w:space="0" w:color="auto"/>
        <w:left w:val="none" w:sz="0" w:space="0" w:color="auto"/>
        <w:bottom w:val="none" w:sz="0" w:space="0" w:color="auto"/>
        <w:right w:val="none" w:sz="0" w:space="0" w:color="auto"/>
      </w:divBdr>
    </w:div>
    <w:div w:id="1872918645">
      <w:bodyDiv w:val="1"/>
      <w:marLeft w:val="0"/>
      <w:marRight w:val="0"/>
      <w:marTop w:val="0"/>
      <w:marBottom w:val="0"/>
      <w:divBdr>
        <w:top w:val="none" w:sz="0" w:space="0" w:color="auto"/>
        <w:left w:val="none" w:sz="0" w:space="0" w:color="auto"/>
        <w:bottom w:val="none" w:sz="0" w:space="0" w:color="auto"/>
        <w:right w:val="none" w:sz="0" w:space="0" w:color="auto"/>
      </w:divBdr>
    </w:div>
    <w:div w:id="1890453213">
      <w:bodyDiv w:val="1"/>
      <w:marLeft w:val="0"/>
      <w:marRight w:val="0"/>
      <w:marTop w:val="0"/>
      <w:marBottom w:val="0"/>
      <w:divBdr>
        <w:top w:val="none" w:sz="0" w:space="0" w:color="auto"/>
        <w:left w:val="none" w:sz="0" w:space="0" w:color="auto"/>
        <w:bottom w:val="none" w:sz="0" w:space="0" w:color="auto"/>
        <w:right w:val="none" w:sz="0" w:space="0" w:color="auto"/>
      </w:divBdr>
    </w:div>
    <w:div w:id="1906648728">
      <w:bodyDiv w:val="1"/>
      <w:marLeft w:val="0"/>
      <w:marRight w:val="0"/>
      <w:marTop w:val="0"/>
      <w:marBottom w:val="0"/>
      <w:divBdr>
        <w:top w:val="none" w:sz="0" w:space="0" w:color="auto"/>
        <w:left w:val="none" w:sz="0" w:space="0" w:color="auto"/>
        <w:bottom w:val="none" w:sz="0" w:space="0" w:color="auto"/>
        <w:right w:val="none" w:sz="0" w:space="0" w:color="auto"/>
      </w:divBdr>
    </w:div>
    <w:div w:id="1907911004">
      <w:bodyDiv w:val="1"/>
      <w:marLeft w:val="0"/>
      <w:marRight w:val="0"/>
      <w:marTop w:val="0"/>
      <w:marBottom w:val="0"/>
      <w:divBdr>
        <w:top w:val="none" w:sz="0" w:space="0" w:color="auto"/>
        <w:left w:val="none" w:sz="0" w:space="0" w:color="auto"/>
        <w:bottom w:val="none" w:sz="0" w:space="0" w:color="auto"/>
        <w:right w:val="none" w:sz="0" w:space="0" w:color="auto"/>
      </w:divBdr>
    </w:div>
    <w:div w:id="1909655514">
      <w:bodyDiv w:val="1"/>
      <w:marLeft w:val="0"/>
      <w:marRight w:val="0"/>
      <w:marTop w:val="0"/>
      <w:marBottom w:val="0"/>
      <w:divBdr>
        <w:top w:val="none" w:sz="0" w:space="0" w:color="auto"/>
        <w:left w:val="none" w:sz="0" w:space="0" w:color="auto"/>
        <w:bottom w:val="none" w:sz="0" w:space="0" w:color="auto"/>
        <w:right w:val="none" w:sz="0" w:space="0" w:color="auto"/>
      </w:divBdr>
    </w:div>
    <w:div w:id="1930498656">
      <w:bodyDiv w:val="1"/>
      <w:marLeft w:val="0"/>
      <w:marRight w:val="0"/>
      <w:marTop w:val="0"/>
      <w:marBottom w:val="0"/>
      <w:divBdr>
        <w:top w:val="none" w:sz="0" w:space="0" w:color="auto"/>
        <w:left w:val="none" w:sz="0" w:space="0" w:color="auto"/>
        <w:bottom w:val="none" w:sz="0" w:space="0" w:color="auto"/>
        <w:right w:val="none" w:sz="0" w:space="0" w:color="auto"/>
      </w:divBdr>
    </w:div>
    <w:div w:id="1931503134">
      <w:bodyDiv w:val="1"/>
      <w:marLeft w:val="0"/>
      <w:marRight w:val="0"/>
      <w:marTop w:val="0"/>
      <w:marBottom w:val="0"/>
      <w:divBdr>
        <w:top w:val="none" w:sz="0" w:space="0" w:color="auto"/>
        <w:left w:val="none" w:sz="0" w:space="0" w:color="auto"/>
        <w:bottom w:val="none" w:sz="0" w:space="0" w:color="auto"/>
        <w:right w:val="none" w:sz="0" w:space="0" w:color="auto"/>
      </w:divBdr>
    </w:div>
    <w:div w:id="1945764306">
      <w:bodyDiv w:val="1"/>
      <w:marLeft w:val="0"/>
      <w:marRight w:val="0"/>
      <w:marTop w:val="0"/>
      <w:marBottom w:val="0"/>
      <w:divBdr>
        <w:top w:val="none" w:sz="0" w:space="0" w:color="auto"/>
        <w:left w:val="none" w:sz="0" w:space="0" w:color="auto"/>
        <w:bottom w:val="none" w:sz="0" w:space="0" w:color="auto"/>
        <w:right w:val="none" w:sz="0" w:space="0" w:color="auto"/>
      </w:divBdr>
    </w:div>
    <w:div w:id="1954676896">
      <w:bodyDiv w:val="1"/>
      <w:marLeft w:val="0"/>
      <w:marRight w:val="0"/>
      <w:marTop w:val="0"/>
      <w:marBottom w:val="0"/>
      <w:divBdr>
        <w:top w:val="none" w:sz="0" w:space="0" w:color="auto"/>
        <w:left w:val="none" w:sz="0" w:space="0" w:color="auto"/>
        <w:bottom w:val="none" w:sz="0" w:space="0" w:color="auto"/>
        <w:right w:val="none" w:sz="0" w:space="0" w:color="auto"/>
      </w:divBdr>
    </w:div>
    <w:div w:id="1990471829">
      <w:bodyDiv w:val="1"/>
      <w:marLeft w:val="0"/>
      <w:marRight w:val="0"/>
      <w:marTop w:val="0"/>
      <w:marBottom w:val="0"/>
      <w:divBdr>
        <w:top w:val="none" w:sz="0" w:space="0" w:color="auto"/>
        <w:left w:val="none" w:sz="0" w:space="0" w:color="auto"/>
        <w:bottom w:val="none" w:sz="0" w:space="0" w:color="auto"/>
        <w:right w:val="none" w:sz="0" w:space="0" w:color="auto"/>
      </w:divBdr>
    </w:div>
    <w:div w:id="1993093649">
      <w:bodyDiv w:val="1"/>
      <w:marLeft w:val="0"/>
      <w:marRight w:val="0"/>
      <w:marTop w:val="0"/>
      <w:marBottom w:val="0"/>
      <w:divBdr>
        <w:top w:val="none" w:sz="0" w:space="0" w:color="auto"/>
        <w:left w:val="none" w:sz="0" w:space="0" w:color="auto"/>
        <w:bottom w:val="none" w:sz="0" w:space="0" w:color="auto"/>
        <w:right w:val="none" w:sz="0" w:space="0" w:color="auto"/>
      </w:divBdr>
    </w:div>
    <w:div w:id="1999992232">
      <w:bodyDiv w:val="1"/>
      <w:marLeft w:val="0"/>
      <w:marRight w:val="0"/>
      <w:marTop w:val="0"/>
      <w:marBottom w:val="0"/>
      <w:divBdr>
        <w:top w:val="none" w:sz="0" w:space="0" w:color="auto"/>
        <w:left w:val="none" w:sz="0" w:space="0" w:color="auto"/>
        <w:bottom w:val="none" w:sz="0" w:space="0" w:color="auto"/>
        <w:right w:val="none" w:sz="0" w:space="0" w:color="auto"/>
      </w:divBdr>
    </w:div>
    <w:div w:id="2014525526">
      <w:bodyDiv w:val="1"/>
      <w:marLeft w:val="0"/>
      <w:marRight w:val="0"/>
      <w:marTop w:val="0"/>
      <w:marBottom w:val="0"/>
      <w:divBdr>
        <w:top w:val="none" w:sz="0" w:space="0" w:color="auto"/>
        <w:left w:val="none" w:sz="0" w:space="0" w:color="auto"/>
        <w:bottom w:val="none" w:sz="0" w:space="0" w:color="auto"/>
        <w:right w:val="none" w:sz="0" w:space="0" w:color="auto"/>
      </w:divBdr>
    </w:div>
    <w:div w:id="2029210743">
      <w:bodyDiv w:val="1"/>
      <w:marLeft w:val="0"/>
      <w:marRight w:val="0"/>
      <w:marTop w:val="0"/>
      <w:marBottom w:val="0"/>
      <w:divBdr>
        <w:top w:val="none" w:sz="0" w:space="0" w:color="auto"/>
        <w:left w:val="none" w:sz="0" w:space="0" w:color="auto"/>
        <w:bottom w:val="none" w:sz="0" w:space="0" w:color="auto"/>
        <w:right w:val="none" w:sz="0" w:space="0" w:color="auto"/>
      </w:divBdr>
    </w:div>
    <w:div w:id="2030982970">
      <w:bodyDiv w:val="1"/>
      <w:marLeft w:val="0"/>
      <w:marRight w:val="0"/>
      <w:marTop w:val="0"/>
      <w:marBottom w:val="0"/>
      <w:divBdr>
        <w:top w:val="none" w:sz="0" w:space="0" w:color="auto"/>
        <w:left w:val="none" w:sz="0" w:space="0" w:color="auto"/>
        <w:bottom w:val="none" w:sz="0" w:space="0" w:color="auto"/>
        <w:right w:val="none" w:sz="0" w:space="0" w:color="auto"/>
      </w:divBdr>
    </w:div>
    <w:div w:id="2042709409">
      <w:bodyDiv w:val="1"/>
      <w:marLeft w:val="0"/>
      <w:marRight w:val="0"/>
      <w:marTop w:val="0"/>
      <w:marBottom w:val="0"/>
      <w:divBdr>
        <w:top w:val="none" w:sz="0" w:space="0" w:color="auto"/>
        <w:left w:val="none" w:sz="0" w:space="0" w:color="auto"/>
        <w:bottom w:val="none" w:sz="0" w:space="0" w:color="auto"/>
        <w:right w:val="none" w:sz="0" w:space="0" w:color="auto"/>
      </w:divBdr>
    </w:div>
    <w:div w:id="2044864663">
      <w:bodyDiv w:val="1"/>
      <w:marLeft w:val="0"/>
      <w:marRight w:val="0"/>
      <w:marTop w:val="0"/>
      <w:marBottom w:val="0"/>
      <w:divBdr>
        <w:top w:val="none" w:sz="0" w:space="0" w:color="auto"/>
        <w:left w:val="none" w:sz="0" w:space="0" w:color="auto"/>
        <w:bottom w:val="none" w:sz="0" w:space="0" w:color="auto"/>
        <w:right w:val="none" w:sz="0" w:space="0" w:color="auto"/>
      </w:divBdr>
    </w:div>
    <w:div w:id="2091463098">
      <w:bodyDiv w:val="1"/>
      <w:marLeft w:val="0"/>
      <w:marRight w:val="0"/>
      <w:marTop w:val="0"/>
      <w:marBottom w:val="0"/>
      <w:divBdr>
        <w:top w:val="none" w:sz="0" w:space="0" w:color="auto"/>
        <w:left w:val="none" w:sz="0" w:space="0" w:color="auto"/>
        <w:bottom w:val="none" w:sz="0" w:space="0" w:color="auto"/>
        <w:right w:val="none" w:sz="0" w:space="0" w:color="auto"/>
      </w:divBdr>
    </w:div>
    <w:div w:id="2097089075">
      <w:bodyDiv w:val="1"/>
      <w:marLeft w:val="0"/>
      <w:marRight w:val="0"/>
      <w:marTop w:val="0"/>
      <w:marBottom w:val="0"/>
      <w:divBdr>
        <w:top w:val="none" w:sz="0" w:space="0" w:color="auto"/>
        <w:left w:val="none" w:sz="0" w:space="0" w:color="auto"/>
        <w:bottom w:val="none" w:sz="0" w:space="0" w:color="auto"/>
        <w:right w:val="none" w:sz="0" w:space="0" w:color="auto"/>
      </w:divBdr>
    </w:div>
    <w:div w:id="2100710932">
      <w:bodyDiv w:val="1"/>
      <w:marLeft w:val="0"/>
      <w:marRight w:val="0"/>
      <w:marTop w:val="0"/>
      <w:marBottom w:val="0"/>
      <w:divBdr>
        <w:top w:val="none" w:sz="0" w:space="0" w:color="auto"/>
        <w:left w:val="none" w:sz="0" w:space="0" w:color="auto"/>
        <w:bottom w:val="none" w:sz="0" w:space="0" w:color="auto"/>
        <w:right w:val="none" w:sz="0" w:space="0" w:color="auto"/>
      </w:divBdr>
    </w:div>
    <w:div w:id="2109041398">
      <w:bodyDiv w:val="1"/>
      <w:marLeft w:val="0"/>
      <w:marRight w:val="0"/>
      <w:marTop w:val="0"/>
      <w:marBottom w:val="0"/>
      <w:divBdr>
        <w:top w:val="none" w:sz="0" w:space="0" w:color="auto"/>
        <w:left w:val="none" w:sz="0" w:space="0" w:color="auto"/>
        <w:bottom w:val="none" w:sz="0" w:space="0" w:color="auto"/>
        <w:right w:val="none" w:sz="0" w:space="0" w:color="auto"/>
      </w:divBdr>
    </w:div>
    <w:div w:id="2110421244">
      <w:bodyDiv w:val="1"/>
      <w:marLeft w:val="0"/>
      <w:marRight w:val="0"/>
      <w:marTop w:val="0"/>
      <w:marBottom w:val="0"/>
      <w:divBdr>
        <w:top w:val="none" w:sz="0" w:space="0" w:color="auto"/>
        <w:left w:val="none" w:sz="0" w:space="0" w:color="auto"/>
        <w:bottom w:val="none" w:sz="0" w:space="0" w:color="auto"/>
        <w:right w:val="none" w:sz="0" w:space="0" w:color="auto"/>
      </w:divBdr>
    </w:div>
    <w:div w:id="2111244044">
      <w:bodyDiv w:val="1"/>
      <w:marLeft w:val="0"/>
      <w:marRight w:val="0"/>
      <w:marTop w:val="0"/>
      <w:marBottom w:val="0"/>
      <w:divBdr>
        <w:top w:val="none" w:sz="0" w:space="0" w:color="auto"/>
        <w:left w:val="none" w:sz="0" w:space="0" w:color="auto"/>
        <w:bottom w:val="none" w:sz="0" w:space="0" w:color="auto"/>
        <w:right w:val="none" w:sz="0" w:space="0" w:color="auto"/>
      </w:divBdr>
    </w:div>
    <w:div w:id="2114090378">
      <w:bodyDiv w:val="1"/>
      <w:marLeft w:val="0"/>
      <w:marRight w:val="0"/>
      <w:marTop w:val="0"/>
      <w:marBottom w:val="0"/>
      <w:divBdr>
        <w:top w:val="none" w:sz="0" w:space="0" w:color="auto"/>
        <w:left w:val="none" w:sz="0" w:space="0" w:color="auto"/>
        <w:bottom w:val="none" w:sz="0" w:space="0" w:color="auto"/>
        <w:right w:val="none" w:sz="0" w:space="0" w:color="auto"/>
      </w:divBdr>
    </w:div>
    <w:div w:id="2127385456">
      <w:bodyDiv w:val="1"/>
      <w:marLeft w:val="0"/>
      <w:marRight w:val="0"/>
      <w:marTop w:val="0"/>
      <w:marBottom w:val="0"/>
      <w:divBdr>
        <w:top w:val="none" w:sz="0" w:space="0" w:color="auto"/>
        <w:left w:val="none" w:sz="0" w:space="0" w:color="auto"/>
        <w:bottom w:val="none" w:sz="0" w:space="0" w:color="auto"/>
        <w:right w:val="none" w:sz="0" w:space="0" w:color="auto"/>
      </w:divBdr>
    </w:div>
    <w:div w:id="2143309240">
      <w:bodyDiv w:val="1"/>
      <w:marLeft w:val="0"/>
      <w:marRight w:val="0"/>
      <w:marTop w:val="0"/>
      <w:marBottom w:val="0"/>
      <w:divBdr>
        <w:top w:val="none" w:sz="0" w:space="0" w:color="auto"/>
        <w:left w:val="none" w:sz="0" w:space="0" w:color="auto"/>
        <w:bottom w:val="none" w:sz="0" w:space="0" w:color="auto"/>
        <w:right w:val="none" w:sz="0" w:space="0" w:color="auto"/>
      </w:divBdr>
    </w:div>
    <w:div w:id="2146970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2.png"/></Relationships>
</file>

<file path=word/_rels/footer2.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4.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5.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theme/theme1.xml><?xml version="1.0" encoding="utf-8"?>
<a:theme xmlns:a="http://schemas.openxmlformats.org/drawingml/2006/main" name="Office Theme">
  <a:themeElements>
    <a:clrScheme name="DoCA">
      <a:dk1>
        <a:srgbClr val="000000"/>
      </a:dk1>
      <a:lt1>
        <a:srgbClr val="FFFFFF"/>
      </a:lt1>
      <a:dk2>
        <a:srgbClr val="155589"/>
      </a:dk2>
      <a:lt2>
        <a:srgbClr val="E4E4E4"/>
      </a:lt2>
      <a:accent1>
        <a:srgbClr val="77D1F5"/>
      </a:accent1>
      <a:accent2>
        <a:srgbClr val="4EB2B5"/>
      </a:accent2>
      <a:accent3>
        <a:srgbClr val="959ACD"/>
      </a:accent3>
      <a:accent4>
        <a:srgbClr val="1177AD"/>
      </a:accent4>
      <a:accent5>
        <a:srgbClr val="BADB98"/>
      </a:accent5>
      <a:accent6>
        <a:srgbClr val="626E81"/>
      </a:accent6>
      <a:hlink>
        <a:srgbClr val="155589"/>
      </a:hlink>
      <a:folHlink>
        <a:srgbClr val="155589"/>
      </a:folHlink>
    </a:clrScheme>
    <a:fontScheme name="DoCA">
      <a:majorFont>
        <a:latin typeface="Calibri Ligh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93C0C0-B115-42F7-B35D-2B1A5940E6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B4E211E2.dotm</Template>
  <TotalTime>0</TotalTime>
  <Pages>2</Pages>
  <Words>559</Words>
  <Characters>3192</Characters>
  <Application>Microsoft Office Word</Application>
  <DocSecurity>0</DocSecurity>
  <Lines>26</Lines>
  <Paragraphs>7</Paragraphs>
  <ScaleCrop>false</ScaleCrop>
  <Company/>
  <LinksUpToDate>false</LinksUpToDate>
  <CharactersWithSpaces>3744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2018-07-12T08:03:00Z</dcterms:created>
  <dcterms:modified xsi:type="dcterms:W3CDTF">2018-07-12T08:03:00Z</dcterms:modified>
</cp:coreProperties>
</file>