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0E990" w14:textId="77777777" w:rsidR="0094124E" w:rsidRDefault="00707979" w:rsidP="00276F78">
      <w:pPr>
        <w:spacing w:after="0"/>
        <w:ind w:left="-1418"/>
        <w:sectPr w:rsidR="0094124E" w:rsidSect="000F4AA7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283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E3AB78A" wp14:editId="3DA00645">
            <wp:extent cx="8407809" cy="1433516"/>
            <wp:effectExtent l="0" t="0" r="0" b="0"/>
            <wp:docPr id="1" name="Picture 1" descr="Commonwealth Crest and National Relay Service logo with the words 'An Australian Government Initiative'.&#10;&#10;communications.gov.au/accesshub" title="Commonwealth Crest and 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/>
                    <a:stretch/>
                  </pic:blipFill>
                  <pic:spPr bwMode="auto">
                    <a:xfrm>
                      <a:off x="0" y="0"/>
                      <a:ext cx="8608788" cy="146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711D0B35" w14:textId="426F435F" w:rsidR="00746160" w:rsidRPr="00BE4454" w:rsidRDefault="00746160" w:rsidP="00276F78">
      <w:pPr>
        <w:pStyle w:val="Heading1"/>
        <w:spacing w:before="0" w:after="120"/>
      </w:pPr>
      <w:r>
        <w:t>Fact sheet</w:t>
      </w:r>
      <w:r w:rsidR="00650FB2">
        <w:t xml:space="preserve"> 6</w:t>
      </w:r>
      <w:r>
        <w:t>—</w:t>
      </w:r>
      <w:r w:rsidR="00C24522">
        <w:t>Voice Relay</w:t>
      </w:r>
    </w:p>
    <w:p w14:paraId="0243DE8D" w14:textId="1FA077AE" w:rsidR="00746160" w:rsidRDefault="00746160" w:rsidP="00276F78">
      <w:pPr>
        <w:spacing w:after="160"/>
      </w:pPr>
      <w:bookmarkStart w:id="0" w:name="_Toc471208850"/>
      <w:bookmarkStart w:id="1" w:name="_Toc475458950"/>
      <w:bookmarkEnd w:id="0"/>
      <w:bookmarkEnd w:id="1"/>
      <w:r>
        <w:t xml:space="preserve">In </w:t>
      </w:r>
      <w:r w:rsidR="00C24522">
        <w:t>Voice Relay</w:t>
      </w:r>
      <w:r>
        <w:t xml:space="preserve"> calls y</w:t>
      </w:r>
      <w:r w:rsidRPr="00EB4EE9">
        <w:t>ou speak directly with the other person. The relay officer is on the line to</w:t>
      </w:r>
      <w:r w:rsidR="00C55F7E">
        <w:br/>
      </w:r>
      <w:r w:rsidRPr="00EB4EE9">
        <w:t>re-speak any of yo</w:t>
      </w:r>
      <w:r w:rsidR="008C046A">
        <w:t xml:space="preserve">ur words as required. </w:t>
      </w:r>
      <w:r w:rsidR="00650FB2">
        <w:t xml:space="preserve">This NRS call option </w:t>
      </w:r>
      <w:r w:rsidR="00C820DB">
        <w:t>is helpful for</w:t>
      </w:r>
      <w:r w:rsidR="00650FB2">
        <w:t xml:space="preserve"> anyone who is hard to understand on the phone</w:t>
      </w:r>
      <w:r w:rsidR="00C55F7E">
        <w:t>—</w:t>
      </w:r>
      <w:r w:rsidR="00A01D71">
        <w:t xml:space="preserve">you might </w:t>
      </w:r>
      <w:r w:rsidR="00650FB2">
        <w:t>have a speech impairment or use a voice output device.</w:t>
      </w:r>
    </w:p>
    <w:p w14:paraId="00BD8917" w14:textId="4B5ACE50" w:rsidR="00746160" w:rsidRPr="00EB4EE9" w:rsidRDefault="005705D8" w:rsidP="00276F78">
      <w:pPr>
        <w:spacing w:after="160"/>
        <w:jc w:val="center"/>
      </w:pPr>
      <w:r>
        <w:rPr>
          <w:noProof/>
          <w:lang w:eastAsia="en-AU"/>
        </w:rPr>
        <w:drawing>
          <wp:inline distT="0" distB="0" distL="0" distR="0" wp14:anchorId="75A99D3D" wp14:editId="1DA30E3F">
            <wp:extent cx="4110273" cy="2231121"/>
            <wp:effectExtent l="0" t="0" r="5080" b="0"/>
            <wp:docPr id="2" name="Picture 2" descr="Call diagram representing a Voice Relay call. A NRS user speaks directly to the other person using a landline phone saying 'Could I change the time of my appointment please?' The relay officer listens to the call and re-speaks if needed. The other person on the line speaks back to the NRS user saying 'We have a space at 3.30, is that suitable?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RS Voice Relay diagram_NRS Voice Relay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258" cy="223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0DDE0" w14:textId="77777777" w:rsidR="00746160" w:rsidRPr="00653DA4" w:rsidRDefault="00746160" w:rsidP="00276F78">
      <w:pPr>
        <w:pStyle w:val="Heading2"/>
      </w:pPr>
      <w:r w:rsidRPr="00653DA4">
        <w:t>What equipment is needed?</w:t>
      </w:r>
      <w:bookmarkStart w:id="2" w:name="_GoBack"/>
      <w:bookmarkEnd w:id="2"/>
    </w:p>
    <w:p w14:paraId="0D8C8C6D" w14:textId="4795DE93" w:rsidR="00746160" w:rsidRDefault="00746160" w:rsidP="00746160">
      <w:r>
        <w:t>Any</w:t>
      </w:r>
      <w:r w:rsidRPr="007377AE">
        <w:t xml:space="preserve"> </w:t>
      </w:r>
      <w:r>
        <w:t xml:space="preserve">type of </w:t>
      </w:r>
      <w:r w:rsidRPr="007377AE">
        <w:t xml:space="preserve">phone </w:t>
      </w:r>
      <w:r>
        <w:t xml:space="preserve">can be used </w:t>
      </w:r>
      <w:r w:rsidRPr="007377AE">
        <w:t xml:space="preserve">to make standard </w:t>
      </w:r>
      <w:r w:rsidR="00C24522">
        <w:t>Voice Relay</w:t>
      </w:r>
      <w:r w:rsidRPr="007377AE">
        <w:t xml:space="preserve"> calls.</w:t>
      </w:r>
      <w:r>
        <w:t xml:space="preserve"> If using the NRS app, a</w:t>
      </w:r>
      <w:r w:rsidRPr="00F635DB">
        <w:t>n Apple or Android smartphone or tablet and an internet connection is needed.</w:t>
      </w:r>
    </w:p>
    <w:p w14:paraId="63F3DED6" w14:textId="77777777" w:rsidR="00746160" w:rsidRPr="00653DA4" w:rsidRDefault="00746160" w:rsidP="00746160">
      <w:pPr>
        <w:pStyle w:val="Heading2"/>
      </w:pPr>
      <w:r w:rsidRPr="00653DA4">
        <w:t>How much will it cost?</w:t>
      </w:r>
    </w:p>
    <w:p w14:paraId="1DB8A559" w14:textId="2D4AF879" w:rsidR="00746160" w:rsidRPr="00653DA4" w:rsidRDefault="00FC0689" w:rsidP="00746160">
      <w:r>
        <w:t>A call</w:t>
      </w:r>
      <w:r w:rsidR="00B83E0E">
        <w:t xml:space="preserve"> from a landline phone</w:t>
      </w:r>
      <w:r>
        <w:t xml:space="preserve"> will cost the same as any other call to a 13/1300 phone number depending on the phone plan you have. </w:t>
      </w:r>
      <w:r w:rsidR="00746160" w:rsidRPr="00F635DB">
        <w:t xml:space="preserve">The cost of calls from a mobile phone will </w:t>
      </w:r>
      <w:r w:rsidR="00A01D71">
        <w:t xml:space="preserve">also </w:t>
      </w:r>
      <w:r w:rsidR="00746160" w:rsidRPr="00F635DB">
        <w:t xml:space="preserve">depend on </w:t>
      </w:r>
      <w:r w:rsidR="00A01D71">
        <w:t>your</w:t>
      </w:r>
      <w:r w:rsidR="00746160" w:rsidRPr="00F635DB">
        <w:t xml:space="preserve"> phone plan. </w:t>
      </w:r>
      <w:r w:rsidR="00650FB2">
        <w:t>I</w:t>
      </w:r>
      <w:proofErr w:type="spellStart"/>
      <w:r w:rsidR="00650FB2">
        <w:rPr>
          <w:lang w:val="en-GB"/>
        </w:rPr>
        <w:t>f</w:t>
      </w:r>
      <w:proofErr w:type="spellEnd"/>
      <w:r w:rsidR="00650FB2">
        <w:rPr>
          <w:lang w:val="en-GB"/>
        </w:rPr>
        <w:t xml:space="preserve"> you want to make </w:t>
      </w:r>
      <w:r w:rsidR="00C24522">
        <w:rPr>
          <w:lang w:val="en-GB"/>
        </w:rPr>
        <w:t>Voice Relay</w:t>
      </w:r>
      <w:r w:rsidR="00650FB2">
        <w:rPr>
          <w:lang w:val="en-GB"/>
        </w:rPr>
        <w:t xml:space="preserve"> calls through the NRS app, b</w:t>
      </w:r>
      <w:r w:rsidR="00746160" w:rsidRPr="00233177">
        <w:rPr>
          <w:lang w:val="en-GB"/>
        </w:rPr>
        <w:t>roadband data costs will apply</w:t>
      </w:r>
      <w:r w:rsidR="00746160">
        <w:rPr>
          <w:lang w:val="en-GB"/>
        </w:rPr>
        <w:t xml:space="preserve"> to download the NRS app and make calls</w:t>
      </w:r>
      <w:r w:rsidR="00746160" w:rsidRPr="0050102C">
        <w:rPr>
          <w:lang w:val="en-GB"/>
        </w:rPr>
        <w:t>.</w:t>
      </w:r>
    </w:p>
    <w:p w14:paraId="4FABF8B6" w14:textId="77777777" w:rsidR="00746160" w:rsidRPr="00653DA4" w:rsidRDefault="00746160" w:rsidP="00746160">
      <w:pPr>
        <w:pStyle w:val="Heading2"/>
      </w:pPr>
      <w:r w:rsidRPr="00653DA4">
        <w:t>Things to remember</w:t>
      </w:r>
    </w:p>
    <w:p w14:paraId="4FFF9F18" w14:textId="5A8DE46B" w:rsidR="002774CC" w:rsidRDefault="002774CC" w:rsidP="00E61BC1">
      <w:pPr>
        <w:pStyle w:val="Bulletlevel1"/>
      </w:pPr>
      <w:r>
        <w:t>Voice Relay</w:t>
      </w:r>
      <w:r w:rsidRPr="00517AC5">
        <w:t xml:space="preserve"> users can set up a specialised profile with a simple code. This lets the relay officers quickly connect </w:t>
      </w:r>
      <w:r>
        <w:t xml:space="preserve">you to </w:t>
      </w:r>
      <w:r w:rsidRPr="00517AC5">
        <w:t>commonly-used phone numbers</w:t>
      </w:r>
      <w:r>
        <w:t xml:space="preserve"> you have saved in the profile. It also</w:t>
      </w:r>
      <w:r w:rsidRPr="00517AC5">
        <w:t xml:space="preserve"> lets them know </w:t>
      </w:r>
      <w:r>
        <w:t xml:space="preserve">your </w:t>
      </w:r>
      <w:r w:rsidRPr="00517AC5">
        <w:t>preferred strategies to clarify words during the call</w:t>
      </w:r>
      <w:r>
        <w:t xml:space="preserve">. The profile form is available on the </w:t>
      </w:r>
      <w:hyperlink r:id="rId16" w:history="1">
        <w:r w:rsidRPr="002774CC">
          <w:rPr>
            <w:rStyle w:val="Hyperlink"/>
          </w:rPr>
          <w:t>Service Features page</w:t>
        </w:r>
      </w:hyperlink>
      <w:r>
        <w:t xml:space="preserve"> of Accesshub.</w:t>
      </w:r>
    </w:p>
    <w:p w14:paraId="77C4B776" w14:textId="6C482D69" w:rsidR="00746160" w:rsidRDefault="00746160" w:rsidP="00276F78">
      <w:pPr>
        <w:pStyle w:val="Bulletlevel1"/>
        <w:spacing w:after="120"/>
      </w:pPr>
      <w:r w:rsidRPr="00517AC5">
        <w:t xml:space="preserve">For a detailed step-by-step explanation about how to use this option, read the </w:t>
      </w:r>
      <w:r w:rsidR="00C24522">
        <w:t>Voice Relay</w:t>
      </w:r>
      <w:r w:rsidRPr="00517AC5">
        <w:t xml:space="preserve"> instru</w:t>
      </w:r>
      <w:r>
        <w:t>ction</w:t>
      </w:r>
      <w:r w:rsidRPr="00653DA4">
        <w:t xml:space="preserve"> sheets on the </w:t>
      </w:r>
      <w:hyperlink r:id="rId17" w:history="1">
        <w:r w:rsidR="002774CC" w:rsidRPr="002774CC">
          <w:rPr>
            <w:rStyle w:val="Hyperlink"/>
          </w:rPr>
          <w:t>Service Features page</w:t>
        </w:r>
      </w:hyperlink>
      <w:r w:rsidR="002774CC">
        <w:t xml:space="preserve"> of Accesshub</w:t>
      </w:r>
      <w:r w:rsidRPr="00653DA4">
        <w:t>.</w:t>
      </w:r>
    </w:p>
    <w:p w14:paraId="50BF13F7" w14:textId="77777777" w:rsidR="00746160" w:rsidRDefault="00746160" w:rsidP="00276F78">
      <w:pPr>
        <w:spacing w:after="120"/>
      </w:pPr>
      <w:r w:rsidRPr="002150D9">
        <w:t>The Helpdesk is open from 8am to 6pm, Monday to Friday (Eastern Standard Time). There are a number of ways to make contact with Helpdesk staff:</w:t>
      </w:r>
    </w:p>
    <w:p w14:paraId="4D6DCC5D" w14:textId="77777777" w:rsidR="00746160" w:rsidRDefault="00746160" w:rsidP="00746160">
      <w:pPr>
        <w:pStyle w:val="Bulletlevel1"/>
        <w:tabs>
          <w:tab w:val="left" w:pos="567"/>
          <w:tab w:val="left" w:pos="1701"/>
        </w:tabs>
        <w:ind w:left="1701" w:hanging="1701"/>
        <w:rPr>
          <w:rStyle w:val="Hyperlink"/>
          <w:color w:val="auto"/>
          <w:u w:val="none"/>
        </w:rPr>
      </w:pPr>
      <w:r w:rsidRPr="00390DC5">
        <w:t>email</w:t>
      </w:r>
      <w:r w:rsidRPr="00390DC5">
        <w:tab/>
      </w:r>
      <w:hyperlink r:id="rId18" w:history="1">
        <w:r w:rsidRPr="00926B08">
          <w:rPr>
            <w:rStyle w:val="Hyperlink"/>
          </w:rPr>
          <w:t>helpdesk@relayservice.com.au</w:t>
        </w:r>
      </w:hyperlink>
    </w:p>
    <w:p w14:paraId="0845D944" w14:textId="77777777" w:rsidR="00746160" w:rsidRPr="00390DC5" w:rsidRDefault="00746160" w:rsidP="00746160">
      <w:pPr>
        <w:pStyle w:val="Bulletlevel1"/>
        <w:tabs>
          <w:tab w:val="left" w:pos="567"/>
          <w:tab w:val="left" w:pos="1701"/>
        </w:tabs>
        <w:ind w:left="1701" w:hanging="1701"/>
      </w:pPr>
      <w:r w:rsidRPr="00390DC5">
        <w:t>phone</w:t>
      </w:r>
      <w:r w:rsidRPr="00390DC5">
        <w:tab/>
        <w:t>1800 555 660</w:t>
      </w:r>
    </w:p>
    <w:p w14:paraId="30C7BAFB" w14:textId="77777777" w:rsidR="00650FB2" w:rsidRDefault="00746160" w:rsidP="00746160">
      <w:pPr>
        <w:pStyle w:val="Bulletlevel1"/>
        <w:tabs>
          <w:tab w:val="left" w:pos="567"/>
          <w:tab w:val="left" w:pos="1701"/>
        </w:tabs>
        <w:ind w:left="1701" w:hanging="1701"/>
      </w:pPr>
      <w:r w:rsidRPr="00390DC5">
        <w:t>SMS</w:t>
      </w:r>
      <w:r w:rsidRPr="00390DC5">
        <w:tab/>
        <w:t>0416 001 350</w:t>
      </w:r>
    </w:p>
    <w:p w14:paraId="0B6D13ED" w14:textId="12CDB0B7" w:rsidR="00650FB2" w:rsidRDefault="00650FB2" w:rsidP="00C55F7E">
      <w:pPr>
        <w:pStyle w:val="Bulletlevel1"/>
        <w:tabs>
          <w:tab w:val="left" w:pos="567"/>
          <w:tab w:val="left" w:pos="1701"/>
        </w:tabs>
        <w:ind w:left="1701" w:hanging="1701"/>
      </w:pPr>
      <w:r>
        <w:t>TTY</w:t>
      </w:r>
      <w:r>
        <w:tab/>
        <w:t>1800 555 630</w:t>
      </w:r>
    </w:p>
    <w:p w14:paraId="72A23367" w14:textId="08E2B974" w:rsidR="00650FB2" w:rsidRDefault="00650FB2" w:rsidP="00C55F7E">
      <w:pPr>
        <w:pStyle w:val="Bulletlevel1"/>
        <w:tabs>
          <w:tab w:val="left" w:pos="567"/>
          <w:tab w:val="left" w:pos="1701"/>
        </w:tabs>
        <w:ind w:left="1701" w:hanging="1701"/>
      </w:pPr>
      <w:r>
        <w:t>Fax</w:t>
      </w:r>
      <w:r>
        <w:tab/>
        <w:t>1800 555 690</w:t>
      </w:r>
    </w:p>
    <w:p w14:paraId="0AB39956" w14:textId="360AB66C" w:rsidR="00A01D71" w:rsidRPr="00653DA4" w:rsidRDefault="00276F78" w:rsidP="00A01D71">
      <w:pPr>
        <w:pStyle w:val="Bulletlevel1"/>
        <w:tabs>
          <w:tab w:val="left" w:pos="1701"/>
        </w:tabs>
      </w:pPr>
      <w:hyperlink r:id="rId19" w:history="1">
        <w:r w:rsidR="00A01D71" w:rsidRPr="006D2B61">
          <w:rPr>
            <w:rStyle w:val="Hyperlink"/>
          </w:rPr>
          <w:t>Online contact form</w:t>
        </w:r>
      </w:hyperlink>
      <w:r w:rsidRPr="0050102C">
        <w:rPr>
          <w:lang w:val="en-GB"/>
        </w:rPr>
        <w:t>.</w:t>
      </w:r>
    </w:p>
    <w:sectPr w:rsidR="00A01D71" w:rsidRPr="00653DA4" w:rsidSect="00276F78">
      <w:type w:val="continuous"/>
      <w:pgSz w:w="11906" w:h="16838"/>
      <w:pgMar w:top="1418" w:right="1274" w:bottom="709" w:left="144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73A21" w14:textId="77777777" w:rsidR="00746160" w:rsidRDefault="00746160" w:rsidP="002117E6">
      <w:pPr>
        <w:spacing w:after="0"/>
      </w:pPr>
      <w:r>
        <w:separator/>
      </w:r>
    </w:p>
  </w:endnote>
  <w:endnote w:type="continuationSeparator" w:id="0">
    <w:p w14:paraId="05C22A3D" w14:textId="77777777" w:rsidR="00746160" w:rsidRDefault="00746160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uli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6060E" w14:textId="57B43613" w:rsidR="00746160" w:rsidRPr="009421F0" w:rsidRDefault="00746160" w:rsidP="00746160">
    <w:pPr>
      <w:pStyle w:val="Footer"/>
      <w:tabs>
        <w:tab w:val="clear" w:pos="4513"/>
        <w:tab w:val="clear" w:pos="9026"/>
        <w:tab w:val="center" w:pos="4536"/>
        <w:tab w:val="right" w:pos="9072"/>
      </w:tabs>
      <w:ind w:right="-46"/>
      <w:rPr>
        <w:rStyle w:val="Hyperlink"/>
        <w:color w:val="auto"/>
        <w:sz w:val="18"/>
        <w:szCs w:val="18"/>
      </w:rPr>
    </w:pPr>
    <w:r w:rsidRPr="00746160">
      <w:rPr>
        <w:sz w:val="18"/>
        <w:szCs w:val="18"/>
      </w:rPr>
      <w:t>Fact sheet</w:t>
    </w:r>
    <w:r w:rsidR="00650FB2">
      <w:rPr>
        <w:sz w:val="18"/>
        <w:szCs w:val="18"/>
      </w:rPr>
      <w:t xml:space="preserve"> 6</w:t>
    </w:r>
    <w:r w:rsidRPr="00746160">
      <w:rPr>
        <w:sz w:val="18"/>
        <w:szCs w:val="18"/>
      </w:rPr>
      <w:t>—</w:t>
    </w:r>
    <w:r w:rsidR="00C24522">
      <w:rPr>
        <w:sz w:val="18"/>
        <w:szCs w:val="18"/>
      </w:rPr>
      <w:t>Voice Relay</w:t>
    </w:r>
    <w:r w:rsidRPr="009421F0">
      <w:rPr>
        <w:sz w:val="18"/>
        <w:szCs w:val="18"/>
      </w:rPr>
      <w:tab/>
    </w:r>
    <w:hyperlink r:id="rId1" w:history="1">
      <w:r w:rsidRPr="005705D8">
        <w:rPr>
          <w:rStyle w:val="Hyperlink"/>
          <w:sz w:val="18"/>
          <w:szCs w:val="18"/>
        </w:rPr>
        <w:t>communications.gov.au/accesshub</w:t>
      </w:r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1021135010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276F78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276F78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29018" w14:textId="22D7AB3E" w:rsidR="00BA0A5A" w:rsidRPr="009421F0" w:rsidRDefault="00746160" w:rsidP="009421F0">
    <w:pPr>
      <w:pStyle w:val="Footer"/>
      <w:tabs>
        <w:tab w:val="clear" w:pos="4513"/>
        <w:tab w:val="clear" w:pos="9026"/>
        <w:tab w:val="center" w:pos="4536"/>
        <w:tab w:val="right" w:pos="9072"/>
      </w:tabs>
      <w:ind w:right="-46"/>
      <w:rPr>
        <w:rStyle w:val="Hyperlink"/>
        <w:color w:val="auto"/>
        <w:sz w:val="18"/>
        <w:szCs w:val="18"/>
      </w:rPr>
    </w:pPr>
    <w:r w:rsidRPr="00746160">
      <w:rPr>
        <w:sz w:val="18"/>
        <w:szCs w:val="18"/>
      </w:rPr>
      <w:t>Fact sheet</w:t>
    </w:r>
    <w:r w:rsidR="00650FB2">
      <w:rPr>
        <w:sz w:val="18"/>
        <w:szCs w:val="18"/>
      </w:rPr>
      <w:t xml:space="preserve"> 6</w:t>
    </w:r>
    <w:r w:rsidRPr="00746160">
      <w:rPr>
        <w:sz w:val="18"/>
        <w:szCs w:val="18"/>
      </w:rPr>
      <w:t>—</w:t>
    </w:r>
    <w:r w:rsidR="006C108F">
      <w:rPr>
        <w:sz w:val="18"/>
        <w:szCs w:val="18"/>
      </w:rPr>
      <w:t>Voice Relay</w:t>
    </w:r>
    <w:r w:rsidR="00BA0A5A" w:rsidRPr="009421F0">
      <w:rPr>
        <w:sz w:val="18"/>
        <w:szCs w:val="18"/>
      </w:rPr>
      <w:tab/>
    </w:r>
    <w:hyperlink r:id="rId1" w:history="1">
      <w:r w:rsidR="00732440" w:rsidRPr="005705D8">
        <w:rPr>
          <w:rStyle w:val="Hyperlink"/>
          <w:sz w:val="18"/>
          <w:szCs w:val="18"/>
        </w:rPr>
        <w:t>communications.gov.au/accesshub</w:t>
      </w:r>
    </w:hyperlink>
    <w:r w:rsidR="00BA0A5A" w:rsidRPr="009421F0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="00BA0A5A" w:rsidRPr="009421F0">
          <w:rPr>
            <w:sz w:val="18"/>
            <w:szCs w:val="18"/>
          </w:rPr>
          <w:t xml:space="preserve">Page </w:t>
        </w:r>
        <w:r w:rsidR="00BA0A5A" w:rsidRPr="009421F0">
          <w:rPr>
            <w:bCs/>
            <w:sz w:val="18"/>
            <w:szCs w:val="18"/>
          </w:rPr>
          <w:fldChar w:fldCharType="begin"/>
        </w:r>
        <w:r w:rsidR="00BA0A5A" w:rsidRPr="009421F0">
          <w:rPr>
            <w:bCs/>
            <w:sz w:val="18"/>
            <w:szCs w:val="18"/>
          </w:rPr>
          <w:instrText xml:space="preserve"> PAGE </w:instrText>
        </w:r>
        <w:r w:rsidR="00BA0A5A" w:rsidRPr="009421F0">
          <w:rPr>
            <w:bCs/>
            <w:sz w:val="18"/>
            <w:szCs w:val="18"/>
          </w:rPr>
          <w:fldChar w:fldCharType="separate"/>
        </w:r>
        <w:r w:rsidR="00276F78">
          <w:rPr>
            <w:bCs/>
            <w:noProof/>
            <w:sz w:val="18"/>
            <w:szCs w:val="18"/>
          </w:rPr>
          <w:t>1</w:t>
        </w:r>
        <w:r w:rsidR="00BA0A5A" w:rsidRPr="009421F0">
          <w:rPr>
            <w:bCs/>
            <w:sz w:val="18"/>
            <w:szCs w:val="18"/>
          </w:rPr>
          <w:fldChar w:fldCharType="end"/>
        </w:r>
        <w:r w:rsidR="00BA0A5A" w:rsidRPr="009421F0">
          <w:rPr>
            <w:sz w:val="18"/>
            <w:szCs w:val="18"/>
          </w:rPr>
          <w:t xml:space="preserve"> of </w:t>
        </w:r>
        <w:r w:rsidR="00BA0A5A" w:rsidRPr="009421F0">
          <w:rPr>
            <w:bCs/>
            <w:sz w:val="18"/>
            <w:szCs w:val="18"/>
          </w:rPr>
          <w:fldChar w:fldCharType="begin"/>
        </w:r>
        <w:r w:rsidR="00BA0A5A" w:rsidRPr="009421F0">
          <w:rPr>
            <w:bCs/>
            <w:sz w:val="18"/>
            <w:szCs w:val="18"/>
          </w:rPr>
          <w:instrText xml:space="preserve"> NUMPAGES  </w:instrText>
        </w:r>
        <w:r w:rsidR="00BA0A5A" w:rsidRPr="009421F0">
          <w:rPr>
            <w:bCs/>
            <w:sz w:val="18"/>
            <w:szCs w:val="18"/>
          </w:rPr>
          <w:fldChar w:fldCharType="separate"/>
        </w:r>
        <w:r w:rsidR="00276F78">
          <w:rPr>
            <w:bCs/>
            <w:noProof/>
            <w:sz w:val="18"/>
            <w:szCs w:val="18"/>
          </w:rPr>
          <w:t>1</w:t>
        </w:r>
        <w:r w:rsidR="00BA0A5A"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DEF38" w14:textId="77777777" w:rsidR="00746160" w:rsidRDefault="00746160" w:rsidP="002117E6">
      <w:pPr>
        <w:spacing w:after="0"/>
      </w:pPr>
      <w:r>
        <w:separator/>
      </w:r>
    </w:p>
  </w:footnote>
  <w:footnote w:type="continuationSeparator" w:id="0">
    <w:p w14:paraId="51CBA95B" w14:textId="77777777" w:rsidR="00746160" w:rsidRDefault="00746160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91E07" w14:textId="77777777" w:rsidR="00BA0A5A" w:rsidRPr="00707979" w:rsidRDefault="00707979" w:rsidP="00707979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03BC89AA" wp14:editId="72F9EDCF">
          <wp:extent cx="7474200" cy="609600"/>
          <wp:effectExtent l="0" t="0" r="0" b="0"/>
          <wp:docPr id="9" name="Picture 9" descr="Decorative. Red bar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80" cy="6187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60"/>
    <w:rsid w:val="00014967"/>
    <w:rsid w:val="00080334"/>
    <w:rsid w:val="0009773B"/>
    <w:rsid w:val="000C7B36"/>
    <w:rsid w:val="000F4AA7"/>
    <w:rsid w:val="00104081"/>
    <w:rsid w:val="00111A64"/>
    <w:rsid w:val="001471EA"/>
    <w:rsid w:val="001472FC"/>
    <w:rsid w:val="001736CC"/>
    <w:rsid w:val="00176DD5"/>
    <w:rsid w:val="00185E9F"/>
    <w:rsid w:val="0019701B"/>
    <w:rsid w:val="001A540C"/>
    <w:rsid w:val="001D7905"/>
    <w:rsid w:val="002117E6"/>
    <w:rsid w:val="00214C4D"/>
    <w:rsid w:val="00232D2D"/>
    <w:rsid w:val="002767CB"/>
    <w:rsid w:val="00276F78"/>
    <w:rsid w:val="002774CC"/>
    <w:rsid w:val="00293DD6"/>
    <w:rsid w:val="002A483C"/>
    <w:rsid w:val="002C0926"/>
    <w:rsid w:val="002F3895"/>
    <w:rsid w:val="00327F06"/>
    <w:rsid w:val="00335334"/>
    <w:rsid w:val="00336DDD"/>
    <w:rsid w:val="00381364"/>
    <w:rsid w:val="003B5B1D"/>
    <w:rsid w:val="003F495D"/>
    <w:rsid w:val="00400E77"/>
    <w:rsid w:val="004449F2"/>
    <w:rsid w:val="00450D6E"/>
    <w:rsid w:val="004A1501"/>
    <w:rsid w:val="00517AC5"/>
    <w:rsid w:val="00544465"/>
    <w:rsid w:val="00561190"/>
    <w:rsid w:val="00565B47"/>
    <w:rsid w:val="005672C3"/>
    <w:rsid w:val="005705D8"/>
    <w:rsid w:val="00575A5A"/>
    <w:rsid w:val="005932D0"/>
    <w:rsid w:val="00597F9B"/>
    <w:rsid w:val="0061446D"/>
    <w:rsid w:val="00625397"/>
    <w:rsid w:val="0064138E"/>
    <w:rsid w:val="00650FB2"/>
    <w:rsid w:val="006A2F0E"/>
    <w:rsid w:val="006B3AB1"/>
    <w:rsid w:val="006C108F"/>
    <w:rsid w:val="006F06FD"/>
    <w:rsid w:val="00705B86"/>
    <w:rsid w:val="00707979"/>
    <w:rsid w:val="00732440"/>
    <w:rsid w:val="00746160"/>
    <w:rsid w:val="00753BB6"/>
    <w:rsid w:val="007D08A6"/>
    <w:rsid w:val="008169A6"/>
    <w:rsid w:val="00834DE8"/>
    <w:rsid w:val="008646E6"/>
    <w:rsid w:val="00866475"/>
    <w:rsid w:val="008A4B1F"/>
    <w:rsid w:val="008C046A"/>
    <w:rsid w:val="008D4E53"/>
    <w:rsid w:val="00910E86"/>
    <w:rsid w:val="00926B08"/>
    <w:rsid w:val="009313D2"/>
    <w:rsid w:val="0094124E"/>
    <w:rsid w:val="009421F0"/>
    <w:rsid w:val="009B7EF0"/>
    <w:rsid w:val="009C6013"/>
    <w:rsid w:val="009E12E4"/>
    <w:rsid w:val="00A01D71"/>
    <w:rsid w:val="00A22246"/>
    <w:rsid w:val="00A241FE"/>
    <w:rsid w:val="00A35CD0"/>
    <w:rsid w:val="00A606B1"/>
    <w:rsid w:val="00AE4F02"/>
    <w:rsid w:val="00B049A4"/>
    <w:rsid w:val="00B1045C"/>
    <w:rsid w:val="00B43C56"/>
    <w:rsid w:val="00B55747"/>
    <w:rsid w:val="00B63E45"/>
    <w:rsid w:val="00B83E0E"/>
    <w:rsid w:val="00B87621"/>
    <w:rsid w:val="00BA0A5A"/>
    <w:rsid w:val="00BC329E"/>
    <w:rsid w:val="00BC7A00"/>
    <w:rsid w:val="00BC7D72"/>
    <w:rsid w:val="00BE7E66"/>
    <w:rsid w:val="00BF5683"/>
    <w:rsid w:val="00C16794"/>
    <w:rsid w:val="00C240E2"/>
    <w:rsid w:val="00C24522"/>
    <w:rsid w:val="00C55F7E"/>
    <w:rsid w:val="00C820DB"/>
    <w:rsid w:val="00CA31DF"/>
    <w:rsid w:val="00CC75CC"/>
    <w:rsid w:val="00D03AE2"/>
    <w:rsid w:val="00D7412D"/>
    <w:rsid w:val="00D92957"/>
    <w:rsid w:val="00DC2DFA"/>
    <w:rsid w:val="00DD5D52"/>
    <w:rsid w:val="00E170C8"/>
    <w:rsid w:val="00E97404"/>
    <w:rsid w:val="00EA2F26"/>
    <w:rsid w:val="00EA5BA4"/>
    <w:rsid w:val="00EA6D34"/>
    <w:rsid w:val="00EB40A5"/>
    <w:rsid w:val="00F07EC8"/>
    <w:rsid w:val="00F25718"/>
    <w:rsid w:val="00F3567E"/>
    <w:rsid w:val="00F408EE"/>
    <w:rsid w:val="00F7051B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73A283"/>
  <w15:chartTrackingRefBased/>
  <w15:docId w15:val="{CDEF3721-C405-4D08-974C-857C8D04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49F2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78"/>
    <w:pPr>
      <w:keepNext/>
      <w:spacing w:after="120"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9F2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9F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9F2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1C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9F2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76F78"/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49F2"/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449F2"/>
    <w:rPr>
      <w:color w:val="0066AB"/>
      <w:u w:val="single"/>
    </w:rPr>
  </w:style>
  <w:style w:type="paragraph" w:customStyle="1" w:styleId="Bulletlevel1">
    <w:name w:val="Bullet level 1"/>
    <w:basedOn w:val="Normal"/>
    <w:qFormat/>
    <w:rsid w:val="00517AC5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49F2"/>
    <w:pPr>
      <w:ind w:left="567"/>
    </w:pPr>
    <w:rPr>
      <w:rFonts w:eastAsiaTheme="minorHAnsi"/>
      <w:i/>
      <w:iCs/>
      <w:color w:val="001C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449F2"/>
    <w:rPr>
      <w:rFonts w:eastAsiaTheme="minorHAnsi"/>
      <w:i/>
      <w:iCs/>
      <w:color w:val="001C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49F2"/>
    <w:pPr>
      <w:tabs>
        <w:tab w:val="center" w:pos="4513"/>
        <w:tab w:val="right" w:pos="9026"/>
      </w:tabs>
      <w:spacing w:after="0"/>
    </w:pPr>
    <w:rPr>
      <w:color w:val="001C40"/>
    </w:rPr>
  </w:style>
  <w:style w:type="character" w:customStyle="1" w:styleId="HeaderChar">
    <w:name w:val="Header Char"/>
    <w:basedOn w:val="DefaultParagraphFont"/>
    <w:link w:val="Header"/>
    <w:uiPriority w:val="99"/>
    <w:rsid w:val="004449F2"/>
    <w:rPr>
      <w:color w:val="001C40"/>
    </w:rPr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4449F2"/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449F2"/>
    <w:rPr>
      <w:rFonts w:asciiTheme="majorHAnsi" w:eastAsiaTheme="majorEastAsia" w:hAnsiTheme="majorHAnsi" w:cstheme="majorBidi"/>
      <w:b/>
      <w:color w:val="001C40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4449F2"/>
    <w:pPr>
      <w:keepNext/>
      <w:spacing w:after="0"/>
    </w:pPr>
    <w:rPr>
      <w:rFonts w:asciiTheme="majorHAnsi" w:eastAsiaTheme="minorHAnsi" w:hAnsiTheme="majorHAnsi"/>
      <w:b/>
      <w:color w:val="001C40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customStyle="1" w:styleId="Pa41">
    <w:name w:val="Pa4+1"/>
    <w:basedOn w:val="Normal"/>
    <w:next w:val="Normal"/>
    <w:uiPriority w:val="99"/>
    <w:rsid w:val="00080334"/>
    <w:pPr>
      <w:autoSpaceDE w:val="0"/>
      <w:autoSpaceDN w:val="0"/>
      <w:adjustRightInd w:val="0"/>
      <w:spacing w:after="0" w:line="241" w:lineRule="atLeast"/>
    </w:pPr>
    <w:rPr>
      <w:rFonts w:ascii="Muli Light" w:hAnsi="Muli Light" w:cs="Times New Roman"/>
      <w:sz w:val="24"/>
      <w:szCs w:val="24"/>
    </w:rPr>
  </w:style>
  <w:style w:type="character" w:customStyle="1" w:styleId="A31">
    <w:name w:val="A3+1"/>
    <w:uiPriority w:val="99"/>
    <w:rsid w:val="00080334"/>
    <w:rPr>
      <w:rFonts w:cs="Muli Light"/>
      <w:b/>
      <w:bCs/>
      <w:color w:val="000000"/>
      <w:sz w:val="21"/>
      <w:szCs w:val="21"/>
    </w:rPr>
  </w:style>
  <w:style w:type="character" w:customStyle="1" w:styleId="A4">
    <w:name w:val="A4"/>
    <w:uiPriority w:val="99"/>
    <w:rsid w:val="00080334"/>
    <w:rPr>
      <w:rFonts w:cs="Muli Light"/>
      <w:color w:val="061C3D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70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5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5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helpdesk@relayservice.com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communications.gov.au/what-we-do/phone/services-people-disability/accesshub/national-relay-service/service-featur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mmunications.gov.au/what-we-do/phone/services-people-disability/accesshub/national-relay-service/service-featur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yperlink" Target="https://www.communications.gov.au/node/1965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585EE9E20F942A35BE6D6D12CE284" ma:contentTypeVersion="0" ma:contentTypeDescription="Create a new document." ma:contentTypeScope="" ma:versionID="79164d78fdb7eef1f5be27b6b34f84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A7B9E-5BD0-4F63-8F8D-1187124C6A1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D1776B-C955-4188-AEE2-E48BC9396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840922-DEAA-41E3-BAEE-0764D902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357</Words>
  <Characters>1691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fact-sheet-6-speak-and-listen.docx</vt:lpstr>
    </vt:vector>
  </TitlesOfParts>
  <Company>Department of Communications and the Arts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6—Voice Relay</dc:title>
  <dc:subject/>
  <dc:creator>Department of Communications and the Arts</dc:creator>
  <cp:keywords/>
  <dc:description>25 October 2018</dc:description>
  <cp:lastModifiedBy>Hall, Theresa</cp:lastModifiedBy>
  <cp:revision>14</cp:revision>
  <dcterms:created xsi:type="dcterms:W3CDTF">2019-10-30T10:07:00Z</dcterms:created>
  <dcterms:modified xsi:type="dcterms:W3CDTF">2019-11-26T01:29:00Z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0x010100DFF585EE9E20F942A35BE6D6D12CE284</vt:lpwstr>
  </property>
  <property fmtid="{D5CDD505-2E9C-101B-9397-08002B2CF9AE}" pid="3" name="TrimRevisionNumber">
    <vt:i4>11</vt:i4>
  </property>
</Properties>
</file>