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4.400024pt;margin-top:17.4pt;width:569.280029pt;height:117.959985pt;mso-position-horizontal-relative:page;mso-position-vertical-relative:page;z-index:-696" coordorigin="288,348" coordsize="11386,2359">
            <v:shape style="position:absolute;left:288;top:499;width:11386;height:2208" type="#_x0000_t75">
              <v:imagedata r:id="rId8" o:title=""/>
            </v:shape>
            <v:shape style="position:absolute;left:461;top:384;width:922;height:730" type="#_x0000_t75">
              <v:imagedata r:id="rId9" o:title=""/>
            </v:shape>
            <v:group style="position:absolute;left:600;top:386;width:648;height:2" coordorigin="600,386" coordsize="648,2">
              <v:shape style="position:absolute;left:600;top:386;width:648;height:2" coordorigin="600,386" coordsize="648,0" path="m600,386l1248,386e" filled="f" stroked="t" strokeweight="3.84pt" strokecolor="#F7A8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3.76001pt;margin-top:416.160004pt;width:1.2pt;height:425.399991pt;mso-position-horizontal-relative:page;mso-position-vertical-relative:page;z-index:-695" coordorigin="11875,8323" coordsize="24,8508">
            <v:group style="position:absolute;left:11894;top:8328;width:2;height:1762" coordorigin="11894,8328" coordsize="2,1762">
              <v:shape style="position:absolute;left:11894;top:8328;width:2;height:1762" coordorigin="11894,8328" coordsize="0,1762" path="m11894,10090l11894,8328e" filled="f" stroked="t" strokeweight=".48pt" strokecolor="#C3C3C3">
                <v:path arrowok="t"/>
              </v:shape>
            </v:group>
            <v:group style="position:absolute;left:11887;top:9394;width:2;height:7426" coordorigin="11887,9394" coordsize="2,7426">
              <v:shape style="position:absolute;left:11887;top:9394;width:2;height:7426" coordorigin="11887,9394" coordsize="0,7426" path="m11887,16819l11887,9394e" filled="f" stroked="t" strokeweight="1.2pt" strokecolor="#C3C3C3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58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161616"/>
          <w:spacing w:val="0"/>
          <w:w w:val="113"/>
        </w:rPr>
        <w:t>Department</w:t>
      </w:r>
      <w:r>
        <w:rPr>
          <w:rFonts w:ascii="Arial" w:hAnsi="Arial" w:cs="Arial" w:eastAsia="Arial"/>
          <w:sz w:val="34"/>
          <w:szCs w:val="34"/>
          <w:color w:val="161616"/>
          <w:spacing w:val="-9"/>
          <w:w w:val="113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34"/>
          <w:szCs w:val="34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14"/>
        </w:rPr>
        <w:t>Infrastructur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14"/>
        </w:rPr>
        <w:t>e</w:t>
      </w:r>
      <w:r>
        <w:rPr>
          <w:rFonts w:ascii="Arial" w:hAnsi="Arial" w:cs="Arial" w:eastAsia="Arial"/>
          <w:sz w:val="34"/>
          <w:szCs w:val="34"/>
          <w:color w:val="161616"/>
          <w:spacing w:val="-9"/>
          <w:w w:val="114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34"/>
          <w:szCs w:val="34"/>
          <w:color w:val="161616"/>
          <w:spacing w:val="49"/>
          <w:w w:val="100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7"/>
        </w:rPr>
        <w:t>Regional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98" w:after="0" w:line="240" w:lineRule="auto"/>
        <w:ind w:left="1153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161616"/>
          <w:spacing w:val="0"/>
          <w:w w:val="111"/>
        </w:rPr>
        <w:t>Development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8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161616"/>
          <w:spacing w:val="0"/>
          <w:w w:val="115"/>
        </w:rPr>
        <w:t>Inquir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15"/>
        </w:rPr>
        <w:t>y</w:t>
      </w:r>
      <w:r>
        <w:rPr>
          <w:rFonts w:ascii="Arial" w:hAnsi="Arial" w:cs="Arial" w:eastAsia="Arial"/>
          <w:sz w:val="34"/>
          <w:szCs w:val="34"/>
          <w:color w:val="161616"/>
          <w:spacing w:val="-10"/>
          <w:w w:val="115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34"/>
          <w:szCs w:val="34"/>
          <w:color w:val="161616"/>
          <w:spacing w:val="76"/>
          <w:w w:val="100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13"/>
        </w:rPr>
        <w:t>Nationa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13"/>
        </w:rPr>
        <w:t>l</w:t>
      </w:r>
      <w:r>
        <w:rPr>
          <w:rFonts w:ascii="Arial" w:hAnsi="Arial" w:cs="Arial" w:eastAsia="Arial"/>
          <w:sz w:val="34"/>
          <w:szCs w:val="34"/>
          <w:color w:val="161616"/>
          <w:spacing w:val="-41"/>
          <w:w w:val="113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34"/>
          <w:szCs w:val="34"/>
          <w:color w:val="161616"/>
          <w:spacing w:val="88"/>
          <w:w w:val="100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34"/>
          <w:szCs w:val="34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Suppl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34"/>
          <w:szCs w:val="34"/>
          <w:color w:val="161616"/>
          <w:spacing w:val="69"/>
          <w:w w:val="100"/>
        </w:rPr>
        <w:t> </w:t>
      </w:r>
      <w:r>
        <w:rPr>
          <w:rFonts w:ascii="Arial" w:hAnsi="Arial" w:cs="Arial" w:eastAsia="Arial"/>
          <w:sz w:val="34"/>
          <w:szCs w:val="34"/>
          <w:color w:val="161616"/>
          <w:spacing w:val="0"/>
          <w:w w:val="105"/>
        </w:rPr>
        <w:t>Chain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98" w:after="0" w:line="240" w:lineRule="auto"/>
        <w:ind w:left="1148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161616"/>
          <w:spacing w:val="0"/>
          <w:w w:val="113"/>
        </w:rPr>
        <w:t>Priorities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4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</w:rPr>
        <w:t>Submissio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31"/>
          <w:szCs w:val="31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</w:rPr>
        <w:t>on</w:t>
      </w:r>
      <w:r>
        <w:rPr>
          <w:rFonts w:ascii="Arial" w:hAnsi="Arial" w:cs="Arial" w:eastAsia="Arial"/>
          <w:sz w:val="31"/>
          <w:szCs w:val="31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</w:rPr>
        <w:t>behal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31"/>
          <w:szCs w:val="31"/>
          <w:color w:val="161616"/>
          <w:spacing w:val="67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31"/>
          <w:szCs w:val="31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12"/>
        </w:rPr>
        <w:t>the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</w:rPr>
      </w:r>
    </w:p>
    <w:p>
      <w:pPr>
        <w:spacing w:before="80" w:after="0" w:line="240" w:lineRule="auto"/>
        <w:ind w:left="1114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161616"/>
          <w:spacing w:val="0"/>
          <w:w w:val="108"/>
        </w:rPr>
        <w:t>Victoria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8"/>
        </w:rPr>
        <w:t>n</w:t>
      </w:r>
      <w:r>
        <w:rPr>
          <w:rFonts w:ascii="Arial" w:hAnsi="Arial" w:cs="Arial" w:eastAsia="Arial"/>
          <w:sz w:val="31"/>
          <w:szCs w:val="31"/>
          <w:color w:val="161616"/>
          <w:spacing w:val="16"/>
          <w:w w:val="108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8"/>
        </w:rPr>
        <w:t>Transport</w:t>
      </w:r>
      <w:r>
        <w:rPr>
          <w:rFonts w:ascii="Arial" w:hAnsi="Arial" w:cs="Arial" w:eastAsia="Arial"/>
          <w:sz w:val="31"/>
          <w:szCs w:val="31"/>
          <w:color w:val="161616"/>
          <w:spacing w:val="3"/>
          <w:w w:val="108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8"/>
        </w:rPr>
        <w:t>Association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0" w:lineRule="exact"/>
        <w:ind w:left="1124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  <w:position w:val="-1"/>
        </w:rPr>
        <w:t>28</w:t>
      </w:r>
      <w:r>
        <w:rPr>
          <w:rFonts w:ascii="Arial" w:hAnsi="Arial" w:cs="Arial" w:eastAsia="Arial"/>
          <w:sz w:val="31"/>
          <w:szCs w:val="31"/>
          <w:color w:val="161616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0"/>
          <w:position w:val="-1"/>
        </w:rPr>
        <w:t>July</w:t>
      </w:r>
      <w:r>
        <w:rPr>
          <w:rFonts w:ascii="Arial" w:hAnsi="Arial" w:cs="Arial" w:eastAsia="Arial"/>
          <w:sz w:val="31"/>
          <w:szCs w:val="31"/>
          <w:color w:val="1616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31"/>
          <w:szCs w:val="31"/>
          <w:color w:val="161616"/>
          <w:spacing w:val="0"/>
          <w:w w:val="104"/>
          <w:position w:val="-1"/>
        </w:rPr>
        <w:t>2017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0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Submitte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by: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97" w:lineRule="auto"/>
        <w:ind w:left="1095" w:right="5439" w:firstLine="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Pete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6"/>
        </w:rPr>
        <w:t>Anderson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7"/>
        </w:rPr>
        <w:t>-</w:t>
      </w:r>
      <w:r>
        <w:rPr>
          <w:rFonts w:ascii="Arial" w:hAnsi="Arial" w:cs="Arial" w:eastAsia="Arial"/>
          <w:sz w:val="19"/>
          <w:szCs w:val="19"/>
          <w:color w:val="161616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Chie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Executiv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Officer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Victoria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Association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5"/>
        </w:rPr>
        <w:t>Levell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15"/>
        </w:rPr>
        <w:t>,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5"/>
        </w:rPr>
        <w:t>Mirra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5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49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5"/>
        </w:rPr>
        <w:t>House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8" w:lineRule="exact"/>
        <w:ind w:left="109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46</w:t>
      </w:r>
      <w:r>
        <w:rPr>
          <w:rFonts w:ascii="Arial" w:hAnsi="Arial" w:cs="Arial" w:eastAsia="Arial"/>
          <w:sz w:val="19"/>
          <w:szCs w:val="19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Kooring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2"/>
        </w:rPr>
        <w:t>Way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1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Melbourne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3207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10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Telephon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{03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9646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8590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14" w:lineRule="exact"/>
        <w:ind w:left="1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position w:val="-1"/>
        </w:rPr>
        <w:t>Email: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  <w:position w:val="-1"/>
        </w:rPr>
        <w:t> </w:t>
      </w:r>
      <w:hyperlink r:id="rId10">
        <w:r>
          <w:rPr>
            <w:rFonts w:ascii="Arial" w:hAnsi="Arial" w:cs="Arial" w:eastAsia="Arial"/>
            <w:sz w:val="19"/>
            <w:szCs w:val="19"/>
            <w:color w:val="161616"/>
            <w:spacing w:val="0"/>
            <w:w w:val="107"/>
            <w:position w:val="-1"/>
          </w:rPr>
          <w:t>peter@vta.co</w:t>
        </w:r>
        <w:r>
          <w:rPr>
            <w:rFonts w:ascii="Arial" w:hAnsi="Arial" w:cs="Arial" w:eastAsia="Arial"/>
            <w:sz w:val="19"/>
            <w:szCs w:val="19"/>
            <w:color w:val="161616"/>
            <w:spacing w:val="7"/>
            <w:w w:val="108"/>
            <w:position w:val="-1"/>
          </w:rPr>
          <w:t>m</w:t>
        </w:r>
        <w:r>
          <w:rPr>
            <w:rFonts w:ascii="Arial" w:hAnsi="Arial" w:cs="Arial" w:eastAsia="Arial"/>
            <w:sz w:val="19"/>
            <w:szCs w:val="19"/>
            <w:color w:val="2F2F2F"/>
            <w:spacing w:val="5"/>
            <w:w w:val="100"/>
            <w:position w:val="-1"/>
          </w:rPr>
          <w:t>.</w:t>
        </w:r>
        <w:r>
          <w:rPr>
            <w:rFonts w:ascii="Arial" w:hAnsi="Arial" w:cs="Arial" w:eastAsia="Arial"/>
            <w:sz w:val="19"/>
            <w:szCs w:val="19"/>
            <w:color w:val="161616"/>
            <w:spacing w:val="0"/>
            <w:w w:val="103"/>
            <w:position w:val="-1"/>
          </w:rPr>
          <w:t>au</w:t>
        </w:r>
        <w:r>
          <w:rPr>
            <w:rFonts w:ascii="Arial" w:hAnsi="Arial" w:cs="Arial" w:eastAsia="Arial"/>
            <w:sz w:val="19"/>
            <w:szCs w:val="19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right="89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94"/>
        </w:rPr>
        <w:t>Pag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94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1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-20"/>
          <w:w w:val="182"/>
        </w:rPr>
        <w:t>1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5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4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13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right"/>
        <w:spacing w:after="0"/>
        <w:sectPr>
          <w:pgMar w:header="302" w:top="1740" w:bottom="280" w:left="340" w:right="1360"/>
          <w:headerReference w:type="default" r:id="rId7"/>
          <w:type w:val="continuous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pict>
          <v:shape style="position:absolute;margin-left:13.440002pt;margin-top:26.879967pt;width:570.23999pt;height:110.400002pt;mso-position-horizontal-relative:page;mso-position-vertical-relative:page;z-index:-694" type="#_x0000_t75">
            <v:imagedata r:id="rId11" o:title=""/>
          </v:shape>
        </w:pict>
      </w:r>
      <w:r>
        <w:rPr/>
        <w:pict>
          <v:group style="position:absolute;margin-left:30.720001pt;margin-top:19.440001pt;width:30.24pt;height:.1pt;mso-position-horizontal-relative:page;mso-position-vertical-relative:page;z-index:-693" coordorigin="614,389" coordsize="605,2">
            <v:shape style="position:absolute;left:614;top:389;width:605;height:2" coordorigin="614,389" coordsize="605,0" path="m614,389l1219,389e" filled="f" stroked="t" strokeweight="1.44pt" strokecolor="#F4AC44">
              <v:path arrowok="t"/>
            </v:shape>
          </v:group>
          <w10:wrap type="none"/>
        </w:pict>
      </w:r>
      <w:r>
        <w:rPr/>
        <w:pict>
          <v:group style="position:absolute;margin-left:594.480042pt;margin-top:421.440002pt;width:.1pt;height:419.519992pt;mso-position-horizontal-relative:page;mso-position-vertical-relative:page;z-index:-692" coordorigin="11890,8429" coordsize="2,8390">
            <v:shape style="position:absolute;left:11890;top:8429;width:2;height:8390" coordorigin="11890,8429" coordsize="0,8390" path="m11890,16819l11890,8429e" filled="f" stroked="t" strokeweight=".96pt" strokecolor="#C3C3C3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3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31313"/>
          <w:w w:val="89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89"/>
          <w:b/>
          <w:bCs/>
          <w:u w:val="single" w:color="000000"/>
          <w:position w:val="-1"/>
        </w:rPr>
        <w:t>TABL</w:t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89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89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131313"/>
          <w:spacing w:val="15"/>
          <w:w w:val="89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24"/>
          <w:szCs w:val="24"/>
          <w:color w:val="131313"/>
          <w:spacing w:val="-16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100"/>
          <w:b/>
          <w:bCs/>
          <w:u w:val="single" w:color="000000"/>
          <w:position w:val="-1"/>
        </w:rPr>
        <w:t>CONTENTS</w:t>
      </w:r>
      <w:r>
        <w:rPr>
          <w:rFonts w:ascii="Arial" w:hAnsi="Arial" w:cs="Arial" w:eastAsia="Arial"/>
          <w:sz w:val="24"/>
          <w:szCs w:val="24"/>
          <w:color w:val="131313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399902" w:type="dxa"/>
      </w:tblPr>
      <w:tblGrid/>
      <w:tr>
        <w:trPr>
          <w:trHeight w:val="368" w:hRule="exact"/>
        </w:trPr>
        <w:tc>
          <w:tcPr>
            <w:tcW w:w="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13"/>
                <w:b/>
                <w:bCs/>
              </w:rPr>
              <w:t>1.0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21" w:right="-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2"/>
                <w:b/>
                <w:bCs/>
              </w:rPr>
              <w:t>ABO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7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-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VICTORIA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TRANSPORT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ASSOCIATIO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5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4"/>
                <w:b/>
                <w:bCs/>
              </w:rPr>
              <w:t>VTA</w:t>
            </w:r>
            <w:r>
              <w:rPr>
                <w:rFonts w:ascii="Arial" w:hAnsi="Arial" w:cs="Arial" w:eastAsia="Arial"/>
                <w:sz w:val="18"/>
                <w:szCs w:val="18"/>
                <w:color w:val="131313"/>
                <w:spacing w:val="0"/>
                <w:w w:val="105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119"/>
              </w:rPr>
              <w:t>1.1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7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106"/>
              </w:rPr>
              <w:t>Profile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09" w:hRule="exact"/>
        </w:trPr>
        <w:tc>
          <w:tcPr>
            <w:tcW w:w="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0" w:after="0" w:line="240" w:lineRule="auto"/>
              <w:ind w:left="13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-22"/>
                <w:w w:val="163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3B3B3B"/>
                <w:spacing w:val="-2"/>
                <w:w w:val="125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96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7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106"/>
              </w:rPr>
              <w:t>Representatio</w:t>
            </w:r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106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-1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31313"/>
                <w:spacing w:val="0"/>
                <w:w w:val="83"/>
              </w:rPr>
              <w:t>&amp;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31313"/>
                <w:spacing w:val="10"/>
                <w:w w:val="83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100"/>
              </w:rPr>
              <w:t>Services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48" w:right="-20"/>
        <w:jc w:val="left"/>
        <w:tabs>
          <w:tab w:pos="1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2.0</w:t>
      </w:r>
      <w:r>
        <w:rPr>
          <w:rFonts w:ascii="Arial" w:hAnsi="Arial" w:cs="Arial" w:eastAsia="Arial"/>
          <w:sz w:val="18"/>
          <w:szCs w:val="18"/>
          <w:color w:val="131313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VT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13131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95"/>
          <w:b/>
          <w:bCs/>
        </w:rPr>
        <w:t>RESPONSE</w:t>
      </w:r>
      <w:r>
        <w:rPr>
          <w:rFonts w:ascii="Arial" w:hAnsi="Arial" w:cs="Arial" w:eastAsia="Arial"/>
          <w:sz w:val="18"/>
          <w:szCs w:val="18"/>
          <w:color w:val="131313"/>
          <w:spacing w:val="1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1313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1313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INQUIRY</w:t>
      </w:r>
      <w:r>
        <w:rPr>
          <w:rFonts w:ascii="Arial" w:hAnsi="Arial" w:cs="Arial" w:eastAsia="Arial"/>
          <w:sz w:val="18"/>
          <w:szCs w:val="18"/>
          <w:color w:val="13131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INTO</w:t>
      </w:r>
      <w:r>
        <w:rPr>
          <w:rFonts w:ascii="Arial" w:hAnsi="Arial" w:cs="Arial" w:eastAsia="Arial"/>
          <w:sz w:val="18"/>
          <w:szCs w:val="18"/>
          <w:color w:val="13131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18"/>
          <w:szCs w:val="18"/>
          <w:color w:val="13131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18"/>
          <w:szCs w:val="18"/>
          <w:color w:val="131313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91"/>
          <w:b/>
          <w:bCs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91"/>
          <w:b/>
          <w:bCs/>
        </w:rPr>
        <w:t>SUPPLY</w:t>
      </w:r>
      <w:r>
        <w:rPr>
          <w:rFonts w:ascii="Arial" w:hAnsi="Arial" w:cs="Arial" w:eastAsia="Arial"/>
          <w:sz w:val="18"/>
          <w:szCs w:val="18"/>
          <w:color w:val="131313"/>
          <w:spacing w:val="32"/>
          <w:w w:val="9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CHAI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13131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PRIORITIES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19" w:right="-20"/>
        <w:jc w:val="left"/>
        <w:tabs>
          <w:tab w:pos="22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7"/>
          <w:w w:val="96"/>
        </w:rPr>
        <w:t>2</w:t>
      </w:r>
      <w:r>
        <w:rPr>
          <w:rFonts w:ascii="Arial" w:hAnsi="Arial" w:cs="Arial" w:eastAsia="Arial"/>
          <w:sz w:val="19"/>
          <w:szCs w:val="19"/>
          <w:color w:val="3B3B3B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1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Introduction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19" w:right="-20"/>
        <w:jc w:val="left"/>
        <w:tabs>
          <w:tab w:pos="2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3B3B3B"/>
          <w:spacing w:val="-2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131313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VTA'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Approac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Submission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8" w:right="-20"/>
        <w:jc w:val="left"/>
        <w:tabs>
          <w:tab w:pos="1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3.0</w:t>
      </w:r>
      <w:r>
        <w:rPr>
          <w:rFonts w:ascii="Arial" w:hAnsi="Arial" w:cs="Arial" w:eastAsia="Arial"/>
          <w:sz w:val="18"/>
          <w:szCs w:val="18"/>
          <w:color w:val="131313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VT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13131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94"/>
          <w:b/>
          <w:bCs/>
        </w:rPr>
        <w:t>RESPONSES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1313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131313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4"/>
          <w:b/>
          <w:bCs/>
        </w:rPr>
        <w:t>INQUIRY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676" w:right="-20"/>
        <w:jc w:val="left"/>
        <w:tabs>
          <w:tab w:pos="2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3.1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What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moving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why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how?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676" w:right="-20"/>
        <w:jc w:val="left"/>
        <w:tabs>
          <w:tab w:pos="2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3.2</w:t>
      </w:r>
      <w:r>
        <w:rPr>
          <w:rFonts w:ascii="Arial" w:hAnsi="Arial" w:cs="Arial" w:eastAsia="Arial"/>
          <w:sz w:val="19"/>
          <w:szCs w:val="19"/>
          <w:color w:val="131313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Competitivenes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sector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676" w:right="-20"/>
        <w:jc w:val="left"/>
        <w:tabs>
          <w:tab w:pos="2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3.3</w:t>
      </w:r>
      <w:r>
        <w:rPr>
          <w:rFonts w:ascii="Arial" w:hAnsi="Arial" w:cs="Arial" w:eastAsia="Arial"/>
          <w:sz w:val="19"/>
          <w:szCs w:val="19"/>
          <w:color w:val="131313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Urban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Growt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pressures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676" w:right="-20"/>
        <w:jc w:val="left"/>
        <w:tabs>
          <w:tab w:pos="2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3.4</w:t>
      </w:r>
      <w:r>
        <w:rPr>
          <w:rFonts w:ascii="Arial" w:hAnsi="Arial" w:cs="Arial" w:eastAsia="Arial"/>
          <w:sz w:val="19"/>
          <w:szCs w:val="19"/>
          <w:color w:val="131313"/>
          <w:spacing w:val="-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Corridor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Pressures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-</w:t>
      </w:r>
      <w:r>
        <w:rPr>
          <w:rFonts w:ascii="Arial" w:hAnsi="Arial" w:cs="Arial" w:eastAsia="Arial"/>
          <w:sz w:val="19"/>
          <w:szCs w:val="19"/>
          <w:color w:val="131313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protecte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air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connections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671" w:right="-20"/>
        <w:jc w:val="left"/>
        <w:tabs>
          <w:tab w:pos="2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3.5</w:t>
      </w:r>
      <w:r>
        <w:rPr>
          <w:rFonts w:ascii="Arial" w:hAnsi="Arial" w:cs="Arial" w:eastAsia="Arial"/>
          <w:sz w:val="19"/>
          <w:szCs w:val="19"/>
          <w:color w:val="131313"/>
          <w:spacing w:val="-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integratio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regulation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671" w:right="-20"/>
        <w:jc w:val="left"/>
        <w:tabs>
          <w:tab w:pos="2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3.6</w:t>
      </w:r>
      <w:r>
        <w:rPr>
          <w:rFonts w:ascii="Arial" w:hAnsi="Arial" w:cs="Arial" w:eastAsia="Arial"/>
          <w:sz w:val="19"/>
          <w:szCs w:val="19"/>
          <w:color w:val="131313"/>
          <w:spacing w:val="-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Changing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Technology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14" w:lineRule="exact"/>
        <w:ind w:left="1671" w:right="-20"/>
        <w:jc w:val="left"/>
        <w:tabs>
          <w:tab w:pos="2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  <w:position w:val="-1"/>
        </w:rPr>
        <w:t>3</w:t>
      </w:r>
      <w:r>
        <w:rPr>
          <w:rFonts w:ascii="Arial" w:hAnsi="Arial" w:cs="Arial" w:eastAsia="Arial"/>
          <w:sz w:val="19"/>
          <w:szCs w:val="19"/>
          <w:color w:val="3B3B3B"/>
          <w:spacing w:val="-10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19"/>
          <w:szCs w:val="19"/>
          <w:color w:val="131313"/>
          <w:spacing w:val="-4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  <w:position w:val="-1"/>
        </w:rPr>
        <w:t>Additiona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9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Drivers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Change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1119" w:right="-20"/>
        <w:jc w:val="left"/>
        <w:tabs>
          <w:tab w:pos="1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  <w:position w:val="-1"/>
        </w:rPr>
        <w:t>4.0</w:t>
      </w:r>
      <w:r>
        <w:rPr>
          <w:rFonts w:ascii="Arial" w:hAnsi="Arial" w:cs="Arial" w:eastAsia="Arial"/>
          <w:sz w:val="18"/>
          <w:szCs w:val="18"/>
          <w:color w:val="131313"/>
          <w:spacing w:val="-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7"/>
          <w:b/>
          <w:bCs/>
          <w:position w:val="-1"/>
        </w:rPr>
        <w:t>SUMMARY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96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Pag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313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13131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131313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0"/>
          <w:w w:val="112"/>
          <w:b/>
          <w:bCs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302" w:footer="0" w:top="1740" w:bottom="280" w:left="340" w:right="1360"/>
          <w:pgSz w:w="11920" w:h="16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94.600037pt;margin-top:648pt;width:.1pt;height:193.679996pt;mso-position-horizontal-relative:page;mso-position-vertical-relative:page;z-index:-691" coordorigin="11892,12960" coordsize="2,3874">
            <v:shape style="position:absolute;left:11892;top:12960;width:2;height:3874" coordorigin="11892,12960" coordsize="0,3874" path="m11892,16834l11892,12960e" filled="f" stroked="t" strokeweight=".48pt" strokecolor="#BFBFBF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502" w:right="-20"/>
        <w:jc w:val="left"/>
        <w:tabs>
          <w:tab w:pos="2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1.0</w:t>
      </w:r>
      <w:r>
        <w:rPr>
          <w:rFonts w:ascii="Arial" w:hAnsi="Arial" w:cs="Arial" w:eastAsia="Arial"/>
          <w:sz w:val="18"/>
          <w:szCs w:val="18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ABOUT</w:t>
      </w:r>
      <w:r>
        <w:rPr>
          <w:rFonts w:ascii="Arial" w:hAnsi="Arial" w:cs="Arial" w:eastAsia="Arial"/>
          <w:sz w:val="18"/>
          <w:szCs w:val="18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VICTORIA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TRANSPORT</w:t>
      </w:r>
      <w:r>
        <w:rPr>
          <w:rFonts w:ascii="Arial" w:hAnsi="Arial" w:cs="Arial" w:eastAsia="Arial"/>
          <w:sz w:val="18"/>
          <w:szCs w:val="18"/>
          <w:color w:val="13131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ASSOCIATIO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7"/>
        </w:rPr>
        <w:t>(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6"/>
        </w:rPr>
        <w:t>VTA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7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64" w:right="852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1.1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Profile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5" w:lineRule="auto"/>
        <w:ind w:left="2054" w:right="1266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Victoria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Associatio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4"/>
        </w:rPr>
        <w:t>{VTA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4"/>
        </w:rPr>
        <w:t>)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800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dedicate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service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supporter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sector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industry.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2" w:lineRule="auto"/>
        <w:ind w:left="2050" w:right="124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100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experience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business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focus,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7"/>
        </w:rPr>
        <w:t>possess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acumen,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marke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knowledge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enable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capitalis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current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commercial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regulator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environments.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2040" w:right="1247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Recognised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pre-eminen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multimoda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prime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contracto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employer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organisation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logistics,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associatio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works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levels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government,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unions,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statutor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authoritie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achieve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mutuall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beneficia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outcomes.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committe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enhancing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image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while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helping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improving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commercial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environmen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operate.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40" w:right="674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1.2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Representatio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&amp;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Services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5" w:lineRule="auto"/>
        <w:ind w:left="2040" w:right="1341" w:firstLine="-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represent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variet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means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provides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services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its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9"/>
        </w:rPr>
        <w:t>y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9" w:lineRule="auto"/>
        <w:ind w:left="2040" w:right="1674" w:firstLine="-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experience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expertis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provide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valuable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information,</w:t>
      </w:r>
      <w:r>
        <w:rPr>
          <w:rFonts w:ascii="Arial" w:hAnsi="Arial" w:cs="Arial" w:eastAsia="Arial"/>
          <w:sz w:val="19"/>
          <w:szCs w:val="19"/>
          <w:color w:val="131313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advice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programs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5"/>
        </w:rPr>
        <w:t>for: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5" w:after="0" w:line="240" w:lineRule="auto"/>
        <w:ind w:left="23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Regulation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Compliance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23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262626"/>
          <w:spacing w:val="10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Industria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Relations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23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Educatio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31313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Training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8"/>
          <w:szCs w:val="18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95"/>
        </w:rPr>
        <w:t>RESPONSE</w:t>
      </w:r>
      <w:r>
        <w:rPr>
          <w:rFonts w:ascii="Arial" w:hAnsi="Arial" w:cs="Arial" w:eastAsia="Arial"/>
          <w:sz w:val="18"/>
          <w:szCs w:val="18"/>
          <w:color w:val="131313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INQUIRY</w:t>
      </w:r>
      <w:r>
        <w:rPr>
          <w:rFonts w:ascii="Arial" w:hAnsi="Arial" w:cs="Arial" w:eastAsia="Arial"/>
          <w:sz w:val="18"/>
          <w:szCs w:val="18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INTO</w:t>
      </w:r>
      <w:r>
        <w:rPr>
          <w:rFonts w:ascii="Arial" w:hAnsi="Arial" w:cs="Arial" w:eastAsia="Arial"/>
          <w:sz w:val="18"/>
          <w:szCs w:val="18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NATIONA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8"/>
          <w:szCs w:val="18"/>
          <w:color w:val="13131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96"/>
        </w:rPr>
        <w:t>SUPPLY</w:t>
      </w:r>
      <w:r>
        <w:rPr>
          <w:rFonts w:ascii="Arial" w:hAnsi="Arial" w:cs="Arial" w:eastAsia="Arial"/>
          <w:sz w:val="18"/>
          <w:szCs w:val="18"/>
          <w:color w:val="131313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CHAI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31313"/>
          <w:spacing w:val="0"/>
          <w:w w:val="100"/>
        </w:rPr>
        <w:t>PRIORITIES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26" w:right="80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2.1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5"/>
        </w:rPr>
        <w:t>Introduction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5" w:lineRule="auto"/>
        <w:ind w:left="2016" w:right="129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commends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Department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Infrastructur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Regional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Developmen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inquiry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Suppl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Prioritie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Inquiry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)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3" w:lineRule="auto"/>
        <w:ind w:left="2011" w:right="1243"/>
        <w:jc w:val="both"/>
        <w:tabs>
          <w:tab w:pos="2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acknowledges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Strateg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undertake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context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growing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advances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nation'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prosperit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meets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communit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expectation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safety,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securit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environmenta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amenit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foreseeable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future.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recognizes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integrate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perspectiv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centra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to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14" w:lineRule="exact"/>
        <w:ind w:left="2026" w:right="155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managing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  <w:position w:val="-1"/>
        </w:rPr>
        <w:t>performanc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6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fut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color w:val="383838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designs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roads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ports,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  <w:position w:val="-1"/>
        </w:rPr>
        <w:t>intermodal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  <w:position w:val="-1"/>
        </w:rPr>
        <w:t>airports.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95" w:lineRule="auto"/>
        <w:ind w:left="2016" w:right="1295" w:firstLine="-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full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endorses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objectiv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Inquiry,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determin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lift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efficienc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crucial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nation's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competitiveness,</w:t>
      </w:r>
      <w:r>
        <w:rPr>
          <w:rFonts w:ascii="Arial" w:hAnsi="Arial" w:cs="Arial" w:eastAsia="Arial"/>
          <w:sz w:val="19"/>
          <w:szCs w:val="19"/>
          <w:color w:val="131313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viabilit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sustainabilit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futur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14"/>
        </w:rPr>
        <w:t>e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3"/>
          <w:pgMar w:header="321" w:footer="832" w:top="2760" w:bottom="1020" w:left="0" w:right="100"/>
          <w:headerReference w:type="default" r:id="rId12"/>
          <w:footerReference w:type="default" r:id="rId13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4.720032pt;margin-top:697.919983pt;width:.1pt;height:143.039997pt;mso-position-horizontal-relative:page;mso-position-vertical-relative:page;z-index:-690" coordorigin="11894,13958" coordsize="2,2861">
            <v:shape style="position:absolute;left:11894;top:13958;width:2;height:2861" coordorigin="11894,13958" coordsize="0,2861" path="m11894,16819l11894,13958e" filled="f" stroked="t" strokeweight=".48pt" strokecolor="#BFBFB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95" w:lineRule="auto"/>
        <w:ind w:left="2059" w:right="124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same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time,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while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acknowledges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Australia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government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strategie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reform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already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produced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date,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adaman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30"/>
        </w:rPr>
        <w:t>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3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3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to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develop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comprehensive</w:t>
      </w:r>
      <w:r>
        <w:rPr>
          <w:rFonts w:ascii="Arial" w:hAnsi="Arial" w:cs="Arial" w:eastAsia="Arial"/>
          <w:sz w:val="19"/>
          <w:szCs w:val="19"/>
          <w:color w:val="111111"/>
          <w:spacing w:val="55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maste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articulate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solution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effectivel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address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challenges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confrontin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16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nation'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1"/>
        </w:rPr>
        <w:t>chains.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2054" w:right="1289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maintain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sense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urgency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'politica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-3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sound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comprehensive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evidence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develop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detaile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strategy.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50" w:right="601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2.2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   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91"/>
          <w:b/>
          <w:bCs/>
        </w:rPr>
        <w:t>VTA'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91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-13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91"/>
          <w:b/>
          <w:bCs/>
        </w:rPr>
        <w:t>Approac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91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14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5" w:lineRule="auto"/>
        <w:ind w:left="2040" w:right="125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acknowledges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extensiv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amoun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work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involved</w:t>
      </w:r>
      <w:r>
        <w:rPr>
          <w:rFonts w:ascii="Arial" w:hAnsi="Arial" w:cs="Arial" w:eastAsia="Arial"/>
          <w:sz w:val="19"/>
          <w:szCs w:val="19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preparatio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collation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associate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documentatio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Inquir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10"/>
        </w:rPr>
        <w:t>.</w:t>
      </w:r>
      <w:r>
        <w:rPr>
          <w:rFonts w:ascii="Arial" w:hAnsi="Arial" w:cs="Arial" w:eastAsia="Arial"/>
          <w:sz w:val="19"/>
          <w:szCs w:val="19"/>
          <w:color w:val="3F3F3F"/>
          <w:spacing w:val="5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includes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recen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achievement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foundation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followin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1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refor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documents: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37" w:lineRule="auto"/>
        <w:ind w:left="2602" w:right="3090" w:firstLine="-557"/>
        <w:jc w:val="left"/>
        <w:tabs>
          <w:tab w:pos="26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2015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Australia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  <w:i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  <w:i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9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Pla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2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2016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Australia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Response</w:t>
      </w:r>
      <w:r>
        <w:rPr>
          <w:rFonts w:ascii="Arial" w:hAnsi="Arial" w:cs="Arial" w:eastAsia="Arial"/>
          <w:sz w:val="19"/>
          <w:szCs w:val="19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plan;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40" w:lineRule="auto"/>
        <w:ind w:left="2040" w:right="259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63"/>
        </w:rPr>
        <w:t>    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2012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201</w:t>
      </w:r>
      <w:r>
        <w:rPr>
          <w:rFonts w:ascii="Arial" w:hAnsi="Arial" w:cs="Arial" w:eastAsia="Arial"/>
          <w:sz w:val="19"/>
          <w:szCs w:val="19"/>
          <w:color w:val="111111"/>
          <w:spacing w:val="-9"/>
          <w:w w:val="108"/>
        </w:rPr>
        <w:t>1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Nationa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Strategy;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40" w:right="251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63"/>
        </w:rPr>
        <w:t>    </w:t>
      </w:r>
      <w:r>
        <w:rPr>
          <w:rFonts w:ascii="Arial" w:hAnsi="Arial" w:cs="Arial" w:eastAsia="Arial"/>
          <w:sz w:val="19"/>
          <w:szCs w:val="19"/>
          <w:color w:val="262626"/>
          <w:spacing w:val="32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recen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Productivit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Commission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reviews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reviews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National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3" w:after="0" w:line="240" w:lineRule="auto"/>
        <w:ind w:left="260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Acces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Regime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Agricultur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(2013-2016)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4"/>
        </w:rPr>
        <w:t>;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040" w:right="506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53"/>
        </w:rPr>
        <w:t>    </w:t>
      </w:r>
      <w:r>
        <w:rPr>
          <w:rFonts w:ascii="Arial" w:hAnsi="Arial" w:cs="Arial" w:eastAsia="Arial"/>
          <w:sz w:val="19"/>
          <w:szCs w:val="19"/>
          <w:color w:val="111111"/>
          <w:spacing w:val="65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maste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plans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airports.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2021" w:right="1279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consciously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limite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justificatio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developmen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submission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30"/>
        </w:rPr>
        <w:t>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3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3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agrees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rational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'Inquir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int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Nationa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  <w:i/>
        </w:rPr>
        <w:t>Freight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Suppl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Chain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Priorities'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documen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8"/>
        </w:rPr>
        <w:t>.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2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par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preparatio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response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carefull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reviewed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document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primary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document.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2026" w:right="1277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adopte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'thought-starte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questions'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headings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broad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framewor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k</w:t>
      </w:r>
      <w:r>
        <w:rPr>
          <w:rFonts w:ascii="Arial" w:hAnsi="Arial" w:cs="Arial" w:eastAsia="Arial"/>
          <w:sz w:val="19"/>
          <w:szCs w:val="19"/>
          <w:color w:val="111111"/>
          <w:spacing w:val="-23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for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submission.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examples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pertainin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Victoria,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however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-2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underlying</w:t>
      </w:r>
      <w:r>
        <w:rPr>
          <w:rFonts w:ascii="Arial" w:hAnsi="Arial" w:cs="Arial" w:eastAsia="Arial"/>
          <w:sz w:val="19"/>
          <w:szCs w:val="19"/>
          <w:color w:val="111111"/>
          <w:spacing w:val="-9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applicable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landscape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involved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this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Inquiry.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3.0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82"/>
          <w:b/>
          <w:bCs/>
        </w:rPr>
        <w:t>VT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82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24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82"/>
          <w:b/>
          <w:bCs/>
        </w:rPr>
        <w:t>RESPONSE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8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37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82"/>
          <w:b/>
          <w:bCs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14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82"/>
          <w:b/>
          <w:bCs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6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82"/>
          <w:b/>
          <w:bCs/>
        </w:rPr>
        <w:t>INQUIRY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2021" w:right="1277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followin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responses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selecte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topic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provided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Inquiry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document.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exact"/>
        <w:ind w:left="2021" w:right="568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3.1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   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3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What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movin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where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2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why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  <w:position w:val="-1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3"/>
          <w:b/>
          <w:bCs/>
          <w:position w:val="-1"/>
        </w:rPr>
        <w:t>how?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93" w:lineRule="auto"/>
        <w:ind w:left="2016" w:right="128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complex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only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movemen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goods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managed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but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interaction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multipl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partie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involved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facilitatin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3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movements.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These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activitie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partie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exis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environmen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heavily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influence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externa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variables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including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societa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expectation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technologies.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Mar w:header="321" w:footer="832" w:top="2760" w:bottom="1060" w:left="0" w:right="100"/>
          <w:headerReference w:type="default" r:id="rId14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0" w:after="0" w:line="240" w:lineRule="auto"/>
        <w:ind w:left="111" w:right="-20"/>
        <w:jc w:val="left"/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39"/>
          <w:szCs w:val="39"/>
          <w:color w:val="131313"/>
          <w:spacing w:val="5"/>
          <w:w w:val="112"/>
          <w:b/>
          <w:bCs/>
        </w:rPr>
        <w:t>v</w:t>
      </w:r>
      <w:r>
        <w:rPr>
          <w:rFonts w:ascii="Arial" w:hAnsi="Arial" w:cs="Arial" w:eastAsia="Arial"/>
          <w:sz w:val="39"/>
          <w:szCs w:val="39"/>
          <w:color w:val="131313"/>
          <w:spacing w:val="0"/>
          <w:w w:val="111"/>
          <w:b/>
          <w:bCs/>
        </w:rPr>
        <w:t>ictoria</w:t>
      </w:r>
      <w:r>
        <w:rPr>
          <w:rFonts w:ascii="Arial" w:hAnsi="Arial" w:cs="Arial" w:eastAsia="Arial"/>
          <w:sz w:val="39"/>
          <w:szCs w:val="39"/>
          <w:color w:val="131313"/>
          <w:spacing w:val="24"/>
          <w:w w:val="111"/>
          <w:b/>
          <w:bCs/>
        </w:rPr>
        <w:t>n</w:t>
      </w:r>
      <w:r>
        <w:rPr>
          <w:rFonts w:ascii="Arial" w:hAnsi="Arial" w:cs="Arial" w:eastAsia="Arial"/>
          <w:sz w:val="39"/>
          <w:szCs w:val="39"/>
          <w:color w:val="EDA53F"/>
          <w:spacing w:val="0"/>
          <w:w w:val="114"/>
          <w:b/>
          <w:bCs/>
        </w:rPr>
        <w:t>transpor</w:t>
      </w:r>
      <w:r>
        <w:rPr>
          <w:rFonts w:ascii="Arial" w:hAnsi="Arial" w:cs="Arial" w:eastAsia="Arial"/>
          <w:sz w:val="39"/>
          <w:szCs w:val="39"/>
          <w:color w:val="EDA53F"/>
          <w:spacing w:val="0"/>
          <w:w w:val="115"/>
          <w:b/>
          <w:bCs/>
        </w:rPr>
        <w:t>t</w:t>
      </w:r>
      <w:r>
        <w:rPr>
          <w:rFonts w:ascii="Arial" w:hAnsi="Arial" w:cs="Arial" w:eastAsia="Arial"/>
          <w:sz w:val="39"/>
          <w:szCs w:val="39"/>
          <w:color w:val="EDA53F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39"/>
          <w:szCs w:val="39"/>
          <w:color w:val="131313"/>
          <w:spacing w:val="0"/>
          <w:w w:val="100"/>
          <w:b/>
          <w:bCs/>
        </w:rPr>
        <w:t>associationinc.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709" w:right="6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acknowledges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importance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develop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appropriate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land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framework.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jus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abou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Wh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Moves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What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  <w:i/>
        </w:rPr>
        <w:t>Where,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3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3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3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'Wh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goes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much'.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believes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Inquir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requires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carefu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examinatio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analysis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sector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order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achieve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accurat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meaningfu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Strategy.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auto"/>
        <w:ind w:left="1694" w:right="60" w:firstLine="24"/>
        <w:jc w:val="left"/>
        <w:tabs>
          <w:tab w:pos="9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Due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complexit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difficult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understan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thos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not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directl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involved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network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like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arterie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capillary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systems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bodies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relian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working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individually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ensure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respective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body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demand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analogy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human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body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flo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blood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throughout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abilit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ongoing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improvemen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very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relevant.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formulatin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Suppl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-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Strateg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understan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5"/>
        </w:rPr>
        <w:t>fit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curren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ensure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greate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capacitie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productivitie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created.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690" w:right="79" w:firstLine="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Historically,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different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modes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integrate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adequatel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many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opportunitie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insular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narrow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thinkin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driven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self-interest.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release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ourselves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way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thinkin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open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up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benefits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come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greate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intermoda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connectivity.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680" w:right="75" w:firstLine="2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Understandin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network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formulatin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Suppl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  <w:i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Strategy.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fort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individual</w:t>
      </w:r>
      <w:r>
        <w:rPr>
          <w:rFonts w:ascii="Arial" w:hAnsi="Arial" w:cs="Arial" w:eastAsia="Arial"/>
          <w:sz w:val="19"/>
          <w:szCs w:val="19"/>
          <w:color w:val="131313"/>
          <w:spacing w:val="-1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sector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alone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broken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down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geographical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location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individual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custome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requirements.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4" w:lineRule="exact"/>
        <w:ind w:left="168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  <w:position w:val="-1"/>
        </w:rPr>
        <w:t>followin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  <w:position w:val="-1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12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typica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  <w:position w:val="-1"/>
        </w:rPr>
        <w:t>sectors: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32" w:top="240" w:bottom="1060" w:left="360" w:right="1280"/>
          <w:headerReference w:type="default" r:id="rId15"/>
          <w:pgSz w:w="11920" w:h="16840"/>
        </w:sectPr>
      </w:pPr>
      <w:rPr/>
    </w:p>
    <w:p>
      <w:pPr>
        <w:spacing w:before="35" w:after="0" w:line="240" w:lineRule="auto"/>
        <w:ind w:left="2362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28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Long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Distanc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Freight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36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3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Transport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9" w:after="0" w:line="240" w:lineRule="auto"/>
        <w:ind w:left="2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1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Furniture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5" w:after="0" w:line="240" w:lineRule="auto"/>
        <w:ind w:left="2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0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Government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2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8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Warehousing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3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Contract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Distribution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2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8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Trucks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35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0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Armore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Vehicles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2318" w:right="18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8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Waste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35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5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Concrete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7"/>
        </w:rPr>
        <w:t>/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Aggregate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35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0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Mining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Industries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35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29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Earthmovin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&amp;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Demolition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5" w:after="0" w:line="240" w:lineRule="auto"/>
        <w:ind w:left="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28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Tankers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0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Carrying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6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Refrigeration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5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Ancillar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Transport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0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Countr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Carriers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29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2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9"/>
        </w:rPr>
        <w:t>Agriculture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29"/>
          <w:w w:val="15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Primar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Producers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7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Federa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Government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Agencies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7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5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Buildin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83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15"/>
          <w:w w:val="8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Construction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0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&amp;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Petroleum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38"/>
          <w:w w:val="16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Wholesal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&amp;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Retail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14" w:lineRule="exact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  <w:position w:val="-1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-41"/>
          <w:w w:val="163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  <w:position w:val="-1"/>
        </w:rPr>
        <w:t>Forwarding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740" w:bottom="280" w:left="360" w:right="1280"/>
          <w:cols w:num="2" w:equalWidth="0">
            <w:col w:w="4934" w:space="1666"/>
            <w:col w:w="3680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shape style="position:absolute;margin-left:15.359985pt;margin-top:28.800011pt;width:570.23999pt;height:110.400002pt;mso-position-horizontal-relative:page;mso-position-vertical-relative:page;z-index:-689" type="#_x0000_t75">
            <v:imagedata r:id="rId16" o:title=""/>
          </v:shape>
        </w:pict>
      </w:r>
      <w:r>
        <w:rPr/>
        <w:pict>
          <v:group style="position:absolute;margin-left:594.720032pt;margin-top:703.679993pt;width:.1pt;height:137.999997pt;mso-position-horizontal-relative:page;mso-position-vertical-relative:page;z-index:-688" coordorigin="11894,14074" coordsize="2,2760">
            <v:shape style="position:absolute;left:11894;top:14074;width:2;height:2760" coordorigin="11894,14074" coordsize="0,2760" path="m11894,16834l11894,14074e" filled="f" stroked="t" strokeweight=".24pt" strokecolor="#C3C3C3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95" w:lineRule="auto"/>
        <w:ind w:left="1670" w:right="106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sector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broken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down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different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type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operators.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these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per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following: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740" w:bottom="280" w:left="360" w:right="1280"/>
        </w:sectPr>
      </w:pPr>
      <w:rPr/>
    </w:p>
    <w:p>
      <w:pPr>
        <w:spacing w:before="0" w:after="0" w:line="1421" w:lineRule="exact"/>
        <w:ind w:left="110" w:right="-20"/>
        <w:jc w:val="left"/>
        <w:rPr>
          <w:rFonts w:ascii="Arial" w:hAnsi="Arial" w:cs="Arial" w:eastAsia="Arial"/>
          <w:sz w:val="139"/>
          <w:szCs w:val="139"/>
        </w:rPr>
      </w:pPr>
      <w:rPr/>
      <w:r>
        <w:rPr/>
        <w:pict>
          <v:shape style="position:absolute;margin-left:14.400024pt;margin-top:28.800011pt;width:570.23999pt;height:110.400002pt;mso-position-horizontal-relative:page;mso-position-vertical-relative:page;z-index:-687" type="#_x0000_t75">
            <v:imagedata r:id="rId19" o:title=""/>
          </v:shape>
        </w:pict>
      </w:r>
      <w:r>
        <w:rPr/>
        <w:pict>
          <v:group style="position:absolute;margin-left:594.600037pt;margin-top:696.959961pt;width:.1pt;height:143.999997pt;mso-position-horizontal-relative:page;mso-position-vertical-relative:page;z-index:-686" coordorigin="11892,13939" coordsize="2,2880">
            <v:shape style="position:absolute;left:11892;top:13939;width:2;height:2880" coordorigin="11892,13939" coordsize="0,2880" path="m11892,16819l11892,13939e" filled="f" stroked="t" strokeweight=".72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9"/>
          <w:szCs w:val="139"/>
          <w:color w:val="6B5436"/>
          <w:spacing w:val="0"/>
          <w:w w:val="129"/>
          <w:b/>
          <w:bCs/>
          <w:position w:val="-3"/>
        </w:rPr>
        <w:t>e</w:t>
      </w:r>
      <w:r>
        <w:rPr>
          <w:rFonts w:ascii="Arial" w:hAnsi="Arial" w:cs="Arial" w:eastAsia="Arial"/>
          <w:sz w:val="139"/>
          <w:szCs w:val="139"/>
          <w:color w:val="000000"/>
          <w:spacing w:val="0"/>
          <w:w w:val="100"/>
          <w:position w:val="0"/>
        </w:rPr>
      </w:r>
    </w:p>
    <w:p>
      <w:pPr>
        <w:spacing w:before="0" w:after="0" w:line="357" w:lineRule="exact"/>
        <w:ind w:left="110" w:right="-20"/>
        <w:jc w:val="left"/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39"/>
          <w:szCs w:val="39"/>
          <w:color w:val="131313"/>
          <w:w w:val="110"/>
          <w:b/>
          <w:bCs/>
          <w:position w:val="1"/>
        </w:rPr>
        <w:t>victorian</w:t>
      </w:r>
      <w:r>
        <w:rPr>
          <w:rFonts w:ascii="Arial" w:hAnsi="Arial" w:cs="Arial" w:eastAsia="Arial"/>
          <w:sz w:val="39"/>
          <w:szCs w:val="39"/>
          <w:color w:val="131313"/>
          <w:spacing w:val="-8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39"/>
          <w:szCs w:val="39"/>
          <w:color w:val="EDA83F"/>
          <w:spacing w:val="0"/>
          <w:w w:val="114"/>
          <w:b/>
          <w:bCs/>
          <w:position w:val="1"/>
        </w:rPr>
        <w:t>transpor</w:t>
      </w:r>
      <w:r>
        <w:rPr>
          <w:rFonts w:ascii="Arial" w:hAnsi="Arial" w:cs="Arial" w:eastAsia="Arial"/>
          <w:sz w:val="39"/>
          <w:szCs w:val="39"/>
          <w:color w:val="EDA83F"/>
          <w:spacing w:val="0"/>
          <w:w w:val="115"/>
          <w:b/>
          <w:bCs/>
          <w:position w:val="1"/>
        </w:rPr>
        <w:t>t</w:t>
      </w:r>
      <w:r>
        <w:rPr>
          <w:rFonts w:ascii="Arial" w:hAnsi="Arial" w:cs="Arial" w:eastAsia="Arial"/>
          <w:sz w:val="39"/>
          <w:szCs w:val="39"/>
          <w:color w:val="EDA83F"/>
          <w:spacing w:val="-7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39"/>
          <w:szCs w:val="39"/>
          <w:color w:val="131313"/>
          <w:spacing w:val="0"/>
          <w:w w:val="100"/>
          <w:b/>
          <w:bCs/>
          <w:position w:val="1"/>
        </w:rPr>
        <w:t>associationinc.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3" w:lineRule="exact"/>
        <w:ind w:left="2217" w:right="-20"/>
        <w:jc w:val="left"/>
        <w:tabs>
          <w:tab w:pos="2580" w:val="left"/>
          <w:tab w:pos="6440" w:val="left"/>
          <w:tab w:pos="6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Hire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&amp;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8"/>
          <w:position w:val="3"/>
        </w:rPr>
        <w:t>Reward-</w:t>
      </w:r>
      <w:r>
        <w:rPr>
          <w:rFonts w:ascii="Arial" w:hAnsi="Arial" w:cs="Arial" w:eastAsia="Arial"/>
          <w:sz w:val="19"/>
          <w:szCs w:val="19"/>
          <w:color w:val="131313"/>
          <w:spacing w:val="-28"/>
          <w:w w:val="118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Prim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Contractors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2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-6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2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2"/>
        </w:rPr>
        <w:t>Retailers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26"/>
          <w:szCs w:val="26"/>
          <w:color w:val="131313"/>
          <w:spacing w:val="0"/>
          <w:w w:val="121"/>
          <w:i/>
          <w:position w:val="2"/>
        </w:rPr>
        <w:t>I</w:t>
      </w:r>
      <w:r>
        <w:rPr>
          <w:rFonts w:ascii="Arial" w:hAnsi="Arial" w:cs="Arial" w:eastAsia="Arial"/>
          <w:sz w:val="26"/>
          <w:szCs w:val="26"/>
          <w:color w:val="131313"/>
          <w:spacing w:val="31"/>
          <w:w w:val="121"/>
          <w:i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1"/>
          <w:position w:val="2"/>
        </w:rPr>
        <w:t>Manufacturers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78" w:lineRule="exact"/>
        <w:ind w:left="2217" w:right="-20"/>
        <w:jc w:val="left"/>
        <w:tabs>
          <w:tab w:pos="2560" w:val="left"/>
          <w:tab w:pos="6440" w:val="left"/>
          <w:tab w:pos="6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>Sub-Contractors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Smal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Businesses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left="2212" w:right="-20"/>
        <w:jc w:val="left"/>
        <w:tabs>
          <w:tab w:pos="2580" w:val="left"/>
          <w:tab w:pos="6440" w:val="left"/>
          <w:tab w:pos="6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>Forwarders</w:t>
      </w:r>
      <w:r>
        <w:rPr>
          <w:rFonts w:ascii="Arial" w:hAnsi="Arial" w:cs="Arial" w:eastAsia="Arial"/>
          <w:sz w:val="19"/>
          <w:szCs w:val="19"/>
          <w:color w:val="131313"/>
          <w:spacing w:val="-14"/>
          <w:w w:val="100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Hired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Vehicle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  <w:position w:val="3"/>
        </w:rPr>
        <w:t>(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  <w:position w:val="3"/>
        </w:rPr>
        <w:t>Rent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  <w:position w:val="3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2212" w:right="-20"/>
        <w:jc w:val="left"/>
        <w:tabs>
          <w:tab w:pos="2580" w:val="left"/>
          <w:tab w:pos="6440" w:val="left"/>
          <w:tab w:pos="6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Fleet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Operators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-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Federa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  <w:position w:val="3"/>
        </w:rPr>
        <w:t>Authorities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81" w:lineRule="exact"/>
        <w:ind w:left="2212" w:right="-20"/>
        <w:jc w:val="left"/>
        <w:tabs>
          <w:tab w:pos="2580" w:val="left"/>
          <w:tab w:pos="6440" w:val="left"/>
          <w:tab w:pos="6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  <w:position w:val="3"/>
        </w:rPr>
        <w:t>Interstat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  <w:position w:val="3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9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Carriers</w:t>
      </w:r>
      <w:r>
        <w:rPr>
          <w:rFonts w:ascii="Arial" w:hAnsi="Arial" w:cs="Arial" w:eastAsia="Arial"/>
          <w:sz w:val="19"/>
          <w:szCs w:val="19"/>
          <w:color w:val="131313"/>
          <w:spacing w:val="-33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  <w:position w:val="3"/>
        </w:rPr>
        <w:t>Army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left="2207" w:right="-20"/>
        <w:jc w:val="left"/>
        <w:tabs>
          <w:tab w:pos="2560" w:val="left"/>
          <w:tab w:pos="6440" w:val="left"/>
          <w:tab w:pos="67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>Ancillar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>Operators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Australi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Post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78" w:lineRule="exact"/>
        <w:ind w:left="2207" w:right="-20"/>
        <w:jc w:val="left"/>
        <w:tabs>
          <w:tab w:pos="2560" w:val="left"/>
          <w:tab w:pos="6440" w:val="left"/>
          <w:tab w:pos="6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Countr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Carriers</w:t>
      </w:r>
      <w:r>
        <w:rPr>
          <w:rFonts w:ascii="Arial" w:hAnsi="Arial" w:cs="Arial" w:eastAsia="Arial"/>
          <w:sz w:val="19"/>
          <w:szCs w:val="19"/>
          <w:color w:val="131313"/>
          <w:spacing w:val="-33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-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  <w:position w:val="3"/>
        </w:rPr>
        <w:t>Government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7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Agencies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78" w:lineRule="exact"/>
        <w:ind w:left="2207" w:right="-20"/>
        <w:jc w:val="left"/>
        <w:tabs>
          <w:tab w:pos="2560" w:val="left"/>
          <w:tab w:pos="6440" w:val="left"/>
          <w:tab w:pos="67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Wast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>Operators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  <w:position w:val="3"/>
        </w:rPr>
        <w:t>State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301" w:lineRule="exact"/>
        <w:ind w:left="2202" w:right="-20"/>
        <w:jc w:val="left"/>
        <w:tabs>
          <w:tab w:pos="2560" w:val="left"/>
          <w:tab w:pos="6440" w:val="left"/>
          <w:tab w:pos="6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5"/>
        </w:rPr>
        <w:t>Farmers</w:t>
      </w:r>
      <w:r>
        <w:rPr>
          <w:rFonts w:ascii="Arial" w:hAnsi="Arial" w:cs="Arial" w:eastAsia="Arial"/>
          <w:sz w:val="19"/>
          <w:szCs w:val="19"/>
          <w:color w:val="131313"/>
          <w:spacing w:val="-39"/>
          <w:w w:val="100"/>
          <w:position w:val="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5"/>
        </w:rPr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-7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131313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4"/>
        </w:rPr>
        <w:t>Local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auto"/>
        <w:ind w:left="1660" w:right="68" w:firstLine="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same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time,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concerned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real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dilemma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government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decision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makers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levels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national,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whereby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witness,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on-going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lack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genuine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commitment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work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together,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share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informatio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advance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effectiv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efficient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measures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improve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productivity.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reasons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this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situation,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however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create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genuine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barriers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driving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change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achieving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gains.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655" w:right="73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above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demonstrate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3"/>
        </w:rPr>
        <w:t>ofth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3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2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curren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facin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decision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maker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state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Victori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project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currentl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implemente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propose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certainl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growing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economy.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same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time,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witnessin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effect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decision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makers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tryin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simultaneousl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appease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all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stakeholder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clearly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demonstrated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consultation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processes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associate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curren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West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Tunne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Project.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project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carefull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considered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state,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well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5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5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17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maste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plan(s)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650" w:right="8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full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understan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appreciat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importanc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thoroug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consultatio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2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5"/>
        </w:rPr>
        <w:t>with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projects.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8"/>
        </w:rPr>
        <w:t>issues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8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1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imbalance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demonstrate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accommodating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92" w:lineRule="auto"/>
        <w:ind w:left="1646" w:right="95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'communit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amenities'</w:t>
      </w:r>
      <w:r>
        <w:rPr>
          <w:rFonts w:ascii="Arial" w:hAnsi="Arial" w:cs="Arial" w:eastAsia="Arial"/>
          <w:sz w:val="19"/>
          <w:szCs w:val="19"/>
          <w:color w:val="131313"/>
          <w:spacing w:val="-12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expense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industry.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ques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accommodate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changing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demographics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density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living,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forgettin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significanc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rightfu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18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place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industry'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role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con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10"/>
        </w:rPr>
        <w:t>t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1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ibutio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business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community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14" w:lineRule="exact"/>
        <w:ind w:left="1646" w:right="613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  <w:position w:val="-1"/>
        </w:rPr>
        <w:t>economy.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646" w:right="362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3.2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8"/>
        </w:rPr>
        <w:t>Competitivenes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12"/>
        </w:rPr>
        <w:t>sector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1641" w:right="55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outcom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Inquir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establis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inefficient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delivery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operatio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create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congestio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network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ultimatel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harming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competitiveness.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2" w:lineRule="auto"/>
        <w:ind w:left="1636" w:right="86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peak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body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knows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first-han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severely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impacted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tollin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regimes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ligh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heavy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vehicles.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positio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Tolls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reflect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impac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infrastructur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fai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eq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7"/>
        </w:rPr>
        <w:t>u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44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tabl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way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6"/>
          <w:pgMar w:header="0" w:footer="832" w:top="-20" w:bottom="1020" w:left="380" w:right="1300"/>
          <w:headerReference w:type="default" r:id="rId17"/>
          <w:footerReference w:type="default" r:id="rId18"/>
          <w:pgSz w:w="11920" w:h="16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4.600037pt;margin-top:683.519958pt;width:.1pt;height:157.439997pt;mso-position-horizontal-relative:page;mso-position-vertical-relative:page;z-index:-685" coordorigin="11892,13670" coordsize="2,3149">
            <v:shape style="position:absolute;left:11892;top:13670;width:2;height:3149" coordorigin="11892,13670" coordsize="0,3149" path="m11892,16819l11892,13670e" filled="f" stroked="t" strokeweight=".72pt" strokecolor="#C3C3C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95" w:lineRule="auto"/>
        <w:ind w:left="1874" w:right="125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aware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concerned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certainl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case</w:t>
      </w:r>
      <w:r>
        <w:rPr>
          <w:rFonts w:ascii="Arial" w:hAnsi="Arial" w:cs="Arial" w:eastAsia="Arial"/>
          <w:sz w:val="19"/>
          <w:szCs w:val="19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recen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demonstrate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curren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-7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tollin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regime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ability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recover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sudden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direc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difficult</w:t>
      </w:r>
      <w:r>
        <w:rPr>
          <w:rFonts w:ascii="Arial" w:hAnsi="Arial" w:cs="Arial" w:eastAsia="Arial"/>
          <w:sz w:val="19"/>
          <w:szCs w:val="19"/>
          <w:color w:val="111111"/>
          <w:spacing w:val="-7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20"/>
        </w:rPr>
        <w:t>oftolls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indexed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curren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placed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focu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toll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see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2"/>
        </w:rPr>
        <w:t>cost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outweig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-1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transit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maintenance.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extremel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important</w:t>
      </w:r>
      <w:r>
        <w:rPr>
          <w:rFonts w:ascii="Arial" w:hAnsi="Arial" w:cs="Arial" w:eastAsia="Arial"/>
          <w:sz w:val="19"/>
          <w:szCs w:val="19"/>
          <w:color w:val="111111"/>
          <w:spacing w:val="-1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achieve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'right'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balance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addressed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inquiry.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2" w:lineRule="auto"/>
        <w:ind w:left="1870" w:right="1257" w:firstLine="-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canno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over-emphasise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importanc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fair,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equitabl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flexibl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tollin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regime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implemente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transport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contribute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national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economy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canno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under-estimate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50" w:right="1276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already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recommendation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project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submissions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relatio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productivit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efficiency.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West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Tunnel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Project,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tollin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3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regime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acknowledge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multipl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user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shuttl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service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providers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Melbourne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agreed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threshol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daily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movement.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transport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operator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eligible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discoun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curren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tollin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encourage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ful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usage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syste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3"/>
        </w:rPr>
        <w:t>m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3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50" w:right="1299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Furthermore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9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-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4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maintain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additiona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-1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heavy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classification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installed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encompass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inclusion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Productivit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5"/>
        </w:rPr>
        <w:t>(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4"/>
        </w:rPr>
        <w:t>HPFV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5"/>
        </w:rPr>
        <w:t>)</w:t>
      </w:r>
      <w:r>
        <w:rPr>
          <w:rFonts w:ascii="Arial" w:hAnsi="Arial" w:cs="Arial" w:eastAsia="Arial"/>
          <w:sz w:val="19"/>
          <w:szCs w:val="19"/>
          <w:color w:val="111111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846" w:right="1240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Whil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businesses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expecte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inves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changes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market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demands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custome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expectation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stil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remains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financia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incentiv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businesses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adjustin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governmen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led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changes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curfews,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roadworks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slow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planning.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6" w:right="662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3.3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        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  <w:t>Urban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  <w:t>Growth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pressures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0" w:lineRule="atLeast"/>
        <w:ind w:left="1841" w:right="1311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concerned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impac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effectivel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planning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industrial,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commercial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retai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development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6"/>
        </w:rPr>
        <w:t>.</w:t>
      </w:r>
      <w:r>
        <w:rPr>
          <w:rFonts w:ascii="Arial" w:hAnsi="Arial" w:cs="Arial" w:eastAsia="Arial"/>
          <w:sz w:val="19"/>
          <w:szCs w:val="19"/>
          <w:color w:val="3F3F3F"/>
          <w:spacing w:val="-6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used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define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industria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regions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Unfortunately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9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lapsed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given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consideratio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really</w:t>
      </w:r>
      <w:r>
        <w:rPr>
          <w:rFonts w:ascii="Arial" w:hAnsi="Arial" w:cs="Arial" w:eastAsia="Arial"/>
          <w:sz w:val="19"/>
          <w:szCs w:val="19"/>
          <w:color w:val="26262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desires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stakeholders.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encroachmen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overlap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suburban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industria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5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commercial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development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8"/>
        </w:rPr>
        <w:t>impactin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8"/>
        </w:rPr>
        <w:t>g</w:t>
      </w:r>
      <w:r>
        <w:rPr>
          <w:rFonts w:ascii="Arial" w:hAnsi="Arial" w:cs="Arial" w:eastAsia="Arial"/>
          <w:sz w:val="19"/>
          <w:szCs w:val="19"/>
          <w:color w:val="262626"/>
          <w:spacing w:val="-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reducing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productivity.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94" w:lineRule="auto"/>
        <w:ind w:left="1836" w:right="129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witnessin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serious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impac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demonstrate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heavy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curfews,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</w:rPr>
        <w:t>safety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concerns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bicycle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paths,</w:t>
      </w:r>
      <w:r>
        <w:rPr>
          <w:rFonts w:ascii="Arial" w:hAnsi="Arial" w:cs="Arial" w:eastAsia="Arial"/>
          <w:sz w:val="19"/>
          <w:szCs w:val="19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clearways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-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capacity;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restriction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-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6"/>
        </w:rPr>
        <w:t>access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times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deliveries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name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few.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important</w:t>
      </w:r>
      <w:r>
        <w:rPr>
          <w:rFonts w:ascii="Arial" w:hAnsi="Arial" w:cs="Arial" w:eastAsia="Arial"/>
          <w:sz w:val="19"/>
          <w:szCs w:val="19"/>
          <w:color w:val="111111"/>
          <w:spacing w:val="-8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considered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addressed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they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negativel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impactin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achieving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improved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</w:rPr>
        <w:t>logistics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industry.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4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advocate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thoroug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-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carefully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considered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manner.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9" w:lineRule="auto"/>
        <w:ind w:left="1836" w:right="1313" w:firstLine="-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advocate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thorough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58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carefully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considered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planned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strategi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manner.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Mar w:header="420" w:footer="832" w:top="2740" w:bottom="1020" w:left="180" w:right="100"/>
          <w:headerReference w:type="default" r:id="rId20"/>
          <w:pgSz w:w="11920" w:h="16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93.883179pt;margin-top:415.565948pt;width:.1pt;height:423.955722pt;mso-position-horizontal-relative:page;mso-position-vertical-relative:page;z-index:-684" coordorigin="11878,8311" coordsize="2,8479">
            <v:shape style="position:absolute;left:11878;top:8311;width:2;height:8479" coordorigin="11878,8311" coordsize="0,8479" path="m11878,16790l11878,8311e" filled="f" stroked="t" strokeweight="1.197104pt" strokecolor="#C3C8C8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9" w:lineRule="auto"/>
        <w:ind w:left="1869" w:right="1284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communit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56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Inne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West,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led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loud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residents,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decreed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their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commitment</w:t>
      </w:r>
      <w:r>
        <w:rPr>
          <w:rFonts w:ascii="Arial" w:hAnsi="Arial" w:cs="Arial" w:eastAsia="Arial"/>
          <w:sz w:val="19"/>
          <w:szCs w:val="19"/>
          <w:color w:val="161616"/>
          <w:spacing w:val="-1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gettin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movemen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-4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i/>
        </w:rPr>
        <w:t>off</w:t>
      </w:r>
      <w:r>
        <w:rPr>
          <w:rFonts w:ascii="Arial" w:hAnsi="Arial" w:cs="Arial" w:eastAsia="Arial"/>
          <w:sz w:val="20"/>
          <w:szCs w:val="20"/>
          <w:color w:val="161616"/>
          <w:spacing w:val="1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street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21"/>
        </w:rPr>
        <w:t>ofth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21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-8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Maribyrnon</w:t>
      </w:r>
      <w:r>
        <w:rPr>
          <w:rFonts w:ascii="Arial" w:hAnsi="Arial" w:cs="Arial" w:eastAsia="Arial"/>
          <w:sz w:val="19"/>
          <w:szCs w:val="19"/>
          <w:color w:val="161616"/>
          <w:spacing w:val="-8"/>
          <w:w w:val="110"/>
        </w:rPr>
        <w:t>g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10"/>
        </w:rPr>
        <w:t>.</w:t>
      </w:r>
      <w:r>
        <w:rPr>
          <w:rFonts w:ascii="Arial" w:hAnsi="Arial" w:cs="Arial" w:eastAsia="Arial"/>
          <w:sz w:val="19"/>
          <w:szCs w:val="19"/>
          <w:color w:val="3F3F3F"/>
          <w:spacing w:val="-1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With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sympatheti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c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turnin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g</w:t>
      </w:r>
      <w:r>
        <w:rPr>
          <w:rFonts w:ascii="Arial" w:hAnsi="Arial" w:cs="Arial" w:eastAsia="Arial"/>
          <w:sz w:val="19"/>
          <w:szCs w:val="19"/>
          <w:color w:val="161616"/>
          <w:spacing w:val="-3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realit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relate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transport</w:t>
      </w:r>
      <w:r>
        <w:rPr>
          <w:rFonts w:ascii="Arial" w:hAnsi="Arial" w:cs="Arial" w:eastAsia="Arial"/>
          <w:sz w:val="19"/>
          <w:szCs w:val="19"/>
          <w:color w:val="161616"/>
          <w:spacing w:val="3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companies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left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without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61616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6161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councils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bow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vocal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minorit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y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13"/>
        </w:rPr>
        <w:t>.</w:t>
      </w:r>
      <w:r>
        <w:rPr>
          <w:rFonts w:ascii="Arial" w:hAnsi="Arial" w:cs="Arial" w:eastAsia="Arial"/>
          <w:sz w:val="19"/>
          <w:szCs w:val="19"/>
          <w:color w:val="3F3F3F"/>
          <w:spacing w:val="-17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arteria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roads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3"/>
        </w:rPr>
        <w:t>are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planned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curfewe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Heavy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Vehicles,</w:t>
      </w:r>
      <w:r>
        <w:rPr>
          <w:rFonts w:ascii="Arial" w:hAnsi="Arial" w:cs="Arial" w:eastAsia="Arial"/>
          <w:sz w:val="19"/>
          <w:szCs w:val="19"/>
          <w:color w:val="161616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24/7,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befor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additiona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-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infrastructur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buil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12"/>
        </w:rPr>
        <w:t>t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auto"/>
        <w:ind w:left="1860" w:right="1284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supportin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g</w:t>
      </w:r>
      <w:r>
        <w:rPr>
          <w:rFonts w:ascii="Arial" w:hAnsi="Arial" w:cs="Arial" w:eastAsia="Arial"/>
          <w:sz w:val="19"/>
          <w:szCs w:val="19"/>
          <w:color w:val="161616"/>
          <w:spacing w:val="-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services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force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governmen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change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thei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business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models,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relocat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financiall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penalised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operatin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color w:val="161616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close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precinct.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Councils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5"/>
        </w:rPr>
        <w:t>will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6161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inclusion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bike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path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competitio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truc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route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pressure</w:t>
      </w:r>
      <w:r>
        <w:rPr>
          <w:rFonts w:ascii="Arial" w:hAnsi="Arial" w:cs="Arial" w:eastAsia="Arial"/>
          <w:sz w:val="19"/>
          <w:szCs w:val="19"/>
          <w:color w:val="16161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transport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companies.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auto"/>
        <w:ind w:left="1845" w:right="129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161616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Councils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continu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cram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rat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payers</w:t>
      </w:r>
      <w:r>
        <w:rPr>
          <w:rFonts w:ascii="Arial" w:hAnsi="Arial" w:cs="Arial" w:eastAsia="Arial"/>
          <w:sz w:val="19"/>
          <w:szCs w:val="19"/>
          <w:color w:val="16161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approving</w:t>
      </w:r>
      <w:r>
        <w:rPr>
          <w:rFonts w:ascii="Arial" w:hAnsi="Arial" w:cs="Arial" w:eastAsia="Arial"/>
          <w:sz w:val="19"/>
          <w:szCs w:val="19"/>
          <w:color w:val="161616"/>
          <w:spacing w:val="-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densit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housing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close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proximit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61616"/>
          <w:spacing w:val="-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routes.</w:t>
      </w:r>
      <w:r>
        <w:rPr>
          <w:rFonts w:ascii="Arial" w:hAnsi="Arial" w:cs="Arial" w:eastAsia="Arial"/>
          <w:sz w:val="19"/>
          <w:szCs w:val="19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announcemen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1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14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color w:val="16161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rises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Fisherman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see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amenit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place</w:t>
      </w:r>
      <w:r>
        <w:rPr>
          <w:rFonts w:ascii="Arial" w:hAnsi="Arial" w:cs="Arial" w:eastAsia="Arial"/>
          <w:sz w:val="19"/>
          <w:szCs w:val="19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pressure</w:t>
      </w:r>
      <w:r>
        <w:rPr>
          <w:rFonts w:ascii="Arial" w:hAnsi="Arial" w:cs="Arial" w:eastAsia="Arial"/>
          <w:sz w:val="19"/>
          <w:szCs w:val="19"/>
          <w:color w:val="161616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Lorimer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Street,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only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91"/>
        </w:rPr>
        <w:t>HPFV</w:t>
      </w:r>
      <w:r>
        <w:rPr>
          <w:rFonts w:ascii="Arial" w:hAnsi="Arial" w:cs="Arial" w:eastAsia="Arial"/>
          <w:sz w:val="19"/>
          <w:szCs w:val="19"/>
          <w:color w:val="161616"/>
          <w:spacing w:val="1"/>
          <w:w w:val="9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rout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Web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Dock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port,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truck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force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accep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restriction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14" w:lineRule="exact"/>
        <w:ind w:left="1850" w:right="896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  <w:position w:val="-1"/>
        </w:rPr>
        <w:t>curfews.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94" w:lineRule="auto"/>
        <w:ind w:left="1841" w:right="133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Also,</w:t>
      </w:r>
      <w:r>
        <w:rPr>
          <w:rFonts w:ascii="Arial" w:hAnsi="Arial" w:cs="Arial" w:eastAsia="Arial"/>
          <w:sz w:val="19"/>
          <w:szCs w:val="19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announcemen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30,00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person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housing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developmen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75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Gat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see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even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greate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pressure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existin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challenged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61616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commute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routes.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auto"/>
        <w:ind w:left="1831" w:right="1302" w:firstLine="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Efficient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rely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24/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operation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61616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wishes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highligh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Inquiry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urban</w:t>
      </w:r>
      <w:r>
        <w:rPr>
          <w:rFonts w:ascii="Arial" w:hAnsi="Arial" w:cs="Arial" w:eastAsia="Arial"/>
          <w:sz w:val="19"/>
          <w:szCs w:val="19"/>
          <w:color w:val="16161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encroachment,</w:t>
      </w:r>
      <w:r>
        <w:rPr>
          <w:rFonts w:ascii="Arial" w:hAnsi="Arial" w:cs="Arial" w:eastAsia="Arial"/>
          <w:sz w:val="19"/>
          <w:szCs w:val="19"/>
          <w:color w:val="161616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lack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buffe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zones</w:t>
      </w:r>
      <w:r>
        <w:rPr>
          <w:rFonts w:ascii="Arial" w:hAnsi="Arial" w:cs="Arial" w:eastAsia="Arial"/>
          <w:sz w:val="19"/>
          <w:szCs w:val="19"/>
          <w:color w:val="161616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separatio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setback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potential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seriously</w:t>
      </w:r>
      <w:r>
        <w:rPr>
          <w:rFonts w:ascii="Arial" w:hAnsi="Arial" w:cs="Arial" w:eastAsia="Arial"/>
          <w:sz w:val="19"/>
          <w:szCs w:val="19"/>
          <w:color w:val="161616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impac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efficient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operatio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-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relate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infrastructure.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36" w:right="340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3.4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Corridor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Pressures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protecte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-5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color w:val="161616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air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connections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1836" w:right="1327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Accordin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various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technica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reports,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tota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marke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approximatel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color w:val="161616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million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Twenty-foot</w:t>
      </w:r>
      <w:r>
        <w:rPr>
          <w:rFonts w:ascii="Arial" w:hAnsi="Arial" w:cs="Arial" w:eastAsia="Arial"/>
          <w:sz w:val="19"/>
          <w:szCs w:val="19"/>
          <w:color w:val="161616"/>
          <w:spacing w:val="4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Equivalent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Units;</w:t>
      </w:r>
      <w:r>
        <w:rPr>
          <w:rFonts w:ascii="Arial" w:hAnsi="Arial" w:cs="Arial" w:eastAsia="Arial"/>
          <w:sz w:val="19"/>
          <w:szCs w:val="19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TEU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following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approximat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distribution: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4" w:lineRule="auto"/>
        <w:ind w:left="2703" w:right="1326" w:firstLine="-359"/>
        <w:jc w:val="left"/>
        <w:tabs>
          <w:tab w:pos="2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Melbourne:</w:t>
      </w:r>
      <w:r>
        <w:rPr>
          <w:rFonts w:ascii="Arial" w:hAnsi="Arial" w:cs="Arial" w:eastAsia="Arial"/>
          <w:sz w:val="19"/>
          <w:szCs w:val="19"/>
          <w:color w:val="161616"/>
          <w:spacing w:val="5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2.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million</w:t>
      </w:r>
      <w:r>
        <w:rPr>
          <w:rFonts w:ascii="Arial" w:hAnsi="Arial" w:cs="Arial" w:eastAsia="Arial"/>
          <w:sz w:val="19"/>
          <w:szCs w:val="19"/>
          <w:color w:val="161616"/>
          <w:spacing w:val="53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TEU;</w:t>
      </w:r>
      <w:r>
        <w:rPr>
          <w:rFonts w:ascii="Arial" w:hAnsi="Arial" w:cs="Arial" w:eastAsia="Arial"/>
          <w:sz w:val="19"/>
          <w:szCs w:val="19"/>
          <w:color w:val="161616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including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Tasmania'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mainland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domesti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internationa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-1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traffic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4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5" w:after="0" w:line="240" w:lineRule="auto"/>
        <w:ind w:left="2343" w:right="-20"/>
        <w:jc w:val="left"/>
        <w:tabs>
          <w:tab w:pos="2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Botan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Sydney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161616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3F3F3F"/>
          <w:spacing w:val="7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161616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million</w:t>
      </w:r>
      <w:r>
        <w:rPr>
          <w:rFonts w:ascii="Arial" w:hAnsi="Arial" w:cs="Arial" w:eastAsia="Arial"/>
          <w:sz w:val="19"/>
          <w:szCs w:val="19"/>
          <w:color w:val="161616"/>
          <w:spacing w:val="-9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TEU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9" w:after="0" w:line="240" w:lineRule="auto"/>
        <w:ind w:left="2339" w:right="-20"/>
        <w:jc w:val="left"/>
        <w:tabs>
          <w:tab w:pos="2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Brisban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3F3F3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1.</w:t>
      </w:r>
      <w:r>
        <w:rPr>
          <w:rFonts w:ascii="Arial" w:hAnsi="Arial" w:cs="Arial" w:eastAsia="Arial"/>
          <w:sz w:val="19"/>
          <w:szCs w:val="19"/>
          <w:color w:val="161616"/>
          <w:spacing w:val="-6"/>
          <w:w w:val="112"/>
        </w:rPr>
        <w:t>1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million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TEU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9" w:after="0" w:line="240" w:lineRule="auto"/>
        <w:ind w:left="2339" w:right="-20"/>
        <w:jc w:val="left"/>
        <w:tabs>
          <w:tab w:pos="2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Fremantle: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700,00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TEU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2339" w:right="-20"/>
        <w:jc w:val="left"/>
        <w:tabs>
          <w:tab w:pos="2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Adelaide: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350,00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TEU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17" w:right="131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Melbourne</w:t>
      </w:r>
      <w:r>
        <w:rPr>
          <w:rFonts w:ascii="Arial" w:hAnsi="Arial" w:cs="Arial" w:eastAsia="Arial"/>
          <w:sz w:val="19"/>
          <w:szCs w:val="19"/>
          <w:color w:val="161616"/>
          <w:spacing w:val="1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handles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containerise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goods</w:t>
      </w:r>
      <w:r>
        <w:rPr>
          <w:rFonts w:ascii="Arial" w:hAnsi="Arial" w:cs="Arial" w:eastAsia="Arial"/>
          <w:sz w:val="19"/>
          <w:szCs w:val="19"/>
          <w:color w:val="16161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othe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3F3F3F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1826" w:right="135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2014-15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handled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2.5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161616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million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foot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equivalen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56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unit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TEU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around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36%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1817" w:right="734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trad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0" w:lineRule="atLeast"/>
        <w:ind w:left="1822" w:right="1332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Furthe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urban</w:t>
      </w:r>
      <w:r>
        <w:rPr>
          <w:rFonts w:ascii="Arial" w:hAnsi="Arial" w:cs="Arial" w:eastAsia="Arial"/>
          <w:sz w:val="19"/>
          <w:szCs w:val="19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pressures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mentione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previous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section,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corridor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pressures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are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impacte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termina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operation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low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investment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stevedore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369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93"/>
        </w:rPr>
        <w:t>Pag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93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9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13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right"/>
        <w:spacing w:after="0"/>
        <w:sectPr>
          <w:pgMar w:header="420" w:footer="0" w:top="2780" w:bottom="280" w:left="180" w:right="100"/>
          <w:headerReference w:type="default" r:id="rId21"/>
          <w:footerReference w:type="default" r:id="rId22"/>
          <w:pgSz w:w="11920" w:h="168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4.720032pt;margin-top:715.200012pt;width:.1pt;height:126.479998pt;mso-position-horizontal-relative:page;mso-position-vertical-relative:page;z-index:-683" coordorigin="11894,14304" coordsize="2,2530">
            <v:shape style="position:absolute;left:11894;top:14304;width:2;height:2530" coordorigin="11894,14304" coordsize="0,2530" path="m11894,16834l11894,14304e" filled="f" stroked="t" strokeweight=".24pt" strokecolor="#BFBFBF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95" w:lineRule="auto"/>
        <w:ind w:left="1870" w:right="1231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Victoria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Internationa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Terminal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difficult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attract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business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remaining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stevedore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chosen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inves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their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respectiv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operation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large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degree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Existin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stevedore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adopte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autonomous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system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originally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mute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15-20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ago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investe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minor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equipmen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upgrade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Additionally,</w:t>
      </w:r>
      <w:r>
        <w:rPr>
          <w:rFonts w:ascii="Arial" w:hAnsi="Arial" w:cs="Arial" w:eastAsia="Arial"/>
          <w:sz w:val="19"/>
          <w:szCs w:val="19"/>
          <w:color w:val="131313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existin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quays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wharves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upgraded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leaving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stevedore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unsure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investment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undertake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Equipment.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74" w:right="1278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Eve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stevedore,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2"/>
        </w:rPr>
        <w:t>VICT,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9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could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provide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additiona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had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20metr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piece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wharf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upgrade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carried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original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tim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construction.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855" w:right="1256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pressures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operationa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factor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termina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capacity.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capacit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stevedor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able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increased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however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3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3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3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capacit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drive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terminal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efficiencies.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Littl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work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undertake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examine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abilit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processes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wharf.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55" w:right="1249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Coode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closure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Dubai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Worl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DPWA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case</w:t>
      </w:r>
      <w:r>
        <w:rPr>
          <w:rFonts w:ascii="Arial" w:hAnsi="Arial" w:cs="Arial" w:eastAsia="Arial"/>
          <w:sz w:val="19"/>
          <w:szCs w:val="19"/>
          <w:color w:val="13131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whereby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coordinatio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respectiv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stakeholder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developing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efficient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traffi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flo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not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understoo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necessit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6"/>
        </w:rPr>
        <w:t>access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roads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outsid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precinct.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850" w:right="1255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able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move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Port,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5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adjus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accordingly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However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process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become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disproportionat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costs,</w:t>
      </w:r>
      <w:r>
        <w:rPr>
          <w:rFonts w:ascii="Arial" w:hAnsi="Arial" w:cs="Arial" w:eastAsia="Arial"/>
          <w:sz w:val="19"/>
          <w:szCs w:val="19"/>
          <w:color w:val="131313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players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reduce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marke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services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competitivenes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Melbourne.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46" w:right="130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lower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marke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expectations,</w:t>
      </w:r>
      <w:r>
        <w:rPr>
          <w:rFonts w:ascii="Arial" w:hAnsi="Arial" w:cs="Arial" w:eastAsia="Arial"/>
          <w:sz w:val="19"/>
          <w:szCs w:val="19"/>
          <w:color w:val="131313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reduce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appetit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investment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may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seek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market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away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Melbourne.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36" w:right="1267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stage,</w:t>
      </w:r>
      <w:r>
        <w:rPr>
          <w:rFonts w:ascii="Arial" w:hAnsi="Arial" w:cs="Arial" w:eastAsia="Arial"/>
          <w:sz w:val="19"/>
          <w:szCs w:val="19"/>
          <w:color w:val="131313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Maste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Pla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Melbourn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0"/>
        </w:rPr>
        <w:t>.</w:t>
      </w:r>
      <w:r>
        <w:rPr>
          <w:rFonts w:ascii="Arial" w:hAnsi="Arial" w:cs="Arial" w:eastAsia="Arial"/>
          <w:sz w:val="19"/>
          <w:szCs w:val="19"/>
          <w:color w:val="444444"/>
          <w:spacing w:val="4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recen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Web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Dock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capacit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did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address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real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volume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access.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Creatin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'ban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aid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approach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improvement,</w:t>
      </w:r>
      <w:r>
        <w:rPr>
          <w:rFonts w:ascii="Arial" w:hAnsi="Arial" w:cs="Arial" w:eastAsia="Arial"/>
          <w:sz w:val="19"/>
          <w:szCs w:val="19"/>
          <w:color w:val="131313"/>
          <w:spacing w:val="-2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including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connectio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not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creatin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-1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zone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codes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mean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struggl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meet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demands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even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smalles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increases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access.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36" w:right="1272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Truck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viewed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general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communit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invasive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threat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standard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living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areas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operat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West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Melbourne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attitud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3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exacerbate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fact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due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Maste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developed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communicate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littl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defenc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positio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heavy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tak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accep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acknowledge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users.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9"/>
          <w:pgMar w:footer="832" w:header="420" w:top="2740" w:bottom="1020" w:left="180" w:right="120"/>
          <w:footerReference w:type="default" r:id="rId23"/>
          <w:pgSz w:w="11920" w:h="1684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894" w:right="447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3.5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End</w:t>
      </w:r>
      <w:r>
        <w:rPr>
          <w:rFonts w:ascii="Arial" w:hAnsi="Arial" w:cs="Arial" w:eastAsia="Arial"/>
          <w:sz w:val="19"/>
          <w:szCs w:val="19"/>
          <w:color w:val="131313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end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7"/>
          <w:b/>
          <w:bCs/>
        </w:rPr>
        <w:t>suppl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7"/>
          <w:b/>
          <w:bCs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97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integration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1889" w:right="121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complex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only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movemen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goods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managed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but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interaction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multipl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partie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involved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facilitatin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movements.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These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activitie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partie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environmen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heavily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influence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externa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variables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including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societa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expectations.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874" w:right="1224" w:firstLine="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specifically,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committe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improving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whereby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flo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goods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services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reducing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links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continue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advocat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gains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achieved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initiative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(bu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limited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7"/>
        </w:rPr>
        <w:t>)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39" w:right="-20"/>
        <w:jc w:val="left"/>
        <w:tabs>
          <w:tab w:pos="2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Larger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vehicles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implementatio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Double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vehicles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routes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2234" w:right="-20"/>
        <w:jc w:val="left"/>
        <w:tabs>
          <w:tab w:pos="2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Highway/metropolita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splittin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areas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234" w:right="-20"/>
        <w:jc w:val="left"/>
        <w:tabs>
          <w:tab w:pos="2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3"/>
        </w:rPr>
        <w:t>(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3"/>
        </w:rPr>
        <w:t>HPFV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3"/>
        </w:rPr>
        <w:t>)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9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route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heads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countr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areas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234" w:right="-20"/>
        <w:jc w:val="left"/>
        <w:tabs>
          <w:tab w:pos="2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Developing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intermoda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connectio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2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areas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234" w:right="-20"/>
        <w:jc w:val="left"/>
        <w:tabs>
          <w:tab w:pos="25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Improvin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6"/>
        </w:rPr>
        <w:t>access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ports,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addressing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'last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mile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4" w:after="0" w:line="240" w:lineRule="auto"/>
        <w:ind w:left="2230" w:right="-20"/>
        <w:jc w:val="left"/>
        <w:tabs>
          <w:tab w:pos="25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•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Improvin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inter-moda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connectivity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1870" w:right="1258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examine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improvement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associated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laws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regulations,</w:t>
      </w:r>
      <w:r>
        <w:rPr>
          <w:rFonts w:ascii="Arial" w:hAnsi="Arial" w:cs="Arial" w:eastAsia="Arial"/>
          <w:sz w:val="19"/>
          <w:szCs w:val="19"/>
          <w:color w:val="131313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governance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investment,</w:t>
      </w:r>
      <w:r>
        <w:rPr>
          <w:rFonts w:ascii="Arial" w:hAnsi="Arial" w:cs="Arial" w:eastAsia="Arial"/>
          <w:sz w:val="19"/>
          <w:szCs w:val="19"/>
          <w:color w:val="131313"/>
          <w:spacing w:val="-2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131313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usage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operationa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24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functionality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associate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issue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(s)</w:t>
      </w:r>
      <w:r>
        <w:rPr>
          <w:rFonts w:ascii="Arial" w:hAnsi="Arial" w:cs="Arial" w:eastAsia="Arial"/>
          <w:sz w:val="19"/>
          <w:szCs w:val="19"/>
          <w:color w:val="131313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carefull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considered.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2" w:lineRule="auto"/>
        <w:ind w:left="1855" w:right="125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lntermoda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Connectivit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driver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improved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productivity.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air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identifie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growt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-24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countr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bringing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good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demand.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2" w:lineRule="auto"/>
        <w:ind w:left="1865" w:right="1244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Ever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connection.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integrate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based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does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impede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developmen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fact,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increases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expanse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major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residentia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centre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55" w:right="1240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people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bot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directl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indirectly.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Reducing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conflict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populatio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facto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driving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intermoda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development.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95" w:lineRule="auto"/>
        <w:ind w:left="1860" w:right="1256" w:firstLine="5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trave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throughout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connect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terminal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every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capita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city,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directl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46" w:right="126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highlighte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research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investment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identifie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infrastructur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paramoun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for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achieving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efficienc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way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been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investment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projec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develop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mode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connectin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Ports.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Spasmodi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services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curren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connec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directl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costs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increasing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handles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betwee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modes.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46" w:right="1260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shuttl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limite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necessary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efficient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movemen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bot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whar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precincts.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Mar w:header="420" w:footer="832" w:top="2780" w:bottom="1020" w:left="180" w:right="120"/>
          <w:pgSz w:w="11920" w:h="16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97" w:lineRule="auto"/>
        <w:ind w:left="1874" w:right="1256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Web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Dock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precinc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able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integrat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manage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movemen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estimate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volume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63"/>
        </w:rPr>
        <w:t>1</w:t>
      </w:r>
      <w:r>
        <w:rPr>
          <w:rFonts w:ascii="Arial" w:hAnsi="Arial" w:cs="Arial" w:eastAsia="Arial"/>
          <w:sz w:val="19"/>
          <w:szCs w:val="19"/>
          <w:color w:val="131313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5"/>
        </w:rPr>
        <w:t>Million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annum.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planning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expensive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intrusiv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easily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accepte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due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encroachment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communit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amenity.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64" w:right="1258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intermoda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locate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Melbourne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betwee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Melbourne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metropolitan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area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Ballarat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enable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connecte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operation.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build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keep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truck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away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port,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inland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4"/>
        </w:rPr>
        <w:t>AQIS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131313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9"/>
        </w:rPr>
        <w:t>interstat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2A2A2A"/>
          <w:spacing w:val="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network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7" w:lineRule="auto"/>
        <w:ind w:left="1859" w:right="124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old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Melbourne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Marke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ideal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re-locat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thos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businesses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West.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provide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efficient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services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one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hub.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reduce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trave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time,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encourage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containers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directl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rail.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64" w:right="1274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efficienc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improvement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supporte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structure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disciplined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tow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infrastructur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regulation.</w:t>
      </w:r>
      <w:r>
        <w:rPr>
          <w:rFonts w:ascii="Arial" w:hAnsi="Arial" w:cs="Arial" w:eastAsia="Arial"/>
          <w:sz w:val="19"/>
          <w:szCs w:val="19"/>
          <w:color w:val="131313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lack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inclusion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residentia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commercial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development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consistently,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past,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led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ongoing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communit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conflict,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reluctanc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inves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31313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operatin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cost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service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provider.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7" w:lineRule="auto"/>
        <w:ind w:left="1859" w:right="1270" w:firstLine="1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considered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color w:val="13131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looking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tow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supportin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developmen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15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Zon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buffers,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commercial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hubs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street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design,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cycling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integration,</w:t>
      </w:r>
      <w:r>
        <w:rPr>
          <w:rFonts w:ascii="Arial" w:hAnsi="Arial" w:cs="Arial" w:eastAsia="Arial"/>
          <w:sz w:val="19"/>
          <w:szCs w:val="19"/>
          <w:color w:val="131313"/>
          <w:spacing w:val="-1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operato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safety,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standards.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50" w:right="1540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currentl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residentia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does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consider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elemen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proposal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unless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directl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proposal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efficient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flo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vita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every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communit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flourish.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54" w:right="72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3.6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Changing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Technology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1859" w:right="1308" w:firstLine="-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outline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56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associate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documentatio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5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Inquiry,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'Digita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technolog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potentia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transfor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m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every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aspec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moving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throug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chain.'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3" w:lineRule="auto"/>
        <w:ind w:left="1850" w:right="1280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Businesse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globally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already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innovating,</w:t>
      </w:r>
      <w:r>
        <w:rPr>
          <w:rFonts w:ascii="Arial" w:hAnsi="Arial" w:cs="Arial" w:eastAsia="Arial"/>
          <w:sz w:val="19"/>
          <w:szCs w:val="19"/>
          <w:color w:val="131313"/>
          <w:spacing w:val="-2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developing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mobile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application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to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schedule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streamlin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collectio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delivery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container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ports,</w:t>
      </w:r>
      <w:r>
        <w:rPr>
          <w:rFonts w:ascii="Arial" w:hAnsi="Arial" w:cs="Arial" w:eastAsia="Arial"/>
          <w:sz w:val="19"/>
          <w:szCs w:val="19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broadly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Application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productivit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reduce</w:t>
      </w:r>
      <w:r>
        <w:rPr>
          <w:rFonts w:ascii="Arial" w:hAnsi="Arial" w:cs="Arial" w:eastAsia="Arial"/>
          <w:sz w:val="19"/>
          <w:szCs w:val="19"/>
          <w:color w:val="13131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costs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efficientl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utilisin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labour</w:t>
      </w:r>
      <w:r>
        <w:rPr>
          <w:rFonts w:ascii="Arial" w:hAnsi="Arial" w:cs="Arial" w:eastAsia="Arial"/>
          <w:sz w:val="19"/>
          <w:szCs w:val="19"/>
          <w:color w:val="13131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infrastructure.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850" w:right="1273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developing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heavy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register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infrastructur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47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investment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plans,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0"/>
        </w:rPr>
        <w:t>requiring</w:t>
      </w:r>
      <w:r>
        <w:rPr>
          <w:rFonts w:ascii="Arial" w:hAnsi="Arial" w:cs="Arial" w:eastAsia="Arial"/>
          <w:sz w:val="19"/>
          <w:szCs w:val="19"/>
          <w:color w:val="131313"/>
          <w:spacing w:val="-1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assessmen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3131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route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7"/>
        </w:rPr>
        <w:t>access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6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safet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characteristic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ride</w:t>
      </w:r>
      <w:r>
        <w:rPr>
          <w:rFonts w:ascii="Arial" w:hAnsi="Arial" w:cs="Arial" w:eastAsia="Arial"/>
          <w:sz w:val="19"/>
          <w:szCs w:val="19"/>
          <w:color w:val="13131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quality.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94"/>
        </w:rPr>
        <w:t>VTA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full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supportiv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developing</w:t>
      </w:r>
      <w:r>
        <w:rPr>
          <w:rFonts w:ascii="Arial" w:hAnsi="Arial" w:cs="Arial" w:eastAsia="Arial"/>
          <w:sz w:val="19"/>
          <w:szCs w:val="19"/>
          <w:color w:val="131313"/>
          <w:spacing w:val="-2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adoptin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g</w:t>
      </w:r>
      <w:r>
        <w:rPr>
          <w:rFonts w:ascii="Arial" w:hAnsi="Arial" w:cs="Arial" w:eastAsia="Arial"/>
          <w:sz w:val="19"/>
          <w:szCs w:val="19"/>
          <w:color w:val="131313"/>
          <w:spacing w:val="-1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technologica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advances,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however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3131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supporte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timely,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consistent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relevan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legislatio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which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delivers</w:t>
      </w:r>
      <w:r>
        <w:rPr>
          <w:rFonts w:ascii="Arial" w:hAnsi="Arial" w:cs="Arial" w:eastAsia="Arial"/>
          <w:sz w:val="19"/>
          <w:szCs w:val="19"/>
          <w:color w:val="13131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9"/>
        </w:rPr>
        <w:t>improved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efficiencie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reductio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1"/>
        </w:rPr>
        <w:t>'red-tape'</w:t>
      </w:r>
      <w:r>
        <w:rPr>
          <w:rFonts w:ascii="Arial" w:hAnsi="Arial" w:cs="Arial" w:eastAsia="Arial"/>
          <w:sz w:val="19"/>
          <w:szCs w:val="19"/>
          <w:color w:val="131313"/>
          <w:spacing w:val="-19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5"/>
        </w:rPr>
        <w:t>stakeholders.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Mar w:header="406" w:footer="832" w:top="2780" w:bottom="1020" w:left="200" w:right="80"/>
          <w:headerReference w:type="default" r:id="rId24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.359985pt;margin-top:18.84pt;width:569.280029pt;height:118.439968pt;mso-position-horizontal-relative:page;mso-position-vertical-relative:page;z-index:-682" coordorigin="307,377" coordsize="11386,2369">
            <v:shape style="position:absolute;left:307;top:518;width:11386;height:2227" type="#_x0000_t75">
              <v:imagedata r:id="rId27" o:title=""/>
            </v:shape>
            <v:shape style="position:absolute;left:480;top:422;width:922;height:730" type="#_x0000_t75">
              <v:imagedata r:id="rId28" o:title=""/>
            </v:shape>
            <v:group style="position:absolute;left:614;top:422;width:638;height:2" coordorigin="614,422" coordsize="638,2">
              <v:shape style="position:absolute;left:614;top:422;width:638;height:2" coordorigin="614,422" coordsize="638,0" path="m614,422l1253,422e" filled="f" stroked="t" strokeweight="4.560pt" strokecolor="#F7AC5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4.720032pt;margin-top:751.679993pt;width:.1pt;height:89.999998pt;mso-position-horizontal-relative:page;mso-position-vertical-relative:page;z-index:-681" coordorigin="11894,15034" coordsize="2,1800">
            <v:shape style="position:absolute;left:11894;top:15034;width:2;height:1800" coordorigin="11894,15034" coordsize="0,1800" path="m11894,16834l11894,15034e" filled="f" stroked="t" strokeweight=".48pt" strokecolor="#C3C3C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95" w:lineRule="auto"/>
        <w:ind w:left="1689" w:right="5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technolog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reliance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abilit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communicat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quickly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essentia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review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associated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practices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within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chains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all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stakeholders.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5" w:lineRule="auto"/>
        <w:ind w:left="1679" w:right="79" w:firstLine="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custom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processes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bot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impor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export,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reviewed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intent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technolog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deeper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level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ever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before.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Also,</w:t>
      </w:r>
      <w:r>
        <w:rPr>
          <w:rFonts w:ascii="Arial" w:hAnsi="Arial" w:cs="Arial" w:eastAsia="Arial"/>
          <w:sz w:val="19"/>
          <w:szCs w:val="19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standard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need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reviewed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large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lighte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vehicles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greate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degree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technology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system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become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flexibl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operatio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7" w:lineRule="auto"/>
        <w:ind w:left="1674" w:right="64" w:firstLine="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important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understan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definin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productiv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saf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whole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communit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bring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improvement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development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lead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futur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13"/>
        </w:rPr>
        <w:t>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74" w:right="554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11111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11111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Driver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111111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111111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665" w:right="57" w:firstLine="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2"/>
        </w:rPr>
        <w:t>important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identif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futur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opportunitie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emerging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dynamic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freight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industr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y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0"/>
        </w:rPr>
        <w:t>.</w:t>
      </w:r>
      <w:r>
        <w:rPr>
          <w:rFonts w:ascii="Arial" w:hAnsi="Arial" w:cs="Arial" w:eastAsia="Arial"/>
          <w:sz w:val="19"/>
          <w:szCs w:val="19"/>
          <w:color w:val="2F2F2F"/>
          <w:spacing w:val="49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volumes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increase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demand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0"/>
          <w:w w:val="96"/>
          <w:i/>
        </w:rPr>
        <w:t>evolves</w:t>
      </w:r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-1"/>
          <w:w w:val="96"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individual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desire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look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toward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government,</w:t>
      </w:r>
      <w:r>
        <w:rPr>
          <w:rFonts w:ascii="Arial" w:hAnsi="Arial" w:cs="Arial" w:eastAsia="Arial"/>
          <w:sz w:val="19"/>
          <w:szCs w:val="19"/>
          <w:color w:val="111111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bot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developmen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specific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chains.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jus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financia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parameter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involving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labour,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0" w:after="0" w:line="240" w:lineRule="auto"/>
        <w:ind w:left="1670" w:right="645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investment.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1660" w:right="70" w:firstLine="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opportunitie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come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developmen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abilit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this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functiona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existin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environment.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example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4"/>
        </w:rPr>
        <w:t>introductio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4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Inlan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jus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limite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Brisban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Melbourne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32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part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larger</w:t>
      </w:r>
      <w:r>
        <w:rPr>
          <w:rFonts w:ascii="Arial" w:hAnsi="Arial" w:cs="Arial" w:eastAsia="Arial"/>
          <w:sz w:val="19"/>
          <w:szCs w:val="19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perspectiv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take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connectio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-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capita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citie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open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linked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intermoda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satellit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hubs.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2" w:lineRule="auto"/>
        <w:ind w:left="1655" w:right="86" w:firstLine="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jus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efficiencie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large</w:t>
      </w:r>
      <w:r>
        <w:rPr>
          <w:rFonts w:ascii="Arial" w:hAnsi="Arial" w:cs="Arial" w:eastAsia="Arial"/>
          <w:sz w:val="19"/>
          <w:szCs w:val="19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scale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infrastructur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development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bring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6"/>
        </w:rPr>
        <w:t>to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indirec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21"/>
        </w:rPr>
        <w:t>ofth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21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-10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market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sector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reliant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efficienc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networks.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7" w:lineRule="auto"/>
        <w:ind w:left="1660" w:right="83" w:firstLine="1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reviewing</w:t>
      </w:r>
      <w:r>
        <w:rPr>
          <w:rFonts w:ascii="Arial" w:hAnsi="Arial" w:cs="Arial" w:eastAsia="Arial"/>
          <w:sz w:val="19"/>
          <w:szCs w:val="19"/>
          <w:color w:val="111111"/>
          <w:spacing w:val="43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relieving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systemi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parameter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surrounding</w:t>
      </w:r>
      <w:r>
        <w:rPr>
          <w:rFonts w:ascii="Arial" w:hAnsi="Arial" w:cs="Arial" w:eastAsia="Arial"/>
          <w:sz w:val="19"/>
          <w:szCs w:val="19"/>
          <w:color w:val="111111"/>
          <w:spacing w:val="4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physical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natur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equipmen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regulatio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surrounding</w:t>
      </w:r>
      <w:r>
        <w:rPr>
          <w:rFonts w:ascii="Arial" w:hAnsi="Arial" w:cs="Arial" w:eastAsia="Arial"/>
          <w:sz w:val="19"/>
          <w:szCs w:val="19"/>
          <w:color w:val="111111"/>
          <w:spacing w:val="4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opportunit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drive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achieve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productivit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improvement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5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while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stil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improving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safety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</w:rPr>
        <w:t>regime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2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12"/>
          <w:pgMar w:header="1335" w:footer="899" w:top="1840" w:bottom="1080" w:left="380" w:right="1280"/>
          <w:headerReference w:type="default" r:id="rId25"/>
          <w:footerReference w:type="default" r:id="rId26"/>
          <w:pgSz w:w="11920" w:h="1684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6.320007pt;margin-top:25.2845pt;width:570.23999pt;height:118.47551pt;mso-position-horizontal-relative:page;mso-position-vertical-relative:page;z-index:-680" coordorigin="326,506" coordsize="11405,2370">
            <v:shape style="position:absolute;left:326;top:648;width:11405;height:2227" type="#_x0000_t75">
              <v:imagedata r:id="rId29" o:title=""/>
            </v:shape>
            <v:shape style="position:absolute;left:499;top:552;width:922;height:710" type="#_x0000_t75">
              <v:imagedata r:id="rId30" o:title=""/>
            </v:shape>
            <v:group style="position:absolute;left:637;top:551;width:642;height:2" coordorigin="637,551" coordsize="642,2">
              <v:shape style="position:absolute;left:637;top:551;width:642;height:2" coordorigin="637,551" coordsize="642,0" path="m637,551l1279,551e" filled="f" stroked="t" strokeweight="4.548994pt" strokecolor="#F4AF4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4.840881pt;margin-top:628.382629pt;width:.1pt;height:211.378714pt;mso-position-horizontal-relative:page;mso-position-vertical-relative:page;z-index:-678" coordorigin="11897,12568" coordsize="2,4228">
            <v:shape style="position:absolute;left:11897;top:12568;width:2;height:4228" coordorigin="11897,12568" coordsize="0,4228" path="m11897,16795l11897,12568e" filled="f" stroked="t" strokeweight=".478842pt" strokecolor="#C3C3C3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703" w:right="720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161616"/>
          <w:spacing w:val="0"/>
          <w:w w:val="100"/>
          <w:b/>
          <w:bCs/>
        </w:rPr>
        <w:t>4.0</w:t>
      </w:r>
      <w:r>
        <w:rPr>
          <w:rFonts w:ascii="Times New Roman" w:hAnsi="Times New Roman" w:cs="Times New Roman" w:eastAsia="Times New Roman"/>
          <w:sz w:val="20"/>
          <w:szCs w:val="20"/>
          <w:color w:val="161616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61616"/>
          <w:spacing w:val="0"/>
          <w:w w:val="93"/>
          <w:b/>
          <w:bCs/>
        </w:rPr>
        <w:t>SUMMARY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1" w:lineRule="auto"/>
        <w:ind w:left="1698" w:right="47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61616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full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Inquir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understand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rational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context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national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Strateg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due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growing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boost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nation's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prosperit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meet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communit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expectation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safety,</w:t>
      </w:r>
      <w:r>
        <w:rPr>
          <w:rFonts w:ascii="Arial" w:hAnsi="Arial" w:cs="Arial" w:eastAsia="Arial"/>
          <w:sz w:val="19"/>
          <w:szCs w:val="19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securit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environmenta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amenity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foreseeabl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4"/>
        </w:rPr>
        <w:t>future'.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auto"/>
        <w:ind w:left="1693" w:right="10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appreciat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growt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-12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61616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driven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growing</w:t>
      </w:r>
      <w:r>
        <w:rPr>
          <w:rFonts w:ascii="Arial" w:hAnsi="Arial" w:cs="Arial" w:eastAsia="Arial"/>
          <w:sz w:val="19"/>
          <w:szCs w:val="19"/>
          <w:color w:val="161616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populatio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-17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increasing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demand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resources</w:t>
      </w:r>
      <w:r>
        <w:rPr>
          <w:rFonts w:ascii="Arial" w:hAnsi="Arial" w:cs="Arial" w:eastAsia="Arial"/>
          <w:sz w:val="19"/>
          <w:szCs w:val="19"/>
          <w:color w:val="161616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produce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especially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Asia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market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to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ensure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infrastructur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compet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othe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resource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rich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countrie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product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products.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auto"/>
        <w:ind w:left="1684" w:right="14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consistent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approach</w:t>
      </w:r>
      <w:r>
        <w:rPr>
          <w:rFonts w:ascii="Arial" w:hAnsi="Arial" w:cs="Arial" w:eastAsia="Arial"/>
          <w:sz w:val="19"/>
          <w:szCs w:val="19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9"/>
        </w:rPr>
        <w:t>improving</w:t>
      </w:r>
      <w:r>
        <w:rPr>
          <w:rFonts w:ascii="Arial" w:hAnsi="Arial" w:cs="Arial" w:eastAsia="Arial"/>
          <w:sz w:val="19"/>
          <w:szCs w:val="19"/>
          <w:color w:val="161616"/>
          <w:spacing w:val="-1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safet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efficiency.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crucial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nation'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6"/>
        </w:rPr>
        <w:t>competitiveness,</w:t>
      </w:r>
      <w:r>
        <w:rPr>
          <w:rFonts w:ascii="Arial" w:hAnsi="Arial" w:cs="Arial" w:eastAsia="Arial"/>
          <w:sz w:val="19"/>
          <w:szCs w:val="19"/>
          <w:color w:val="161616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viabilit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sustainabilit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-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3"/>
        </w:rPr>
        <w:t>future.</w:t>
      </w:r>
      <w:r>
        <w:rPr>
          <w:rFonts w:ascii="Arial" w:hAnsi="Arial" w:cs="Arial" w:eastAsia="Arial"/>
          <w:sz w:val="19"/>
          <w:szCs w:val="19"/>
          <w:color w:val="161616"/>
          <w:spacing w:val="11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61616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fully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endorses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objectiv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Inquiry,</w:t>
      </w:r>
      <w:r>
        <w:rPr>
          <w:rFonts w:ascii="Arial" w:hAnsi="Arial" w:cs="Arial" w:eastAsia="Arial"/>
          <w:sz w:val="19"/>
          <w:szCs w:val="19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95"/>
        </w:rPr>
        <w:t>is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94"/>
        </w:rPr>
        <w:t>,</w:t>
      </w:r>
      <w:r>
        <w:rPr>
          <w:rFonts w:ascii="Arial" w:hAnsi="Arial" w:cs="Arial" w:eastAsia="Arial"/>
          <w:sz w:val="19"/>
          <w:szCs w:val="19"/>
          <w:color w:val="161616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determin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16161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bes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lift</w:t>
      </w:r>
      <w:r>
        <w:rPr>
          <w:rFonts w:ascii="Arial" w:hAnsi="Arial" w:cs="Arial" w:eastAsia="Arial"/>
          <w:sz w:val="19"/>
          <w:szCs w:val="19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productivity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efficienc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3"/>
        </w:rPr>
        <w:t>chain.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auto"/>
        <w:ind w:left="1674" w:right="13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VTA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pleased</w:t>
      </w:r>
      <w:r>
        <w:rPr>
          <w:rFonts w:ascii="Arial" w:hAnsi="Arial" w:cs="Arial" w:eastAsia="Arial"/>
          <w:sz w:val="19"/>
          <w:szCs w:val="19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expand</w:t>
      </w:r>
      <w:r>
        <w:rPr>
          <w:rFonts w:ascii="Arial" w:hAnsi="Arial" w:cs="Arial" w:eastAsia="Arial"/>
          <w:sz w:val="19"/>
          <w:szCs w:val="19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discuss</w:t>
      </w:r>
      <w:r>
        <w:rPr>
          <w:rFonts w:ascii="Arial" w:hAnsi="Arial" w:cs="Arial" w:eastAsia="Arial"/>
          <w:sz w:val="19"/>
          <w:szCs w:val="19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aspec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submission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6161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indeed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welcomes</w:t>
      </w:r>
      <w:r>
        <w:rPr>
          <w:rFonts w:ascii="Arial" w:hAnsi="Arial" w:cs="Arial" w:eastAsia="Arial"/>
          <w:sz w:val="19"/>
          <w:szCs w:val="19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6161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2"/>
        </w:rPr>
        <w:t>opportunity.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245.76001pt;margin-top:19.199991pt;width:33.6pt;height:6.72pt;mso-position-horizontal-relative:page;mso-position-vertical-relative:paragraph;z-index:-679" type="#_x0000_t75">
            <v:imagedata r:id="rId31" o:title=""/>
          </v:shape>
        </w:pict>
      </w:r>
      <w:r>
        <w:rPr/>
        <w:pict>
          <v:shape style="width:127.679999pt;height:31.68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84" w:right="716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Pete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Anderson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1669" w:right="655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Chie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Executiv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7"/>
        </w:rPr>
        <w:t>Officer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4" w:after="0" w:line="240" w:lineRule="auto"/>
        <w:ind w:left="1665" w:right="572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61616"/>
          <w:spacing w:val="0"/>
          <w:w w:val="100"/>
          <w:b/>
          <w:bCs/>
        </w:rPr>
        <w:t>Victorian</w:t>
      </w:r>
      <w:r>
        <w:rPr>
          <w:rFonts w:ascii="Arial" w:hAnsi="Arial" w:cs="Arial" w:eastAsia="Arial"/>
          <w:sz w:val="18"/>
          <w:szCs w:val="18"/>
          <w:color w:val="161616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61616"/>
          <w:spacing w:val="0"/>
          <w:w w:val="100"/>
          <w:b/>
          <w:bCs/>
        </w:rPr>
        <w:t>Transpor</w:t>
      </w:r>
      <w:r>
        <w:rPr>
          <w:rFonts w:ascii="Arial" w:hAnsi="Arial" w:cs="Arial" w:eastAsia="Arial"/>
          <w:sz w:val="18"/>
          <w:szCs w:val="18"/>
          <w:color w:val="16161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1616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616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61616"/>
          <w:spacing w:val="0"/>
          <w:w w:val="100"/>
          <w:b/>
          <w:bCs/>
        </w:rPr>
        <w:t>Association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sectPr>
      <w:pgMar w:header="1335" w:footer="899" w:top="1840" w:bottom="1080" w:left="380" w:right="12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68.131592" w:lineRule="exact"/>
      <w:jc w:val="left"/>
      <w:rPr>
        <w:sz w:val="16.8125"/>
        <w:szCs w:val="16.8125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pt;margin-top:786.708557pt;width:56.492769pt;height:14.484674pt;mso-position-horizontal-relative:page;mso-position-vertical-relative:page;z-index:-69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111111"/>
                    <w:spacing w:val="0"/>
                    <w:w w:val="94"/>
                  </w:rPr>
                  <w:t>Pag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11111"/>
                    <w:spacing w:val="0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11111"/>
                    <w:spacing w:val="4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11111"/>
                    <w:spacing w:val="-46"/>
                    <w:w w:val="94"/>
                    <w:b/>
                    <w:bCs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11111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11111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11111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11111"/>
                    <w:spacing w:val="-1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11111"/>
                    <w:spacing w:val="0"/>
                    <w:w w:val="107"/>
                    <w:b/>
                    <w:bCs/>
                  </w:rPr>
                  <w:t>13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6.8125"/>
        <w:szCs w:val="16.8125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52002pt;margin-top:789.302002pt;width:56.733515pt;height:11.5pt;mso-position-horizontal-relative:page;mso-position-vertical-relative:page;z-index:-690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8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0"/>
                  </w:rPr>
                  <w:t>Pag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-2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11"/>
                  </w:rPr>
                  <w:t>13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160004pt;margin-top:786.793213pt;width:62.176596pt;height:14.302338pt;mso-position-horizontal-relative:page;mso-position-vertical-relative:page;z-index:-685" type="#_x0000_t202" filled="f" stroked="f">
          <v:textbox inset="0,0,0,0">
            <w:txbxContent>
              <w:p>
                <w:pPr>
                  <w:spacing w:before="0" w:after="0" w:line="216" w:lineRule="exact"/>
                  <w:ind w:left="20" w:right="-48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94"/>
                  </w:rPr>
                  <w:t>Pag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-4"/>
                    <w:w w:val="9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-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31313"/>
                    <w:spacing w:val="0"/>
                    <w:w w:val="108"/>
                  </w:rPr>
                  <w:t>13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560913pt;margin-top:786.793213pt;width:61.987387pt;height:17.771349pt;mso-position-horizontal-relative:page;mso-position-vertical-relative:page;z-index:-681" type="#_x0000_t202" filled="f" stroked="f">
          <v:textbox inset="0,0,0,0">
            <w:txbxContent>
              <w:p>
                <w:pPr>
                  <w:spacing w:before="87" w:after="0" w:line="240" w:lineRule="auto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161616"/>
                    <w:spacing w:val="0"/>
                    <w:w w:val="93"/>
                  </w:rPr>
                  <w:t>Pag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61616"/>
                    <w:spacing w:val="0"/>
                    <w:w w:val="93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161616"/>
                    <w:spacing w:val="5"/>
                    <w:w w:val="9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161616"/>
                    <w:spacing w:val="5"/>
                    <w:w w:val="93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1616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161616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616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61616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161616"/>
                    <w:spacing w:val="0"/>
                    <w:w w:val="112"/>
                    <w:b/>
                    <w:bCs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52002pt;margin-top:62.863396pt;width:322.571525pt;height:23pt;mso-position-horizontal-relative:page;mso-position-vertical-relative:page;z-index:-696" type="#_x0000_t202" filled="f" stroked="f">
          <v:textbox inset="0,0,0,0">
            <w:txbxContent>
              <w:p>
                <w:pPr>
                  <w:spacing w:before="0" w:after="0" w:line="449" w:lineRule="exact"/>
                  <w:ind w:left="20" w:right="-83"/>
                  <w:jc w:val="left"/>
                  <w:rPr>
                    <w:rFonts w:ascii="Arial" w:hAnsi="Arial" w:cs="Arial" w:eastAsia="Arial"/>
                    <w:sz w:val="42"/>
                    <w:szCs w:val="42"/>
                  </w:rPr>
                </w:pPr>
                <w:rPr/>
                <w:r>
                  <w:rPr>
                    <w:rFonts w:ascii="Arial" w:hAnsi="Arial" w:cs="Arial" w:eastAsia="Arial"/>
                    <w:sz w:val="42"/>
                    <w:szCs w:val="42"/>
                    <w:color w:val="161616"/>
                    <w:w w:val="115"/>
                  </w:rPr>
                  <w:t>victoria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161616"/>
                    <w:spacing w:val="21"/>
                    <w:w w:val="116"/>
                  </w:rPr>
                  <w:t>n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EFA342"/>
                    <w:spacing w:val="0"/>
                    <w:w w:val="117"/>
                  </w:rPr>
                  <w:t>transport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EFA342"/>
                    <w:spacing w:val="-8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161616"/>
                    <w:spacing w:val="0"/>
                    <w:w w:val="93"/>
                  </w:rPr>
                  <w:t>associationinc.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14.400024pt;margin-top:27.839989pt;width:570.23999pt;height:110.400002pt;mso-position-horizontal-relative:page;mso-position-vertical-relative:page;z-index:-69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54.024666pt;margin-top:28.183487pt;width:398.992012pt;height:74pt;mso-position-horizontal-relative:page;mso-position-vertical-relative:page;z-index:-694" type="#_x0000_t202" filled="f" stroked="f">
          <v:textbox inset="0,0,0,0">
            <w:txbxContent>
              <w:p>
                <w:pPr>
                  <w:spacing w:before="0" w:after="0" w:line="1480" w:lineRule="exact"/>
                  <w:ind w:left="20" w:right="-236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4"/>
                    <w:szCs w:val="144"/>
                    <w:color w:val="6B5231"/>
                    <w:spacing w:val="-1283"/>
                    <w:w w:val="220"/>
                    <w:position w:val="1"/>
                  </w:rPr>
                  <w:t>"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31313"/>
                    <w:spacing w:val="0"/>
                    <w:w w:val="110"/>
                    <w:b/>
                    <w:bCs/>
                    <w:position w:val="8"/>
                  </w:rPr>
                  <w:t>victorian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31313"/>
                    <w:spacing w:val="-80"/>
                    <w:w w:val="100"/>
                    <w:b/>
                    <w:bCs/>
                    <w:position w:val="8"/>
                  </w:rPr>
                  <w:t> 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DA33F"/>
                    <w:spacing w:val="0"/>
                    <w:w w:val="114"/>
                    <w:b/>
                    <w:bCs/>
                    <w:position w:val="8"/>
                  </w:rPr>
                  <w:t>transpor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DA33F"/>
                    <w:spacing w:val="0"/>
                    <w:w w:val="115"/>
                    <w:b/>
                    <w:bCs/>
                    <w:position w:val="8"/>
                  </w:rPr>
                  <w:t>t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DA33F"/>
                    <w:spacing w:val="-73"/>
                    <w:w w:val="100"/>
                    <w:b/>
                    <w:bCs/>
                    <w:position w:val="8"/>
                  </w:rPr>
                  <w:t> 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31313"/>
                    <w:spacing w:val="0"/>
                    <w:w w:val="100"/>
                    <w:b/>
                    <w:bCs/>
                    <w:position w:val="8"/>
                  </w:rPr>
                  <w:t>associationinc.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15.359985pt;margin-top:26.879967pt;width:569.280029pt;height:110.400002pt;mso-position-horizontal-relative:page;mso-position-vertical-relative:page;z-index:-69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68.018707pt;margin-top:15.057305pt;width:413.660366pt;height:74.0pt;mso-position-horizontal-relative:page;mso-position-vertical-relative:page;z-index:-691" type="#_x0000_t202" filled="f" stroked="f">
          <v:textbox inset="0,0,0,0">
            <w:txbxContent>
              <w:p>
                <w:pPr>
                  <w:spacing w:before="0" w:after="0" w:line="1480" w:lineRule="exact"/>
                  <w:ind w:left="20" w:right="-236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144"/>
                    <w:szCs w:val="144"/>
                    <w:color w:val="6B5234"/>
                    <w:spacing w:val="-2776"/>
                    <w:w w:val="223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111111"/>
                    <w:spacing w:val="0"/>
                    <w:w w:val="223"/>
                    <w:b/>
                    <w:bCs/>
                    <w:position w:val="-18"/>
                  </w:rPr>
                  <w:t>victoria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111111"/>
                    <w:spacing w:val="0"/>
                    <w:w w:val="223"/>
                    <w:b/>
                    <w:bCs/>
                    <w:position w:val="-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111111"/>
                    <w:spacing w:val="-78"/>
                    <w:w w:val="223"/>
                    <w:b/>
                    <w:bCs/>
                    <w:position w:val="-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EDAA42"/>
                    <w:spacing w:val="0"/>
                    <w:w w:val="223"/>
                    <w:b/>
                    <w:bCs/>
                    <w:position w:val="-18"/>
                  </w:rPr>
                  <w:t>transpor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EDAA42"/>
                    <w:spacing w:val="0"/>
                    <w:w w:val="223"/>
                    <w:b/>
                    <w:bCs/>
                    <w:position w:val="-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EDAA42"/>
                    <w:spacing w:val="-19"/>
                    <w:w w:val="223"/>
                    <w:b/>
                    <w:bCs/>
                    <w:position w:val="-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111111"/>
                    <w:spacing w:val="0"/>
                    <w:w w:val="223"/>
                    <w:b/>
                    <w:bCs/>
                    <w:position w:val="-18"/>
                  </w:rPr>
                  <w:t>associationinc.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4.400024pt;margin-top:21pt;width:570.23999pt;height:118.200012pt;mso-position-horizontal-relative:page;mso-position-vertical-relative:page;z-index:-689" coordorigin="288,420" coordsize="11405,2364">
          <v:shape style="position:absolute;left:288;top:576;width:11405;height:2208" type="#_x0000_t75">
            <v:imagedata r:id="rId1" o:title=""/>
          </v:shape>
          <v:shape style="position:absolute;left:480;top:461;width:902;height:730" type="#_x0000_t75">
            <v:imagedata r:id="rId2" o:title=""/>
          </v:shape>
          <v:group style="position:absolute;left:614;top:430;width:634;height:2" coordorigin="614,430" coordsize="634,2">
            <v:shape style="position:absolute;left:614;top:430;width:634;height:2" coordorigin="614,430" coordsize="634,0" path="m614,430l1248,430e" filled="f" stroked="t" strokeweight=".96pt" strokecolor="#EBA34F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.23999pt;margin-top:68.158821pt;width:320.891826pt;height:21.5pt;mso-position-horizontal-relative:page;mso-position-vertical-relative:page;z-index:-688" type="#_x0000_t202" filled="f" stroked="f">
          <v:textbox inset="0,0,0,0">
            <w:txbxContent>
              <w:p>
                <w:pPr>
                  <w:spacing w:before="0" w:after="0" w:line="419" w:lineRule="exact"/>
                  <w:ind w:left="20" w:right="-79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Pr/>
                <w:r>
                  <w:rPr>
                    <w:rFonts w:ascii="Arial" w:hAnsi="Arial" w:cs="Arial" w:eastAsia="Arial"/>
                    <w:sz w:val="39"/>
                    <w:szCs w:val="39"/>
                    <w:color w:val="111111"/>
                    <w:w w:val="110"/>
                    <w:b/>
                    <w:bCs/>
                  </w:rPr>
                  <w:t>victorian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11111"/>
                    <w:spacing w:val="-8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DA841"/>
                    <w:spacing w:val="0"/>
                    <w:w w:val="113"/>
                    <w:b/>
                    <w:bCs/>
                  </w:rPr>
                  <w:t>transpor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DA841"/>
                    <w:spacing w:val="0"/>
                    <w:w w:val="114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DA841"/>
                    <w:spacing w:val="-7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11111"/>
                    <w:spacing w:val="0"/>
                    <w:w w:val="90"/>
                    <w:b/>
                    <w:bCs/>
                  </w:rPr>
                  <w:t>associationinc.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4.400024pt;margin-top:19.171785pt;width:569.280029pt;height:118.828216pt;mso-position-horizontal-relative:page;mso-position-vertical-relative:page;z-index:-687" coordorigin="288,383" coordsize="11386,2377">
          <v:shape style="position:absolute;left:288;top:533;width:11386;height:2227" type="#_x0000_t75">
            <v:imagedata r:id="rId1" o:title=""/>
          </v:shape>
          <v:shape style="position:absolute;left:461;top:437;width:922;height:730" type="#_x0000_t75">
            <v:imagedata r:id="rId2" o:title=""/>
          </v:shape>
          <v:group style="position:absolute;left:618;top:400;width:608;height:2" coordorigin="618,400" coordsize="608,2">
            <v:shape style="position:absolute;left:618;top:400;width:608;height:2" coordorigin="618,400" coordsize="608,0" path="m618,400l1226,400e" filled="f" stroked="t" strokeweight="1.675945pt" strokecolor="#F4AC4B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702637pt;margin-top:66.358589pt;width:320.555579pt;height:21.5pt;mso-position-horizontal-relative:page;mso-position-vertical-relative:page;z-index:-686" type="#_x0000_t202" filled="f" stroked="f">
          <v:textbox inset="0,0,0,0">
            <w:txbxContent>
              <w:p>
                <w:pPr>
                  <w:spacing w:before="0" w:after="0" w:line="419" w:lineRule="exact"/>
                  <w:ind w:left="20" w:right="-79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Pr/>
                <w:r>
                  <w:rPr>
                    <w:rFonts w:ascii="Arial" w:hAnsi="Arial" w:cs="Arial" w:eastAsia="Arial"/>
                    <w:sz w:val="39"/>
                    <w:szCs w:val="39"/>
                    <w:color w:val="161616"/>
                    <w:w w:val="110"/>
                    <w:b/>
                    <w:bCs/>
                  </w:rPr>
                  <w:t>victoria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61616"/>
                    <w:spacing w:val="23"/>
                    <w:w w:val="11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FA73D"/>
                    <w:spacing w:val="0"/>
                    <w:w w:val="113"/>
                    <w:b/>
                    <w:bCs/>
                  </w:rPr>
                  <w:t>transpor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FA73D"/>
                    <w:spacing w:val="0"/>
                    <w:w w:val="114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FA73D"/>
                    <w:spacing w:val="-7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61616"/>
                    <w:spacing w:val="0"/>
                    <w:w w:val="90"/>
                    <w:b/>
                    <w:bCs/>
                  </w:rPr>
                  <w:t>associationinc.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5.359985pt;margin-top:17.279976pt;width:569.280029pt;height:119.999992pt;mso-position-horizontal-relative:page;mso-position-vertical-relative:page;z-index:-684" coordorigin="307,346" coordsize="11386,2400">
          <v:shape style="position:absolute;left:307;top:518;width:11386;height:2227" type="#_x0000_t75">
            <v:imagedata r:id="rId1" o:title=""/>
          </v:shape>
          <v:shape style="position:absolute;left:480;top:346;width:922;height:806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.200012pt;margin-top:64.303398pt;width:219.714508pt;height:23pt;mso-position-horizontal-relative:page;mso-position-vertical-relative:page;z-index:-683" type="#_x0000_t202" filled="f" stroked="f">
          <v:textbox inset="0,0,0,0">
            <w:txbxContent>
              <w:p>
                <w:pPr>
                  <w:spacing w:before="0" w:after="0" w:line="449" w:lineRule="exact"/>
                  <w:ind w:left="20" w:right="-83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42"/>
                    <w:szCs w:val="42"/>
                    <w:color w:val="EDA53F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EDA53F"/>
                    <w:spacing w:val="2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EDA53F"/>
                    <w:spacing w:val="0"/>
                    <w:w w:val="100"/>
                    <w:b/>
                    <w:bCs/>
                  </w:rPr>
                  <w:t>spor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EDA53F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EDA53F"/>
                    <w:spacing w:val="-4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131313"/>
                    <w:spacing w:val="0"/>
                    <w:w w:val="100"/>
                    <w:b/>
                    <w:bCs/>
                  </w:rPr>
                  <w:t>associatio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131313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131313"/>
                    <w:spacing w:val="0"/>
                    <w:w w:val="100"/>
                  </w:rPr>
                  <w:t>inc.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.47998pt;margin-top:65.758865pt;width:321.803675pt;height:21.5pt;mso-position-horizontal-relative:page;mso-position-vertical-relative:page;z-index:-682" type="#_x0000_t202" filled="f" stroked="f">
          <v:textbox inset="0,0,0,0">
            <w:txbxContent>
              <w:p>
                <w:pPr>
                  <w:spacing w:before="0" w:after="0" w:line="419" w:lineRule="exact"/>
                  <w:ind w:left="20" w:right="-79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Pr/>
                <w:r>
                  <w:rPr>
                    <w:rFonts w:ascii="Arial" w:hAnsi="Arial" w:cs="Arial" w:eastAsia="Arial"/>
                    <w:sz w:val="39"/>
                    <w:szCs w:val="39"/>
                    <w:color w:val="111111"/>
                    <w:w w:val="111"/>
                    <w:b/>
                    <w:bCs/>
                  </w:rPr>
                  <w:t>victorian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11111"/>
                    <w:spacing w:val="-8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FA844"/>
                    <w:spacing w:val="0"/>
                    <w:w w:val="113"/>
                    <w:b/>
                    <w:bCs/>
                  </w:rPr>
                  <w:t>transpor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FA844"/>
                    <w:spacing w:val="0"/>
                    <w:w w:val="114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EFA844"/>
                    <w:spacing w:val="-7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11111"/>
                    <w:spacing w:val="0"/>
                    <w:w w:val="92"/>
                    <w:b/>
                    <w:bCs/>
                  </w:rPr>
                  <w:t>associationin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111111"/>
                    <w:spacing w:val="-2"/>
                    <w:w w:val="93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2F2F2F"/>
                    <w:spacing w:val="0"/>
                    <w:w w:val="44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mailto:peter@vta.com.au" TargetMode="External"/><Relationship Id="rId11" Type="http://schemas.openxmlformats.org/officeDocument/2006/relationships/image" Target="media/image3.jpg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image" Target="media/image6.jpg"/><Relationship Id="rId17" Type="http://schemas.openxmlformats.org/officeDocument/2006/relationships/header" Target="header5.xml"/><Relationship Id="rId18" Type="http://schemas.openxmlformats.org/officeDocument/2006/relationships/footer" Target="footer2.xml"/><Relationship Id="rId19" Type="http://schemas.openxmlformats.org/officeDocument/2006/relationships/image" Target="media/image7.jpg"/><Relationship Id="rId20" Type="http://schemas.openxmlformats.org/officeDocument/2006/relationships/header" Target="header6.xml"/><Relationship Id="rId21" Type="http://schemas.openxmlformats.org/officeDocument/2006/relationships/header" Target="header7.xm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header" Target="header8.xml"/><Relationship Id="rId25" Type="http://schemas.openxmlformats.org/officeDocument/2006/relationships/header" Target="header9.xml"/><Relationship Id="rId26" Type="http://schemas.openxmlformats.org/officeDocument/2006/relationships/footer" Target="footer5.xml"/><Relationship Id="rId27" Type="http://schemas.openxmlformats.org/officeDocument/2006/relationships/image" Target="media/image14.jpg"/><Relationship Id="rId28" Type="http://schemas.openxmlformats.org/officeDocument/2006/relationships/image" Target="media/image15.jpg"/><Relationship Id="rId29" Type="http://schemas.openxmlformats.org/officeDocument/2006/relationships/image" Target="media/image16.jpg"/><Relationship Id="rId30" Type="http://schemas.openxmlformats.org/officeDocument/2006/relationships/image" Target="media/image17.jpg"/><Relationship Id="rId31" Type="http://schemas.openxmlformats.org/officeDocument/2006/relationships/image" Target="media/image18.jpg"/><Relationship Id="rId32" Type="http://schemas.openxmlformats.org/officeDocument/2006/relationships/image" Target="media/image19.jp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9.jp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Relationship Id="rId2" Type="http://schemas.openxmlformats.org/officeDocument/2006/relationships/image" Target="media/image11.jp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Relationship Id="rId2" Type="http://schemas.openxmlformats.org/officeDocument/2006/relationships/image" Target="media/image1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2017-08-01T17:41:01Z</dcterms:created>
  <dcterms:modified xsi:type="dcterms:W3CDTF">2017-08-01T17:41:01Z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