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60"/>
          <w:pgMar w:top="40" w:bottom="280" w:left="1440" w:right="60"/>
        </w:sectPr>
      </w:pPr>
      <w:rPr/>
    </w:p>
    <w:p>
      <w:pPr>
        <w:spacing w:before="28" w:after="0" w:line="240" w:lineRule="auto"/>
        <w:ind w:left="111" w:right="24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q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exact"/>
        <w:ind w:left="111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28" w:after="0" w:line="240" w:lineRule="auto"/>
        <w:ind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/>
        <w:br w:type="column"/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Ian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am</w:t>
      </w:r>
    </w:p>
    <w:p>
      <w:pPr>
        <w:spacing w:before="16" w:after="0" w:line="258" w:lineRule="auto"/>
        <w:ind w:right="6852"/>
        <w:jc w:val="left"/>
        <w:tabs>
          <w:tab w:pos="1740" w:val="left"/>
        </w:tabs>
        <w:rPr>
          <w:rFonts w:ascii="Calibri" w:hAnsi="Calibri" w:cs="Calibri" w:eastAsia="Calibri"/>
          <w:sz w:val="16"/>
          <w:szCs w:val="16"/>
        </w:rPr>
      </w:pPr>
      <w:rPr/>
      <w:r>
        <w:rPr/>
        <w:pict>
          <v:shape style="position:absolute;margin-left:481.100006pt;margin-top:-59.042782pt;width:105.65pt;height:105.66pt;mso-position-horizontal-relative:page;mso-position-vertical-relative:paragraph;z-index:-330" type="#_x0000_t75">
            <v:imagedata r:id="rId7" o:title=""/>
          </v:shape>
        </w:pic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6757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32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65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hyperlink r:id="rId8"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u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i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l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@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</w:rPr>
          <w:t>m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p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c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.n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s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w.</w:t>
        </w:r>
        <w:r>
          <w:rPr>
            <w:rFonts w:ascii="Calibri" w:hAnsi="Calibri" w:cs="Calibri" w:eastAsia="Calibri"/>
            <w:sz w:val="16"/>
            <w:szCs w:val="16"/>
            <w:spacing w:val="1"/>
            <w:w w:val="100"/>
          </w:rPr>
          <w:t>g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o</w:t>
        </w:r>
        <w:r>
          <w:rPr>
            <w:rFonts w:ascii="Calibri" w:hAnsi="Calibri" w:cs="Calibri" w:eastAsia="Calibri"/>
            <w:sz w:val="16"/>
            <w:szCs w:val="16"/>
            <w:spacing w:val="-1"/>
            <w:w w:val="100"/>
          </w:rPr>
          <w:t>v</w:t>
        </w:r>
        <w:r>
          <w:rPr>
            <w:rFonts w:ascii="Calibri" w:hAnsi="Calibri" w:cs="Calibri" w:eastAsia="Calibri"/>
            <w:sz w:val="16"/>
            <w:szCs w:val="16"/>
            <w:spacing w:val="0"/>
            <w:w w:val="100"/>
          </w:rPr>
          <w:t>.au</w:t>
        </w:r>
      </w:hyperlink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FILE1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7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/526</w:t>
        <w:tab/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KK: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CC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40" w:bottom="280" w:left="1440" w:right="60"/>
          <w:cols w:num="2" w:equalWidth="0">
            <w:col w:w="1217" w:space="154"/>
            <w:col w:w="9049"/>
          </w:cols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139.139984pt;width:595.320007pt;height:702.9pt;mso-position-horizontal-relative:page;mso-position-vertical-relative:page;z-index:-329" coordorigin="0,2783" coordsize="11906,14058">
            <v:shape style="position:absolute;left:0;top:2783;width:9809;height:14058" type="#_x0000_t75">
              <v:imagedata r:id="rId9" o:title=""/>
            </v:shape>
            <v:shape style="position:absolute;left:8837;top:14921;width:2849;height:1433" type="#_x0000_t75">
              <v:imagedata r:id="rId10" o:title=""/>
            </v:shape>
            <v:shape style="position:absolute;left:9993;top:15538;width:1637;height:355" type="#_x0000_t75">
              <v:imagedata r:id="rId11" o:title=""/>
            </v:shape>
            <v:shape style="position:absolute;left:10370;top:16082;width:1260;height:125" type="#_x0000_t75">
              <v:imagedata r:id="rId12" o:title=""/>
            </v:shape>
            <v:shape style="position:absolute;left:11700;top:3684;width:206;height:13157" type="#_x0000_t75">
              <v:imagedata r:id="rId13" o:title=""/>
            </v:shape>
            <v:group style="position:absolute;left:1551;top:3591;width:2897;height:266" coordorigin="1551,3591" coordsize="2897,266">
              <v:shape style="position:absolute;left:1551;top:3591;width:2897;height:266" coordorigin="1551,3591" coordsize="2897,266" path="m1551,3857l4448,3857,4448,3591,1551,3591,1551,3857e" filled="t" fillcolor="#FFFFFF" stroked="f">
                <v:path arrowok="t"/>
                <v:fill/>
              </v:shape>
            </v:group>
            <v:group style="position:absolute;left:1551;top:3855;width:5082;height:271" coordorigin="1551,3855" coordsize="5082,271">
              <v:shape style="position:absolute;left:1551;top:3855;width:5082;height:271" coordorigin="1551,3855" coordsize="5082,271" path="m1551,4126l6633,4126,6633,3855,1551,3855,1551,4126e" filled="t" fillcolor="#FFFFFF" stroked="f">
                <v:path arrowok="t"/>
                <v:fill/>
              </v:shape>
            </v:group>
            <v:group style="position:absolute;left:1551;top:4124;width:1164;height:271" coordorigin="1551,4124" coordsize="1164,271">
              <v:shape style="position:absolute;left:1551;top:4124;width:1164;height:271" coordorigin="1551,4124" coordsize="1164,271" path="m1551,4395l2715,4395,2715,4124,1551,4124,1551,4395e" filled="t" fillcolor="#FFFFFF" stroked="f">
                <v:path arrowok="t"/>
                <v:fill/>
              </v:shape>
            </v:group>
            <v:group style="position:absolute;left:1551;top:4390;width:2314;height:271" coordorigin="1551,4390" coordsize="2314,271">
              <v:shape style="position:absolute;left:1551;top:4390;width:2314;height:271" coordorigin="1551,4390" coordsize="2314,271" path="m1551,4661l3865,4661,3865,4390,1551,4390,1551,4661e" filled="t" fillcolor="#FFFFFF" stroked="f">
                <v:path arrowok="t"/>
                <v:fill/>
              </v:shape>
            </v:group>
            <v:group style="position:absolute;left:1827;top:5211;width:2895;height:267" coordorigin="1827,5211" coordsize="2895,267">
              <v:shape style="position:absolute;left:1827;top:5211;width:2895;height:267" coordorigin="1827,5211" coordsize="2895,267" path="m1827,5478l4722,5478,4722,5211,1827,5211,1827,5478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6" w:after="0" w:line="240" w:lineRule="auto"/>
        <w:ind w:left="11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11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3" w:lineRule="exact"/>
        <w:ind w:left="111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BERRA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color w:val="292929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1" w:right="701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color w:val="292929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color w:val="292929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color w:val="292929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color w:val="292929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  <w:t>,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" w:right="12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</w:p>
    <w:p>
      <w:pPr>
        <w:spacing w:before="0" w:after="0" w:line="240" w:lineRule="auto"/>
        <w:ind w:left="183" w:right="623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3" w:right="12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Wales.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ata,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0" w:after="0" w:line="267" w:lineRule="exact"/>
        <w:ind w:left="183" w:right="130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ire’s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e.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83" w:right="12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illa,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rley,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3" w:right="12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winter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⁰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</w:p>
    <w:p>
      <w:pPr>
        <w:spacing w:before="0" w:after="0" w:line="240" w:lineRule="auto"/>
        <w:ind w:left="183" w:right="12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3" w:right="12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Artesian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artesi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-artesian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stries,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3" w:right="12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rn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92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x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420,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SW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2</w:t>
      </w:r>
      <w:r>
        <w:rPr>
          <w:rFonts w:ascii="Calibri" w:hAnsi="Calibri" w:cs="Calibri" w:eastAsia="Calibri"/>
          <w:sz w:val="16"/>
          <w:szCs w:val="16"/>
          <w:color w:val="2C687D"/>
          <w:spacing w:val="-3"/>
          <w:w w:val="100"/>
        </w:rPr>
        <w:t>4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00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4" w:lineRule="exact"/>
        <w:ind w:right="192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ne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6757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3222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93" w:lineRule="exact"/>
        <w:ind w:right="192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Fa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6752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3934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203" w:right="535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1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40" w:bottom="280" w:left="1440" w:right="60"/>
        </w:sectPr>
      </w:pPr>
      <w:rPr/>
    </w:p>
    <w:p>
      <w:pPr>
        <w:spacing w:before="49" w:after="0" w:line="240" w:lineRule="auto"/>
        <w:ind w:left="103" w:right="5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0pt;margin-top:139.138977pt;width:490.05pt;height:702.901pt;mso-position-horizontal-relative:page;mso-position-vertical-relative:page;z-index:-328" type="#_x0000_t75">
            <v:imagedata r:id="rId14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79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103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cil’s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atchi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6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craft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41" w:after="0" w:line="276" w:lineRule="auto"/>
        <w:ind w:left="103" w:right="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sprayi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ee</w:t>
      </w:r>
      <w:r>
        <w:rPr>
          <w:rFonts w:ascii="Calibri" w:hAnsi="Calibri" w:cs="Calibri" w:eastAsia="Calibri"/>
          <w:sz w:val="22"/>
          <w:szCs w:val="22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2"/>
          <w:szCs w:val="22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</w:p>
    <w:p>
      <w:pPr>
        <w:spacing w:before="41" w:after="0" w:line="240" w:lineRule="auto"/>
        <w:ind w:left="103" w:right="77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78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Rail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103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benef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03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Fede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t's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726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75" w:lineRule="auto"/>
        <w:ind w:left="103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farming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atLeast"/>
        <w:ind w:left="103" w:right="5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23" w:right="411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2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080" w:bottom="280" w:left="1520" w:right="1300"/>
        </w:sectPr>
      </w:pPr>
      <w:rPr/>
    </w:p>
    <w:p>
      <w:pPr>
        <w:spacing w:before="49" w:after="0" w:line="276" w:lineRule="auto"/>
        <w:ind w:left="103" w:right="1212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0pt;margin-top:138.099976pt;width:585.12pt;height:703.94pt;mso-position-horizontal-relative:page;mso-position-vertical-relative:page;z-index:-327" coordorigin="0,2762" coordsize="11702,14079">
            <v:shape style="position:absolute;left:0;top:2762;width:9788;height:14079" type="#_x0000_t75">
              <v:imagedata r:id="rId15" o:title=""/>
            </v:shape>
            <v:shape style="position:absolute;left:8854;top:14899;width:2849;height:1433" type="#_x0000_t75">
              <v:imagedata r:id="rId16" o:title=""/>
            </v:shape>
            <v:shape style="position:absolute;left:10007;top:15517;width:1637;height:355" type="#_x0000_t75">
              <v:imagedata r:id="rId17" o:title=""/>
            </v:shape>
            <v:shape style="position:absolute;left:10385;top:16060;width:1260;height:125" type="#_x0000_t75">
              <v:imagedata r:id="rId18" o:title=""/>
            </v:shape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-T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1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return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face)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eneral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626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41" w:after="0" w:line="275" w:lineRule="auto"/>
        <w:ind w:left="463" w:right="121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1" w:after="0" w:line="240" w:lineRule="auto"/>
        <w:ind w:left="103" w:right="177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at;</w:t>
      </w:r>
    </w:p>
    <w:p>
      <w:pPr>
        <w:spacing w:before="41" w:after="0" w:line="274" w:lineRule="auto"/>
        <w:ind w:left="823" w:right="121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fertiliser,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</w:p>
    <w:p>
      <w:pPr>
        <w:spacing w:before="2" w:after="0" w:line="276" w:lineRule="auto"/>
        <w:ind w:left="823" w:right="121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field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0" w:after="0" w:line="266" w:lineRule="exact"/>
        <w:ind w:left="46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Staff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rk</w:t>
      </w:r>
      <w:r>
        <w:rPr>
          <w:rFonts w:ascii="Calibri" w:hAnsi="Calibri" w:cs="Calibri" w:eastAsia="Calibri"/>
          <w:sz w:val="22"/>
          <w:szCs w:val="22"/>
          <w:spacing w:val="4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4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cal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wns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82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</w:p>
    <w:p>
      <w:pPr>
        <w:spacing w:before="41" w:after="0" w:line="275" w:lineRule="auto"/>
        <w:ind w:left="463" w:right="121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1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frame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tside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</w:p>
    <w:p>
      <w:pPr>
        <w:spacing w:before="0" w:after="0" w:line="265" w:lineRule="exact"/>
        <w:ind w:left="103" w:right="962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98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x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420,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SW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2</w:t>
      </w:r>
      <w:r>
        <w:rPr>
          <w:rFonts w:ascii="Calibri" w:hAnsi="Calibri" w:cs="Calibri" w:eastAsia="Calibri"/>
          <w:sz w:val="16"/>
          <w:szCs w:val="16"/>
          <w:color w:val="2C687D"/>
          <w:spacing w:val="-3"/>
          <w:w w:val="100"/>
        </w:rPr>
        <w:t>4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00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97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ne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6757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3222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right="97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Fa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6752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3934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23" w:right="527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3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080" w:bottom="280" w:left="1520" w:right="140"/>
        </w:sectPr>
      </w:pPr>
      <w:rPr/>
    </w:p>
    <w:p>
      <w:pPr>
        <w:spacing w:before="49" w:after="0" w:line="240" w:lineRule="auto"/>
        <w:ind w:left="103" w:right="1243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0pt;margin-top:138.999985pt;width:586.560pt;height:703.04pt;mso-position-horizontal-relative:page;mso-position-vertical-relative:page;z-index:-326" coordorigin="0,2780" coordsize="11731,14061">
            <v:shape style="position:absolute;left:0;top:2780;width:9816;height:14061" type="#_x0000_t75">
              <v:imagedata r:id="rId19" o:title=""/>
            </v:shape>
            <v:shape style="position:absolute;left:8882;top:14918;width:2849;height:1433" type="#_x0000_t75">
              <v:imagedata r:id="rId20" o:title=""/>
            </v:shape>
            <v:shape style="position:absolute;left:10036;top:15536;width:1637;height:352" type="#_x0000_t75">
              <v:imagedata r:id="rId21" o:title=""/>
            </v:shape>
            <v:shape style="position:absolute;left:10414;top:16080;width:1260;height:125" type="#_x0000_t75">
              <v:imagedata r:id="rId22" o:title=""/>
            </v:shape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41" w:after="0" w:line="276" w:lineRule="auto"/>
        <w:ind w:left="103" w:right="12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erence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3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ecific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s’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03" w:right="12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rtiliser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ks,</w:t>
      </w:r>
    </w:p>
    <w:p>
      <w:pPr>
        <w:spacing w:before="38" w:after="0" w:line="276" w:lineRule="auto"/>
        <w:ind w:left="103" w:right="123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wheat,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ckpeas,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sheep,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wool.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ertiliser,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lambs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rward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sell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123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lving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ales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train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</w:p>
    <w:p>
      <w:pPr>
        <w:spacing w:before="0" w:after="0" w:line="265" w:lineRule="exact"/>
        <w:ind w:left="103" w:right="12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fertilise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89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x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420,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SW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2</w:t>
      </w:r>
      <w:r>
        <w:rPr>
          <w:rFonts w:ascii="Calibri" w:hAnsi="Calibri" w:cs="Calibri" w:eastAsia="Calibri"/>
          <w:sz w:val="16"/>
          <w:szCs w:val="16"/>
          <w:color w:val="2C687D"/>
          <w:spacing w:val="-3"/>
          <w:w w:val="100"/>
        </w:rPr>
        <w:t>4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00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4" w:lineRule="exact"/>
        <w:ind w:right="88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ne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6757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3222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93" w:lineRule="exact"/>
        <w:ind w:right="89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Fa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6752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3934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23" w:right="529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4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080" w:bottom="280" w:left="1520" w:right="120"/>
        </w:sectPr>
      </w:pPr>
      <w:rPr/>
    </w:p>
    <w:p>
      <w:pPr>
        <w:spacing w:before="49" w:after="0" w:line="276" w:lineRule="auto"/>
        <w:ind w:left="103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shape style="position:absolute;margin-left:0pt;margin-top:139.108978pt;width:489.5pt;height:702.931pt;mso-position-horizontal-relative:page;mso-position-vertical-relative:page;z-index:-325" type="#_x0000_t75">
            <v:imagedata r:id="rId23" o:title=""/>
          </v:shape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taged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103" w:right="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627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3" w:right="5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t: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16" w:right="-20"/>
        <w:jc w:val="left"/>
        <w:tabs>
          <w:tab w:pos="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39" w:after="0" w:line="240" w:lineRule="auto"/>
        <w:ind w:left="516" w:right="-20"/>
        <w:jc w:val="left"/>
        <w:tabs>
          <w:tab w:pos="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</w:p>
    <w:p>
      <w:pPr>
        <w:spacing w:before="41" w:after="0" w:line="240" w:lineRule="auto"/>
        <w:ind w:left="516" w:right="-20"/>
        <w:jc w:val="left"/>
        <w:tabs>
          <w:tab w:pos="8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3" w:right="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eally,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eally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3" w:right="5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issions.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687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3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criteria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s”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astly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ced</w:t>
      </w:r>
    </w:p>
    <w:p>
      <w:pPr>
        <w:spacing w:before="0" w:after="0" w:line="263" w:lineRule="exact"/>
        <w:ind w:left="103" w:right="662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cles.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23" w:right="411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5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080" w:bottom="280" w:left="1520" w:right="1300"/>
        </w:sectPr>
      </w:pPr>
      <w:rPr/>
    </w:p>
    <w:p>
      <w:pPr>
        <w:spacing w:before="49" w:after="0" w:line="276" w:lineRule="auto"/>
        <w:ind w:left="103" w:right="1071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0pt;margin-top:142.049973pt;width:578.28pt;height:699.99pt;mso-position-horizontal-relative:page;mso-position-vertical-relative:page;z-index:-324" coordorigin="0,2841" coordsize="11566,14000">
            <v:shape style="position:absolute;left:0;top:2841;width:9651;height:14000" type="#_x0000_t75">
              <v:imagedata r:id="rId24" o:title=""/>
            </v:shape>
            <v:shape style="position:absolute;left:8717;top:14978;width:2849;height:1433" type="#_x0000_t75">
              <v:imagedata r:id="rId25" o:title=""/>
            </v:shape>
            <v:shape style="position:absolute;left:9871;top:15596;width:1637;height:355" type="#_x0000_t75">
              <v:imagedata r:id="rId26" o:title=""/>
            </v:shape>
            <v:shape style="position:absolute;left:10248;top:16140;width:1260;height:125" type="#_x0000_t75">
              <v:imagedata r:id="rId27" o:title=""/>
            </v:shape>
            <v:shape style="position:absolute;left:1439;top:4459;width:2451;height:936" type="#_x0000_t75">
              <v:imagedata r:id="rId28" o:title=""/>
            </v:shape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riorities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3" w:right="107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860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892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</w:p>
    <w:p>
      <w:pPr>
        <w:spacing w:before="0" w:after="0" w:line="265" w:lineRule="exact"/>
        <w:ind w:left="103" w:right="64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94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x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420,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SW</w:t>
      </w:r>
      <w:r>
        <w:rPr>
          <w:rFonts w:ascii="Calibri" w:hAnsi="Calibri" w:cs="Calibri" w:eastAsia="Calibri"/>
          <w:sz w:val="16"/>
          <w:szCs w:val="16"/>
          <w:color w:val="2C687D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2</w:t>
      </w:r>
      <w:r>
        <w:rPr>
          <w:rFonts w:ascii="Calibri" w:hAnsi="Calibri" w:cs="Calibri" w:eastAsia="Calibri"/>
          <w:sz w:val="16"/>
          <w:szCs w:val="16"/>
          <w:color w:val="2C687D"/>
          <w:spacing w:val="-2"/>
          <w:w w:val="100"/>
        </w:rPr>
        <w:t>4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00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right="94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ne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6757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3222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right="94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Fa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02)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6752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color w:val="2C687D"/>
          <w:spacing w:val="0"/>
          <w:w w:val="100"/>
        </w:rPr>
        <w:t>3934</w:t>
      </w:r>
      <w:r>
        <w:rPr>
          <w:rFonts w:ascii="Calibri" w:hAnsi="Calibri" w:cs="Calibri" w:eastAsia="Calibri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123" w:right="5135"/>
        <w:jc w:val="center"/>
        <w:rPr>
          <w:rFonts w:ascii="Book Antiqua" w:hAnsi="Book Antiqua" w:cs="Book Antiqua" w:eastAsia="Book Antiqua"/>
          <w:sz w:val="16"/>
          <w:szCs w:val="16"/>
        </w:rPr>
      </w:pPr>
      <w:rPr/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16"/>
          <w:szCs w:val="16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1"/>
          <w:w w:val="100"/>
        </w:rPr>
        <w:t>o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16"/>
          <w:szCs w:val="16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  <w:b/>
          <w:bCs/>
        </w:rPr>
        <w:t>6</w:t>
      </w:r>
      <w:r>
        <w:rPr>
          <w:rFonts w:ascii="Book Antiqua" w:hAnsi="Book Antiqua" w:cs="Book Antiqua" w:eastAsia="Book Antiqua"/>
          <w:sz w:val="16"/>
          <w:szCs w:val="16"/>
          <w:spacing w:val="0"/>
          <w:w w:val="100"/>
        </w:rPr>
      </w:r>
    </w:p>
    <w:sectPr>
      <w:pgSz w:w="11920" w:h="16860"/>
      <w:pgMar w:top="1080" w:bottom="280" w:left="15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Symbol">
    <w:charset w:val="2"/>
    <w:family w:val="roman"/>
    <w:pitch w:val="variable"/>
  </w:font>
  <w:font w:name="Book Antiqua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council@mpsc.nsw.gov.au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cdavis</dc:creator>
  <dcterms:created xsi:type="dcterms:W3CDTF">2017-08-01T18:02:00Z</dcterms:created>
  <dcterms:modified xsi:type="dcterms:W3CDTF">2017-08-01T18:02:00Z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