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91" w:rsidRDefault="00A90091" w:rsidP="00A90091">
      <w:pPr>
        <w:numPr>
          <w:ilvl w:val="0"/>
          <w:numId w:val="0"/>
        </w:numPr>
        <w:ind w:left="-1276"/>
        <w:rPr>
          <w:rFonts w:cstheme="minorHAnsi"/>
          <w:szCs w:val="22"/>
        </w:rPr>
        <w:sectPr w:rsidR="00A90091" w:rsidSect="00CD2B5F">
          <w:footerReference w:type="default" r:id="rId11"/>
          <w:footerReference w:type="first" r:id="rId12"/>
          <w:pgSz w:w="11906" w:h="16838" w:code="9"/>
          <w:pgMar w:top="284" w:right="1440" w:bottom="397" w:left="1440" w:header="0" w:footer="351" w:gutter="0"/>
          <w:cols w:space="720"/>
          <w:titlePg/>
          <w:docGrid w:linePitch="299"/>
        </w:sectPr>
      </w:pPr>
      <w:r w:rsidRPr="00FA7800">
        <w:rPr>
          <w:noProof/>
          <w:lang w:eastAsia="en-AU"/>
        </w:rPr>
        <w:drawing>
          <wp:inline distT="0" distB="0" distL="0" distR="0">
            <wp:extent cx="7306293" cy="1522656"/>
            <wp:effectExtent l="0" t="0" r="0" b="1905"/>
            <wp:docPr id="2" name="Picture 2" descr="Logo: .auda, .au domain Administration Ltd.&#10;&#10;Level 17, 1 Collins Street, Melbourne, Victoria, Australia, 3000&#10;Ph: +613 8341 4111 Fax: +613 8341 4122 Email: info@auda.org.au Web: www.auda.org.au&#10;.au Domain Administration Ltd ABN: 38 079 009 340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4" cy="15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28" w:rsidRPr="00716413" w:rsidRDefault="00FA7800" w:rsidP="00CD2B5F">
      <w:r>
        <w:t>8</w:t>
      </w:r>
      <w:r w:rsidR="00F600EA" w:rsidRPr="00716413">
        <w:t xml:space="preserve"> </w:t>
      </w:r>
      <w:r w:rsidR="00B81E83">
        <w:t xml:space="preserve">May </w:t>
      </w:r>
      <w:r w:rsidR="00F600EA" w:rsidRPr="00716413">
        <w:t>2019</w:t>
      </w:r>
    </w:p>
    <w:p w:rsidR="00F600EA" w:rsidRPr="00716413" w:rsidRDefault="00F600EA" w:rsidP="003F6670">
      <w:r w:rsidRPr="00716413">
        <w:t>Ms Vicki Middleton</w:t>
      </w:r>
      <w:r w:rsidR="00CD2B5F">
        <w:br/>
      </w:r>
      <w:r w:rsidRPr="00716413">
        <w:t>First Assistant Secretary</w:t>
      </w:r>
      <w:r w:rsidR="00CD2B5F">
        <w:br/>
      </w:r>
      <w:r w:rsidRPr="00716413">
        <w:t>Department of Communication and the Arts</w:t>
      </w:r>
    </w:p>
    <w:p w:rsidR="00F600EA" w:rsidRPr="00716413" w:rsidRDefault="00F600EA" w:rsidP="00CD2B5F">
      <w:r w:rsidRPr="00716413">
        <w:t>By email</w:t>
      </w:r>
    </w:p>
    <w:p w:rsidR="00F600EA" w:rsidRPr="00716413" w:rsidRDefault="00F600EA" w:rsidP="00CD2B5F">
      <w:r w:rsidRPr="00716413">
        <w:t>Dear Ms Middleton,</w:t>
      </w:r>
    </w:p>
    <w:p w:rsidR="00F600EA" w:rsidRPr="00716413" w:rsidRDefault="00F600EA" w:rsidP="00CD2B5F">
      <w:pPr>
        <w:pStyle w:val="Heading1"/>
      </w:pPr>
      <w:bookmarkStart w:id="1" w:name="_GoBack"/>
      <w:proofErr w:type="spellStart"/>
      <w:r w:rsidRPr="00716413">
        <w:t>DoCA’s</w:t>
      </w:r>
      <w:proofErr w:type="spellEnd"/>
      <w:r w:rsidRPr="00716413">
        <w:t xml:space="preserve"> Non-voting Observer Role on the auDA Board</w:t>
      </w:r>
    </w:p>
    <w:bookmarkEnd w:id="1"/>
    <w:p w:rsidR="00F600EA" w:rsidRPr="00716413" w:rsidRDefault="00F600EA" w:rsidP="00CD2B5F">
      <w:r w:rsidRPr="00716413">
        <w:t xml:space="preserve">I refer to you </w:t>
      </w:r>
      <w:r w:rsidR="00CB32BA" w:rsidRPr="00716413">
        <w:t xml:space="preserve">memorandum </w:t>
      </w:r>
      <w:r w:rsidRPr="00716413">
        <w:t xml:space="preserve">dated </w:t>
      </w:r>
      <w:r w:rsidR="00FA7800">
        <w:t>7</w:t>
      </w:r>
      <w:r w:rsidRPr="00716413">
        <w:t xml:space="preserve"> </w:t>
      </w:r>
      <w:r w:rsidR="00B81E83">
        <w:t xml:space="preserve">May </w:t>
      </w:r>
      <w:r w:rsidRPr="00716413">
        <w:t>2019.</w:t>
      </w:r>
    </w:p>
    <w:p w:rsidR="00A466D4" w:rsidRPr="00716413" w:rsidRDefault="00F600EA" w:rsidP="00CD2B5F">
      <w:r w:rsidRPr="00716413">
        <w:t xml:space="preserve">The role and conduct of the board observer, as </w:t>
      </w:r>
      <w:r w:rsidR="006C56FA" w:rsidRPr="00716413">
        <w:t>o</w:t>
      </w:r>
      <w:r w:rsidRPr="00716413">
        <w:t xml:space="preserve">utlined in your memorandum, is generally acceptable to auDA. </w:t>
      </w:r>
      <w:r w:rsidR="00A466D4" w:rsidRPr="00716413">
        <w:t xml:space="preserve">Furthermore, </w:t>
      </w:r>
      <w:proofErr w:type="gramStart"/>
      <w:r w:rsidR="00FA7800">
        <w:t>We</w:t>
      </w:r>
      <w:proofErr w:type="gramEnd"/>
      <w:r w:rsidR="00A466D4" w:rsidRPr="00716413">
        <w:t xml:space="preserve"> agree that some form of board oversight is desirable while auDA is implementing the agreed reforms.</w:t>
      </w:r>
      <w:r w:rsidR="00375617">
        <w:t xml:space="preserve"> </w:t>
      </w:r>
      <w:r w:rsidR="00A466D4" w:rsidRPr="00716413">
        <w:t>However, the following matters should be clarified to ensure there is a shared understanding of these governance protocols.</w:t>
      </w:r>
    </w:p>
    <w:p w:rsidR="00A576F5" w:rsidRPr="00716413" w:rsidRDefault="00A576F5" w:rsidP="00CD2B5F">
      <w:pPr>
        <w:pStyle w:val="Heading2"/>
      </w:pPr>
      <w:r w:rsidRPr="00716413">
        <w:t>Discont</w:t>
      </w:r>
      <w:r w:rsidR="00A03542" w:rsidRPr="00716413">
        <w:t>i</w:t>
      </w:r>
      <w:r w:rsidRPr="00716413">
        <w:t>nuation of Board Observer Role</w:t>
      </w:r>
    </w:p>
    <w:p w:rsidR="00CE3596" w:rsidRPr="00716413" w:rsidRDefault="00FA7800" w:rsidP="00CD2B5F">
      <w:r>
        <w:t>We</w:t>
      </w:r>
      <w:r w:rsidR="00A03542" w:rsidRPr="00716413">
        <w:t xml:space="preserve"> note your </w:t>
      </w:r>
      <w:proofErr w:type="spellStart"/>
      <w:r w:rsidR="00A03542" w:rsidRPr="00716413">
        <w:t>acknowldgement</w:t>
      </w:r>
      <w:proofErr w:type="spellEnd"/>
      <w:r w:rsidR="00A03542" w:rsidRPr="00716413">
        <w:t xml:space="preserve"> that the </w:t>
      </w:r>
      <w:r w:rsidR="00A466D4" w:rsidRPr="00716413">
        <w:t xml:space="preserve">board </w:t>
      </w:r>
      <w:r w:rsidR="00A03542" w:rsidRPr="00716413">
        <w:t xml:space="preserve">observer role </w:t>
      </w:r>
      <w:r w:rsidR="00A03542" w:rsidRPr="00716413">
        <w:rPr>
          <w:u w:val="single"/>
        </w:rPr>
        <w:t>may</w:t>
      </w:r>
      <w:r w:rsidR="00A03542" w:rsidRPr="00716413">
        <w:t xml:space="preserve"> be discontinued once auDA has successfully completed its reforms</w:t>
      </w:r>
      <w:r w:rsidR="00CE3596" w:rsidRPr="00716413">
        <w:t xml:space="preserve">. </w:t>
      </w:r>
      <w:r w:rsidR="00A466D4" w:rsidRPr="00716413">
        <w:t xml:space="preserve">It is </w:t>
      </w:r>
      <w:r>
        <w:t>our</w:t>
      </w:r>
      <w:r w:rsidR="00A466D4" w:rsidRPr="00716413">
        <w:t xml:space="preserve"> expectation that the board observer role will be discontinued once the reforms are completed, and ideally </w:t>
      </w:r>
      <w:r w:rsidR="00C662B7" w:rsidRPr="00716413">
        <w:t xml:space="preserve">will </w:t>
      </w:r>
      <w:r w:rsidR="00A466D4" w:rsidRPr="00716413">
        <w:t>be discontinued even earlier.</w:t>
      </w:r>
    </w:p>
    <w:p w:rsidR="00A576F5" w:rsidRDefault="00A466D4" w:rsidP="00CD2B5F">
      <w:r w:rsidRPr="00716413">
        <w:t xml:space="preserve">Specifically, it </w:t>
      </w:r>
      <w:r w:rsidR="00F600EA" w:rsidRPr="00716413">
        <w:t xml:space="preserve">is my understanding that the board observer role will be discontinued when the Department is satisfied that an orderly board process has operated for a period of time. </w:t>
      </w:r>
      <w:r w:rsidR="00CE3596" w:rsidRPr="00716413">
        <w:t>T</w:t>
      </w:r>
      <w:r w:rsidR="00F600EA" w:rsidRPr="00716413">
        <w:t xml:space="preserve">his point was noted in my feedback as part of the Review of the .au namespace, and this point was </w:t>
      </w:r>
      <w:r w:rsidR="00CE3596" w:rsidRPr="00716413">
        <w:t xml:space="preserve">discussed </w:t>
      </w:r>
      <w:r w:rsidR="00C662B7" w:rsidRPr="00716413">
        <w:t xml:space="preserve">(without controversy) </w:t>
      </w:r>
      <w:r w:rsidR="00F600EA" w:rsidRPr="00716413">
        <w:t>with Richard Eccles</w:t>
      </w:r>
      <w:r w:rsidR="00A576F5" w:rsidRPr="00716413">
        <w:t xml:space="preserve"> (Deputy Secretary, DoCA) and myself </w:t>
      </w:r>
      <w:r w:rsidR="00F600EA" w:rsidRPr="00716413">
        <w:t>on a number of occasions</w:t>
      </w:r>
      <w:r w:rsidR="00A576F5" w:rsidRPr="00716413">
        <w:t xml:space="preserve">. </w:t>
      </w:r>
    </w:p>
    <w:p w:rsidR="00A760FC" w:rsidRPr="00716413" w:rsidRDefault="00375617" w:rsidP="00CD2B5F">
      <w:r>
        <w:t xml:space="preserve">Even after the board observer role has been discontinued, we would welcome </w:t>
      </w:r>
      <w:r w:rsidR="00A760FC">
        <w:t>an appropriate</w:t>
      </w:r>
      <w:r>
        <w:t xml:space="preserve"> </w:t>
      </w:r>
      <w:r w:rsidR="00A760FC">
        <w:t xml:space="preserve">representative </w:t>
      </w:r>
      <w:r>
        <w:t xml:space="preserve">from </w:t>
      </w:r>
      <w:r w:rsidR="00A760FC">
        <w:t>DoCA provid</w:t>
      </w:r>
      <w:r>
        <w:t xml:space="preserve">ing </w:t>
      </w:r>
      <w:r w:rsidR="00A760FC">
        <w:t xml:space="preserve">an update to </w:t>
      </w:r>
      <w:r w:rsidR="00C966FE">
        <w:t xml:space="preserve">the board </w:t>
      </w:r>
      <w:r w:rsidR="00A760FC">
        <w:t>from time to time.</w:t>
      </w:r>
    </w:p>
    <w:p w:rsidR="00A576F5" w:rsidRPr="00716413" w:rsidRDefault="00A576F5" w:rsidP="00CD2B5F">
      <w:pPr>
        <w:pStyle w:val="Heading2"/>
      </w:pPr>
      <w:r w:rsidRPr="00716413">
        <w:t>Shadow Director</w:t>
      </w:r>
    </w:p>
    <w:p w:rsidR="00F600EA" w:rsidRPr="00716413" w:rsidRDefault="00FA7800" w:rsidP="00CD2B5F">
      <w:r>
        <w:lastRenderedPageBreak/>
        <w:t xml:space="preserve">We </w:t>
      </w:r>
      <w:r w:rsidR="00A576F5" w:rsidRPr="00716413">
        <w:t xml:space="preserve">remain concerned that the </w:t>
      </w:r>
      <w:r w:rsidR="00E86E6F" w:rsidRPr="00716413">
        <w:t>b</w:t>
      </w:r>
      <w:r w:rsidR="00A576F5" w:rsidRPr="00716413">
        <w:t>oard observer</w:t>
      </w:r>
      <w:r w:rsidR="00C662B7" w:rsidRPr="00716413">
        <w:t>, as described in your memorandum,</w:t>
      </w:r>
      <w:r w:rsidR="00A576F5" w:rsidRPr="00716413">
        <w:t xml:space="preserve"> may be considered a ‘shadow director’ under the Corporations Act. This is </w:t>
      </w:r>
      <w:r w:rsidR="00A03542" w:rsidRPr="00716413">
        <w:t xml:space="preserve">a </w:t>
      </w:r>
      <w:r w:rsidR="00A576F5" w:rsidRPr="00716413">
        <w:t xml:space="preserve">concern for auDA, in terms of its role as the </w:t>
      </w:r>
      <w:r w:rsidR="00CE3596" w:rsidRPr="00716413">
        <w:t xml:space="preserve">independent </w:t>
      </w:r>
      <w:r w:rsidR="00A576F5" w:rsidRPr="00716413">
        <w:t xml:space="preserve">authority mandated by </w:t>
      </w:r>
      <w:r w:rsidR="00A03542" w:rsidRPr="00716413">
        <w:t xml:space="preserve">both </w:t>
      </w:r>
      <w:r w:rsidR="00A576F5" w:rsidRPr="00716413">
        <w:t xml:space="preserve">ICANN </w:t>
      </w:r>
      <w:r w:rsidR="00A03542" w:rsidRPr="00716413">
        <w:t xml:space="preserve">and the Commonwealth </w:t>
      </w:r>
      <w:r w:rsidR="00A576F5" w:rsidRPr="00716413">
        <w:t xml:space="preserve">to </w:t>
      </w:r>
      <w:r w:rsidR="00A03542" w:rsidRPr="00716413">
        <w:t xml:space="preserve">manage the .au namespace, and </w:t>
      </w:r>
      <w:r w:rsidR="00CE3596" w:rsidRPr="00716413">
        <w:t xml:space="preserve">also </w:t>
      </w:r>
      <w:r w:rsidR="00A03542" w:rsidRPr="00716413">
        <w:t xml:space="preserve">for the risk that may attach to the </w:t>
      </w:r>
      <w:r w:rsidR="00C662B7" w:rsidRPr="00716413">
        <w:t xml:space="preserve">board </w:t>
      </w:r>
      <w:r w:rsidR="00A03542" w:rsidRPr="00716413">
        <w:t>observer</w:t>
      </w:r>
      <w:r w:rsidR="00C662B7" w:rsidRPr="00716413">
        <w:t xml:space="preserve"> and the Department more generally.</w:t>
      </w:r>
      <w:r w:rsidR="00836568" w:rsidRPr="00716413">
        <w:t xml:space="preserve"> </w:t>
      </w:r>
      <w:r w:rsidR="00A760FC">
        <w:t xml:space="preserve">Without determining the shadow director issue, it would be good practice for </w:t>
      </w:r>
      <w:r w:rsidR="00836568" w:rsidRPr="00716413">
        <w:t xml:space="preserve">the board observer to declare any </w:t>
      </w:r>
      <w:r w:rsidR="0001525F" w:rsidRPr="00716413">
        <w:t>material personal interest</w:t>
      </w:r>
      <w:r w:rsidR="00836568" w:rsidRPr="00716413">
        <w:t xml:space="preserve">, as is required </w:t>
      </w:r>
      <w:r w:rsidR="004A41BB" w:rsidRPr="00716413">
        <w:t xml:space="preserve">of directors </w:t>
      </w:r>
      <w:r w:rsidR="00836568" w:rsidRPr="00716413">
        <w:t>under the Corporations Act</w:t>
      </w:r>
      <w:r w:rsidR="00606A84">
        <w:t xml:space="preserve">. The chair will request </w:t>
      </w:r>
      <w:r w:rsidR="00B71D30">
        <w:t xml:space="preserve">each director, and </w:t>
      </w:r>
      <w:r w:rsidR="00606A84">
        <w:t xml:space="preserve">the </w:t>
      </w:r>
      <w:r w:rsidR="006E7393">
        <w:t xml:space="preserve">board </w:t>
      </w:r>
      <w:r w:rsidR="00606A84">
        <w:t>observer</w:t>
      </w:r>
      <w:r w:rsidR="00B71D30">
        <w:t>,</w:t>
      </w:r>
      <w:r w:rsidR="00606A84">
        <w:t xml:space="preserve"> to make such a declaration</w:t>
      </w:r>
      <w:r w:rsidR="00A760FC">
        <w:t xml:space="preserve"> </w:t>
      </w:r>
      <w:r w:rsidR="00606A84">
        <w:t>at each meeting of the board.</w:t>
      </w:r>
    </w:p>
    <w:p w:rsidR="00A03542" w:rsidRPr="00716413" w:rsidRDefault="00A03542" w:rsidP="00CD2B5F">
      <w:pPr>
        <w:pStyle w:val="Heading2"/>
      </w:pPr>
      <w:r w:rsidRPr="00716413">
        <w:t>Conduct in board meeting</w:t>
      </w:r>
      <w:r w:rsidR="0001525F" w:rsidRPr="00716413">
        <w:t>s</w:t>
      </w:r>
    </w:p>
    <w:p w:rsidR="00836568" w:rsidRPr="00716413" w:rsidRDefault="00FA7800" w:rsidP="00CD2B5F">
      <w:r>
        <w:t>We</w:t>
      </w:r>
      <w:r w:rsidR="00A03542" w:rsidRPr="00716413">
        <w:t xml:space="preserve"> note your requirement that the </w:t>
      </w:r>
      <w:r w:rsidR="00D55C82" w:rsidRPr="00716413">
        <w:t xml:space="preserve">board </w:t>
      </w:r>
      <w:r w:rsidR="00A03542" w:rsidRPr="00716413">
        <w:t xml:space="preserve">observer only attend </w:t>
      </w:r>
      <w:r w:rsidR="000214AF">
        <w:t>b</w:t>
      </w:r>
      <w:r w:rsidR="00A03542" w:rsidRPr="00716413">
        <w:t>oard meetings for agenda items that relate to the Review</w:t>
      </w:r>
      <w:r w:rsidR="004A41BB" w:rsidRPr="00716413">
        <w:t xml:space="preserve"> of the .au namespace</w:t>
      </w:r>
      <w:r w:rsidR="00A03542" w:rsidRPr="00716413">
        <w:t>.</w:t>
      </w:r>
    </w:p>
    <w:p w:rsidR="00A03542" w:rsidRDefault="00A03542" w:rsidP="00CD2B5F">
      <w:r w:rsidRPr="00716413">
        <w:t xml:space="preserve">To facilitate </w:t>
      </w:r>
      <w:r w:rsidR="004A41BB" w:rsidRPr="00716413">
        <w:t xml:space="preserve">an </w:t>
      </w:r>
      <w:r w:rsidRPr="00716413">
        <w:t>orderly board</w:t>
      </w:r>
      <w:r w:rsidR="004A41BB" w:rsidRPr="00716413">
        <w:t xml:space="preserve"> discussion</w:t>
      </w:r>
      <w:r w:rsidRPr="00716413">
        <w:t xml:space="preserve">, </w:t>
      </w:r>
      <w:r w:rsidR="000214AF">
        <w:t xml:space="preserve">the chair will </w:t>
      </w:r>
      <w:r w:rsidR="00A760FC">
        <w:t xml:space="preserve">seek to ensure </w:t>
      </w:r>
      <w:r w:rsidR="000214AF">
        <w:t>(</w:t>
      </w:r>
      <w:r w:rsidR="00A760FC">
        <w:t>as far as practicable</w:t>
      </w:r>
      <w:r w:rsidR="000214AF">
        <w:t>)</w:t>
      </w:r>
      <w:r w:rsidR="00A760FC">
        <w:t xml:space="preserve"> that these items are grouped together at the beginning of a board meeting</w:t>
      </w:r>
      <w:r w:rsidR="000214AF">
        <w:t>,</w:t>
      </w:r>
      <w:r w:rsidR="00A760FC">
        <w:t xml:space="preserve"> together with the standing agenda item being </w:t>
      </w:r>
      <w:r w:rsidR="00A760FC" w:rsidRPr="00A760FC">
        <w:t>an update on government activity relevant to auDA</w:t>
      </w:r>
      <w:r w:rsidR="00A760FC">
        <w:t xml:space="preserve">.  As you would appreciate, </w:t>
      </w:r>
      <w:r w:rsidRPr="00716413">
        <w:t xml:space="preserve">the </w:t>
      </w:r>
      <w:r w:rsidR="004A41BB" w:rsidRPr="00716413">
        <w:t xml:space="preserve">board </w:t>
      </w:r>
      <w:r w:rsidRPr="00716413">
        <w:t>observer will be r</w:t>
      </w:r>
      <w:r w:rsidR="00836568" w:rsidRPr="00716413">
        <w:t>e</w:t>
      </w:r>
      <w:r w:rsidRPr="00716413">
        <w:t xml:space="preserve">quired to accept the chair’s direction to leave the board meeting when a matter is deemed to represent a potential conflict with the </w:t>
      </w:r>
      <w:r w:rsidR="00836568" w:rsidRPr="00716413">
        <w:t xml:space="preserve">board </w:t>
      </w:r>
      <w:r w:rsidRPr="00716413">
        <w:t xml:space="preserve">observer’s role, or </w:t>
      </w:r>
      <w:r w:rsidR="00CE3596" w:rsidRPr="00716413">
        <w:t xml:space="preserve">if the matter is </w:t>
      </w:r>
      <w:r w:rsidRPr="00716413">
        <w:t xml:space="preserve">not relevant to the </w:t>
      </w:r>
      <w:r w:rsidR="003B0BD1" w:rsidRPr="00716413">
        <w:t>Review of the .au namespace</w:t>
      </w:r>
      <w:r w:rsidR="00CE3596" w:rsidRPr="00716413">
        <w:t>.</w:t>
      </w:r>
    </w:p>
    <w:p w:rsidR="00955AE0" w:rsidRPr="00716413" w:rsidRDefault="00955AE0" w:rsidP="00CD2B5F">
      <w:r>
        <w:t xml:space="preserve">Should the board observer wish to ask a question, the question </w:t>
      </w:r>
      <w:r w:rsidR="00B81E83">
        <w:t xml:space="preserve">is to </w:t>
      </w:r>
      <w:r>
        <w:t xml:space="preserve">be directed to the </w:t>
      </w:r>
      <w:proofErr w:type="gramStart"/>
      <w:r>
        <w:t>chair.</w:t>
      </w:r>
      <w:proofErr w:type="gramEnd"/>
    </w:p>
    <w:p w:rsidR="00A03542" w:rsidRPr="00716413" w:rsidRDefault="00CE3596" w:rsidP="00CD2B5F">
      <w:pPr>
        <w:pStyle w:val="Heading2"/>
      </w:pPr>
      <w:r w:rsidRPr="00716413">
        <w:t xml:space="preserve">Publication of </w:t>
      </w:r>
      <w:r w:rsidR="00CD2B5F">
        <w:t>your memorandum</w:t>
      </w:r>
    </w:p>
    <w:p w:rsidR="00CE3596" w:rsidRPr="00716413" w:rsidRDefault="00FA7800" w:rsidP="00CD2B5F">
      <w:r>
        <w:t>We</w:t>
      </w:r>
      <w:r w:rsidR="00CE3596" w:rsidRPr="00716413">
        <w:t xml:space="preserve"> </w:t>
      </w:r>
      <w:r w:rsidR="004A41BB" w:rsidRPr="00716413">
        <w:t xml:space="preserve">agree that </w:t>
      </w:r>
      <w:proofErr w:type="spellStart"/>
      <w:r w:rsidR="004A41BB" w:rsidRPr="00716413">
        <w:t>auDA</w:t>
      </w:r>
      <w:proofErr w:type="spellEnd"/>
      <w:r w:rsidR="004A41BB" w:rsidRPr="00716413">
        <w:t xml:space="preserve"> should </w:t>
      </w:r>
      <w:r w:rsidR="00CE3596" w:rsidRPr="00716413">
        <w:t xml:space="preserve">publish your memorandum and this response, as this is consistent with auDA’s </w:t>
      </w:r>
      <w:r w:rsidR="00D55C82" w:rsidRPr="00716413">
        <w:t>T</w:t>
      </w:r>
      <w:r w:rsidR="00CE3596" w:rsidRPr="00716413">
        <w:t xml:space="preserve">ransparency and </w:t>
      </w:r>
      <w:r w:rsidR="00D55C82" w:rsidRPr="00716413">
        <w:t>A</w:t>
      </w:r>
      <w:r w:rsidR="00CE3596" w:rsidRPr="00716413">
        <w:t xml:space="preserve">ccountability </w:t>
      </w:r>
      <w:r w:rsidR="00D55C82" w:rsidRPr="00716413">
        <w:t>F</w:t>
      </w:r>
      <w:r w:rsidR="00CE3596" w:rsidRPr="00716413">
        <w:t>ramework</w:t>
      </w:r>
      <w:r w:rsidR="004A41BB" w:rsidRPr="00716413">
        <w:t>.</w:t>
      </w:r>
    </w:p>
    <w:p w:rsidR="004A41BB" w:rsidRPr="00716413" w:rsidRDefault="004A41BB" w:rsidP="00CD2B5F">
      <w:r w:rsidRPr="00716413">
        <w:t xml:space="preserve">I look forward to working with </w:t>
      </w:r>
      <w:r w:rsidR="00D55C82" w:rsidRPr="00716413">
        <w:t xml:space="preserve">the </w:t>
      </w:r>
      <w:r w:rsidRPr="00716413">
        <w:t xml:space="preserve">Department to </w:t>
      </w:r>
      <w:r w:rsidR="000214AF">
        <w:t>implement</w:t>
      </w:r>
      <w:r w:rsidRPr="00716413">
        <w:t xml:space="preserve"> these governance protocols.</w:t>
      </w:r>
    </w:p>
    <w:p w:rsidR="00CE3596" w:rsidRPr="00716413" w:rsidRDefault="00CE3596" w:rsidP="00CD2B5F">
      <w:r w:rsidRPr="00716413">
        <w:t>Your sincerely</w:t>
      </w:r>
    </w:p>
    <w:p w:rsidR="00CE3596" w:rsidRPr="00716413" w:rsidRDefault="00A90091" w:rsidP="00CD2B5F">
      <w:pPr>
        <w:rPr>
          <w:rFonts w:cstheme="minorHAnsi"/>
          <w:szCs w:val="22"/>
        </w:rPr>
      </w:pPr>
      <w:r w:rsidRPr="00FA7800">
        <w:rPr>
          <w:rFonts w:cstheme="minorHAnsi"/>
          <w:noProof/>
          <w:szCs w:val="22"/>
          <w:lang w:eastAsia="en-AU"/>
        </w:rPr>
        <w:drawing>
          <wp:inline distT="0" distB="0" distL="0" distR="0" wp14:anchorId="3FF5CFE6" wp14:editId="54359268">
            <wp:extent cx="1514475" cy="657225"/>
            <wp:effectExtent l="0" t="0" r="9525" b="9525"/>
            <wp:docPr id="3" name="Picture 3" descr="Signature: Chris Leptos AM&#10;Independent Chair&#10;.au Domain Administration Ltd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596" w:rsidRPr="00CD2B5F" w:rsidRDefault="00CE3596" w:rsidP="00852C23">
      <w:pPr>
        <w:numPr>
          <w:ilvl w:val="0"/>
          <w:numId w:val="0"/>
        </w:numPr>
        <w:rPr>
          <w:rFonts w:cstheme="minorHAnsi"/>
          <w:szCs w:val="22"/>
        </w:rPr>
      </w:pPr>
      <w:r w:rsidRPr="00CD2B5F">
        <w:rPr>
          <w:rFonts w:cstheme="minorHAnsi"/>
          <w:b/>
          <w:szCs w:val="22"/>
        </w:rPr>
        <w:t xml:space="preserve">Chris </w:t>
      </w:r>
      <w:proofErr w:type="spellStart"/>
      <w:r w:rsidRPr="00CD2B5F">
        <w:rPr>
          <w:rFonts w:cstheme="minorHAnsi"/>
          <w:b/>
          <w:szCs w:val="22"/>
        </w:rPr>
        <w:t>Leptos</w:t>
      </w:r>
      <w:proofErr w:type="spellEnd"/>
      <w:r w:rsidRPr="00CD2B5F">
        <w:rPr>
          <w:rFonts w:cstheme="minorHAnsi"/>
          <w:szCs w:val="22"/>
        </w:rPr>
        <w:t xml:space="preserve"> </w:t>
      </w:r>
      <w:r w:rsidRPr="00CD2B5F">
        <w:rPr>
          <w:rFonts w:cstheme="minorHAnsi"/>
          <w:sz w:val="20"/>
        </w:rPr>
        <w:t>AM</w:t>
      </w:r>
      <w:r w:rsidR="00CD2B5F" w:rsidRPr="00CD2B5F">
        <w:rPr>
          <w:rFonts w:cstheme="minorHAnsi"/>
          <w:sz w:val="20"/>
        </w:rPr>
        <w:br/>
      </w:r>
      <w:r w:rsidRPr="00CD2B5F">
        <w:rPr>
          <w:rFonts w:cstheme="minorHAnsi"/>
          <w:szCs w:val="22"/>
        </w:rPr>
        <w:t>Independent Chair</w:t>
      </w:r>
      <w:r w:rsidR="00CD2B5F" w:rsidRPr="00CD2B5F">
        <w:rPr>
          <w:rFonts w:cstheme="minorHAnsi"/>
          <w:szCs w:val="22"/>
        </w:rPr>
        <w:br/>
      </w:r>
      <w:r w:rsidRPr="00CD2B5F">
        <w:rPr>
          <w:rFonts w:cstheme="minorHAnsi"/>
          <w:szCs w:val="22"/>
        </w:rPr>
        <w:t>.au Domain Administration Ltd</w:t>
      </w:r>
    </w:p>
    <w:sectPr w:rsidR="00CE3596" w:rsidRPr="00CD2B5F" w:rsidSect="00CD2B5F">
      <w:type w:val="continuous"/>
      <w:pgSz w:w="11906" w:h="16838" w:code="9"/>
      <w:pgMar w:top="2410" w:right="1440" w:bottom="397" w:left="1440" w:header="397" w:footer="3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A2" w:rsidRDefault="00F23DA2">
      <w:r>
        <w:separator/>
      </w:r>
    </w:p>
  </w:endnote>
  <w:endnote w:type="continuationSeparator" w:id="0">
    <w:p w:rsidR="00F23DA2" w:rsidRDefault="00F2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E5" w:rsidRPr="00A92C03" w:rsidRDefault="00924237" w:rsidP="00A92C0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2B5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5F" w:rsidRPr="00CD2B5F" w:rsidRDefault="00CD2B5F" w:rsidP="00CD2B5F">
    <w:pPr>
      <w:spacing w:after="120"/>
      <w:jc w:val="center"/>
      <w:rPr>
        <w:sz w:val="20"/>
      </w:rPr>
    </w:pPr>
    <w:bookmarkStart w:id="0" w:name="ExSecurityClassification"/>
    <w:r w:rsidRPr="00CD2B5F">
      <w:rPr>
        <w:sz w:val="20"/>
      </w:rPr>
      <w:t>Level 17, 1 Collins Street, Melbourne, Victoria, Australia, 3000</w:t>
    </w:r>
  </w:p>
  <w:p w:rsidR="00CD2B5F" w:rsidRPr="00CD2B5F" w:rsidRDefault="00CD2B5F" w:rsidP="00CD2B5F">
    <w:pPr>
      <w:spacing w:after="120"/>
      <w:jc w:val="center"/>
      <w:rPr>
        <w:sz w:val="20"/>
      </w:rPr>
    </w:pPr>
    <w:proofErr w:type="spellStart"/>
    <w:r w:rsidRPr="00CD2B5F">
      <w:rPr>
        <w:b/>
        <w:sz w:val="20"/>
      </w:rPr>
      <w:t>Ph</w:t>
    </w:r>
    <w:proofErr w:type="spellEnd"/>
    <w:r w:rsidRPr="00CD2B5F">
      <w:rPr>
        <w:sz w:val="20"/>
      </w:rPr>
      <w:t xml:space="preserve">: +613 8341 4111 </w:t>
    </w:r>
    <w:r w:rsidRPr="00CD2B5F">
      <w:rPr>
        <w:b/>
        <w:sz w:val="20"/>
      </w:rPr>
      <w:t>Fax</w:t>
    </w:r>
    <w:r w:rsidRPr="00CD2B5F">
      <w:rPr>
        <w:sz w:val="20"/>
      </w:rPr>
      <w:t xml:space="preserve">: +613 8341 4122 </w:t>
    </w:r>
    <w:r w:rsidRPr="00CD2B5F">
      <w:rPr>
        <w:b/>
        <w:sz w:val="20"/>
      </w:rPr>
      <w:t>Email</w:t>
    </w:r>
    <w:r w:rsidRPr="00CD2B5F">
      <w:rPr>
        <w:sz w:val="20"/>
      </w:rPr>
      <w:t>: info@auda.org.au Web: www.auda.org.au</w:t>
    </w:r>
  </w:p>
  <w:p w:rsidR="00FA1FAF" w:rsidRPr="00CD2B5F" w:rsidRDefault="00CD2B5F" w:rsidP="00CD2B5F">
    <w:pPr>
      <w:spacing w:after="120"/>
      <w:jc w:val="center"/>
      <w:rPr>
        <w:sz w:val="20"/>
      </w:rPr>
    </w:pPr>
    <w:r w:rsidRPr="00CD2B5F">
      <w:rPr>
        <w:sz w:val="20"/>
      </w:rPr>
      <w:t xml:space="preserve">.au Domain Administration Ltd </w:t>
    </w:r>
    <w:r w:rsidRPr="00CD2B5F">
      <w:rPr>
        <w:b/>
        <w:sz w:val="20"/>
      </w:rPr>
      <w:t>ABN</w:t>
    </w:r>
    <w:r w:rsidRPr="00CD2B5F">
      <w:rPr>
        <w:sz w:val="20"/>
      </w:rPr>
      <w:t>: 38 079 009 340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A2" w:rsidRDefault="00F23DA2">
      <w:r>
        <w:separator/>
      </w:r>
    </w:p>
  </w:footnote>
  <w:footnote w:type="continuationSeparator" w:id="0">
    <w:p w:rsidR="00F23DA2" w:rsidRDefault="00F2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80C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5E4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C273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342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A06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BC8D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22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C86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89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EB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56BC1"/>
    <w:multiLevelType w:val="multilevel"/>
    <w:tmpl w:val="06F2EF42"/>
    <w:lvl w:ilvl="0">
      <w:start w:val="1"/>
      <w:numFmt w:val="decimal"/>
      <w:pStyle w:val="Heading1Num-DOTARS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Heading2Num-DOTARS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Num-DOTARS"/>
      <w:suff w:val="space"/>
      <w:lvlText w:val="%1.%2.%3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4BF128E"/>
    <w:multiLevelType w:val="hybridMultilevel"/>
    <w:tmpl w:val="10B68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216DA"/>
    <w:multiLevelType w:val="multilevel"/>
    <w:tmpl w:val="304E6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2D73ED8"/>
    <w:multiLevelType w:val="hybridMultilevel"/>
    <w:tmpl w:val="69FA2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F1412"/>
    <w:multiLevelType w:val="multilevel"/>
    <w:tmpl w:val="1A464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8ED3E49"/>
    <w:multiLevelType w:val="multilevel"/>
    <w:tmpl w:val="20AEFFD6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-DOTARS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2FA8005A"/>
    <w:multiLevelType w:val="hybridMultilevel"/>
    <w:tmpl w:val="7398F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E2D56"/>
    <w:multiLevelType w:val="hybridMultilevel"/>
    <w:tmpl w:val="FF3414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D1F23"/>
    <w:multiLevelType w:val="multilevel"/>
    <w:tmpl w:val="5238C3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1474"/>
        </w:tabs>
        <w:ind w:left="1474" w:hanging="567"/>
      </w:pPr>
    </w:lvl>
    <w:lvl w:ilvl="3">
      <w:start w:val="1"/>
      <w:numFmt w:val="decimal"/>
      <w:lvlText w:val="%2.%3.%4"/>
      <w:lvlJc w:val="left"/>
      <w:pPr>
        <w:tabs>
          <w:tab w:val="num" w:pos="1985"/>
        </w:tabs>
        <w:ind w:left="1985" w:hanging="51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5403852"/>
    <w:multiLevelType w:val="multilevel"/>
    <w:tmpl w:val="3BBC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0F571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076288"/>
    <w:multiLevelType w:val="hybridMultilevel"/>
    <w:tmpl w:val="7CD20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C0D8D"/>
    <w:multiLevelType w:val="hybridMultilevel"/>
    <w:tmpl w:val="1570D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603C2"/>
    <w:multiLevelType w:val="multilevel"/>
    <w:tmpl w:val="D298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E7A6BF2"/>
    <w:multiLevelType w:val="multilevel"/>
    <w:tmpl w:val="197873F4"/>
    <w:lvl w:ilvl="0">
      <w:start w:val="1"/>
      <w:numFmt w:val="bullet"/>
      <w:pStyle w:val="BulletList-DOTAR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2"/>
  </w:num>
  <w:num w:numId="13">
    <w:abstractNumId w:val="20"/>
  </w:num>
  <w:num w:numId="14">
    <w:abstractNumId w:val="18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</w:num>
  <w:num w:numId="22">
    <w:abstractNumId w:val="23"/>
  </w:num>
  <w:num w:numId="23">
    <w:abstractNumId w:val="22"/>
  </w:num>
  <w:num w:numId="24">
    <w:abstractNumId w:val="13"/>
  </w:num>
  <w:num w:numId="25">
    <w:abstractNumId w:val="17"/>
  </w:num>
  <w:num w:numId="26">
    <w:abstractNumId w:val="11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04"/>
    <w:rsid w:val="0001193E"/>
    <w:rsid w:val="0001525F"/>
    <w:rsid w:val="00017B2B"/>
    <w:rsid w:val="000214AF"/>
    <w:rsid w:val="00032541"/>
    <w:rsid w:val="00036968"/>
    <w:rsid w:val="00041EB4"/>
    <w:rsid w:val="00061B20"/>
    <w:rsid w:val="00062F3E"/>
    <w:rsid w:val="00073AE9"/>
    <w:rsid w:val="000747C1"/>
    <w:rsid w:val="00085F0F"/>
    <w:rsid w:val="0008708A"/>
    <w:rsid w:val="00091DB4"/>
    <w:rsid w:val="000A63B7"/>
    <w:rsid w:val="000C7C62"/>
    <w:rsid w:val="000E0752"/>
    <w:rsid w:val="000E30F7"/>
    <w:rsid w:val="000E5B67"/>
    <w:rsid w:val="000F042E"/>
    <w:rsid w:val="000F75C2"/>
    <w:rsid w:val="000F7CEB"/>
    <w:rsid w:val="001257B8"/>
    <w:rsid w:val="0012770C"/>
    <w:rsid w:val="00131377"/>
    <w:rsid w:val="00150EFA"/>
    <w:rsid w:val="001554D3"/>
    <w:rsid w:val="00163A78"/>
    <w:rsid w:val="00171B60"/>
    <w:rsid w:val="00193896"/>
    <w:rsid w:val="00195DFA"/>
    <w:rsid w:val="00197B1B"/>
    <w:rsid w:val="001A560E"/>
    <w:rsid w:val="001B28AE"/>
    <w:rsid w:val="001C03C4"/>
    <w:rsid w:val="001C1A47"/>
    <w:rsid w:val="001C4FA4"/>
    <w:rsid w:val="001C5ADB"/>
    <w:rsid w:val="001F4464"/>
    <w:rsid w:val="00200A6B"/>
    <w:rsid w:val="00207A7B"/>
    <w:rsid w:val="00212DBE"/>
    <w:rsid w:val="002152D0"/>
    <w:rsid w:val="002271D4"/>
    <w:rsid w:val="00233D67"/>
    <w:rsid w:val="002414D0"/>
    <w:rsid w:val="002464F8"/>
    <w:rsid w:val="002503FC"/>
    <w:rsid w:val="00251415"/>
    <w:rsid w:val="002561B2"/>
    <w:rsid w:val="00260C02"/>
    <w:rsid w:val="00283F51"/>
    <w:rsid w:val="002A6105"/>
    <w:rsid w:val="002C62B3"/>
    <w:rsid w:val="002D2CA0"/>
    <w:rsid w:val="002D64DE"/>
    <w:rsid w:val="002E7318"/>
    <w:rsid w:val="002F74AB"/>
    <w:rsid w:val="00322655"/>
    <w:rsid w:val="00325899"/>
    <w:rsid w:val="00351C7C"/>
    <w:rsid w:val="003579AE"/>
    <w:rsid w:val="003651ED"/>
    <w:rsid w:val="00375617"/>
    <w:rsid w:val="00377752"/>
    <w:rsid w:val="003856F8"/>
    <w:rsid w:val="00393361"/>
    <w:rsid w:val="003934B1"/>
    <w:rsid w:val="003945FD"/>
    <w:rsid w:val="00395473"/>
    <w:rsid w:val="003A3279"/>
    <w:rsid w:val="003B0BD1"/>
    <w:rsid w:val="003B1AF6"/>
    <w:rsid w:val="003B2AD3"/>
    <w:rsid w:val="003B466D"/>
    <w:rsid w:val="003B5FD2"/>
    <w:rsid w:val="003B6F9A"/>
    <w:rsid w:val="003C33FE"/>
    <w:rsid w:val="003D7724"/>
    <w:rsid w:val="003E1F02"/>
    <w:rsid w:val="0041051A"/>
    <w:rsid w:val="00412924"/>
    <w:rsid w:val="00423548"/>
    <w:rsid w:val="00423FF4"/>
    <w:rsid w:val="00426433"/>
    <w:rsid w:val="004330D8"/>
    <w:rsid w:val="00435B3E"/>
    <w:rsid w:val="00441438"/>
    <w:rsid w:val="00446034"/>
    <w:rsid w:val="00451901"/>
    <w:rsid w:val="00452ED0"/>
    <w:rsid w:val="00454066"/>
    <w:rsid w:val="00456DDC"/>
    <w:rsid w:val="0046085E"/>
    <w:rsid w:val="00460B6B"/>
    <w:rsid w:val="0046137F"/>
    <w:rsid w:val="00461942"/>
    <w:rsid w:val="00473315"/>
    <w:rsid w:val="004A2590"/>
    <w:rsid w:val="004A41BB"/>
    <w:rsid w:val="004A51E5"/>
    <w:rsid w:val="004A64FA"/>
    <w:rsid w:val="004B42D6"/>
    <w:rsid w:val="004C2D98"/>
    <w:rsid w:val="004C5875"/>
    <w:rsid w:val="004D492C"/>
    <w:rsid w:val="004E3FA7"/>
    <w:rsid w:val="004F41D5"/>
    <w:rsid w:val="004F5E30"/>
    <w:rsid w:val="004F61EB"/>
    <w:rsid w:val="0050272A"/>
    <w:rsid w:val="00510630"/>
    <w:rsid w:val="0051228B"/>
    <w:rsid w:val="00546A9F"/>
    <w:rsid w:val="00561E4D"/>
    <w:rsid w:val="00561F7E"/>
    <w:rsid w:val="00564515"/>
    <w:rsid w:val="0058576E"/>
    <w:rsid w:val="005A356A"/>
    <w:rsid w:val="005B0326"/>
    <w:rsid w:val="005B1AA5"/>
    <w:rsid w:val="005B1F47"/>
    <w:rsid w:val="005C2CE6"/>
    <w:rsid w:val="005C5B63"/>
    <w:rsid w:val="005E2914"/>
    <w:rsid w:val="005E2A64"/>
    <w:rsid w:val="005E513E"/>
    <w:rsid w:val="005F3219"/>
    <w:rsid w:val="005F504B"/>
    <w:rsid w:val="00606474"/>
    <w:rsid w:val="00606A84"/>
    <w:rsid w:val="00615D73"/>
    <w:rsid w:val="0061692E"/>
    <w:rsid w:val="00623ED2"/>
    <w:rsid w:val="00631ED2"/>
    <w:rsid w:val="00635538"/>
    <w:rsid w:val="00637215"/>
    <w:rsid w:val="00643598"/>
    <w:rsid w:val="00645DF3"/>
    <w:rsid w:val="0065117E"/>
    <w:rsid w:val="006610C1"/>
    <w:rsid w:val="0066442F"/>
    <w:rsid w:val="0068019C"/>
    <w:rsid w:val="0068517C"/>
    <w:rsid w:val="00690ECE"/>
    <w:rsid w:val="006A1D30"/>
    <w:rsid w:val="006B29C7"/>
    <w:rsid w:val="006C56FA"/>
    <w:rsid w:val="006C5F7E"/>
    <w:rsid w:val="006C6F46"/>
    <w:rsid w:val="006C735C"/>
    <w:rsid w:val="006D513F"/>
    <w:rsid w:val="006E5A57"/>
    <w:rsid w:val="006E6719"/>
    <w:rsid w:val="006E7393"/>
    <w:rsid w:val="006F6796"/>
    <w:rsid w:val="007062EC"/>
    <w:rsid w:val="0071074F"/>
    <w:rsid w:val="00716413"/>
    <w:rsid w:val="0072103D"/>
    <w:rsid w:val="007256FE"/>
    <w:rsid w:val="00725BE7"/>
    <w:rsid w:val="007366E7"/>
    <w:rsid w:val="00742D96"/>
    <w:rsid w:val="00771CC3"/>
    <w:rsid w:val="00771E47"/>
    <w:rsid w:val="007809C8"/>
    <w:rsid w:val="007824A0"/>
    <w:rsid w:val="00790CF7"/>
    <w:rsid w:val="00791DB7"/>
    <w:rsid w:val="007928B7"/>
    <w:rsid w:val="00795770"/>
    <w:rsid w:val="007A4D45"/>
    <w:rsid w:val="007C5005"/>
    <w:rsid w:val="007D3ACA"/>
    <w:rsid w:val="007D78D6"/>
    <w:rsid w:val="007E0175"/>
    <w:rsid w:val="007E697E"/>
    <w:rsid w:val="007E7611"/>
    <w:rsid w:val="007F06CD"/>
    <w:rsid w:val="007F71AF"/>
    <w:rsid w:val="00802E38"/>
    <w:rsid w:val="00814595"/>
    <w:rsid w:val="008251CA"/>
    <w:rsid w:val="00830E36"/>
    <w:rsid w:val="00836568"/>
    <w:rsid w:val="0084351F"/>
    <w:rsid w:val="00846ABE"/>
    <w:rsid w:val="0085523B"/>
    <w:rsid w:val="00881DFF"/>
    <w:rsid w:val="008876B1"/>
    <w:rsid w:val="00897DAA"/>
    <w:rsid w:val="00897FD3"/>
    <w:rsid w:val="008A5FA1"/>
    <w:rsid w:val="008D698D"/>
    <w:rsid w:val="008D7AF1"/>
    <w:rsid w:val="008E0548"/>
    <w:rsid w:val="008E7C6E"/>
    <w:rsid w:val="008F54EE"/>
    <w:rsid w:val="00904B77"/>
    <w:rsid w:val="00911207"/>
    <w:rsid w:val="00924237"/>
    <w:rsid w:val="00926543"/>
    <w:rsid w:val="00955AE0"/>
    <w:rsid w:val="0095666E"/>
    <w:rsid w:val="009610B0"/>
    <w:rsid w:val="009710E9"/>
    <w:rsid w:val="00971C0B"/>
    <w:rsid w:val="00974B4D"/>
    <w:rsid w:val="00977E5B"/>
    <w:rsid w:val="00982139"/>
    <w:rsid w:val="00986229"/>
    <w:rsid w:val="009A40E4"/>
    <w:rsid w:val="009B035F"/>
    <w:rsid w:val="009B5028"/>
    <w:rsid w:val="009B6657"/>
    <w:rsid w:val="009C7E15"/>
    <w:rsid w:val="009D5EED"/>
    <w:rsid w:val="009E441C"/>
    <w:rsid w:val="009E57CF"/>
    <w:rsid w:val="009F5145"/>
    <w:rsid w:val="00A02749"/>
    <w:rsid w:val="00A03542"/>
    <w:rsid w:val="00A164EE"/>
    <w:rsid w:val="00A22A9E"/>
    <w:rsid w:val="00A35864"/>
    <w:rsid w:val="00A455CD"/>
    <w:rsid w:val="00A46062"/>
    <w:rsid w:val="00A466D4"/>
    <w:rsid w:val="00A576F5"/>
    <w:rsid w:val="00A60BDB"/>
    <w:rsid w:val="00A6602B"/>
    <w:rsid w:val="00A75E95"/>
    <w:rsid w:val="00A760FC"/>
    <w:rsid w:val="00A82AE6"/>
    <w:rsid w:val="00A868EB"/>
    <w:rsid w:val="00A90091"/>
    <w:rsid w:val="00A90A3E"/>
    <w:rsid w:val="00A918C1"/>
    <w:rsid w:val="00A92C03"/>
    <w:rsid w:val="00A93F76"/>
    <w:rsid w:val="00AA072D"/>
    <w:rsid w:val="00AA1761"/>
    <w:rsid w:val="00AA28D7"/>
    <w:rsid w:val="00AC65E1"/>
    <w:rsid w:val="00AC7212"/>
    <w:rsid w:val="00AC7CDD"/>
    <w:rsid w:val="00AD0568"/>
    <w:rsid w:val="00AD1F3B"/>
    <w:rsid w:val="00AE20CE"/>
    <w:rsid w:val="00AE3CF6"/>
    <w:rsid w:val="00AE3E4F"/>
    <w:rsid w:val="00B01FA7"/>
    <w:rsid w:val="00B0722C"/>
    <w:rsid w:val="00B1140A"/>
    <w:rsid w:val="00B132B1"/>
    <w:rsid w:val="00B15602"/>
    <w:rsid w:val="00B1634F"/>
    <w:rsid w:val="00B16A72"/>
    <w:rsid w:val="00B3126B"/>
    <w:rsid w:val="00B41B40"/>
    <w:rsid w:val="00B44593"/>
    <w:rsid w:val="00B44FCA"/>
    <w:rsid w:val="00B527F5"/>
    <w:rsid w:val="00B539F0"/>
    <w:rsid w:val="00B54E8D"/>
    <w:rsid w:val="00B56544"/>
    <w:rsid w:val="00B56D3C"/>
    <w:rsid w:val="00B62993"/>
    <w:rsid w:val="00B647CA"/>
    <w:rsid w:val="00B71D30"/>
    <w:rsid w:val="00B81E83"/>
    <w:rsid w:val="00B854B9"/>
    <w:rsid w:val="00BA3F53"/>
    <w:rsid w:val="00BB27FB"/>
    <w:rsid w:val="00BB436D"/>
    <w:rsid w:val="00BB73A4"/>
    <w:rsid w:val="00BC221F"/>
    <w:rsid w:val="00BE1A6A"/>
    <w:rsid w:val="00BE33D9"/>
    <w:rsid w:val="00BE3A75"/>
    <w:rsid w:val="00BF4E81"/>
    <w:rsid w:val="00BF58B5"/>
    <w:rsid w:val="00C05048"/>
    <w:rsid w:val="00C2381F"/>
    <w:rsid w:val="00C27586"/>
    <w:rsid w:val="00C35CE3"/>
    <w:rsid w:val="00C3602A"/>
    <w:rsid w:val="00C4064F"/>
    <w:rsid w:val="00C415F3"/>
    <w:rsid w:val="00C472F1"/>
    <w:rsid w:val="00C662B7"/>
    <w:rsid w:val="00C73DE4"/>
    <w:rsid w:val="00C806DD"/>
    <w:rsid w:val="00C82D92"/>
    <w:rsid w:val="00C966FE"/>
    <w:rsid w:val="00CA288A"/>
    <w:rsid w:val="00CA6955"/>
    <w:rsid w:val="00CB32BA"/>
    <w:rsid w:val="00CB5422"/>
    <w:rsid w:val="00CC5FC0"/>
    <w:rsid w:val="00CD1836"/>
    <w:rsid w:val="00CD2B5F"/>
    <w:rsid w:val="00CE3596"/>
    <w:rsid w:val="00CF78CE"/>
    <w:rsid w:val="00D1746A"/>
    <w:rsid w:val="00D30E41"/>
    <w:rsid w:val="00D44A8F"/>
    <w:rsid w:val="00D4735A"/>
    <w:rsid w:val="00D55C82"/>
    <w:rsid w:val="00D6213D"/>
    <w:rsid w:val="00D73AB2"/>
    <w:rsid w:val="00D82601"/>
    <w:rsid w:val="00D84D34"/>
    <w:rsid w:val="00DA01FC"/>
    <w:rsid w:val="00DA3E71"/>
    <w:rsid w:val="00DC4B5C"/>
    <w:rsid w:val="00DD5C6D"/>
    <w:rsid w:val="00DD6AD6"/>
    <w:rsid w:val="00DE72B3"/>
    <w:rsid w:val="00DF7BCD"/>
    <w:rsid w:val="00DF7BF4"/>
    <w:rsid w:val="00E11037"/>
    <w:rsid w:val="00E33B2F"/>
    <w:rsid w:val="00E42D2F"/>
    <w:rsid w:val="00E466A0"/>
    <w:rsid w:val="00E5308D"/>
    <w:rsid w:val="00E57FE6"/>
    <w:rsid w:val="00E77D0E"/>
    <w:rsid w:val="00E83094"/>
    <w:rsid w:val="00E86E6F"/>
    <w:rsid w:val="00E91C33"/>
    <w:rsid w:val="00EA6D9F"/>
    <w:rsid w:val="00EC2954"/>
    <w:rsid w:val="00EC5164"/>
    <w:rsid w:val="00EE0D46"/>
    <w:rsid w:val="00EE51F3"/>
    <w:rsid w:val="00EF209E"/>
    <w:rsid w:val="00EF6962"/>
    <w:rsid w:val="00F0085F"/>
    <w:rsid w:val="00F01004"/>
    <w:rsid w:val="00F053F8"/>
    <w:rsid w:val="00F15CFF"/>
    <w:rsid w:val="00F17CEA"/>
    <w:rsid w:val="00F23DA2"/>
    <w:rsid w:val="00F31DBF"/>
    <w:rsid w:val="00F321C6"/>
    <w:rsid w:val="00F32906"/>
    <w:rsid w:val="00F33A43"/>
    <w:rsid w:val="00F36BAA"/>
    <w:rsid w:val="00F50975"/>
    <w:rsid w:val="00F518B4"/>
    <w:rsid w:val="00F55715"/>
    <w:rsid w:val="00F55E53"/>
    <w:rsid w:val="00F600EA"/>
    <w:rsid w:val="00F603A9"/>
    <w:rsid w:val="00F65C53"/>
    <w:rsid w:val="00F67FCA"/>
    <w:rsid w:val="00F748A8"/>
    <w:rsid w:val="00F86F01"/>
    <w:rsid w:val="00F9519A"/>
    <w:rsid w:val="00FA1BC3"/>
    <w:rsid w:val="00FA1FAF"/>
    <w:rsid w:val="00FA63BF"/>
    <w:rsid w:val="00FA7800"/>
    <w:rsid w:val="00FB5046"/>
    <w:rsid w:val="00FC26DE"/>
    <w:rsid w:val="00FC6CD2"/>
    <w:rsid w:val="00FD305B"/>
    <w:rsid w:val="00FE4382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4A6488"/>
  <w15:docId w15:val="{1A1FC29D-937B-457F-85FD-FFD665C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B5F"/>
    <w:pPr>
      <w:numPr>
        <w:numId w:val="20"/>
      </w:numPr>
      <w:spacing w:after="240"/>
    </w:pPr>
    <w:rPr>
      <w:rFonts w:asciiTheme="minorHAnsi" w:hAnsiTheme="minorHAnsi"/>
      <w:sz w:val="22"/>
      <w:lang w:eastAsia="en-US"/>
    </w:rPr>
  </w:style>
  <w:style w:type="paragraph" w:styleId="Heading1">
    <w:name w:val="heading 1"/>
    <w:aliases w:val="Heading 1 - DOTARS"/>
    <w:basedOn w:val="Normal"/>
    <w:next w:val="Normal"/>
    <w:qFormat/>
    <w:rsid w:val="00CD2B5F"/>
    <w:pPr>
      <w:keepNext/>
      <w:outlineLvl w:val="0"/>
    </w:pPr>
    <w:rPr>
      <w:rFonts w:cstheme="minorHAnsi"/>
      <w:b/>
      <w:szCs w:val="22"/>
    </w:rPr>
  </w:style>
  <w:style w:type="paragraph" w:styleId="Heading2">
    <w:name w:val="heading 2"/>
    <w:aliases w:val="Heading 2 - DOTARS"/>
    <w:basedOn w:val="Normal"/>
    <w:next w:val="Normal"/>
    <w:qFormat/>
    <w:rsid w:val="00CD2B5F"/>
    <w:pPr>
      <w:keepNext/>
      <w:numPr>
        <w:numId w:val="0"/>
      </w:numPr>
      <w:outlineLvl w:val="1"/>
    </w:pPr>
    <w:rPr>
      <w:rFonts w:cstheme="minorHAnsi"/>
      <w:b/>
      <w:szCs w:val="22"/>
    </w:rPr>
  </w:style>
  <w:style w:type="paragraph" w:styleId="Heading3">
    <w:name w:val="heading 3"/>
    <w:basedOn w:val="Normal"/>
    <w:next w:val="Normal"/>
    <w:qFormat/>
    <w:rsid w:val="00150EFA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150EFA"/>
    <w:pPr>
      <w:keepNext/>
      <w:numPr>
        <w:numId w:val="0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50EFA"/>
    <w:pPr>
      <w:numPr>
        <w:numId w:val="0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50EFA"/>
    <w:pPr>
      <w:numPr>
        <w:numId w:val="0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50EFA"/>
    <w:pPr>
      <w:numPr>
        <w:numId w:val="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50EFA"/>
    <w:pPr>
      <w:numPr>
        <w:numId w:val="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50EFA"/>
    <w:pPr>
      <w:numPr>
        <w:numId w:val="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0EFA"/>
    <w:pPr>
      <w:tabs>
        <w:tab w:val="center" w:pos="4153"/>
        <w:tab w:val="right" w:pos="8306"/>
      </w:tabs>
    </w:pPr>
    <w:rPr>
      <w:rFonts w:ascii="Arial Narrow" w:hAnsi="Arial Narrow"/>
      <w:smallCaps/>
      <w:spacing w:val="100"/>
    </w:rPr>
  </w:style>
  <w:style w:type="paragraph" w:styleId="Footer">
    <w:name w:val="footer"/>
    <w:basedOn w:val="Normal"/>
    <w:link w:val="FooterChar"/>
    <w:rsid w:val="00150EFA"/>
    <w:pPr>
      <w:tabs>
        <w:tab w:val="center" w:pos="4153"/>
        <w:tab w:val="right" w:pos="8306"/>
      </w:tabs>
    </w:pPr>
    <w:rPr>
      <w:rFonts w:ascii="Arial Narrow" w:hAnsi="Arial Narrow"/>
      <w:sz w:val="17"/>
    </w:rPr>
  </w:style>
  <w:style w:type="character" w:styleId="PageNumber">
    <w:name w:val="page number"/>
    <w:basedOn w:val="DefaultParagraphFont"/>
    <w:rsid w:val="00150EFA"/>
  </w:style>
  <w:style w:type="paragraph" w:customStyle="1" w:styleId="Fields-DOTARS">
    <w:name w:val="Fields - DOTARS"/>
    <w:basedOn w:val="Normal"/>
    <w:next w:val="Normal"/>
    <w:rsid w:val="00150EFA"/>
    <w:pPr>
      <w:spacing w:after="60"/>
    </w:pPr>
    <w:rPr>
      <w:rFonts w:ascii="Arial" w:hAnsi="Arial"/>
      <w:b/>
    </w:rPr>
  </w:style>
  <w:style w:type="paragraph" w:customStyle="1" w:styleId="BulletList-DOTARS">
    <w:name w:val="Bullet List - DOTARS"/>
    <w:basedOn w:val="Normal"/>
    <w:rsid w:val="00150EFA"/>
    <w:pPr>
      <w:numPr>
        <w:numId w:val="11"/>
      </w:numPr>
      <w:spacing w:before="40" w:after="40"/>
      <w:ind w:left="357" w:hanging="357"/>
    </w:pPr>
  </w:style>
  <w:style w:type="paragraph" w:customStyle="1" w:styleId="Heading2Num-DOTARS">
    <w:name w:val="Heading2Num - DOTARS"/>
    <w:basedOn w:val="Normal"/>
    <w:next w:val="Normal"/>
    <w:rsid w:val="00150EFA"/>
    <w:pPr>
      <w:numPr>
        <w:ilvl w:val="1"/>
        <w:numId w:val="15"/>
      </w:numPr>
      <w:spacing w:before="160" w:after="80"/>
    </w:pPr>
    <w:rPr>
      <w:rFonts w:ascii="Arial" w:hAnsi="Arial"/>
      <w:b/>
    </w:rPr>
  </w:style>
  <w:style w:type="paragraph" w:customStyle="1" w:styleId="NumberedList-DOTARS">
    <w:name w:val="Numbered List - DOTARS"/>
    <w:basedOn w:val="Normal"/>
    <w:rsid w:val="00150EFA"/>
    <w:pPr>
      <w:numPr>
        <w:ilvl w:val="1"/>
      </w:numPr>
    </w:pPr>
  </w:style>
  <w:style w:type="paragraph" w:customStyle="1" w:styleId="Heading1Num-DOTARS">
    <w:name w:val="Heading1Num - DOTARS"/>
    <w:basedOn w:val="Heading1"/>
    <w:next w:val="Normal"/>
    <w:rsid w:val="00150EFA"/>
    <w:pPr>
      <w:numPr>
        <w:numId w:val="15"/>
      </w:numPr>
    </w:pPr>
  </w:style>
  <w:style w:type="paragraph" w:customStyle="1" w:styleId="Heading3Num-DOTARS">
    <w:name w:val="Heading3Num - DOTARS"/>
    <w:basedOn w:val="Normal"/>
    <w:next w:val="Normal"/>
    <w:rsid w:val="00150EFA"/>
    <w:pPr>
      <w:numPr>
        <w:ilvl w:val="2"/>
        <w:numId w:val="15"/>
      </w:numPr>
      <w:spacing w:before="160" w:after="80"/>
    </w:pPr>
    <w:rPr>
      <w:rFonts w:ascii="Arial" w:hAnsi="Arial"/>
      <w:b/>
    </w:rPr>
  </w:style>
  <w:style w:type="paragraph" w:customStyle="1" w:styleId="Header-DOTARS">
    <w:name w:val="Header - DOTARS"/>
    <w:basedOn w:val="Header"/>
    <w:next w:val="Normal"/>
    <w:rsid w:val="00150EFA"/>
    <w:rPr>
      <w:caps/>
      <w:sz w:val="28"/>
    </w:rPr>
  </w:style>
  <w:style w:type="paragraph" w:customStyle="1" w:styleId="Footer-DOTARS">
    <w:name w:val="Footer - DOTARS"/>
    <w:basedOn w:val="Footer"/>
    <w:next w:val="Normal"/>
    <w:link w:val="Footer-DOTARSChar"/>
    <w:rsid w:val="00150EFA"/>
    <w:pPr>
      <w:jc w:val="center"/>
    </w:pPr>
    <w:rPr>
      <w:spacing w:val="10"/>
    </w:rPr>
  </w:style>
  <w:style w:type="paragraph" w:customStyle="1" w:styleId="TableHeading-DOTARS">
    <w:name w:val="Table Heading - DOTARS"/>
    <w:basedOn w:val="Normal"/>
    <w:rsid w:val="00150EFA"/>
    <w:pPr>
      <w:spacing w:before="60" w:after="60"/>
    </w:pPr>
    <w:rPr>
      <w:rFonts w:ascii="Arial" w:hAnsi="Arial"/>
      <w:b/>
      <w:spacing w:val="20"/>
    </w:rPr>
  </w:style>
  <w:style w:type="paragraph" w:customStyle="1" w:styleId="TableText-DOTARS">
    <w:name w:val="Table Text - DOTARS"/>
    <w:basedOn w:val="Normal"/>
    <w:rsid w:val="00150EFA"/>
    <w:pPr>
      <w:spacing w:before="60" w:after="60"/>
    </w:pPr>
  </w:style>
  <w:style w:type="paragraph" w:customStyle="1" w:styleId="Normal-DOTARS">
    <w:name w:val="Normal - DOTARS"/>
    <w:basedOn w:val="Normal"/>
    <w:next w:val="Normal"/>
    <w:rsid w:val="00FD305B"/>
  </w:style>
  <w:style w:type="paragraph" w:customStyle="1" w:styleId="SmallHead">
    <w:name w:val="SmallHead"/>
    <w:basedOn w:val="Normal-DOTARS"/>
    <w:rsid w:val="00150EFA"/>
    <w:pPr>
      <w:numPr>
        <w:numId w:val="0"/>
      </w:numPr>
    </w:pPr>
    <w:rPr>
      <w:b/>
    </w:rPr>
  </w:style>
  <w:style w:type="paragraph" w:customStyle="1" w:styleId="SignatureBlock-DOTARS">
    <w:name w:val="Signature Block - DOTARS"/>
    <w:basedOn w:val="Normal"/>
    <w:rsid w:val="00150EFA"/>
    <w:pPr>
      <w:numPr>
        <w:numId w:val="0"/>
      </w:numPr>
    </w:pPr>
  </w:style>
  <w:style w:type="paragraph" w:customStyle="1" w:styleId="TableHeading">
    <w:name w:val="TableHeading"/>
    <w:basedOn w:val="Normal"/>
    <w:rsid w:val="00150EFA"/>
    <w:pPr>
      <w:numPr>
        <w:numId w:val="0"/>
      </w:numPr>
      <w:spacing w:before="60" w:after="60"/>
    </w:pPr>
    <w:rPr>
      <w:rFonts w:ascii="Arial" w:hAnsi="Arial"/>
      <w:b/>
      <w:spacing w:val="20"/>
    </w:rPr>
  </w:style>
  <w:style w:type="character" w:styleId="Hyperlink">
    <w:name w:val="Hyperlink"/>
    <w:basedOn w:val="DefaultParagraphFont"/>
    <w:rsid w:val="00A93F76"/>
    <w:rPr>
      <w:color w:val="0000FF"/>
      <w:u w:val="single"/>
    </w:rPr>
  </w:style>
  <w:style w:type="character" w:customStyle="1" w:styleId="FileandContactFields-DOTARS">
    <w:name w:val="File and Contact Fields - DOTARS"/>
    <w:basedOn w:val="DefaultParagraphFont"/>
    <w:rsid w:val="00150EFA"/>
    <w:rPr>
      <w:rFonts w:ascii="Arial" w:hAnsi="Arial"/>
      <w:i/>
      <w:sz w:val="16"/>
    </w:rPr>
  </w:style>
  <w:style w:type="paragraph" w:customStyle="1" w:styleId="FaxHeading">
    <w:name w:val="FaxHeading"/>
    <w:basedOn w:val="Normal-DOTARS"/>
    <w:next w:val="Normal-DOTARS"/>
    <w:rsid w:val="00150EFA"/>
    <w:pPr>
      <w:spacing w:before="480" w:after="720"/>
      <w:jc w:val="center"/>
    </w:pPr>
    <w:rPr>
      <w:b/>
      <w:caps/>
      <w:sz w:val="28"/>
      <w:szCs w:val="28"/>
    </w:rPr>
  </w:style>
  <w:style w:type="paragraph" w:customStyle="1" w:styleId="SecretaryHeading">
    <w:name w:val="SecretaryHeading"/>
    <w:basedOn w:val="Normal"/>
    <w:rsid w:val="00150EFA"/>
    <w:pPr>
      <w:spacing w:before="60" w:after="60"/>
      <w:jc w:val="right"/>
    </w:pPr>
    <w:rPr>
      <w:b/>
      <w:sz w:val="26"/>
      <w:szCs w:val="26"/>
    </w:rPr>
  </w:style>
  <w:style w:type="paragraph" w:customStyle="1" w:styleId="AddressBlock-DOTARS">
    <w:name w:val="Address Block - DOTARS"/>
    <w:basedOn w:val="SignatureBlock-DOTARS"/>
    <w:rsid w:val="00017B2B"/>
    <w:pPr>
      <w:tabs>
        <w:tab w:val="left" w:pos="4535"/>
      </w:tabs>
    </w:pPr>
  </w:style>
  <w:style w:type="paragraph" w:styleId="BalloonText">
    <w:name w:val="Balloon Text"/>
    <w:basedOn w:val="Normal"/>
    <w:semiHidden/>
    <w:rsid w:val="00CF78C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647CA"/>
    <w:rPr>
      <w:rFonts w:ascii="Arial Narrow" w:hAnsi="Arial Narrow"/>
      <w:sz w:val="17"/>
      <w:lang w:val="en-AU" w:eastAsia="en-US" w:bidi="ar-SA"/>
    </w:rPr>
  </w:style>
  <w:style w:type="character" w:customStyle="1" w:styleId="Footer-DOTARSChar">
    <w:name w:val="Footer - DOTARS Char"/>
    <w:basedOn w:val="FooterChar"/>
    <w:link w:val="Footer-DOTARS"/>
    <w:rsid w:val="00B647CA"/>
    <w:rPr>
      <w:rFonts w:ascii="Arial Narrow" w:hAnsi="Arial Narrow"/>
      <w:spacing w:val="10"/>
      <w:sz w:val="17"/>
      <w:lang w:val="en-AU" w:eastAsia="en-US" w:bidi="ar-SA"/>
    </w:rPr>
  </w:style>
  <w:style w:type="paragraph" w:customStyle="1" w:styleId="SecurityClassification">
    <w:name w:val="Security Classification"/>
    <w:basedOn w:val="Header-DOTARS"/>
    <w:qFormat/>
    <w:rsid w:val="00AD0568"/>
    <w:pPr>
      <w:jc w:val="center"/>
    </w:pPr>
    <w:rPr>
      <w:b/>
      <w:caps w:val="0"/>
      <w:smallCaps w:val="0"/>
    </w:rPr>
  </w:style>
  <w:style w:type="paragraph" w:customStyle="1" w:styleId="FooterClassification">
    <w:name w:val="Footer Classification"/>
    <w:basedOn w:val="SecurityClassification"/>
    <w:qFormat/>
    <w:rsid w:val="00AD1F3B"/>
  </w:style>
  <w:style w:type="character" w:styleId="PlaceholderText">
    <w:name w:val="Placeholder Text"/>
    <w:basedOn w:val="DefaultParagraphFont"/>
    <w:uiPriority w:val="99"/>
    <w:semiHidden/>
    <w:rsid w:val="00A164EE"/>
    <w:rPr>
      <w:color w:val="808080"/>
    </w:rPr>
  </w:style>
  <w:style w:type="paragraph" w:styleId="NoSpacing">
    <w:name w:val="No Spacing"/>
    <w:uiPriority w:val="1"/>
    <w:qFormat/>
    <w:rsid w:val="00AA176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2265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122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228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28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2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228B"/>
    <w:rPr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974B4D"/>
    <w:rPr>
      <w:color w:val="800080" w:themeColor="followedHyperlink"/>
      <w:u w:val="single"/>
    </w:rPr>
  </w:style>
  <w:style w:type="table" w:styleId="TableGrid">
    <w:name w:val="Table Grid"/>
    <w:basedOn w:val="TableNormal"/>
    <w:rsid w:val="00BB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A7800"/>
    <w:rPr>
      <w:rFonts w:ascii="Arial Narrow" w:hAnsi="Arial Narrow"/>
      <w:smallCaps/>
      <w:spacing w:val="1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Executive\Secretary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imRootDocument" ma:contentTypeID="0x010100407620DDFF47524F86BCF55EDD394643008AEB6B511ECFC243B79F2757ED2E93EE" ma:contentTypeVersion="5" ma:contentTypeDescription="This content type is the root content type of all trim record types with behaviour as Document" ma:contentTypeScope="" ma:versionID="1e68511148f73c05a84ee2b3ebae9196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50beea152e3b2edc01fc48af3ed10d0e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dd9c7627a75f4720a6ccce58a35e4d75" minOccurs="0"/>
                <xsd:element ref="ns2:TaxCatchAll" minOccurs="0"/>
                <xsd:element ref="ns2:TaxCatchAllLabel" minOccurs="0"/>
                <xsd:element ref="ns2:trimRootDocACLCanViewMetadata" minOccurs="0"/>
                <xsd:element ref="ns2:hab31d4ae2264d5c8e77fd86c07e7635" minOccurs="0"/>
                <xsd:element ref="ns2:trimRootDocACLCanUpdateDocument" minOccurs="0"/>
                <xsd:element ref="ns2:c1aa94c1bcce43cc9138ccb9c7bf6e69" minOccurs="0"/>
                <xsd:element ref="ns2:trimRootDocACLCanUpdateMetadata" minOccurs="0"/>
                <xsd:element ref="ns2:e65fcc6ef396426b9c231bd6b3bc54de" minOccurs="0"/>
                <xsd:element ref="ns2:trimRootDocACLCanContributeDocuments" minOccurs="0"/>
                <xsd:element ref="ns2:l30152c64bc5409cb0d6af5fc7998329" minOccurs="0"/>
                <xsd:element ref="ns2:trimRootDocACLCanModifyAccess" minOccurs="0"/>
                <xsd:element ref="ns2:ie56bdfdc4a44ef997c05b4ed8c67594" minOccurs="0"/>
                <xsd:element ref="ns2:trimRootDocNotes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8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9" nillable="true" ma:displayName="Parent URI" ma:internalName="trimRootDocParentURI">
      <xsd:simpleType>
        <xsd:restriction base="dms:Number"/>
      </xsd:simpleType>
    </xsd:element>
    <xsd:element name="trimRootDocSecurityLevel" ma:index="10" nillable="true" ma:displayName="Security Level" ma:default="For Official Use Only" ma:format="Dropdown" ma:internalName="trimRootDocSecurityLevel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11" nillable="true" ma:displayName="Security Caveats" ma:default="Departmental Staff" ma:internalName="trimRootDocSecurityCave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12" nillable="true" ma:displayName="Can View Document" ma:format="RadioButtons" ma:internalName="trimRootDocACLCanView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dd9c7627a75f4720a6ccce58a35e4d75" ma:index="13" nillable="true" ma:taxonomy="true" ma:internalName="dd9c7627a75f4720a6ccce58a35e4d75" ma:taxonomyFieldName="trimRootDocACLCanViewDocument_List" ma:displayName="Can View Document List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imRootDocACLCanViewMetadata" ma:index="17" nillable="true" ma:displayName="Can View Metadata" ma:format="RadioButtons" ma:internalName="trimRootDocACLCanView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Document" ma:index="20" nillable="true" ma:displayName="Can Update Document" ma:format="RadioButtons" ma:internalName="trimRootDocACLCanUpdate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Metadata" ma:index="23" nillable="true" ma:displayName="Can Update Metadata" ma:format="RadioButtons" ma:internalName="trimRootDocACLCanUpdate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ModifyAccess" ma:index="29" nillable="true" ma:displayName="Can Modify Access" ma:format="RadioButtons" ma:internalName="trimRootDocACLCanModifyAccess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Notes" ma:index="32" nillable="true" ma:displayName="Notes" ma:internalName="trimRootDocNotes">
      <xsd:simpleType>
        <xsd:restriction base="dms:Note"/>
      </xsd:simpleType>
    </xsd:element>
    <xsd:element name="me786d0e3c9949dc83d6a9826d3f7afb" ma:index="33" nillable="true" ma:taxonomy="true" ma:internalName="me786d0e3c9949dc83d6a9826d3f7afb" ma:taxonomyFieldName="trimRootDocOwnerLocation" ma:displayName="Owner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7da67-68a3-4e9d-8803-ba3e1787ab6c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trimRootDocACLCanUpdateDocument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trimRootDocSecurityCaveats xmlns="4597da67-68a3-4e9d-8803-ba3e1787ab6c"/>
    <trimRootDocACLCanModifyAccess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trimRootDocNotes xmlns="4597da67-68a3-4e9d-8803-ba3e1787ab6c" xsi:nil="true"/>
    <trimRootDocACLCanContributeDocuments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trimRootDocACLCanUpdateMetadata xmlns="4597da67-68a3-4e9d-8803-ba3e1787ab6c" xsi:nil="true"/>
    <trimRootDocSecurityLevel xmlns="4597da67-68a3-4e9d-8803-ba3e1787ab6c" xsi:nil="true"/>
    <trimRootDocACLCanViewMetadata xmlns="4597da67-68a3-4e9d-8803-ba3e1787ab6c" xsi:nil="true"/>
    <trimRootDocACLCanViewDocument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9AE8-C8FA-4806-97C3-9C7B03F8A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A8C22-D83B-4612-8C82-872C2DB27DB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597da67-68a3-4e9d-8803-ba3e1787ab6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5B414A-CC37-4CD9-9EC5-FB9A6198BF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35797-79D7-4656-9B44-7BA43D9E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Secretary Letter.dotm</Template>
  <TotalTime>1</TotalTime>
  <Pages>2</Pages>
  <Words>539</Words>
  <Characters>2789</Characters>
  <Application>Microsoft Office Word</Application>
  <DocSecurity>4</DocSecurity>
  <Lines>84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Department of Infrastructure and Regional Development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.au Domain Administration Ltd re DoCA’s Non-voting Observer Role on the auDA Board</dc:title>
  <dc:subject>Information on .au domain names that require ministerial consent</dc:subject>
  <dc:creator>Tarry Felicity</dc:creator>
  <dc:description>branding changes as requested by Gary Leifheit</dc:description>
  <cp:lastModifiedBy>Hall, Theresa</cp:lastModifiedBy>
  <cp:revision>2</cp:revision>
  <cp:lastPrinted>2019-03-27T03:09:00Z</cp:lastPrinted>
  <dcterms:created xsi:type="dcterms:W3CDTF">2019-08-01T06:20:00Z</dcterms:created>
  <dcterms:modified xsi:type="dcterms:W3CDTF">2019-08-01T06:20:00Z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">
    <vt:lpwstr>Act Name</vt:lpwstr>
  </property>
  <property fmtid="{D5CDD505-2E9C-101B-9397-08002B2CF9AE}" pid="3" name="AdditionalInformation">
    <vt:lpwstr/>
  </property>
  <property fmtid="{D5CDD505-2E9C-101B-9397-08002B2CF9AE}" pid="4" name="AdditionalSecurityInformation">
    <vt:lpwstr/>
  </property>
  <property fmtid="{D5CDD505-2E9C-101B-9397-08002B2CF9AE}" pid="5" name="Author's Name">
    <vt:lpwstr>Author's Name</vt:lpwstr>
  </property>
  <property fmtid="{D5CDD505-2E9C-101B-9397-08002B2CF9AE}" pid="6" name="Author's Title/Position">
    <vt:lpwstr>Author's Title/Position</vt:lpwstr>
  </property>
  <property fmtid="{D5CDD505-2E9C-101B-9397-08002B2CF9AE}" pid="7" name="ClearanceActualDate">
    <vt:lpwstr/>
  </property>
  <property fmtid="{D5CDD505-2E9C-101B-9397-08002B2CF9AE}" pid="8" name="ClearanceDueDate">
    <vt:lpwstr>02 November 2018</vt:lpwstr>
  </property>
  <property fmtid="{D5CDD505-2E9C-101B-9397-08002B2CF9AE}" pid="9" name="Contact Name">
    <vt:lpwstr>Contact Name</vt:lpwstr>
  </property>
  <property fmtid="{D5CDD505-2E9C-101B-9397-08002B2CF9AE}" pid="10" name="Contact Number">
    <vt:lpwstr>Contact Number</vt:lpwstr>
  </property>
  <property fmtid="{D5CDD505-2E9C-101B-9397-08002B2CF9AE}" pid="11" name="ContentTypeId">
    <vt:lpwstr>0x010100407620DDFF47524F86BCF55EDD394643008AEB6B511ECFC243B79F2757ED2E93EE</vt:lpwstr>
  </property>
  <property fmtid="{D5CDD505-2E9C-101B-9397-08002B2CF9AE}" pid="12" name="CriticalDate">
    <vt:lpwstr/>
  </property>
  <property fmtid="{D5CDD505-2E9C-101B-9397-08002B2CF9AE}" pid="13" name="CriticalDateReason">
    <vt:lpwstr/>
  </property>
  <property fmtid="{D5CDD505-2E9C-101B-9397-08002B2CF9AE}" pid="14" name="CustomDate">
    <vt:lpwstr/>
  </property>
  <property fmtid="{D5CDD505-2E9C-101B-9397-08002B2CF9AE}" pid="15" name="CustomDateName">
    <vt:lpwstr/>
  </property>
  <property fmtid="{D5CDD505-2E9C-101B-9397-08002B2CF9AE}" pid="16" name="Executives">
    <vt:lpwstr>Annaliese Williams</vt:lpwstr>
  </property>
  <property fmtid="{D5CDD505-2E9C-101B-9397-08002B2CF9AE}" pid="17" name="File Reference">
    <vt:lpwstr>File Reference</vt:lpwstr>
  </property>
  <property fmtid="{D5CDD505-2E9C-101B-9397-08002B2CF9AE}" pid="18" name="First Name">
    <vt:lpwstr>First Name</vt:lpwstr>
  </property>
  <property fmtid="{D5CDD505-2E9C-101B-9397-08002B2CF9AE}" pid="19" name="GroupResponsible">
    <vt:lpwstr>Branch Strategy</vt:lpwstr>
  </property>
  <property fmtid="{D5CDD505-2E9C-101B-9397-08002B2CF9AE}" pid="20" name="HandlingProtocol">
    <vt:lpwstr>Standard</vt:lpwstr>
  </property>
  <property fmtid="{D5CDD505-2E9C-101B-9397-08002B2CF9AE}" pid="21" name="InformationExecutive">
    <vt:lpwstr> </vt:lpwstr>
  </property>
  <property fmtid="{D5CDD505-2E9C-101B-9397-08002B2CF9AE}" pid="22" name="InformationMinister">
    <vt:lpwstr> </vt:lpwstr>
  </property>
  <property fmtid="{D5CDD505-2E9C-101B-9397-08002B2CF9AE}" pid="23" name="InitiatorAddressBlock">
    <vt:lpwstr/>
  </property>
  <property fmtid="{D5CDD505-2E9C-101B-9397-08002B2CF9AE}" pid="24" name="InitiatorAddressLine1">
    <vt:lpwstr/>
  </property>
  <property fmtid="{D5CDD505-2E9C-101B-9397-08002B2CF9AE}" pid="25" name="InitiatorAddressLine1And2">
    <vt:lpwstr/>
  </property>
  <property fmtid="{D5CDD505-2E9C-101B-9397-08002B2CF9AE}" pid="26" name="InitiatorAddressLine2">
    <vt:lpwstr/>
  </property>
  <property fmtid="{D5CDD505-2E9C-101B-9397-08002B2CF9AE}" pid="27" name="InitiatorContactName">
    <vt:lpwstr/>
  </property>
  <property fmtid="{D5CDD505-2E9C-101B-9397-08002B2CF9AE}" pid="28" name="InitiatorContactPosition">
    <vt:lpwstr/>
  </property>
  <property fmtid="{D5CDD505-2E9C-101B-9397-08002B2CF9AE}" pid="29" name="InitiatorCountry">
    <vt:lpwstr/>
  </property>
  <property fmtid="{D5CDD505-2E9C-101B-9397-08002B2CF9AE}" pid="30" name="InitiatorEmail">
    <vt:lpwstr/>
  </property>
  <property fmtid="{D5CDD505-2E9C-101B-9397-08002B2CF9AE}" pid="31" name="InitiatorFax">
    <vt:lpwstr/>
  </property>
  <property fmtid="{D5CDD505-2E9C-101B-9397-08002B2CF9AE}" pid="32" name="InitiatorFirstName">
    <vt:lpwstr/>
  </property>
  <property fmtid="{D5CDD505-2E9C-101B-9397-08002B2CF9AE}" pid="33" name="InitiatorFormalTitle">
    <vt:lpwstr/>
  </property>
  <property fmtid="{D5CDD505-2E9C-101B-9397-08002B2CF9AE}" pid="34" name="InitiatorFullName">
    <vt:lpwstr/>
  </property>
  <property fmtid="{D5CDD505-2E9C-101B-9397-08002B2CF9AE}" pid="35" name="InitiatorLastName">
    <vt:lpwstr/>
  </property>
  <property fmtid="{D5CDD505-2E9C-101B-9397-08002B2CF9AE}" pid="36" name="InitiatorMobile">
    <vt:lpwstr/>
  </property>
  <property fmtid="{D5CDD505-2E9C-101B-9397-08002B2CF9AE}" pid="37" name="InitiatorMPElectorate">
    <vt:lpwstr/>
  </property>
  <property fmtid="{D5CDD505-2E9C-101B-9397-08002B2CF9AE}" pid="38" name="InitiatorMPState">
    <vt:lpwstr/>
  </property>
  <property fmtid="{D5CDD505-2E9C-101B-9397-08002B2CF9AE}" pid="39" name="InitiatorName">
    <vt:lpwstr/>
  </property>
  <property fmtid="{D5CDD505-2E9C-101B-9397-08002B2CF9AE}" pid="40" name="InitiatorOnBehalfVia">
    <vt:lpwstr/>
  </property>
  <property fmtid="{D5CDD505-2E9C-101B-9397-08002B2CF9AE}" pid="41" name="InitiatorOrganisation">
    <vt:lpwstr/>
  </property>
  <property fmtid="{D5CDD505-2E9C-101B-9397-08002B2CF9AE}" pid="42" name="InitiatorOrganisationContactInformation">
    <vt:lpwstr/>
  </property>
  <property fmtid="{D5CDD505-2E9C-101B-9397-08002B2CF9AE}" pid="43" name="InitiatorOrganisationType">
    <vt:lpwstr/>
  </property>
  <property fmtid="{D5CDD505-2E9C-101B-9397-08002B2CF9AE}" pid="44" name="InitiatorOrganisationWebsite">
    <vt:lpwstr/>
  </property>
  <property fmtid="{D5CDD505-2E9C-101B-9397-08002B2CF9AE}" pid="45" name="InitiatorParliamentaryTitle">
    <vt:lpwstr/>
  </property>
  <property fmtid="{D5CDD505-2E9C-101B-9397-08002B2CF9AE}" pid="46" name="InitiatorPhone">
    <vt:lpwstr/>
  </property>
  <property fmtid="{D5CDD505-2E9C-101B-9397-08002B2CF9AE}" pid="47" name="InitiatorPostCode">
    <vt:lpwstr/>
  </property>
  <property fmtid="{D5CDD505-2E9C-101B-9397-08002B2CF9AE}" pid="48" name="InitiatorPostNominal">
    <vt:lpwstr/>
  </property>
  <property fmtid="{D5CDD505-2E9C-101B-9397-08002B2CF9AE}" pid="49" name="InitiatorState">
    <vt:lpwstr/>
  </property>
  <property fmtid="{D5CDD505-2E9C-101B-9397-08002B2CF9AE}" pid="50" name="InitiatorSuburbOrCity">
    <vt:lpwstr/>
  </property>
  <property fmtid="{D5CDD505-2E9C-101B-9397-08002B2CF9AE}" pid="51" name="InitiatorSuburbStatePostcode">
    <vt:lpwstr/>
  </property>
  <property fmtid="{D5CDD505-2E9C-101B-9397-08002B2CF9AE}" pid="52" name="InitiatorTitle">
    <vt:lpwstr/>
  </property>
  <property fmtid="{D5CDD505-2E9C-101B-9397-08002B2CF9AE}" pid="53" name="InitiatorTitledFullName">
    <vt:lpwstr/>
  </property>
  <property fmtid="{D5CDD505-2E9C-101B-9397-08002B2CF9AE}" pid="54" name="LastClearingOfficer">
    <vt:lpwstr/>
  </property>
  <property fmtid="{D5CDD505-2E9C-101B-9397-08002B2CF9AE}" pid="55" name="Ministers">
    <vt:lpwstr/>
  </property>
  <property fmtid="{D5CDD505-2E9C-101B-9397-08002B2CF9AE}" pid="56" name="Organisation">
    <vt:lpwstr>Organisation</vt:lpwstr>
  </property>
  <property fmtid="{D5CDD505-2E9C-101B-9397-08002B2CF9AE}" pid="57" name="PdrId">
    <vt:lpwstr>EC18-001312</vt:lpwstr>
  </property>
  <property fmtid="{D5CDD505-2E9C-101B-9397-08002B2CF9AE}" pid="58" name="Position/Title">
    <vt:lpwstr>Position/Title</vt:lpwstr>
  </property>
  <property fmtid="{D5CDD505-2E9C-101B-9397-08002B2CF9AE}" pid="59" name="Postcode">
    <vt:lpwstr>Postcode</vt:lpwstr>
  </property>
  <property fmtid="{D5CDD505-2E9C-101B-9397-08002B2CF9AE}" pid="60" name="Principal">
    <vt:lpwstr>Secretary</vt:lpwstr>
  </property>
  <property fmtid="{D5CDD505-2E9C-101B-9397-08002B2CF9AE}" pid="61" name="ReasonForCreation">
    <vt:lpwstr>Other</vt:lpwstr>
  </property>
  <property fmtid="{D5CDD505-2E9C-101B-9397-08002B2CF9AE}" pid="62" name="ReasonForSensitivity">
    <vt:lpwstr/>
  </property>
  <property fmtid="{D5CDD505-2E9C-101B-9397-08002B2CF9AE}" pid="63" name="RegisteredDate">
    <vt:lpwstr>16 October 2018</vt:lpwstr>
  </property>
  <property fmtid="{D5CDD505-2E9C-101B-9397-08002B2CF9AE}" pid="64" name="RequestedExecutiveAction">
    <vt:lpwstr>For Information/Noting</vt:lpwstr>
  </property>
  <property fmtid="{D5CDD505-2E9C-101B-9397-08002B2CF9AE}" pid="65" name="RequestedSubmittedBy">
    <vt:lpwstr>Trisha Satish</vt:lpwstr>
  </property>
  <property fmtid="{D5CDD505-2E9C-101B-9397-08002B2CF9AE}" pid="66" name="ResponsibleExecutive">
    <vt:lpwstr>Annaliese Williams</vt:lpwstr>
  </property>
  <property fmtid="{D5CDD505-2E9C-101B-9397-08002B2CF9AE}" pid="67" name="ResponsibleMinister">
    <vt:lpwstr> </vt:lpwstr>
  </property>
  <property fmtid="{D5CDD505-2E9C-101B-9397-08002B2CF9AE}" pid="68" name="Security Classification">
    <vt:lpwstr>Security Classification</vt:lpwstr>
  </property>
  <property fmtid="{D5CDD505-2E9C-101B-9397-08002B2CF9AE}" pid="69" name="Security Footer">
    <vt:lpwstr>Security Classification</vt:lpwstr>
  </property>
  <property fmtid="{D5CDD505-2E9C-101B-9397-08002B2CF9AE}" pid="70" name="SecurityClassification">
    <vt:lpwstr>UNCLASSIFIED  </vt:lpwstr>
  </property>
  <property fmtid="{D5CDD505-2E9C-101B-9397-08002B2CF9AE}" pid="71" name="State">
    <vt:lpwstr>State</vt:lpwstr>
  </property>
  <property fmtid="{D5CDD505-2E9C-101B-9397-08002B2CF9AE}" pid="72" name="Street">
    <vt:lpwstr>Street</vt:lpwstr>
  </property>
  <property fmtid="{D5CDD505-2E9C-101B-9397-08002B2CF9AE}" pid="73" name="Subject">
    <vt:lpwstr>Information on .au domain names that require ministerial consent</vt:lpwstr>
  </property>
  <property fmtid="{D5CDD505-2E9C-101B-9397-08002B2CF9AE}" pid="74" name="Suburb">
    <vt:lpwstr>Suburb</vt:lpwstr>
  </property>
  <property fmtid="{D5CDD505-2E9C-101B-9397-08002B2CF9AE}" pid="75" name="Superseded">
    <vt:lpwstr>True</vt:lpwstr>
  </property>
  <property fmtid="{D5CDD505-2E9C-101B-9397-08002B2CF9AE}" pid="76" name="Surname">
    <vt:lpwstr>Surname</vt:lpwstr>
  </property>
  <property fmtid="{D5CDD505-2E9C-101B-9397-08002B2CF9AE}" pid="77" name="TaskSeqNo">
    <vt:lpwstr>0</vt:lpwstr>
  </property>
  <property fmtid="{D5CDD505-2E9C-101B-9397-08002B2CF9AE}" pid="78" name="TemplateSubType">
    <vt:lpwstr>Standard</vt:lpwstr>
  </property>
  <property fmtid="{D5CDD505-2E9C-101B-9397-08002B2CF9AE}" pid="79" name="TemplateType">
    <vt:lpwstr>Correspondence</vt:lpwstr>
  </property>
  <property fmtid="{D5CDD505-2E9C-101B-9397-08002B2CF9AE}" pid="80" name="Title">
    <vt:lpwstr>Title</vt:lpwstr>
  </property>
  <property fmtid="{D5CDD505-2E9C-101B-9397-08002B2CF9AE}" pid="81" name="TrustedGroups">
    <vt:lpwstr>Executive Communications, Business Administrator, Limited Distribution EC</vt:lpwstr>
  </property>
  <property fmtid="{D5CDD505-2E9C-101B-9397-08002B2CF9AE}" pid="82" name="TrimRevisionNumber">
    <vt:i4>10</vt:i4>
  </property>
  <property fmtid="{D5CDD505-2E9C-101B-9397-08002B2CF9AE}" pid="83" name="trimRootDocAssigneeLocation">
    <vt:lpwstr/>
  </property>
  <property fmtid="{D5CDD505-2E9C-101B-9397-08002B2CF9AE}" pid="84" name="trimRootDocOtherContactLocation">
    <vt:lpwstr/>
  </property>
  <property fmtid="{D5CDD505-2E9C-101B-9397-08002B2CF9AE}" pid="85" name="trimRootDocACLCanModifyAccess_List">
    <vt:lpwstr/>
  </property>
  <property fmtid="{D5CDD505-2E9C-101B-9397-08002B2CF9AE}" pid="86" name="trimRootDocACLCanUpdateDocument_List">
    <vt:lpwstr/>
  </property>
  <property fmtid="{D5CDD505-2E9C-101B-9397-08002B2CF9AE}" pid="87" name="trimRootDocACLCanViewDocument_List">
    <vt:lpwstr/>
  </property>
  <property fmtid="{D5CDD505-2E9C-101B-9397-08002B2CF9AE}" pid="88" name="trimRootDocACLCanContributeDocuments_List">
    <vt:lpwstr/>
  </property>
  <property fmtid="{D5CDD505-2E9C-101B-9397-08002B2CF9AE}" pid="89" name="trimRootDocClassification">
    <vt:lpwstr/>
  </property>
  <property fmtid="{D5CDD505-2E9C-101B-9397-08002B2CF9AE}" pid="90" name="trimRootDocACLCanUpdateMetadata_List">
    <vt:lpwstr/>
  </property>
  <property fmtid="{D5CDD505-2E9C-101B-9397-08002B2CF9AE}" pid="91" name="trimRootDocACLCanViewMetadata_List">
    <vt:lpwstr/>
  </property>
  <property fmtid="{D5CDD505-2E9C-101B-9397-08002B2CF9AE}" pid="92" name="trimRootDocOwnerLocation">
    <vt:lpwstr/>
  </property>
</Properties>
</file>