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2F241" w14:textId="77777777" w:rsidR="0094124E" w:rsidRDefault="00707979" w:rsidP="0094124E">
      <w:pPr>
        <w:ind w:left="-1418"/>
        <w:sectPr w:rsidR="0094124E" w:rsidSect="000F4AA7">
          <w:headerReference w:type="default" r:id="rId11"/>
          <w:footerReference w:type="default" r:id="rId12"/>
          <w:footerReference w:type="first" r:id="rId13"/>
          <w:type w:val="continuous"/>
          <w:pgSz w:w="11906" w:h="16838"/>
          <w:pgMar w:top="0" w:right="1440" w:bottom="1440" w:left="1440" w:header="0" w:footer="283" w:gutter="0"/>
          <w:cols w:space="708"/>
          <w:titlePg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431548E7" wp14:editId="229A9B7D">
            <wp:extent cx="8407809" cy="1433516"/>
            <wp:effectExtent l="0" t="0" r="0" b="0"/>
            <wp:docPr id="1" name="Picture 1" descr="Commonwealth Crest and National Relay Service logo with the words 'An Australian Government Initiative'.&#10;&#10;communications.gov.au/accesshub" title="Commonwealth Crest and N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 comms &amp; Arts head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69"/>
                    <a:stretch/>
                  </pic:blipFill>
                  <pic:spPr bwMode="auto">
                    <a:xfrm>
                      <a:off x="0" y="0"/>
                      <a:ext cx="8608788" cy="1467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14:paraId="52E49BE7" w14:textId="7858880A" w:rsidR="001107EA" w:rsidRPr="00BE4454" w:rsidRDefault="001107EA" w:rsidP="00D9776F">
      <w:pPr>
        <w:pStyle w:val="Heading1"/>
      </w:pPr>
      <w:r>
        <w:t>Instruction sheet</w:t>
      </w:r>
      <w:r w:rsidR="008A74D3">
        <w:t xml:space="preserve"> 5.3</w:t>
      </w:r>
      <w:r>
        <w:t>—</w:t>
      </w:r>
      <w:r w:rsidR="000D1528">
        <w:t xml:space="preserve">NRS </w:t>
      </w:r>
      <w:r w:rsidR="008A74D3">
        <w:t>C</w:t>
      </w:r>
      <w:r w:rsidRPr="005043CF">
        <w:t>aption</w:t>
      </w:r>
      <w:r w:rsidR="000D1528">
        <w:t>s</w:t>
      </w:r>
      <w:bookmarkStart w:id="0" w:name="_Toc471208854"/>
      <w:bookmarkStart w:id="1" w:name="_Toc475458953"/>
      <w:r>
        <w:t>—</w:t>
      </w:r>
      <w:r w:rsidRPr="0068735B">
        <w:t>call to emergency services</w:t>
      </w:r>
    </w:p>
    <w:p w14:paraId="273DC32A" w14:textId="0DD0EEB5" w:rsidR="001107EA" w:rsidRDefault="001107EA" w:rsidP="00D9776F">
      <w:pPr>
        <w:pStyle w:val="Heading2"/>
        <w:spacing w:before="240" w:after="120"/>
      </w:pPr>
      <w:r w:rsidRPr="00BE4454">
        <w:t>Step</w:t>
      </w:r>
      <w:r w:rsidR="008A74D3">
        <w:t>-</w:t>
      </w:r>
      <w:r w:rsidRPr="00BE4454">
        <w:t>by</w:t>
      </w:r>
      <w:r w:rsidR="008A74D3">
        <w:t>-</w:t>
      </w:r>
      <w:r w:rsidRPr="00BE4454">
        <w:t>step instructions</w:t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Description w:val="Step by step instructions on making a call."/>
      </w:tblPr>
      <w:tblGrid>
        <w:gridCol w:w="885"/>
        <w:gridCol w:w="3354"/>
        <w:gridCol w:w="5259"/>
      </w:tblGrid>
      <w:tr w:rsidR="001107EA" w14:paraId="2FD33F5F" w14:textId="77777777" w:rsidTr="00353672">
        <w:trPr>
          <w:cantSplit/>
          <w:tblHeader/>
        </w:trPr>
        <w:tc>
          <w:tcPr>
            <w:tcW w:w="0" w:type="auto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14:paraId="0774D85C" w14:textId="77777777" w:rsidR="001107EA" w:rsidRDefault="001107EA" w:rsidP="00B17AFE">
            <w:pPr>
              <w:pStyle w:val="Tablerowcolumnheadingcentred"/>
            </w:pPr>
            <w:r>
              <w:t>Step number</w:t>
            </w:r>
          </w:p>
        </w:tc>
        <w:tc>
          <w:tcPr>
            <w:tcW w:w="0" w:type="auto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14:paraId="289CFA72" w14:textId="77777777" w:rsidR="001107EA" w:rsidRDefault="001107EA" w:rsidP="00B17AFE">
            <w:pPr>
              <w:pStyle w:val="Tablerowcolumnheadingcentred"/>
            </w:pPr>
            <w:r>
              <w:t>Image</w:t>
            </w:r>
          </w:p>
        </w:tc>
        <w:tc>
          <w:tcPr>
            <w:tcW w:w="0" w:type="auto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14:paraId="2940A3A8" w14:textId="77777777" w:rsidR="001107EA" w:rsidRDefault="001107EA" w:rsidP="00B17AFE">
            <w:pPr>
              <w:pStyle w:val="Tablerowcolumnheading"/>
            </w:pPr>
            <w:r>
              <w:t>Instruction</w:t>
            </w:r>
          </w:p>
        </w:tc>
      </w:tr>
      <w:tr w:rsidR="001107EA" w14:paraId="19EB3A96" w14:textId="77777777" w:rsidTr="00353672">
        <w:trPr>
          <w:cantSplit/>
        </w:trPr>
        <w:tc>
          <w:tcPr>
            <w:tcW w:w="0" w:type="auto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32E319" w14:textId="77777777" w:rsidR="001107EA" w:rsidRPr="00BE4454" w:rsidRDefault="001107EA" w:rsidP="00353672">
            <w:pPr>
              <w:pStyle w:val="Tabletextcentred"/>
            </w:pPr>
            <w:r w:rsidRPr="00BE4454">
              <w:t>1</w:t>
            </w:r>
          </w:p>
        </w:tc>
        <w:tc>
          <w:tcPr>
            <w:tcW w:w="0" w:type="auto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3F09C6" w14:textId="267EF387" w:rsidR="001107EA" w:rsidRPr="00BE4454" w:rsidRDefault="00353672" w:rsidP="00353672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6F513D29" wp14:editId="1AA433CD">
                  <wp:extent cx="927100" cy="850299"/>
                  <wp:effectExtent l="0" t="0" r="6350" b="6985"/>
                  <wp:docPr id="39" name="Picture 39" descr="Cartoon image of a laptop compute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laptop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785" cy="861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3705F" w14:textId="5E2F2830" w:rsidR="000D1528" w:rsidRPr="00EC0FB3" w:rsidRDefault="000D1528" w:rsidP="00353672">
            <w:pPr>
              <w:pStyle w:val="Tabletext"/>
              <w:spacing w:after="60"/>
            </w:pPr>
            <w:r w:rsidRPr="00EC0FB3">
              <w:t xml:space="preserve">Go to </w:t>
            </w:r>
            <w:hyperlink r:id="rId16" w:history="1">
              <w:r w:rsidR="00353672" w:rsidRPr="00D5785D">
                <w:rPr>
                  <w:rStyle w:val="Hyperlink"/>
                </w:rPr>
                <w:t>www.communications.gov.a</w:t>
              </w:r>
              <w:bookmarkStart w:id="2" w:name="_GoBack"/>
              <w:bookmarkEnd w:id="2"/>
              <w:r w:rsidR="00353672" w:rsidRPr="00D5785D">
                <w:rPr>
                  <w:rStyle w:val="Hyperlink"/>
                </w:rPr>
                <w:t>u/accesshub/nrs</w:t>
              </w:r>
            </w:hyperlink>
            <w:r w:rsidR="00353672" w:rsidRPr="00EC0FB3">
              <w:t>.</w:t>
            </w:r>
          </w:p>
          <w:p w14:paraId="419F5E23" w14:textId="61AAC72C" w:rsidR="001107EA" w:rsidRPr="00BE4454" w:rsidRDefault="000D1528" w:rsidP="000D1528">
            <w:pPr>
              <w:pStyle w:val="Tabletext"/>
            </w:pPr>
            <w:r w:rsidRPr="00EC0FB3">
              <w:t xml:space="preserve">Click </w:t>
            </w:r>
            <w:r>
              <w:t xml:space="preserve">on </w:t>
            </w:r>
            <w:r w:rsidRPr="00EC0FB3">
              <w:t xml:space="preserve">the </w:t>
            </w:r>
            <w:hyperlink r:id="rId17" w:history="1">
              <w:r w:rsidRPr="000E109D">
                <w:rPr>
                  <w:rStyle w:val="Hyperlink"/>
                  <w:b/>
                </w:rPr>
                <w:t>make a NRS Captions call</w:t>
              </w:r>
            </w:hyperlink>
            <w:r w:rsidRPr="00EC0FB3">
              <w:t xml:space="preserve"> link</w:t>
            </w:r>
            <w:r w:rsidRPr="00EC0FB3">
              <w:rPr>
                <w:b/>
              </w:rPr>
              <w:t xml:space="preserve"> </w:t>
            </w:r>
            <w:r w:rsidRPr="00EC0FB3">
              <w:t>(the call page can be bookmarked for future use).</w:t>
            </w:r>
          </w:p>
        </w:tc>
      </w:tr>
      <w:tr w:rsidR="001107EA" w14:paraId="1498DC78" w14:textId="77777777" w:rsidTr="00353672">
        <w:trPr>
          <w:cantSplit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335D1D" w14:textId="77777777" w:rsidR="001107EA" w:rsidRPr="00BE4454" w:rsidRDefault="001107EA" w:rsidP="00353672">
            <w:pPr>
              <w:pStyle w:val="Tabletextcentred"/>
            </w:pPr>
            <w:r w:rsidRPr="00BE4454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880C74" w14:textId="77344B88" w:rsidR="001107EA" w:rsidRPr="00BE4454" w:rsidRDefault="00353672" w:rsidP="00353672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2C4289E8" wp14:editId="0FB15988">
                  <wp:extent cx="1752860" cy="1595887"/>
                  <wp:effectExtent l="0" t="0" r="0" b="4445"/>
                  <wp:docPr id="2" name="Picture 2" descr="Screen shot of the I want to receive a call page.&#10;&#10;I want to receive a call.&#10;Please login.&#10;My login number: phone number including area code.&#10;Password: enter password.&#10;Tick box, remember me.&#10;Forgot password?&#10;Login button.&#10;Not registered?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 want to receive a call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624" cy="1603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739AD" w14:textId="77777777" w:rsidR="000D1528" w:rsidRPr="00E05B9A" w:rsidRDefault="000D1528" w:rsidP="00353672">
            <w:pPr>
              <w:spacing w:after="60"/>
              <w:rPr>
                <w:rFonts w:eastAsia="Times New Roman" w:cs="Times New Roman"/>
                <w:szCs w:val="20"/>
              </w:rPr>
            </w:pPr>
            <w:r w:rsidRPr="00E05B9A">
              <w:rPr>
                <w:rFonts w:eastAsia="Times New Roman" w:cs="Times New Roman"/>
                <w:szCs w:val="20"/>
              </w:rPr>
              <w:t xml:space="preserve">Go to </w:t>
            </w:r>
            <w:r w:rsidRPr="00E05B9A">
              <w:rPr>
                <w:rFonts w:eastAsia="Times New Roman" w:cs="Times New Roman"/>
                <w:b/>
                <w:szCs w:val="20"/>
              </w:rPr>
              <w:t>I want to make a call</w:t>
            </w:r>
            <w:r w:rsidRPr="00E05B9A">
              <w:rPr>
                <w:rFonts w:eastAsia="Times New Roman" w:cs="Times New Roman"/>
                <w:szCs w:val="20"/>
              </w:rPr>
              <w:t>.</w:t>
            </w:r>
          </w:p>
          <w:p w14:paraId="6D87FA43" w14:textId="6BCC85BA" w:rsidR="001107EA" w:rsidRPr="00BE4454" w:rsidRDefault="000D1528" w:rsidP="000D1528">
            <w:pPr>
              <w:pStyle w:val="Tabletext"/>
            </w:pPr>
            <w:r w:rsidRPr="00E05B9A">
              <w:rPr>
                <w:rFonts w:eastAsiaTheme="minorEastAsia" w:cstheme="minorBidi"/>
                <w:szCs w:val="22"/>
                <w:lang w:eastAsia="zh-TW"/>
              </w:rPr>
              <w:t>Type the area code and phone number you are calling from in the M</w:t>
            </w:r>
            <w:r w:rsidRPr="00E05B9A">
              <w:rPr>
                <w:rFonts w:eastAsiaTheme="minorEastAsia" w:cstheme="minorBidi"/>
                <w:b/>
                <w:szCs w:val="22"/>
                <w:lang w:eastAsia="zh-TW"/>
              </w:rPr>
              <w:t xml:space="preserve">y phone number </w:t>
            </w:r>
            <w:r w:rsidRPr="00E05B9A">
              <w:rPr>
                <w:rFonts w:eastAsiaTheme="minorEastAsia" w:cstheme="minorBidi"/>
                <w:szCs w:val="22"/>
                <w:lang w:eastAsia="zh-TW"/>
              </w:rPr>
              <w:t>box.</w:t>
            </w:r>
          </w:p>
        </w:tc>
      </w:tr>
      <w:tr w:rsidR="001107EA" w14:paraId="272BA186" w14:textId="77777777" w:rsidTr="00353672">
        <w:trPr>
          <w:cantSplit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4EB272" w14:textId="77777777" w:rsidR="001107EA" w:rsidRPr="00BE4454" w:rsidRDefault="001107EA" w:rsidP="00353672">
            <w:pPr>
              <w:pStyle w:val="Tabletextcentred"/>
            </w:pPr>
            <w:r w:rsidRPr="00BE4454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39773A" w14:textId="02A07E65" w:rsidR="000D1528" w:rsidRDefault="00353672" w:rsidP="00353672">
            <w:pPr>
              <w:pStyle w:val="NoSpacing"/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76ED435C" wp14:editId="073E050E">
                  <wp:extent cx="2057687" cy="533474"/>
                  <wp:effectExtent l="0" t="0" r="0" b="0"/>
                  <wp:docPr id="7" name="Picture 7" descr="Red button with 'Emergency services' on it." title="Emergency Services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mergency services button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687" cy="533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9FB739" w14:textId="77777777" w:rsidR="000D1528" w:rsidRDefault="000D1528" w:rsidP="00353672">
            <w:pPr>
              <w:pStyle w:val="Tabletextcentred"/>
            </w:pPr>
            <w:r>
              <w:t>OR</w:t>
            </w:r>
          </w:p>
          <w:p w14:paraId="0751E340" w14:textId="77777777" w:rsidR="000D1528" w:rsidRPr="00DC339A" w:rsidRDefault="000D1528" w:rsidP="0035367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DC339A">
              <w:rPr>
                <w:b/>
                <w:sz w:val="24"/>
                <w:szCs w:val="24"/>
              </w:rPr>
              <w:t>000</w:t>
            </w:r>
          </w:p>
          <w:p w14:paraId="6B87B97B" w14:textId="77777777" w:rsidR="000D1528" w:rsidRPr="00DC339A" w:rsidRDefault="000D1528" w:rsidP="0035367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DC339A">
              <w:rPr>
                <w:b/>
                <w:sz w:val="24"/>
                <w:szCs w:val="24"/>
              </w:rPr>
              <w:t>+</w:t>
            </w:r>
          </w:p>
          <w:p w14:paraId="3120AADD" w14:textId="29B19610" w:rsidR="001107EA" w:rsidRPr="00BE4454" w:rsidRDefault="00353672" w:rsidP="00353672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1CD6AE98" wp14:editId="72F4C9B8">
                  <wp:extent cx="1476375" cy="447675"/>
                  <wp:effectExtent l="0" t="0" r="9525" b="9525"/>
                  <wp:docPr id="3" name="Picture 3" descr="Image of red connect now button." title="Connect Now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8EDCB9" w14:textId="24C974C6" w:rsidR="000D1528" w:rsidRPr="00E05B9A" w:rsidRDefault="000D1528" w:rsidP="00353672">
            <w:pPr>
              <w:spacing w:after="60"/>
            </w:pPr>
            <w:r>
              <w:t>C</w:t>
            </w:r>
            <w:r w:rsidRPr="00E05B9A">
              <w:t xml:space="preserve">lick the red </w:t>
            </w:r>
            <w:r w:rsidRPr="00E05B9A">
              <w:rPr>
                <w:b/>
              </w:rPr>
              <w:t>Emergency Services</w:t>
            </w:r>
            <w:r w:rsidRPr="00E05B9A">
              <w:t xml:space="preserve"> button.</w:t>
            </w:r>
          </w:p>
          <w:p w14:paraId="65B68D21" w14:textId="77777777" w:rsidR="000D1528" w:rsidRPr="00DC339A" w:rsidRDefault="000D1528" w:rsidP="00353672">
            <w:pPr>
              <w:spacing w:after="60"/>
              <w:jc w:val="center"/>
              <w:rPr>
                <w:rFonts w:eastAsia="Times New Roman" w:cs="Times New Roman"/>
                <w:b/>
                <w:szCs w:val="20"/>
              </w:rPr>
            </w:pPr>
            <w:r w:rsidRPr="00DC339A">
              <w:rPr>
                <w:rFonts w:eastAsia="Times New Roman" w:cs="Times New Roman"/>
                <w:b/>
                <w:szCs w:val="20"/>
              </w:rPr>
              <w:t>OR</w:t>
            </w:r>
          </w:p>
          <w:p w14:paraId="6F93ECBD" w14:textId="77777777" w:rsidR="000D1528" w:rsidRDefault="000D1528" w:rsidP="00353672">
            <w:pPr>
              <w:pStyle w:val="Tabletext"/>
              <w:spacing w:after="60"/>
              <w:rPr>
                <w:b/>
              </w:rPr>
            </w:pPr>
            <w:r w:rsidRPr="007A06E0">
              <w:t>Type Triple Zero (</w:t>
            </w:r>
            <w:r w:rsidRPr="009F1403">
              <w:rPr>
                <w:b/>
              </w:rPr>
              <w:t>000</w:t>
            </w:r>
            <w:r>
              <w:rPr>
                <w:b/>
              </w:rPr>
              <w:t xml:space="preserve">) </w:t>
            </w:r>
            <w:r w:rsidRPr="00E05B9A">
              <w:t>in</w:t>
            </w:r>
            <w:r>
              <w:rPr>
                <w:b/>
              </w:rPr>
              <w:t xml:space="preserve"> The </w:t>
            </w:r>
            <w:r w:rsidRPr="007A06E0">
              <w:rPr>
                <w:b/>
              </w:rPr>
              <w:t xml:space="preserve">telephone number I want to call </w:t>
            </w:r>
            <w:r w:rsidRPr="007A06E0">
              <w:t>box</w:t>
            </w:r>
            <w:r>
              <w:t xml:space="preserve"> and click </w:t>
            </w:r>
            <w:r w:rsidRPr="00DC339A">
              <w:rPr>
                <w:b/>
              </w:rPr>
              <w:t>Connect Now</w:t>
            </w:r>
          </w:p>
          <w:p w14:paraId="50B41237" w14:textId="69F6C395" w:rsidR="001107EA" w:rsidRPr="00BE4454" w:rsidRDefault="000D1528" w:rsidP="00FE4D4B">
            <w:pPr>
              <w:pStyle w:val="Tabletext"/>
            </w:pPr>
            <w:r w:rsidRPr="00DC339A">
              <w:t>Whichever option you choose, t</w:t>
            </w:r>
            <w:r w:rsidRPr="00EC0FB3">
              <w:t xml:space="preserve">he call will be given priority in the </w:t>
            </w:r>
            <w:r>
              <w:t>relay service call answer queue</w:t>
            </w:r>
            <w:r w:rsidRPr="00EC0FB3">
              <w:t>.</w:t>
            </w:r>
          </w:p>
        </w:tc>
      </w:tr>
      <w:tr w:rsidR="001107EA" w14:paraId="7058E2F7" w14:textId="77777777" w:rsidTr="00353672">
        <w:trPr>
          <w:cantSplit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358DF0" w14:textId="1EC67AFA" w:rsidR="001107EA" w:rsidRPr="00BE4454" w:rsidRDefault="00DC32EA" w:rsidP="00353672">
            <w:pPr>
              <w:pStyle w:val="Tabletextcentred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93224E" w14:textId="2F26F33B" w:rsidR="001107EA" w:rsidRPr="00BE4454" w:rsidRDefault="00353672" w:rsidP="00353672">
            <w:pPr>
              <w:pStyle w:val="Tabletextcentred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044DF79A" wp14:editId="3E208844">
                  <wp:extent cx="974911" cy="936428"/>
                  <wp:effectExtent l="0" t="0" r="0" b="0"/>
                  <wp:docPr id="28" name="Picture 28" descr="Cartoon image of relay officer typing on a computer and using a phone with a headse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relay-person-typing-on-computer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538" cy="945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66D58A" w14:textId="77777777" w:rsidR="00DC32EA" w:rsidRPr="007A06E0" w:rsidRDefault="00DC32EA" w:rsidP="00DC32EA">
            <w:pPr>
              <w:pStyle w:val="Tabletext"/>
            </w:pPr>
            <w:r w:rsidRPr="007A06E0">
              <w:t>Watch the screen.</w:t>
            </w:r>
          </w:p>
          <w:p w14:paraId="511AE021" w14:textId="77777777" w:rsidR="00DC32EA" w:rsidRPr="007A06E0" w:rsidRDefault="00DC32EA" w:rsidP="00DC32EA">
            <w:pPr>
              <w:pStyle w:val="Tabletext"/>
            </w:pPr>
            <w:r w:rsidRPr="007A06E0">
              <w:t>Pick u</w:t>
            </w:r>
            <w:r>
              <w:t>p your phone when it rings.</w:t>
            </w:r>
          </w:p>
          <w:p w14:paraId="683C676E" w14:textId="0F153965" w:rsidR="001107EA" w:rsidRPr="005416CD" w:rsidRDefault="00DC32EA" w:rsidP="00DC32EA">
            <w:pPr>
              <w:pStyle w:val="Tabletext"/>
            </w:pPr>
            <w:r w:rsidRPr="007A06E0">
              <w:t>The call is now connected to the National Relay Service</w:t>
            </w:r>
            <w:r w:rsidRPr="00823EC5">
              <w:t xml:space="preserve">, with a relay officer (RO) </w:t>
            </w:r>
            <w:r>
              <w:t xml:space="preserve">converting the words of the other person to </w:t>
            </w:r>
            <w:r w:rsidRPr="00823EC5">
              <w:t xml:space="preserve">the captions seen on </w:t>
            </w:r>
            <w:r>
              <w:t>your</w:t>
            </w:r>
            <w:r w:rsidRPr="00823EC5">
              <w:t xml:space="preserve"> screen.</w:t>
            </w:r>
          </w:p>
        </w:tc>
      </w:tr>
      <w:tr w:rsidR="001107EA" w14:paraId="2232CC89" w14:textId="77777777" w:rsidTr="00353672">
        <w:trPr>
          <w:cantSplit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080F2D" w14:textId="45C5D5FA" w:rsidR="001107EA" w:rsidRPr="00BE4454" w:rsidRDefault="00DC32EA" w:rsidP="00353672">
            <w:pPr>
              <w:pStyle w:val="Tabletextcentred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3AE51F" w14:textId="517AEC9B" w:rsidR="001107EA" w:rsidRPr="00BE4454" w:rsidRDefault="00353672" w:rsidP="00353672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73D3E7AC" wp14:editId="236BAADF">
                  <wp:extent cx="711200" cy="516145"/>
                  <wp:effectExtent l="0" t="0" r="0" b="0"/>
                  <wp:docPr id="31" name="Picture 31" descr="Cartoon of two eyes with two arrows pointing downward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two-eyes-with-arrows-facing-downward.jpg"/>
                          <pic:cNvPicPr/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59" t="13700" b="7762"/>
                          <a:stretch/>
                        </pic:blipFill>
                        <pic:spPr bwMode="auto">
                          <a:xfrm>
                            <a:off x="0" y="0"/>
                            <a:ext cx="714817" cy="518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20E9DC" w14:textId="77777777" w:rsidR="00DC32EA" w:rsidRPr="007A06E0" w:rsidRDefault="00DC32EA" w:rsidP="00DC32EA">
            <w:pPr>
              <w:pStyle w:val="Tabletext"/>
            </w:pPr>
            <w:r w:rsidRPr="007A06E0">
              <w:t>Wait t</w:t>
            </w:r>
            <w:r>
              <w:t>o be connected to the Emergency S</w:t>
            </w:r>
            <w:r w:rsidRPr="007A06E0">
              <w:t>ervice</w:t>
            </w:r>
            <w:r>
              <w:t>s Officer</w:t>
            </w:r>
            <w:r w:rsidRPr="007A06E0">
              <w:t xml:space="preserve"> (ESO).</w:t>
            </w:r>
          </w:p>
          <w:p w14:paraId="7188A51A" w14:textId="56B8781C" w:rsidR="001107EA" w:rsidRPr="00BE4454" w:rsidRDefault="00DC32EA" w:rsidP="00DC32EA">
            <w:pPr>
              <w:pStyle w:val="Tabletext"/>
            </w:pPr>
            <w:r w:rsidRPr="007A06E0">
              <w:t xml:space="preserve">Watch the screen for captions and let the </w:t>
            </w:r>
            <w:r>
              <w:t>ESO</w:t>
            </w:r>
            <w:r w:rsidRPr="007A06E0">
              <w:t xml:space="preserve"> know the address </w:t>
            </w:r>
            <w:r>
              <w:t xml:space="preserve">including street address and state </w:t>
            </w:r>
            <w:r w:rsidRPr="007A06E0">
              <w:t xml:space="preserve">and which emergency service </w:t>
            </w:r>
            <w:r>
              <w:t xml:space="preserve">is </w:t>
            </w:r>
            <w:r w:rsidRPr="007A06E0">
              <w:t>needed.</w:t>
            </w:r>
          </w:p>
        </w:tc>
      </w:tr>
      <w:tr w:rsidR="001107EA" w14:paraId="23C3F37F" w14:textId="77777777" w:rsidTr="00353672">
        <w:trPr>
          <w:cantSplit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DD6170" w14:textId="142073C8" w:rsidR="001107EA" w:rsidRDefault="00DC32EA" w:rsidP="00353672">
            <w:pPr>
              <w:pStyle w:val="Tabletextcentred"/>
            </w:pPr>
            <w: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EFCBF8" w14:textId="3F858AE9" w:rsidR="001107EA" w:rsidRPr="00BE4454" w:rsidRDefault="00353672" w:rsidP="00353672">
            <w:pPr>
              <w:pStyle w:val="Tabletextcentred"/>
              <w:spacing w:before="12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012EEDE8" wp14:editId="1B06BE84">
                  <wp:extent cx="531359" cy="676275"/>
                  <wp:effectExtent l="0" t="0" r="2540" b="0"/>
                  <wp:docPr id="38" name="Picture 38" descr="Cartoon image of person side view with their hand cupped over their ear to try and hea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erson-with-hand-to-ear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511" cy="684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5A583A" w14:textId="77777777" w:rsidR="00DC32EA" w:rsidRPr="007A06E0" w:rsidRDefault="00DC32EA" w:rsidP="00353672">
            <w:pPr>
              <w:pStyle w:val="Tabletext"/>
              <w:spacing w:before="120"/>
            </w:pPr>
            <w:r w:rsidRPr="007A06E0">
              <w:t xml:space="preserve">Listen to the </w:t>
            </w:r>
            <w:r>
              <w:t>ESO</w:t>
            </w:r>
            <w:r w:rsidRPr="007A06E0">
              <w:t>.</w:t>
            </w:r>
          </w:p>
          <w:p w14:paraId="67F77652" w14:textId="77777777" w:rsidR="00DC32EA" w:rsidRPr="007A06E0" w:rsidRDefault="00DC32EA" w:rsidP="00DC32EA">
            <w:pPr>
              <w:pStyle w:val="Tabletext"/>
            </w:pPr>
            <w:r w:rsidRPr="007A06E0">
              <w:t>Watch the screen for captions.</w:t>
            </w:r>
          </w:p>
          <w:p w14:paraId="38F82C30" w14:textId="1B830C0C" w:rsidR="001107EA" w:rsidRPr="005416CD" w:rsidRDefault="00DC32EA" w:rsidP="00DC32EA">
            <w:pPr>
              <w:pStyle w:val="Tabletext"/>
            </w:pPr>
            <w:r w:rsidRPr="007A06E0">
              <w:t>There will be a short delay between hearing the ESO and captions appearing.</w:t>
            </w:r>
          </w:p>
        </w:tc>
      </w:tr>
      <w:tr w:rsidR="001107EA" w14:paraId="3EFBD66F" w14:textId="77777777" w:rsidTr="00353672">
        <w:trPr>
          <w:cantSplit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61229C" w14:textId="21024A98" w:rsidR="001107EA" w:rsidRDefault="00DC32EA" w:rsidP="00353672">
            <w:pPr>
              <w:pStyle w:val="Tabletextcentred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797B7C" w14:textId="4DDCB087" w:rsidR="001107EA" w:rsidRPr="00BE4454" w:rsidRDefault="00353672" w:rsidP="00353672">
            <w:pPr>
              <w:pStyle w:val="Tabletextcentred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266D04BC" wp14:editId="7E21C226">
                  <wp:extent cx="857250" cy="736226"/>
                  <wp:effectExtent l="0" t="0" r="0" b="6985"/>
                  <wp:docPr id="33" name="Picture 33" descr="Cartoon image of a person speaking into a phone with one end to their ear and the other end near their mout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erson-talking-on-phone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084" cy="73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900953" w14:textId="77777777" w:rsidR="00DC32EA" w:rsidRPr="007A06E0" w:rsidRDefault="00DC32EA" w:rsidP="00DC32EA">
            <w:pPr>
              <w:pStyle w:val="Tabletext"/>
              <w:rPr>
                <w:bCs/>
              </w:rPr>
            </w:pPr>
            <w:r>
              <w:rPr>
                <w:bCs/>
              </w:rPr>
              <w:t>Speak directly to the ESO.</w:t>
            </w:r>
          </w:p>
          <w:p w14:paraId="10CDB740" w14:textId="40C2A41F" w:rsidR="001107EA" w:rsidRPr="00932AFF" w:rsidRDefault="00DC32EA" w:rsidP="00DC32EA">
            <w:pPr>
              <w:pStyle w:val="Tabletext"/>
            </w:pPr>
            <w:r w:rsidRPr="007A06E0">
              <w:rPr>
                <w:bCs/>
              </w:rPr>
              <w:t xml:space="preserve">Answer all questions </w:t>
            </w:r>
            <w:r>
              <w:rPr>
                <w:bCs/>
              </w:rPr>
              <w:t>and do not hang up until the ESO</w:t>
            </w:r>
            <w:r w:rsidRPr="007A06E0">
              <w:rPr>
                <w:bCs/>
              </w:rPr>
              <w:t xml:space="preserve"> tells you the call is finished.</w:t>
            </w:r>
          </w:p>
        </w:tc>
      </w:tr>
      <w:tr w:rsidR="001107EA" w14:paraId="4126E256" w14:textId="77777777" w:rsidTr="00353672">
        <w:trPr>
          <w:cantSplit/>
        </w:trPr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E5E4567" w14:textId="48AA284E" w:rsidR="001107EA" w:rsidRDefault="00DC32EA" w:rsidP="00353672">
            <w:pPr>
              <w:pStyle w:val="Tabletextcentred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1995B87" w14:textId="675A7201" w:rsidR="001107EA" w:rsidRPr="00BE4454" w:rsidRDefault="00353672" w:rsidP="00353672">
            <w:pPr>
              <w:pStyle w:val="Tabletextcentred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13D48807" wp14:editId="5B73368E">
                  <wp:extent cx="857250" cy="639895"/>
                  <wp:effectExtent l="0" t="0" r="0" b="8255"/>
                  <wp:docPr id="20" name="Picture 20" descr="Cartoon of a person waving goodby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erson-waving-goodbye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310" cy="654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D03C710" w14:textId="77777777" w:rsidR="00DC32EA" w:rsidRPr="007A06E0" w:rsidRDefault="00DC32EA" w:rsidP="00DC32EA">
            <w:pPr>
              <w:pStyle w:val="Tabletext"/>
            </w:pPr>
            <w:r w:rsidRPr="007A06E0">
              <w:t>To end the call, say ‘goodbye’ and hang up the phone.</w:t>
            </w:r>
          </w:p>
          <w:p w14:paraId="22CA2CD6" w14:textId="34F873E0" w:rsidR="001107EA" w:rsidRDefault="00DC32EA" w:rsidP="00DC32EA">
            <w:pPr>
              <w:pStyle w:val="Tabletext"/>
            </w:pPr>
            <w:r w:rsidRPr="007A06E0">
              <w:t xml:space="preserve">Click </w:t>
            </w:r>
            <w:r w:rsidRPr="007A06E0">
              <w:rPr>
                <w:b/>
              </w:rPr>
              <w:t xml:space="preserve">end call </w:t>
            </w:r>
            <w:r w:rsidRPr="007A06E0">
              <w:t>on the screen.</w:t>
            </w:r>
          </w:p>
        </w:tc>
      </w:tr>
    </w:tbl>
    <w:bookmarkEnd w:id="0"/>
    <w:bookmarkEnd w:id="1"/>
    <w:p w14:paraId="2B9FAEE8" w14:textId="77777777" w:rsidR="00DC32EA" w:rsidRPr="00BE4454" w:rsidRDefault="00DC32EA" w:rsidP="00DC32EA">
      <w:pPr>
        <w:pStyle w:val="Heading2"/>
        <w:spacing w:before="240"/>
      </w:pPr>
      <w:r w:rsidRPr="00BE4454">
        <w:t xml:space="preserve">NRS </w:t>
      </w:r>
      <w:r>
        <w:t>H</w:t>
      </w:r>
      <w:r w:rsidRPr="00BE4454">
        <w:t>elpdesk</w:t>
      </w:r>
    </w:p>
    <w:p w14:paraId="2805C43D" w14:textId="77777777" w:rsidR="00DC32EA" w:rsidRPr="00BE4454" w:rsidRDefault="00DC32EA" w:rsidP="00DC32EA">
      <w:r w:rsidRPr="00BE4454">
        <w:t xml:space="preserve">The </w:t>
      </w:r>
      <w:r>
        <w:t>H</w:t>
      </w:r>
      <w:r w:rsidRPr="00BE4454">
        <w:t>elpdesk is open from 8am to 6pm, Monday to Friday (Eastern Standard Time). There are a number of ways to make contact with Helpdesk staff:</w:t>
      </w:r>
    </w:p>
    <w:p w14:paraId="0046165B" w14:textId="77777777" w:rsidR="00DC32EA" w:rsidRPr="00BE4454" w:rsidRDefault="00DC32EA" w:rsidP="00DC32EA">
      <w:pPr>
        <w:pStyle w:val="Bulletlevel1"/>
        <w:tabs>
          <w:tab w:val="left" w:pos="1701"/>
        </w:tabs>
      </w:pPr>
      <w:r w:rsidRPr="00BE4454">
        <w:t>Email</w:t>
      </w:r>
      <w:r w:rsidRPr="00BE4454">
        <w:tab/>
      </w:r>
      <w:hyperlink r:id="rId26" w:history="1">
        <w:r w:rsidRPr="00BE4454">
          <w:rPr>
            <w:rStyle w:val="Hyperlink"/>
          </w:rPr>
          <w:t>helpdesk@relayservice.com.au</w:t>
        </w:r>
      </w:hyperlink>
    </w:p>
    <w:p w14:paraId="1BD44B65" w14:textId="77777777" w:rsidR="00DC32EA" w:rsidRPr="00BE4454" w:rsidRDefault="00DC32EA" w:rsidP="00DC32EA">
      <w:pPr>
        <w:pStyle w:val="Bulletlevel1"/>
        <w:tabs>
          <w:tab w:val="left" w:pos="1701"/>
        </w:tabs>
      </w:pPr>
      <w:r w:rsidRPr="00BE4454">
        <w:t>Phone</w:t>
      </w:r>
      <w:r w:rsidRPr="00BE4454">
        <w:tab/>
        <w:t>1800 555 660</w:t>
      </w:r>
    </w:p>
    <w:p w14:paraId="3A5D2D39" w14:textId="77777777" w:rsidR="00DC32EA" w:rsidRDefault="00DC32EA" w:rsidP="00DC32EA">
      <w:pPr>
        <w:pStyle w:val="Bulletlevel1"/>
        <w:tabs>
          <w:tab w:val="left" w:pos="1701"/>
        </w:tabs>
      </w:pPr>
      <w:r w:rsidRPr="00BE4454">
        <w:t>SMS</w:t>
      </w:r>
      <w:r w:rsidRPr="00BE4454">
        <w:tab/>
        <w:t>0416 001 350</w:t>
      </w:r>
    </w:p>
    <w:p w14:paraId="09880ADC" w14:textId="1AF0C237" w:rsidR="005672C3" w:rsidRPr="00353672" w:rsidRDefault="0012218C" w:rsidP="003E6F6E">
      <w:pPr>
        <w:pStyle w:val="Bulletlevel1"/>
        <w:tabs>
          <w:tab w:val="left" w:pos="1701"/>
        </w:tabs>
        <w:ind w:left="567" w:hanging="567"/>
        <w:rPr>
          <w:rStyle w:val="Hyperlink"/>
          <w:color w:val="auto"/>
        </w:rPr>
      </w:pPr>
      <w:hyperlink r:id="rId27" w:history="1">
        <w:r w:rsidR="00DC32EA" w:rsidRPr="00DC32EA">
          <w:rPr>
            <w:rStyle w:val="Hyperlink"/>
          </w:rPr>
          <w:t>Online contact form</w:t>
        </w:r>
      </w:hyperlink>
      <w:r w:rsidR="00353672" w:rsidRPr="007A06E0">
        <w:t>.</w:t>
      </w:r>
    </w:p>
    <w:sectPr w:rsidR="005672C3" w:rsidRPr="00353672" w:rsidSect="00707979">
      <w:type w:val="continuous"/>
      <w:pgSz w:w="11906" w:h="16838"/>
      <w:pgMar w:top="1418" w:right="1133" w:bottom="1440" w:left="1440" w:header="17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02B2B" w14:textId="77777777" w:rsidR="001107EA" w:rsidRDefault="001107EA" w:rsidP="002117E6">
      <w:pPr>
        <w:spacing w:after="0"/>
      </w:pPr>
      <w:r>
        <w:separator/>
      </w:r>
    </w:p>
  </w:endnote>
  <w:endnote w:type="continuationSeparator" w:id="0">
    <w:p w14:paraId="73E66CCF" w14:textId="77777777" w:rsidR="001107EA" w:rsidRDefault="001107EA" w:rsidP="00211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uli Light">
    <w:panose1 w:val="000004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FD050" w14:textId="25DF40D7" w:rsidR="006E5593" w:rsidRDefault="001107EA" w:rsidP="008136EC">
    <w:pPr>
      <w:pStyle w:val="Footer"/>
      <w:tabs>
        <w:tab w:val="clear" w:pos="4513"/>
        <w:tab w:val="clear" w:pos="9026"/>
        <w:tab w:val="center" w:pos="4536"/>
        <w:tab w:val="right" w:pos="9072"/>
      </w:tabs>
      <w:ind w:right="261"/>
      <w:jc w:val="center"/>
      <w:rPr>
        <w:sz w:val="18"/>
        <w:szCs w:val="18"/>
      </w:rPr>
    </w:pPr>
    <w:r w:rsidRPr="001107EA">
      <w:rPr>
        <w:sz w:val="18"/>
        <w:szCs w:val="18"/>
      </w:rPr>
      <w:t>Instruction sheet</w:t>
    </w:r>
    <w:r w:rsidR="008A74D3">
      <w:rPr>
        <w:sz w:val="18"/>
        <w:szCs w:val="18"/>
      </w:rPr>
      <w:t xml:space="preserve"> 5.3</w:t>
    </w:r>
    <w:r w:rsidRPr="001107EA">
      <w:rPr>
        <w:sz w:val="18"/>
        <w:szCs w:val="18"/>
      </w:rPr>
      <w:t>—</w:t>
    </w:r>
    <w:r w:rsidR="00930543">
      <w:rPr>
        <w:sz w:val="18"/>
        <w:szCs w:val="18"/>
      </w:rPr>
      <w:t xml:space="preserve">NRS </w:t>
    </w:r>
    <w:r w:rsidR="008A74D3">
      <w:rPr>
        <w:sz w:val="18"/>
        <w:szCs w:val="18"/>
      </w:rPr>
      <w:t>C</w:t>
    </w:r>
    <w:r w:rsidRPr="001107EA">
      <w:rPr>
        <w:sz w:val="18"/>
        <w:szCs w:val="18"/>
      </w:rPr>
      <w:t>aption</w:t>
    </w:r>
    <w:r w:rsidR="00930543">
      <w:rPr>
        <w:sz w:val="18"/>
        <w:szCs w:val="18"/>
      </w:rPr>
      <w:t>s</w:t>
    </w:r>
    <w:r w:rsidRPr="001107EA">
      <w:rPr>
        <w:sz w:val="18"/>
        <w:szCs w:val="18"/>
      </w:rPr>
      <w:t>—call to emergency services</w:t>
    </w:r>
  </w:p>
  <w:p w14:paraId="7EE78D43" w14:textId="4FA32C5B" w:rsidR="006E5593" w:rsidRPr="009421F0" w:rsidRDefault="006E5593" w:rsidP="008136EC">
    <w:pPr>
      <w:pStyle w:val="Footer"/>
      <w:tabs>
        <w:tab w:val="clear" w:pos="4513"/>
        <w:tab w:val="clear" w:pos="9026"/>
        <w:tab w:val="center" w:pos="4536"/>
        <w:tab w:val="right" w:pos="9072"/>
      </w:tabs>
      <w:ind w:right="261"/>
      <w:rPr>
        <w:rStyle w:val="Hyperlink"/>
        <w:color w:val="auto"/>
        <w:sz w:val="18"/>
        <w:szCs w:val="18"/>
      </w:rPr>
    </w:pPr>
    <w:r w:rsidRPr="009421F0">
      <w:rPr>
        <w:sz w:val="18"/>
        <w:szCs w:val="18"/>
      </w:rPr>
      <w:tab/>
    </w:r>
    <w:hyperlink r:id="rId1" w:history="1">
      <w:proofErr w:type="gramStart"/>
      <w:r w:rsidRPr="009421F0">
        <w:rPr>
          <w:rStyle w:val="Hyperlink"/>
          <w:sz w:val="18"/>
          <w:szCs w:val="18"/>
        </w:rPr>
        <w:t>communications.gov.au</w:t>
      </w:r>
    </w:hyperlink>
    <w:r w:rsidRPr="009421F0">
      <w:rPr>
        <w:rStyle w:val="Hyperlink"/>
        <w:sz w:val="18"/>
        <w:szCs w:val="18"/>
      </w:rPr>
      <w:t>/accesshub</w:t>
    </w:r>
    <w:proofErr w:type="gramEnd"/>
    <w:r w:rsidRPr="009421F0">
      <w:rPr>
        <w:sz w:val="18"/>
        <w:szCs w:val="18"/>
      </w:rPr>
      <w:tab/>
    </w:r>
    <w:sdt>
      <w:sdtPr>
        <w:rPr>
          <w:sz w:val="18"/>
          <w:szCs w:val="18"/>
        </w:rPr>
        <w:id w:val="1973862393"/>
        <w:docPartObj>
          <w:docPartGallery w:val="Page Numbers (Top of Page)"/>
          <w:docPartUnique/>
        </w:docPartObj>
      </w:sdtPr>
      <w:sdtEndPr/>
      <w:sdtContent>
        <w:r w:rsidRPr="009421F0">
          <w:rPr>
            <w:sz w:val="18"/>
            <w:szCs w:val="18"/>
          </w:rPr>
          <w:t xml:space="preserve">Page </w:t>
        </w:r>
        <w:r w:rsidRPr="009421F0">
          <w:rPr>
            <w:bCs/>
            <w:sz w:val="18"/>
            <w:szCs w:val="18"/>
          </w:rPr>
          <w:fldChar w:fldCharType="begin"/>
        </w:r>
        <w:r w:rsidRPr="009421F0">
          <w:rPr>
            <w:bCs/>
            <w:sz w:val="18"/>
            <w:szCs w:val="18"/>
          </w:rPr>
          <w:instrText xml:space="preserve"> PAGE </w:instrText>
        </w:r>
        <w:r w:rsidRPr="009421F0">
          <w:rPr>
            <w:bCs/>
            <w:sz w:val="18"/>
            <w:szCs w:val="18"/>
          </w:rPr>
          <w:fldChar w:fldCharType="separate"/>
        </w:r>
        <w:r w:rsidR="0012218C">
          <w:rPr>
            <w:bCs/>
            <w:noProof/>
            <w:sz w:val="18"/>
            <w:szCs w:val="18"/>
          </w:rPr>
          <w:t>2</w:t>
        </w:r>
        <w:r w:rsidRPr="009421F0">
          <w:rPr>
            <w:bCs/>
            <w:sz w:val="18"/>
            <w:szCs w:val="18"/>
          </w:rPr>
          <w:fldChar w:fldCharType="end"/>
        </w:r>
        <w:r w:rsidRPr="009421F0">
          <w:rPr>
            <w:sz w:val="18"/>
            <w:szCs w:val="18"/>
          </w:rPr>
          <w:t xml:space="preserve"> of </w:t>
        </w:r>
        <w:r w:rsidRPr="009421F0">
          <w:rPr>
            <w:bCs/>
            <w:sz w:val="18"/>
            <w:szCs w:val="18"/>
          </w:rPr>
          <w:fldChar w:fldCharType="begin"/>
        </w:r>
        <w:r w:rsidRPr="009421F0">
          <w:rPr>
            <w:bCs/>
            <w:sz w:val="18"/>
            <w:szCs w:val="18"/>
          </w:rPr>
          <w:instrText xml:space="preserve"> NUMPAGES  </w:instrText>
        </w:r>
        <w:r w:rsidRPr="009421F0">
          <w:rPr>
            <w:bCs/>
            <w:sz w:val="18"/>
            <w:szCs w:val="18"/>
          </w:rPr>
          <w:fldChar w:fldCharType="separate"/>
        </w:r>
        <w:r w:rsidR="0012218C">
          <w:rPr>
            <w:bCs/>
            <w:noProof/>
            <w:sz w:val="18"/>
            <w:szCs w:val="18"/>
          </w:rPr>
          <w:t>2</w:t>
        </w:r>
        <w:r w:rsidRPr="009421F0">
          <w:rPr>
            <w:bCs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1D2FE" w14:textId="2C440D6E" w:rsidR="006E5593" w:rsidRDefault="001107EA" w:rsidP="006E5593">
    <w:pPr>
      <w:pStyle w:val="Footer"/>
      <w:tabs>
        <w:tab w:val="clear" w:pos="4513"/>
        <w:tab w:val="center" w:pos="4536"/>
      </w:tabs>
      <w:jc w:val="center"/>
      <w:rPr>
        <w:sz w:val="18"/>
        <w:szCs w:val="18"/>
      </w:rPr>
    </w:pPr>
    <w:r w:rsidRPr="001107EA">
      <w:rPr>
        <w:sz w:val="18"/>
        <w:szCs w:val="18"/>
      </w:rPr>
      <w:t>Instruction sheet</w:t>
    </w:r>
    <w:r w:rsidR="008A74D3">
      <w:rPr>
        <w:sz w:val="18"/>
        <w:szCs w:val="18"/>
      </w:rPr>
      <w:t xml:space="preserve"> 5.3</w:t>
    </w:r>
    <w:r w:rsidRPr="001107EA">
      <w:rPr>
        <w:sz w:val="18"/>
        <w:szCs w:val="18"/>
      </w:rPr>
      <w:t>—</w:t>
    </w:r>
    <w:r w:rsidR="00930543">
      <w:rPr>
        <w:sz w:val="18"/>
        <w:szCs w:val="18"/>
      </w:rPr>
      <w:t>NRS Captions</w:t>
    </w:r>
    <w:r w:rsidRPr="001107EA">
      <w:rPr>
        <w:sz w:val="18"/>
        <w:szCs w:val="18"/>
      </w:rPr>
      <w:t>—call to emergency services</w:t>
    </w:r>
  </w:p>
  <w:p w14:paraId="34484D5D" w14:textId="40787A0A" w:rsidR="00BA0A5A" w:rsidRPr="009421F0" w:rsidRDefault="00BA0A5A" w:rsidP="006E5593">
    <w:pPr>
      <w:pStyle w:val="Footer"/>
      <w:tabs>
        <w:tab w:val="clear" w:pos="4513"/>
        <w:tab w:val="center" w:pos="4536"/>
      </w:tabs>
      <w:rPr>
        <w:rStyle w:val="Hyperlink"/>
        <w:color w:val="auto"/>
        <w:sz w:val="18"/>
        <w:szCs w:val="18"/>
      </w:rPr>
    </w:pPr>
    <w:r w:rsidRPr="009421F0">
      <w:rPr>
        <w:sz w:val="18"/>
        <w:szCs w:val="18"/>
      </w:rPr>
      <w:tab/>
    </w:r>
    <w:hyperlink r:id="rId1" w:history="1">
      <w:proofErr w:type="gramStart"/>
      <w:r w:rsidR="00732440" w:rsidRPr="009421F0">
        <w:rPr>
          <w:rStyle w:val="Hyperlink"/>
          <w:sz w:val="18"/>
          <w:szCs w:val="18"/>
        </w:rPr>
        <w:t>communications.gov.au</w:t>
      </w:r>
    </w:hyperlink>
    <w:r w:rsidR="00732440" w:rsidRPr="009421F0">
      <w:rPr>
        <w:rStyle w:val="Hyperlink"/>
        <w:sz w:val="18"/>
        <w:szCs w:val="18"/>
      </w:rPr>
      <w:t>/accesshub</w:t>
    </w:r>
    <w:proofErr w:type="gramEnd"/>
    <w:r w:rsidRPr="009421F0">
      <w:rPr>
        <w:sz w:val="18"/>
        <w:szCs w:val="18"/>
      </w:rPr>
      <w:tab/>
    </w:r>
    <w:sdt>
      <w:sdtPr>
        <w:rPr>
          <w:sz w:val="18"/>
          <w:szCs w:val="18"/>
        </w:rPr>
        <w:id w:val="-287442349"/>
        <w:docPartObj>
          <w:docPartGallery w:val="Page Numbers (Top of Page)"/>
          <w:docPartUnique/>
        </w:docPartObj>
      </w:sdtPr>
      <w:sdtEndPr/>
      <w:sdtContent>
        <w:r w:rsidRPr="009421F0">
          <w:rPr>
            <w:sz w:val="18"/>
            <w:szCs w:val="18"/>
          </w:rPr>
          <w:t xml:space="preserve">Page </w:t>
        </w:r>
        <w:r w:rsidRPr="009421F0">
          <w:rPr>
            <w:bCs/>
            <w:sz w:val="18"/>
            <w:szCs w:val="18"/>
          </w:rPr>
          <w:fldChar w:fldCharType="begin"/>
        </w:r>
        <w:r w:rsidRPr="009421F0">
          <w:rPr>
            <w:bCs/>
            <w:sz w:val="18"/>
            <w:szCs w:val="18"/>
          </w:rPr>
          <w:instrText xml:space="preserve"> PAGE </w:instrText>
        </w:r>
        <w:r w:rsidRPr="009421F0">
          <w:rPr>
            <w:bCs/>
            <w:sz w:val="18"/>
            <w:szCs w:val="18"/>
          </w:rPr>
          <w:fldChar w:fldCharType="separate"/>
        </w:r>
        <w:r w:rsidR="0012218C">
          <w:rPr>
            <w:bCs/>
            <w:noProof/>
            <w:sz w:val="18"/>
            <w:szCs w:val="18"/>
          </w:rPr>
          <w:t>1</w:t>
        </w:r>
        <w:r w:rsidRPr="009421F0">
          <w:rPr>
            <w:bCs/>
            <w:sz w:val="18"/>
            <w:szCs w:val="18"/>
          </w:rPr>
          <w:fldChar w:fldCharType="end"/>
        </w:r>
        <w:r w:rsidRPr="009421F0">
          <w:rPr>
            <w:sz w:val="18"/>
            <w:szCs w:val="18"/>
          </w:rPr>
          <w:t xml:space="preserve"> of </w:t>
        </w:r>
        <w:r w:rsidRPr="009421F0">
          <w:rPr>
            <w:bCs/>
            <w:sz w:val="18"/>
            <w:szCs w:val="18"/>
          </w:rPr>
          <w:fldChar w:fldCharType="begin"/>
        </w:r>
        <w:r w:rsidRPr="009421F0">
          <w:rPr>
            <w:bCs/>
            <w:sz w:val="18"/>
            <w:szCs w:val="18"/>
          </w:rPr>
          <w:instrText xml:space="preserve"> NUMPAGES  </w:instrText>
        </w:r>
        <w:r w:rsidRPr="009421F0">
          <w:rPr>
            <w:bCs/>
            <w:sz w:val="18"/>
            <w:szCs w:val="18"/>
          </w:rPr>
          <w:fldChar w:fldCharType="separate"/>
        </w:r>
        <w:r w:rsidR="0012218C">
          <w:rPr>
            <w:bCs/>
            <w:noProof/>
            <w:sz w:val="18"/>
            <w:szCs w:val="18"/>
          </w:rPr>
          <w:t>2</w:t>
        </w:r>
        <w:r w:rsidRPr="009421F0">
          <w:rPr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0F121" w14:textId="77777777" w:rsidR="001107EA" w:rsidRDefault="001107EA" w:rsidP="002117E6">
      <w:pPr>
        <w:spacing w:after="0"/>
      </w:pPr>
      <w:r>
        <w:separator/>
      </w:r>
    </w:p>
  </w:footnote>
  <w:footnote w:type="continuationSeparator" w:id="0">
    <w:p w14:paraId="32DD56B5" w14:textId="77777777" w:rsidR="001107EA" w:rsidRDefault="001107EA" w:rsidP="002117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DFE6B" w14:textId="77777777" w:rsidR="00BA0A5A" w:rsidRPr="00707979" w:rsidRDefault="00707979" w:rsidP="00B67B60">
    <w:pPr>
      <w:pStyle w:val="Header"/>
      <w:ind w:left="-1418"/>
    </w:pPr>
    <w:r>
      <w:rPr>
        <w:noProof/>
        <w:lang w:eastAsia="en-AU"/>
      </w:rPr>
      <w:drawing>
        <wp:inline distT="0" distB="0" distL="0" distR="0" wp14:anchorId="6BA97C7F" wp14:editId="601A08B9">
          <wp:extent cx="7474200" cy="609600"/>
          <wp:effectExtent l="0" t="0" r="0" b="0"/>
          <wp:docPr id="9" name="Picture 9" descr="Decorative. Red bar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t of Comms A4 Header2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380" cy="61874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37613"/>
    <w:multiLevelType w:val="hybridMultilevel"/>
    <w:tmpl w:val="2B48B512"/>
    <w:lvl w:ilvl="0" w:tplc="69AC7252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2F2D20"/>
    <w:multiLevelType w:val="hybridMultilevel"/>
    <w:tmpl w:val="1AC69F2C"/>
    <w:lvl w:ilvl="0" w:tplc="8DEAB1F2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7EA"/>
    <w:rsid w:val="00014967"/>
    <w:rsid w:val="00080334"/>
    <w:rsid w:val="0009773B"/>
    <w:rsid w:val="000C7B36"/>
    <w:rsid w:val="000D1528"/>
    <w:rsid w:val="000F4AA7"/>
    <w:rsid w:val="00104081"/>
    <w:rsid w:val="001107EA"/>
    <w:rsid w:val="00111A64"/>
    <w:rsid w:val="0012218C"/>
    <w:rsid w:val="00136751"/>
    <w:rsid w:val="001471EA"/>
    <w:rsid w:val="001472FC"/>
    <w:rsid w:val="001736CC"/>
    <w:rsid w:val="00176DD5"/>
    <w:rsid w:val="00185E9F"/>
    <w:rsid w:val="0019701B"/>
    <w:rsid w:val="001A540C"/>
    <w:rsid w:val="001D7905"/>
    <w:rsid w:val="002117E6"/>
    <w:rsid w:val="00214C4D"/>
    <w:rsid w:val="00232D2D"/>
    <w:rsid w:val="00293DD6"/>
    <w:rsid w:val="002A483C"/>
    <w:rsid w:val="002F3895"/>
    <w:rsid w:val="00327F06"/>
    <w:rsid w:val="00335334"/>
    <w:rsid w:val="00336DDD"/>
    <w:rsid w:val="00353672"/>
    <w:rsid w:val="00381364"/>
    <w:rsid w:val="003B5B1D"/>
    <w:rsid w:val="003C122F"/>
    <w:rsid w:val="003F495D"/>
    <w:rsid w:val="00400E77"/>
    <w:rsid w:val="004449F2"/>
    <w:rsid w:val="00450D6E"/>
    <w:rsid w:val="004A1501"/>
    <w:rsid w:val="00544465"/>
    <w:rsid w:val="00561190"/>
    <w:rsid w:val="00565B47"/>
    <w:rsid w:val="005672C3"/>
    <w:rsid w:val="00575A5A"/>
    <w:rsid w:val="005805C3"/>
    <w:rsid w:val="005932D0"/>
    <w:rsid w:val="00597F9B"/>
    <w:rsid w:val="0061446D"/>
    <w:rsid w:val="00625397"/>
    <w:rsid w:val="0064138E"/>
    <w:rsid w:val="006A2F0E"/>
    <w:rsid w:val="006B3AB1"/>
    <w:rsid w:val="006E5593"/>
    <w:rsid w:val="006F06FD"/>
    <w:rsid w:val="00705B86"/>
    <w:rsid w:val="00707979"/>
    <w:rsid w:val="00732440"/>
    <w:rsid w:val="00753BB6"/>
    <w:rsid w:val="008136EC"/>
    <w:rsid w:val="008169A6"/>
    <w:rsid w:val="00834DE8"/>
    <w:rsid w:val="00843ED3"/>
    <w:rsid w:val="00854898"/>
    <w:rsid w:val="008646E6"/>
    <w:rsid w:val="00866475"/>
    <w:rsid w:val="008A4B1F"/>
    <w:rsid w:val="008A74D3"/>
    <w:rsid w:val="008D4E53"/>
    <w:rsid w:val="00910E86"/>
    <w:rsid w:val="00930543"/>
    <w:rsid w:val="009313D2"/>
    <w:rsid w:val="0094124E"/>
    <w:rsid w:val="009421F0"/>
    <w:rsid w:val="009B7EF0"/>
    <w:rsid w:val="009C6013"/>
    <w:rsid w:val="009E12E4"/>
    <w:rsid w:val="00A22246"/>
    <w:rsid w:val="00A241FE"/>
    <w:rsid w:val="00A35CD0"/>
    <w:rsid w:val="00A606B1"/>
    <w:rsid w:val="00AB3AF9"/>
    <w:rsid w:val="00AE4F02"/>
    <w:rsid w:val="00B049A4"/>
    <w:rsid w:val="00B1045C"/>
    <w:rsid w:val="00B43C56"/>
    <w:rsid w:val="00B55747"/>
    <w:rsid w:val="00B63E45"/>
    <w:rsid w:val="00B67B60"/>
    <w:rsid w:val="00BA0A5A"/>
    <w:rsid w:val="00BC329E"/>
    <w:rsid w:val="00BC7A00"/>
    <w:rsid w:val="00BC7D72"/>
    <w:rsid w:val="00BE7E66"/>
    <w:rsid w:val="00BF5683"/>
    <w:rsid w:val="00C16794"/>
    <w:rsid w:val="00C240E2"/>
    <w:rsid w:val="00CA31DF"/>
    <w:rsid w:val="00CC75CC"/>
    <w:rsid w:val="00D03AE2"/>
    <w:rsid w:val="00D7412D"/>
    <w:rsid w:val="00D81520"/>
    <w:rsid w:val="00D92957"/>
    <w:rsid w:val="00D9776F"/>
    <w:rsid w:val="00DC2DFA"/>
    <w:rsid w:val="00DC32EA"/>
    <w:rsid w:val="00DD5D52"/>
    <w:rsid w:val="00E44448"/>
    <w:rsid w:val="00E97404"/>
    <w:rsid w:val="00EA2F26"/>
    <w:rsid w:val="00EA5BA4"/>
    <w:rsid w:val="00EA6D34"/>
    <w:rsid w:val="00EB40A5"/>
    <w:rsid w:val="00F25718"/>
    <w:rsid w:val="00F3567E"/>
    <w:rsid w:val="00F408EE"/>
    <w:rsid w:val="00F7051B"/>
    <w:rsid w:val="00F76876"/>
    <w:rsid w:val="00FD44DD"/>
    <w:rsid w:val="00F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699A322"/>
  <w15:chartTrackingRefBased/>
  <w15:docId w15:val="{63162186-1243-42B1-9687-E6462372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F26"/>
    <w:pPr>
      <w:spacing w:after="2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449F2"/>
    <w:pPr>
      <w:keepNext/>
      <w:spacing w:before="240" w:after="240"/>
      <w:outlineLvl w:val="0"/>
    </w:pPr>
    <w:rPr>
      <w:rFonts w:asciiTheme="majorHAnsi" w:eastAsiaTheme="majorEastAsia" w:hAnsiTheme="majorHAnsi" w:cstheme="majorBidi"/>
      <w:b/>
      <w:color w:val="001C40"/>
      <w:sz w:val="4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49F2"/>
    <w:pPr>
      <w:keepNext/>
      <w:outlineLvl w:val="1"/>
    </w:pPr>
    <w:rPr>
      <w:rFonts w:asciiTheme="majorHAnsi" w:eastAsiaTheme="majorEastAsia" w:hAnsiTheme="majorHAnsi" w:cstheme="majorBidi"/>
      <w:b/>
      <w:color w:val="001C40"/>
      <w:sz w:val="3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49F2"/>
    <w:pPr>
      <w:keepNext/>
      <w:spacing w:after="120"/>
      <w:outlineLvl w:val="2"/>
    </w:pPr>
    <w:rPr>
      <w:rFonts w:asciiTheme="majorHAnsi" w:eastAsiaTheme="majorEastAsia" w:hAnsiTheme="majorHAnsi" w:cstheme="majorBidi"/>
      <w:b/>
      <w:color w:val="001C40"/>
      <w:sz w:val="30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49F2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bCs/>
      <w:color w:val="001C4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449F2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color w:val="001C4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7412D"/>
    <w:pPr>
      <w:keepNext/>
      <w:keepLines/>
      <w:spacing w:after="60"/>
      <w:outlineLvl w:val="5"/>
    </w:pPr>
    <w:rPr>
      <w:rFonts w:asciiTheme="majorHAnsi" w:eastAsiaTheme="majorEastAsia" w:hAnsiTheme="majorHAnsi" w:cstheme="majorBidi"/>
      <w:b/>
      <w:i/>
      <w:iCs/>
      <w:color w:val="15558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741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/>
      <w:iCs/>
      <w:color w:val="15558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741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15558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741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15558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9F2"/>
    <w:rPr>
      <w:rFonts w:asciiTheme="majorHAnsi" w:eastAsiaTheme="majorEastAsia" w:hAnsiTheme="majorHAnsi" w:cstheme="majorBidi"/>
      <w:b/>
      <w:color w:val="001C40"/>
      <w:sz w:val="4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449F2"/>
    <w:rPr>
      <w:rFonts w:asciiTheme="majorHAnsi" w:eastAsiaTheme="majorEastAsia" w:hAnsiTheme="majorHAnsi" w:cstheme="majorBidi"/>
      <w:b/>
      <w:color w:val="001C40"/>
      <w:sz w:val="3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449F2"/>
    <w:rPr>
      <w:rFonts w:asciiTheme="majorHAnsi" w:eastAsiaTheme="majorEastAsia" w:hAnsiTheme="majorHAnsi" w:cstheme="majorBidi"/>
      <w:b/>
      <w:color w:val="001C40"/>
      <w:sz w:val="30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12218C"/>
    <w:rPr>
      <w:color w:val="155589"/>
      <w:u w:val="single"/>
    </w:rPr>
  </w:style>
  <w:style w:type="paragraph" w:customStyle="1" w:styleId="Bulletlevel1">
    <w:name w:val="Bullet level 1"/>
    <w:basedOn w:val="Normal"/>
    <w:qFormat/>
    <w:rsid w:val="002117E6"/>
    <w:pPr>
      <w:numPr>
        <w:numId w:val="1"/>
      </w:numPr>
      <w:contextualSpacing/>
    </w:pPr>
    <w:rPr>
      <w:rFonts w:eastAsiaTheme="minorHAns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449F2"/>
    <w:pPr>
      <w:ind w:left="567"/>
    </w:pPr>
    <w:rPr>
      <w:rFonts w:eastAsiaTheme="minorHAnsi"/>
      <w:i/>
      <w:iCs/>
      <w:color w:val="001C4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449F2"/>
    <w:rPr>
      <w:rFonts w:eastAsiaTheme="minorHAnsi"/>
      <w:i/>
      <w:iCs/>
      <w:color w:val="001C4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449F2"/>
    <w:pPr>
      <w:tabs>
        <w:tab w:val="center" w:pos="4513"/>
        <w:tab w:val="right" w:pos="9026"/>
      </w:tabs>
      <w:spacing w:after="0"/>
    </w:pPr>
    <w:rPr>
      <w:color w:val="001C40"/>
    </w:rPr>
  </w:style>
  <w:style w:type="character" w:customStyle="1" w:styleId="HeaderChar">
    <w:name w:val="Header Char"/>
    <w:basedOn w:val="DefaultParagraphFont"/>
    <w:link w:val="Header"/>
    <w:uiPriority w:val="99"/>
    <w:rsid w:val="004449F2"/>
    <w:rPr>
      <w:color w:val="001C40"/>
    </w:rPr>
  </w:style>
  <w:style w:type="paragraph" w:styleId="Footer">
    <w:name w:val="footer"/>
    <w:basedOn w:val="Normal"/>
    <w:link w:val="Foot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17E6"/>
  </w:style>
  <w:style w:type="character" w:customStyle="1" w:styleId="Heading4Char">
    <w:name w:val="Heading 4 Char"/>
    <w:basedOn w:val="DefaultParagraphFont"/>
    <w:link w:val="Heading4"/>
    <w:uiPriority w:val="9"/>
    <w:rsid w:val="004449F2"/>
    <w:rPr>
      <w:rFonts w:asciiTheme="majorHAnsi" w:eastAsiaTheme="majorEastAsia" w:hAnsiTheme="majorHAnsi" w:cstheme="majorBidi"/>
      <w:b/>
      <w:bCs/>
      <w:color w:val="001C4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449F2"/>
    <w:rPr>
      <w:rFonts w:asciiTheme="majorHAnsi" w:eastAsiaTheme="majorEastAsia" w:hAnsiTheme="majorHAnsi" w:cstheme="majorBidi"/>
      <w:b/>
      <w:color w:val="001C40"/>
    </w:rPr>
  </w:style>
  <w:style w:type="table" w:styleId="TableGrid">
    <w:name w:val="Table Grid"/>
    <w:basedOn w:val="TableNormal"/>
    <w:uiPriority w:val="39"/>
    <w:rsid w:val="002117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4449F2"/>
    <w:pPr>
      <w:keepNext/>
      <w:spacing w:after="0"/>
    </w:pPr>
    <w:rPr>
      <w:rFonts w:asciiTheme="majorHAnsi" w:eastAsiaTheme="minorHAnsi" w:hAnsiTheme="majorHAnsi"/>
      <w:b/>
      <w:color w:val="001C40"/>
      <w:lang w:eastAsia="en-US"/>
    </w:rPr>
  </w:style>
  <w:style w:type="paragraph" w:customStyle="1" w:styleId="Tabletextcentred">
    <w:name w:val="Table text centred"/>
    <w:basedOn w:val="Normal"/>
    <w:next w:val="NoSpacing"/>
    <w:rsid w:val="002117E6"/>
    <w:pPr>
      <w:spacing w:after="0"/>
      <w:jc w:val="center"/>
    </w:pPr>
    <w:rPr>
      <w:rFonts w:eastAsia="Times New Roman" w:cs="Times New Roman"/>
      <w:szCs w:val="20"/>
      <w:lang w:eastAsia="en-US"/>
    </w:rPr>
  </w:style>
  <w:style w:type="paragraph" w:customStyle="1" w:styleId="Tablerowcolumnheadingcentred">
    <w:name w:val="Table row/column heading centred"/>
    <w:basedOn w:val="Normal"/>
    <w:next w:val="Normal"/>
    <w:rsid w:val="002117E6"/>
    <w:pPr>
      <w:spacing w:after="0"/>
      <w:jc w:val="center"/>
    </w:pPr>
    <w:rPr>
      <w:rFonts w:eastAsia="Times New Roman" w:cs="Times New Roman"/>
      <w:b/>
      <w:bCs/>
      <w:szCs w:val="20"/>
      <w:lang w:eastAsia="en-US"/>
    </w:rPr>
  </w:style>
  <w:style w:type="paragraph" w:customStyle="1" w:styleId="Tabletext">
    <w:name w:val="Table text"/>
    <w:basedOn w:val="Tabletextcentred"/>
    <w:qFormat/>
    <w:rsid w:val="002117E6"/>
    <w:pPr>
      <w:jc w:val="left"/>
    </w:pPr>
  </w:style>
  <w:style w:type="paragraph" w:styleId="NoSpacing">
    <w:name w:val="No Spacing"/>
    <w:uiPriority w:val="1"/>
    <w:qFormat/>
    <w:rsid w:val="002117E6"/>
    <w:pPr>
      <w:spacing w:after="0" w:line="240" w:lineRule="auto"/>
    </w:pPr>
  </w:style>
  <w:style w:type="paragraph" w:customStyle="1" w:styleId="Tablerowcolumnheading">
    <w:name w:val="Table row/column heading"/>
    <w:basedOn w:val="Normal"/>
    <w:next w:val="Normal"/>
    <w:rsid w:val="002117E6"/>
    <w:pPr>
      <w:spacing w:after="0"/>
    </w:pPr>
    <w:rPr>
      <w:rFonts w:eastAsia="Times New Roman" w:cs="Times New Roman"/>
      <w:b/>
      <w:bCs/>
      <w:szCs w:val="20"/>
      <w:lang w:eastAsia="en-US"/>
    </w:rPr>
  </w:style>
  <w:style w:type="paragraph" w:customStyle="1" w:styleId="Checkboxemptybulletpoint">
    <w:name w:val="Check box empty bullet point"/>
    <w:basedOn w:val="Bulletlevel1"/>
    <w:qFormat/>
    <w:rsid w:val="002117E6"/>
    <w:pPr>
      <w:numPr>
        <w:numId w:val="2"/>
      </w:numPr>
      <w:spacing w:after="0"/>
      <w:ind w:left="567" w:hanging="567"/>
    </w:pPr>
  </w:style>
  <w:style w:type="character" w:customStyle="1" w:styleId="Heading6Char">
    <w:name w:val="Heading 6 Char"/>
    <w:basedOn w:val="DefaultParagraphFont"/>
    <w:link w:val="Heading6"/>
    <w:uiPriority w:val="9"/>
    <w:rsid w:val="00D7412D"/>
    <w:rPr>
      <w:rFonts w:asciiTheme="majorHAnsi" w:eastAsiaTheme="majorEastAsia" w:hAnsiTheme="majorHAnsi" w:cstheme="majorBidi"/>
      <w:b/>
      <w:i/>
      <w:iCs/>
      <w:color w:val="155589"/>
    </w:rPr>
  </w:style>
  <w:style w:type="character" w:customStyle="1" w:styleId="Heading7Char">
    <w:name w:val="Heading 7 Char"/>
    <w:basedOn w:val="DefaultParagraphFont"/>
    <w:link w:val="Heading7"/>
    <w:uiPriority w:val="9"/>
    <w:rsid w:val="00D7412D"/>
    <w:rPr>
      <w:rFonts w:asciiTheme="majorHAnsi" w:eastAsiaTheme="majorEastAsia" w:hAnsiTheme="majorHAnsi" w:cstheme="majorBidi"/>
      <w:b/>
      <w:i/>
      <w:iCs/>
      <w:color w:val="155589"/>
    </w:rPr>
  </w:style>
  <w:style w:type="character" w:customStyle="1" w:styleId="Heading8Char">
    <w:name w:val="Heading 8 Char"/>
    <w:basedOn w:val="DefaultParagraphFont"/>
    <w:link w:val="Heading8"/>
    <w:uiPriority w:val="9"/>
    <w:rsid w:val="00D7412D"/>
    <w:rPr>
      <w:rFonts w:asciiTheme="majorHAnsi" w:eastAsiaTheme="majorEastAsia" w:hAnsiTheme="majorHAnsi" w:cstheme="majorBidi"/>
      <w:b/>
      <w:color w:val="15558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D7412D"/>
    <w:rPr>
      <w:rFonts w:asciiTheme="majorHAnsi" w:eastAsiaTheme="majorEastAsia" w:hAnsiTheme="majorHAnsi" w:cstheme="majorBidi"/>
      <w:b/>
      <w:i/>
      <w:iCs/>
      <w:color w:val="155589"/>
      <w:szCs w:val="21"/>
    </w:rPr>
  </w:style>
  <w:style w:type="character" w:styleId="PlaceholderText">
    <w:name w:val="Placeholder Text"/>
    <w:basedOn w:val="DefaultParagraphFont"/>
    <w:uiPriority w:val="99"/>
    <w:semiHidden/>
    <w:rsid w:val="0064138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B7EF0"/>
    <w:rPr>
      <w:color w:val="155589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124E"/>
    <w:rPr>
      <w:color w:val="808080"/>
      <w:shd w:val="clear" w:color="auto" w:fill="E6E6E6"/>
    </w:rPr>
  </w:style>
  <w:style w:type="paragraph" w:customStyle="1" w:styleId="Heading2-notshowing">
    <w:name w:val="Heading 2 - not showing"/>
    <w:basedOn w:val="Heading2"/>
    <w:qFormat/>
    <w:rsid w:val="00D7412D"/>
    <w:pPr>
      <w:spacing w:after="120"/>
    </w:pPr>
    <w:rPr>
      <w:sz w:val="32"/>
    </w:rPr>
  </w:style>
  <w:style w:type="paragraph" w:customStyle="1" w:styleId="Heading3-notshowing">
    <w:name w:val="Heading 3 - not showing"/>
    <w:basedOn w:val="Heading3"/>
    <w:qFormat/>
    <w:rsid w:val="00D7412D"/>
    <w:rPr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before="120" w:after="0"/>
    </w:pPr>
    <w:rPr>
      <w:b/>
      <w:color w:val="0F293A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1134"/>
    </w:pPr>
  </w:style>
  <w:style w:type="paragraph" w:styleId="TOC4">
    <w:name w:val="toc 4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</w:pPr>
  </w:style>
  <w:style w:type="paragraph" w:customStyle="1" w:styleId="Sourcenote">
    <w:name w:val="Source / note"/>
    <w:basedOn w:val="Normal"/>
    <w:next w:val="Normal"/>
    <w:qFormat/>
    <w:rsid w:val="00C1679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16794"/>
    <w:pPr>
      <w:numPr>
        <w:numId w:val="3"/>
      </w:numPr>
      <w:ind w:left="567" w:hanging="567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5B1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B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B1D"/>
    <w:rPr>
      <w:vertAlign w:val="superscript"/>
    </w:rPr>
  </w:style>
  <w:style w:type="character" w:customStyle="1" w:styleId="superscriptfootnotereference">
    <w:name w:val="superscript footnote reference"/>
    <w:basedOn w:val="FootnoteReference"/>
    <w:uiPriority w:val="1"/>
    <w:qFormat/>
    <w:rsid w:val="003B5B1D"/>
    <w:rPr>
      <w:vertAlign w:val="superscript"/>
    </w:rPr>
  </w:style>
  <w:style w:type="paragraph" w:customStyle="1" w:styleId="Pa41">
    <w:name w:val="Pa4+1"/>
    <w:basedOn w:val="Normal"/>
    <w:next w:val="Normal"/>
    <w:uiPriority w:val="99"/>
    <w:rsid w:val="00080334"/>
    <w:pPr>
      <w:autoSpaceDE w:val="0"/>
      <w:autoSpaceDN w:val="0"/>
      <w:adjustRightInd w:val="0"/>
      <w:spacing w:after="0" w:line="241" w:lineRule="atLeast"/>
    </w:pPr>
    <w:rPr>
      <w:rFonts w:ascii="Muli Light" w:hAnsi="Muli Light" w:cs="Times New Roman"/>
      <w:sz w:val="24"/>
      <w:szCs w:val="24"/>
    </w:rPr>
  </w:style>
  <w:style w:type="character" w:customStyle="1" w:styleId="A31">
    <w:name w:val="A3+1"/>
    <w:uiPriority w:val="99"/>
    <w:rsid w:val="00080334"/>
    <w:rPr>
      <w:rFonts w:cs="Muli Light"/>
      <w:b/>
      <w:bCs/>
      <w:color w:val="000000"/>
      <w:sz w:val="21"/>
      <w:szCs w:val="21"/>
    </w:rPr>
  </w:style>
  <w:style w:type="character" w:customStyle="1" w:styleId="A4">
    <w:name w:val="A4"/>
    <w:uiPriority w:val="99"/>
    <w:rsid w:val="00080334"/>
    <w:rPr>
      <w:rFonts w:cs="Muli Light"/>
      <w:color w:val="061C3D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image" Target="media/image4.jpeg"/><Relationship Id="rId26" Type="http://schemas.openxmlformats.org/officeDocument/2006/relationships/hyperlink" Target="mailto:helpdesk@relayservice.com.au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7.jpg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nrscaptions.nrscall.gov.au/" TargetMode="External"/><Relationship Id="rId25" Type="http://schemas.openxmlformats.org/officeDocument/2006/relationships/image" Target="media/image11.jpeg"/><Relationship Id="rId2" Type="http://schemas.openxmlformats.org/officeDocument/2006/relationships/customXml" Target="../customXml/item2.xml"/><Relationship Id="rId16" Type="http://schemas.openxmlformats.org/officeDocument/2006/relationships/hyperlink" Target="http://www.communications.gov.au/accesshub/nrs" TargetMode="External"/><Relationship Id="rId20" Type="http://schemas.openxmlformats.org/officeDocument/2006/relationships/image" Target="media/image6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10.jpg"/><Relationship Id="rId5" Type="http://schemas.openxmlformats.org/officeDocument/2006/relationships/numbering" Target="numbering.xml"/><Relationship Id="rId15" Type="http://schemas.openxmlformats.org/officeDocument/2006/relationships/image" Target="media/image3.jpg"/><Relationship Id="rId23" Type="http://schemas.openxmlformats.org/officeDocument/2006/relationships/image" Target="media/image9.jp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8.jpg"/><Relationship Id="rId27" Type="http://schemas.openxmlformats.org/officeDocument/2006/relationships/hyperlink" Target="https://www.communications.gov.au/node/1965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mmunications.gov.au/accesshub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mmunications.gov.au/accesshu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oCA">
      <a:dk1>
        <a:srgbClr val="000000"/>
      </a:dk1>
      <a:lt1>
        <a:srgbClr val="FFFFFF"/>
      </a:lt1>
      <a:dk2>
        <a:srgbClr val="155589"/>
      </a:dk2>
      <a:lt2>
        <a:srgbClr val="E4E4E4"/>
      </a:lt2>
      <a:accent1>
        <a:srgbClr val="77D1F5"/>
      </a:accent1>
      <a:accent2>
        <a:srgbClr val="4EB2B5"/>
      </a:accent2>
      <a:accent3>
        <a:srgbClr val="959ACD"/>
      </a:accent3>
      <a:accent4>
        <a:srgbClr val="1177AD"/>
      </a:accent4>
      <a:accent5>
        <a:srgbClr val="BADB98"/>
      </a:accent5>
      <a:accent6>
        <a:srgbClr val="626E81"/>
      </a:accent6>
      <a:hlink>
        <a:srgbClr val="155589"/>
      </a:hlink>
      <a:folHlink>
        <a:srgbClr val="155589"/>
      </a:folHlink>
    </a:clrScheme>
    <a:fontScheme name="DoC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3DE1031482BF43BF78EA6FDCB5EC5F" ma:contentTypeVersion="0" ma:contentTypeDescription="Create a new document." ma:contentTypeScope="" ma:versionID="c865263a5f60eb80e78b490b6caee6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A4504-C9CB-453C-8761-1105EED3AE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6A7B9E-5BD0-4F63-8F8D-1187124C6A1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88E8138-73B0-4E53-9A24-33B15E210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5B1366-2DCE-4164-BB00-EF95B0BC3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instruction-sheet-5-3-nrs-captions-call-to-emergency-services.docx</vt:lpstr>
    </vt:vector>
  </TitlesOfParts>
  <Company>Department of Communications and the Arts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 sheet 5.3—NRS Captions—call to emergency services</dc:title>
  <dc:subject/>
  <dc:creator>Department of Communications and the Arts</dc:creator>
  <cp:keywords/>
  <dc:description>25 October 2018</dc:description>
  <cp:lastModifiedBy>Hall, Theresa</cp:lastModifiedBy>
  <cp:revision>10</cp:revision>
  <dcterms:created xsi:type="dcterms:W3CDTF">2019-11-25T22:22:00Z</dcterms:created>
  <dcterms:modified xsi:type="dcterms:W3CDTF">2019-11-26T05:42:00Z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0x010100803DE1031482BF43BF78EA6FDCB5EC5F</vt:lpwstr>
  </property>
  <property fmtid="{D5CDD505-2E9C-101B-9397-08002B2CF9AE}" pid="3" name="TrimRevisionNumber">
    <vt:i4>4</vt:i4>
  </property>
</Properties>
</file>