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AF" w:rsidRDefault="000F6BF8" w:rsidP="000F6BF8">
      <w:pPr>
        <w:sectPr w:rsidR="00567FAF" w:rsidSect="000F6BF8">
          <w:footerReference w:type="default" r:id="rId11"/>
          <w:pgSz w:w="11906" w:h="16838"/>
          <w:pgMar w:top="1135" w:right="1440" w:bottom="1440" w:left="1440" w:header="0" w:footer="0" w:gutter="0"/>
          <w:cols w:space="708"/>
          <w:docGrid w:linePitch="360"/>
        </w:sectPr>
      </w:pPr>
      <w:r>
        <w:rPr>
          <w:noProof/>
          <w:lang w:eastAsia="zh-TW" w:bidi="hi-IN"/>
        </w:rPr>
        <w:drawing>
          <wp:inline distT="0" distB="0" distL="0" distR="0">
            <wp:extent cx="3544824" cy="679704"/>
            <wp:effectExtent l="0" t="0" r="0" b="6350"/>
            <wp:docPr id="7" name="Picture 7" descr="Logo: Australian Government, Department of Communications and the Arts.&#10;&#10;&#10;http://www.communications.gov.au/BCR&#10;#CommsAUBCR&#10;http://www.communications.gov.au&#10;&#10;GPO Box 2154, Canberra ACT 2601 Australia.&#10;Telephone 02 6271 1000"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pt_of_Comms-Reg-Inline-Pres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4824" cy="679704"/>
                    </a:xfrm>
                    <a:prstGeom prst="rect">
                      <a:avLst/>
                    </a:prstGeom>
                  </pic:spPr>
                </pic:pic>
              </a:graphicData>
            </a:graphic>
          </wp:inline>
        </w:drawing>
      </w:r>
    </w:p>
    <w:p w:rsidR="00A7176A" w:rsidRDefault="008E34F5" w:rsidP="00C61D2E">
      <w:pPr>
        <w:pStyle w:val="Heading1"/>
      </w:pPr>
      <w:r w:rsidRPr="005461F6">
        <w:t>The communications sector:</w:t>
      </w:r>
      <w:r>
        <w:t xml:space="preserve"> </w:t>
      </w:r>
      <w:r w:rsidRPr="005461F6">
        <w:t>recent trends and developments</w:t>
      </w:r>
    </w:p>
    <w:p w:rsidR="00A7176A" w:rsidRPr="005621D9" w:rsidRDefault="008E34F5" w:rsidP="00A7176A">
      <w:pPr>
        <w:pStyle w:val="subtitleofdocument"/>
      </w:pPr>
      <w:r>
        <w:t>Bu</w:t>
      </w:r>
      <w:r>
        <w:rPr>
          <w:spacing w:val="-13"/>
        </w:rPr>
        <w:t>r</w:t>
      </w:r>
      <w:r>
        <w:t>eau</w:t>
      </w:r>
      <w:r>
        <w:rPr>
          <w:spacing w:val="22"/>
        </w:rPr>
        <w:t xml:space="preserve"> </w:t>
      </w:r>
      <w:r>
        <w:rPr>
          <w:spacing w:val="-3"/>
        </w:rPr>
        <w:t>o</w:t>
      </w:r>
      <w:r>
        <w:t>f</w:t>
      </w:r>
      <w:r>
        <w:rPr>
          <w:w w:val="106"/>
        </w:rPr>
        <w:t xml:space="preserve"> </w:t>
      </w:r>
      <w:r>
        <w:rPr>
          <w:spacing w:val="-6"/>
        </w:rPr>
        <w:t>C</w:t>
      </w:r>
      <w:r>
        <w:t>ommunic</w:t>
      </w:r>
      <w:r>
        <w:rPr>
          <w:spacing w:val="-3"/>
        </w:rPr>
        <w:t>a</w:t>
      </w:r>
      <w:r>
        <w:t>tions</w:t>
      </w:r>
      <w:r>
        <w:rPr>
          <w:w w:val="92"/>
        </w:rPr>
        <w:t xml:space="preserve"> </w:t>
      </w:r>
      <w:r>
        <w:rPr>
          <w:spacing w:val="-9"/>
        </w:rPr>
        <w:t>R</w:t>
      </w:r>
      <w:r>
        <w:t>esea</w:t>
      </w:r>
      <w:r>
        <w:rPr>
          <w:spacing w:val="-14"/>
        </w:rPr>
        <w:t>r</w:t>
      </w:r>
      <w:r>
        <w:t>ch</w:t>
      </w:r>
    </w:p>
    <w:p w:rsidR="00A7176A" w:rsidRPr="005621D9" w:rsidRDefault="008E34F5" w:rsidP="00124F48">
      <w:pPr>
        <w:pStyle w:val="StyleNormal-monthyearforcoverpageAfter42pt"/>
      </w:pPr>
      <w:r>
        <w:t>October 2016</w:t>
      </w:r>
    </w:p>
    <w:p w:rsidR="00A7176A" w:rsidRDefault="008E34F5" w:rsidP="008E34F5">
      <w:pPr>
        <w:spacing w:after="720"/>
      </w:pPr>
      <w:r>
        <w:rPr>
          <w:spacing w:val="-3"/>
          <w:w w:val="90"/>
        </w:rPr>
        <w:t>c</w:t>
      </w:r>
      <w:r>
        <w:rPr>
          <w:w w:val="90"/>
        </w:rPr>
        <w:t>ommunic</w:t>
      </w:r>
      <w:r>
        <w:rPr>
          <w:spacing w:val="-1"/>
          <w:w w:val="90"/>
        </w:rPr>
        <w:t>a</w:t>
      </w:r>
      <w:r>
        <w:rPr>
          <w:w w:val="90"/>
        </w:rPr>
        <w:t>tions.</w:t>
      </w:r>
      <w:r>
        <w:rPr>
          <w:spacing w:val="-2"/>
          <w:w w:val="90"/>
        </w:rPr>
        <w:t>go</w:t>
      </w:r>
      <w:r>
        <w:rPr>
          <w:spacing w:val="-9"/>
          <w:w w:val="90"/>
        </w:rPr>
        <w:t>v</w:t>
      </w:r>
      <w:r>
        <w:rPr>
          <w:w w:val="90"/>
        </w:rPr>
        <w:t>.au/BCR</w:t>
      </w:r>
      <w:r>
        <w:rPr>
          <w:spacing w:val="-15"/>
          <w:w w:val="90"/>
        </w:rPr>
        <w:tab/>
      </w:r>
      <w:r>
        <w:rPr>
          <w:w w:val="90"/>
        </w:rPr>
        <w:t>#</w:t>
      </w:r>
      <w:proofErr w:type="spellStart"/>
      <w:r>
        <w:rPr>
          <w:spacing w:val="-3"/>
          <w:w w:val="90"/>
        </w:rPr>
        <w:t>C</w:t>
      </w:r>
      <w:r>
        <w:rPr>
          <w:w w:val="90"/>
        </w:rPr>
        <w:t>omm</w:t>
      </w:r>
      <w:r>
        <w:rPr>
          <w:spacing w:val="-2"/>
          <w:w w:val="90"/>
        </w:rPr>
        <w:t>sA</w:t>
      </w:r>
      <w:r>
        <w:rPr>
          <w:w w:val="90"/>
        </w:rPr>
        <w:t>uBCR</w:t>
      </w:r>
      <w:proofErr w:type="spellEnd"/>
      <w:r>
        <w:t xml:space="preserve"> </w:t>
      </w:r>
      <w:r w:rsidR="00A7176A">
        <w:br w:type="page"/>
      </w:r>
    </w:p>
    <w:p w:rsidR="00A7176A" w:rsidRPr="0009516A" w:rsidRDefault="00A7176A" w:rsidP="00A7176A">
      <w:pPr>
        <w:pStyle w:val="Heading2-notshowingincontentsindocument"/>
      </w:pPr>
      <w:r>
        <w:lastRenderedPageBreak/>
        <w:t>Disclaimer</w:t>
      </w:r>
    </w:p>
    <w:p w:rsidR="008E34F5" w:rsidRDefault="008E34F5" w:rsidP="008E34F5">
      <w:r>
        <w:rPr>
          <w:w w:val="105"/>
        </w:rPr>
        <w:t>The</w:t>
      </w:r>
      <w:r>
        <w:rPr>
          <w:spacing w:val="-7"/>
          <w:w w:val="105"/>
        </w:rPr>
        <w:t xml:space="preserve"> </w:t>
      </w:r>
      <w:r>
        <w:rPr>
          <w:w w:val="105"/>
        </w:rPr>
        <w:t>material</w:t>
      </w:r>
      <w:r>
        <w:rPr>
          <w:spacing w:val="-7"/>
          <w:w w:val="105"/>
        </w:rPr>
        <w:t xml:space="preserve"> </w:t>
      </w:r>
      <w:r>
        <w:rPr>
          <w:w w:val="105"/>
        </w:rPr>
        <w:t>in</w:t>
      </w:r>
      <w:r>
        <w:rPr>
          <w:spacing w:val="-7"/>
          <w:w w:val="105"/>
        </w:rPr>
        <w:t xml:space="preserve"> </w:t>
      </w:r>
      <w:r>
        <w:rPr>
          <w:w w:val="105"/>
        </w:rPr>
        <w:t>this</w:t>
      </w:r>
      <w:r>
        <w:rPr>
          <w:spacing w:val="-7"/>
          <w:w w:val="105"/>
        </w:rPr>
        <w:t xml:space="preserve"> </w:t>
      </w:r>
      <w:r>
        <w:rPr>
          <w:spacing w:val="-2"/>
          <w:w w:val="105"/>
        </w:rPr>
        <w:t>r</w:t>
      </w:r>
      <w:r>
        <w:rPr>
          <w:w w:val="105"/>
        </w:rPr>
        <w:t>epo</w:t>
      </w:r>
      <w:r>
        <w:rPr>
          <w:spacing w:val="2"/>
          <w:w w:val="105"/>
        </w:rPr>
        <w:t>r</w:t>
      </w:r>
      <w:r>
        <w:rPr>
          <w:w w:val="105"/>
        </w:rPr>
        <w:t>t</w:t>
      </w:r>
      <w:r>
        <w:rPr>
          <w:spacing w:val="-6"/>
          <w:w w:val="105"/>
        </w:rPr>
        <w:t xml:space="preserve"> </w:t>
      </w:r>
      <w:r>
        <w:rPr>
          <w:w w:val="105"/>
        </w:rPr>
        <w:t>is</w:t>
      </w:r>
      <w:r>
        <w:rPr>
          <w:spacing w:val="-7"/>
          <w:w w:val="105"/>
        </w:rPr>
        <w:t xml:space="preserve"> </w:t>
      </w:r>
      <w:r>
        <w:rPr>
          <w:w w:val="105"/>
        </w:rPr>
        <w:t>of</w:t>
      </w:r>
      <w:r>
        <w:rPr>
          <w:spacing w:val="-7"/>
          <w:w w:val="105"/>
        </w:rPr>
        <w:t xml:space="preserve"> </w:t>
      </w:r>
      <w:r>
        <w:rPr>
          <w:w w:val="105"/>
        </w:rPr>
        <w:t>a</w:t>
      </w:r>
      <w:r>
        <w:rPr>
          <w:spacing w:val="-7"/>
          <w:w w:val="105"/>
        </w:rPr>
        <w:t xml:space="preserve"> </w:t>
      </w:r>
      <w:r>
        <w:rPr>
          <w:w w:val="105"/>
        </w:rPr>
        <w:t>general</w:t>
      </w:r>
      <w:r>
        <w:rPr>
          <w:spacing w:val="-7"/>
          <w:w w:val="105"/>
        </w:rPr>
        <w:t xml:space="preserve"> </w:t>
      </w:r>
      <w:r>
        <w:rPr>
          <w:w w:val="105"/>
        </w:rPr>
        <w:t>natu</w:t>
      </w:r>
      <w:r>
        <w:rPr>
          <w:spacing w:val="-2"/>
          <w:w w:val="105"/>
        </w:rPr>
        <w:t>r</w:t>
      </w:r>
      <w:r>
        <w:rPr>
          <w:w w:val="105"/>
        </w:rPr>
        <w:t>e</w:t>
      </w:r>
      <w:r>
        <w:rPr>
          <w:spacing w:val="-6"/>
          <w:w w:val="105"/>
        </w:rPr>
        <w:t xml:space="preserve"> </w:t>
      </w:r>
      <w:r>
        <w:rPr>
          <w:w w:val="105"/>
        </w:rPr>
        <w:t>and</w:t>
      </w:r>
      <w:r>
        <w:rPr>
          <w:spacing w:val="-7"/>
          <w:w w:val="105"/>
        </w:rPr>
        <w:t xml:space="preserve"> </w:t>
      </w:r>
      <w:r>
        <w:rPr>
          <w:w w:val="105"/>
        </w:rPr>
        <w:t>should</w:t>
      </w:r>
      <w:r>
        <w:rPr>
          <w:spacing w:val="-7"/>
          <w:w w:val="105"/>
        </w:rPr>
        <w:t xml:space="preserve"> </w:t>
      </w:r>
      <w:r>
        <w:rPr>
          <w:w w:val="105"/>
        </w:rPr>
        <w:t>not</w:t>
      </w:r>
      <w:r>
        <w:rPr>
          <w:spacing w:val="-7"/>
          <w:w w:val="105"/>
        </w:rPr>
        <w:t xml:space="preserve"> </w:t>
      </w:r>
      <w:r>
        <w:rPr>
          <w:w w:val="105"/>
        </w:rPr>
        <w:t>be</w:t>
      </w:r>
      <w:r>
        <w:rPr>
          <w:spacing w:val="-7"/>
          <w:w w:val="105"/>
        </w:rPr>
        <w:t xml:space="preserve"> </w:t>
      </w:r>
      <w:r>
        <w:rPr>
          <w:spacing w:val="-2"/>
          <w:w w:val="105"/>
        </w:rPr>
        <w:t>r</w:t>
      </w:r>
      <w:r>
        <w:rPr>
          <w:w w:val="105"/>
        </w:rPr>
        <w:t>ega</w:t>
      </w:r>
      <w:r>
        <w:rPr>
          <w:spacing w:val="-3"/>
          <w:w w:val="105"/>
        </w:rPr>
        <w:t>r</w:t>
      </w:r>
      <w:r>
        <w:rPr>
          <w:w w:val="105"/>
        </w:rPr>
        <w:t>ded</w:t>
      </w:r>
      <w:r>
        <w:rPr>
          <w:spacing w:val="-6"/>
          <w:w w:val="105"/>
        </w:rPr>
        <w:t xml:space="preserve"> </w:t>
      </w:r>
      <w:r>
        <w:rPr>
          <w:w w:val="105"/>
        </w:rPr>
        <w:t>as</w:t>
      </w:r>
      <w:r>
        <w:rPr>
          <w:spacing w:val="-7"/>
          <w:w w:val="105"/>
        </w:rPr>
        <w:t xml:space="preserve"> </w:t>
      </w:r>
      <w:r>
        <w:rPr>
          <w:w w:val="105"/>
        </w:rPr>
        <w:t>legal</w:t>
      </w:r>
      <w:r>
        <w:rPr>
          <w:spacing w:val="-7"/>
          <w:w w:val="105"/>
        </w:rPr>
        <w:t xml:space="preserve"> </w:t>
      </w:r>
      <w:r>
        <w:rPr>
          <w:w w:val="105"/>
        </w:rPr>
        <w:t>advice</w:t>
      </w:r>
      <w:r>
        <w:rPr>
          <w:spacing w:val="-7"/>
          <w:w w:val="105"/>
        </w:rPr>
        <w:t xml:space="preserve"> </w:t>
      </w:r>
      <w:r>
        <w:rPr>
          <w:w w:val="105"/>
        </w:rPr>
        <w:t>or</w:t>
      </w:r>
      <w:r>
        <w:rPr>
          <w:spacing w:val="-7"/>
          <w:w w:val="105"/>
        </w:rPr>
        <w:t xml:space="preserve"> </w:t>
      </w:r>
      <w:r>
        <w:rPr>
          <w:spacing w:val="-2"/>
          <w:w w:val="105"/>
        </w:rPr>
        <w:t>r</w:t>
      </w:r>
      <w:r>
        <w:rPr>
          <w:w w:val="105"/>
        </w:rPr>
        <w:t>elied</w:t>
      </w:r>
      <w:r>
        <w:rPr>
          <w:spacing w:val="-6"/>
          <w:w w:val="105"/>
        </w:rPr>
        <w:t xml:space="preserve"> </w:t>
      </w:r>
      <w:r>
        <w:rPr>
          <w:w w:val="105"/>
        </w:rPr>
        <w:t>on</w:t>
      </w:r>
      <w:r>
        <w:rPr>
          <w:spacing w:val="-7"/>
          <w:w w:val="105"/>
        </w:rPr>
        <w:t xml:space="preserve"> </w:t>
      </w:r>
      <w:r>
        <w:rPr>
          <w:w w:val="105"/>
        </w:rPr>
        <w:t>for</w:t>
      </w:r>
      <w:r>
        <w:rPr>
          <w:spacing w:val="-7"/>
          <w:w w:val="105"/>
        </w:rPr>
        <w:t xml:space="preserve"> </w:t>
      </w:r>
      <w:r>
        <w:rPr>
          <w:w w:val="105"/>
        </w:rPr>
        <w:t>assistance</w:t>
      </w:r>
      <w:r>
        <w:rPr>
          <w:spacing w:val="-7"/>
          <w:w w:val="105"/>
        </w:rPr>
        <w:t xml:space="preserve"> </w:t>
      </w:r>
      <w:r>
        <w:rPr>
          <w:w w:val="105"/>
        </w:rPr>
        <w:t>in</w:t>
      </w:r>
      <w:r>
        <w:rPr>
          <w:w w:val="104"/>
        </w:rPr>
        <w:t xml:space="preserve"> </w:t>
      </w:r>
      <w:r>
        <w:rPr>
          <w:w w:val="105"/>
        </w:rPr>
        <w:t>any</w:t>
      </w:r>
      <w:r>
        <w:rPr>
          <w:spacing w:val="-10"/>
          <w:w w:val="105"/>
        </w:rPr>
        <w:t xml:space="preserve"> </w:t>
      </w:r>
      <w:r>
        <w:rPr>
          <w:w w:val="105"/>
        </w:rPr>
        <w:t>pa</w:t>
      </w:r>
      <w:r>
        <w:rPr>
          <w:spacing w:val="2"/>
          <w:w w:val="105"/>
        </w:rPr>
        <w:t>r</w:t>
      </w:r>
      <w:r>
        <w:rPr>
          <w:w w:val="105"/>
        </w:rPr>
        <w:t>ticular</w:t>
      </w:r>
      <w:r>
        <w:rPr>
          <w:spacing w:val="-9"/>
          <w:w w:val="105"/>
        </w:rPr>
        <w:t xml:space="preserve"> </w:t>
      </w:r>
      <w:r>
        <w:rPr>
          <w:w w:val="105"/>
        </w:rPr>
        <w:t>ci</w:t>
      </w:r>
      <w:r>
        <w:rPr>
          <w:spacing w:val="-2"/>
          <w:w w:val="105"/>
        </w:rPr>
        <w:t>r</w:t>
      </w:r>
      <w:r>
        <w:rPr>
          <w:w w:val="105"/>
        </w:rPr>
        <w:t>cumstance</w:t>
      </w:r>
      <w:r>
        <w:rPr>
          <w:spacing w:val="-10"/>
          <w:w w:val="105"/>
        </w:rPr>
        <w:t xml:space="preserve"> </w:t>
      </w:r>
      <w:r>
        <w:rPr>
          <w:w w:val="105"/>
        </w:rPr>
        <w:t>or</w:t>
      </w:r>
      <w:r>
        <w:rPr>
          <w:spacing w:val="-9"/>
          <w:w w:val="105"/>
        </w:rPr>
        <w:t xml:space="preserve"> </w:t>
      </w:r>
      <w:r>
        <w:rPr>
          <w:w w:val="105"/>
        </w:rPr>
        <w:t>eme</w:t>
      </w:r>
      <w:r>
        <w:rPr>
          <w:spacing w:val="-3"/>
          <w:w w:val="105"/>
        </w:rPr>
        <w:t>r</w:t>
      </w:r>
      <w:r>
        <w:rPr>
          <w:w w:val="105"/>
        </w:rPr>
        <w:t>gency</w:t>
      </w:r>
      <w:r>
        <w:rPr>
          <w:spacing w:val="-10"/>
          <w:w w:val="105"/>
        </w:rPr>
        <w:t xml:space="preserve"> </w:t>
      </w:r>
      <w:r>
        <w:rPr>
          <w:w w:val="105"/>
        </w:rPr>
        <w:t>situation.</w:t>
      </w:r>
      <w:r>
        <w:rPr>
          <w:spacing w:val="-9"/>
          <w:w w:val="105"/>
        </w:rPr>
        <w:t xml:space="preserve"> </w:t>
      </w:r>
      <w:r>
        <w:rPr>
          <w:w w:val="105"/>
        </w:rPr>
        <w:t>In</w:t>
      </w:r>
      <w:r>
        <w:rPr>
          <w:spacing w:val="-9"/>
          <w:w w:val="105"/>
        </w:rPr>
        <w:t xml:space="preserve"> </w:t>
      </w:r>
      <w:r>
        <w:rPr>
          <w:w w:val="105"/>
        </w:rPr>
        <w:t>any</w:t>
      </w:r>
      <w:r>
        <w:rPr>
          <w:spacing w:val="-10"/>
          <w:w w:val="105"/>
        </w:rPr>
        <w:t xml:space="preserve"> </w:t>
      </w:r>
      <w:r>
        <w:rPr>
          <w:w w:val="105"/>
        </w:rPr>
        <w:t>impo</w:t>
      </w:r>
      <w:r>
        <w:rPr>
          <w:spacing w:val="2"/>
          <w:w w:val="105"/>
        </w:rPr>
        <w:t>r</w:t>
      </w:r>
      <w:r>
        <w:rPr>
          <w:w w:val="105"/>
        </w:rPr>
        <w:t>tant</w:t>
      </w:r>
      <w:r>
        <w:rPr>
          <w:spacing w:val="-9"/>
          <w:w w:val="105"/>
        </w:rPr>
        <w:t xml:space="preserve"> </w:t>
      </w:r>
      <w:r>
        <w:rPr>
          <w:w w:val="105"/>
        </w:rPr>
        <w:t>matte</w:t>
      </w:r>
      <w:r>
        <w:rPr>
          <w:spacing w:val="-11"/>
          <w:w w:val="105"/>
        </w:rPr>
        <w:t>r</w:t>
      </w:r>
      <w:r>
        <w:rPr>
          <w:w w:val="105"/>
        </w:rPr>
        <w:t>,</w:t>
      </w:r>
      <w:r>
        <w:rPr>
          <w:spacing w:val="-10"/>
          <w:w w:val="105"/>
        </w:rPr>
        <w:t xml:space="preserve"> </w:t>
      </w:r>
      <w:r>
        <w:rPr>
          <w:spacing w:val="-2"/>
          <w:w w:val="105"/>
        </w:rPr>
        <w:t>y</w:t>
      </w:r>
      <w:r>
        <w:rPr>
          <w:w w:val="105"/>
        </w:rPr>
        <w:t>ou</w:t>
      </w:r>
      <w:r>
        <w:rPr>
          <w:spacing w:val="-9"/>
          <w:w w:val="105"/>
        </w:rPr>
        <w:t xml:space="preserve"> </w:t>
      </w:r>
      <w:r>
        <w:rPr>
          <w:w w:val="105"/>
        </w:rPr>
        <w:t>should</w:t>
      </w:r>
      <w:r>
        <w:rPr>
          <w:spacing w:val="-9"/>
          <w:w w:val="105"/>
        </w:rPr>
        <w:t xml:space="preserve"> </w:t>
      </w:r>
      <w:r>
        <w:rPr>
          <w:w w:val="105"/>
        </w:rPr>
        <w:t>seek</w:t>
      </w:r>
      <w:r>
        <w:rPr>
          <w:spacing w:val="-10"/>
          <w:w w:val="105"/>
        </w:rPr>
        <w:t xml:space="preserve"> </w:t>
      </w:r>
      <w:r>
        <w:rPr>
          <w:w w:val="105"/>
        </w:rPr>
        <w:t>app</w:t>
      </w:r>
      <w:r>
        <w:rPr>
          <w:spacing w:val="-3"/>
          <w:w w:val="105"/>
        </w:rPr>
        <w:t>r</w:t>
      </w:r>
      <w:r>
        <w:rPr>
          <w:w w:val="105"/>
        </w:rPr>
        <w:t>opriate</w:t>
      </w:r>
      <w:r>
        <w:rPr>
          <w:spacing w:val="-9"/>
          <w:w w:val="105"/>
        </w:rPr>
        <w:t xml:space="preserve"> </w:t>
      </w:r>
      <w:r>
        <w:rPr>
          <w:w w:val="105"/>
        </w:rPr>
        <w:t>independent</w:t>
      </w:r>
      <w:r>
        <w:rPr>
          <w:w w:val="103"/>
        </w:rPr>
        <w:t xml:space="preserve"> </w:t>
      </w:r>
      <w:r>
        <w:rPr>
          <w:w w:val="105"/>
        </w:rPr>
        <w:t>p</w:t>
      </w:r>
      <w:r>
        <w:rPr>
          <w:spacing w:val="-3"/>
          <w:w w:val="105"/>
        </w:rPr>
        <w:t>r</w:t>
      </w:r>
      <w:r>
        <w:rPr>
          <w:w w:val="105"/>
        </w:rPr>
        <w:t>o</w:t>
      </w:r>
      <w:r>
        <w:rPr>
          <w:spacing w:val="-3"/>
          <w:w w:val="105"/>
        </w:rPr>
        <w:t>f</w:t>
      </w:r>
      <w:r>
        <w:rPr>
          <w:w w:val="105"/>
        </w:rPr>
        <w:t>essional</w:t>
      </w:r>
      <w:r>
        <w:rPr>
          <w:spacing w:val="-11"/>
          <w:w w:val="105"/>
        </w:rPr>
        <w:t xml:space="preserve"> </w:t>
      </w:r>
      <w:r>
        <w:rPr>
          <w:w w:val="105"/>
        </w:rPr>
        <w:t>advice</w:t>
      </w:r>
      <w:r>
        <w:rPr>
          <w:spacing w:val="-11"/>
          <w:w w:val="105"/>
        </w:rPr>
        <w:t xml:space="preserve"> </w:t>
      </w:r>
      <w:r>
        <w:rPr>
          <w:w w:val="105"/>
        </w:rPr>
        <w:t>in</w:t>
      </w:r>
      <w:r>
        <w:rPr>
          <w:spacing w:val="-11"/>
          <w:w w:val="105"/>
        </w:rPr>
        <w:t xml:space="preserve"> </w:t>
      </w:r>
      <w:r>
        <w:rPr>
          <w:spacing w:val="-2"/>
          <w:w w:val="105"/>
        </w:rPr>
        <w:t>r</w:t>
      </w:r>
      <w:r>
        <w:rPr>
          <w:w w:val="105"/>
        </w:rPr>
        <w:t>elation</w:t>
      </w:r>
      <w:r>
        <w:rPr>
          <w:spacing w:val="-11"/>
          <w:w w:val="105"/>
        </w:rPr>
        <w:t xml:space="preserve"> </w:t>
      </w:r>
      <w:r>
        <w:rPr>
          <w:spacing w:val="-2"/>
          <w:w w:val="105"/>
        </w:rPr>
        <w:t>t</w:t>
      </w:r>
      <w:r>
        <w:rPr>
          <w:w w:val="105"/>
        </w:rPr>
        <w:t>o</w:t>
      </w:r>
      <w:r>
        <w:rPr>
          <w:spacing w:val="-10"/>
          <w:w w:val="105"/>
        </w:rPr>
        <w:t xml:space="preserve"> </w:t>
      </w:r>
      <w:r>
        <w:rPr>
          <w:spacing w:val="-2"/>
          <w:w w:val="105"/>
        </w:rPr>
        <w:t>y</w:t>
      </w:r>
      <w:r>
        <w:rPr>
          <w:w w:val="105"/>
        </w:rPr>
        <w:t>our</w:t>
      </w:r>
      <w:r>
        <w:rPr>
          <w:spacing w:val="-11"/>
          <w:w w:val="105"/>
        </w:rPr>
        <w:t xml:space="preserve"> </w:t>
      </w:r>
      <w:r>
        <w:rPr>
          <w:w w:val="105"/>
        </w:rPr>
        <w:t>own</w:t>
      </w:r>
      <w:r>
        <w:rPr>
          <w:spacing w:val="-11"/>
          <w:w w:val="105"/>
        </w:rPr>
        <w:t xml:space="preserve"> </w:t>
      </w:r>
      <w:r>
        <w:rPr>
          <w:w w:val="105"/>
        </w:rPr>
        <w:t>ci</w:t>
      </w:r>
      <w:r>
        <w:rPr>
          <w:spacing w:val="-2"/>
          <w:w w:val="105"/>
        </w:rPr>
        <w:t>r</w:t>
      </w:r>
      <w:r>
        <w:rPr>
          <w:w w:val="105"/>
        </w:rPr>
        <w:t>cumstances.</w:t>
      </w:r>
    </w:p>
    <w:p w:rsidR="008E34F5" w:rsidRDefault="008E34F5" w:rsidP="008E34F5">
      <w:r>
        <w:rPr>
          <w:w w:val="105"/>
        </w:rPr>
        <w:t>The</w:t>
      </w:r>
      <w:r>
        <w:rPr>
          <w:spacing w:val="-8"/>
          <w:w w:val="105"/>
        </w:rPr>
        <w:t xml:space="preserve"> </w:t>
      </w:r>
      <w:r>
        <w:rPr>
          <w:w w:val="105"/>
        </w:rPr>
        <w:t>Commonwealth</w:t>
      </w:r>
      <w:r>
        <w:rPr>
          <w:spacing w:val="-8"/>
          <w:w w:val="105"/>
        </w:rPr>
        <w:t xml:space="preserve"> </w:t>
      </w:r>
      <w:r>
        <w:rPr>
          <w:w w:val="105"/>
        </w:rPr>
        <w:t>accepts</w:t>
      </w:r>
      <w:r>
        <w:rPr>
          <w:spacing w:val="-7"/>
          <w:w w:val="105"/>
        </w:rPr>
        <w:t xml:space="preserve"> </w:t>
      </w:r>
      <w:r>
        <w:rPr>
          <w:w w:val="105"/>
        </w:rPr>
        <w:t>no</w:t>
      </w:r>
      <w:r>
        <w:rPr>
          <w:spacing w:val="-8"/>
          <w:w w:val="105"/>
        </w:rPr>
        <w:t xml:space="preserve"> </w:t>
      </w:r>
      <w:r>
        <w:rPr>
          <w:spacing w:val="-2"/>
          <w:w w:val="105"/>
        </w:rPr>
        <w:t>r</w:t>
      </w:r>
      <w:r>
        <w:rPr>
          <w:w w:val="105"/>
        </w:rPr>
        <w:t>esponsibility</w:t>
      </w:r>
      <w:r>
        <w:rPr>
          <w:spacing w:val="-8"/>
          <w:w w:val="105"/>
        </w:rPr>
        <w:t xml:space="preserve"> </w:t>
      </w:r>
      <w:r>
        <w:rPr>
          <w:w w:val="105"/>
        </w:rPr>
        <w:t>or</w:t>
      </w:r>
      <w:r>
        <w:rPr>
          <w:spacing w:val="-7"/>
          <w:w w:val="105"/>
        </w:rPr>
        <w:t xml:space="preserve"> </w:t>
      </w:r>
      <w:r>
        <w:rPr>
          <w:w w:val="105"/>
        </w:rPr>
        <w:t>liability</w:t>
      </w:r>
      <w:r>
        <w:rPr>
          <w:spacing w:val="-8"/>
          <w:w w:val="105"/>
        </w:rPr>
        <w:t xml:space="preserve"> </w:t>
      </w:r>
      <w:r>
        <w:rPr>
          <w:w w:val="105"/>
        </w:rPr>
        <w:t>for</w:t>
      </w:r>
      <w:r>
        <w:rPr>
          <w:spacing w:val="-8"/>
          <w:w w:val="105"/>
        </w:rPr>
        <w:t xml:space="preserve"> </w:t>
      </w:r>
      <w:r>
        <w:rPr>
          <w:w w:val="105"/>
        </w:rPr>
        <w:t>any</w:t>
      </w:r>
      <w:r>
        <w:rPr>
          <w:spacing w:val="-7"/>
          <w:w w:val="105"/>
        </w:rPr>
        <w:t xml:space="preserve"> </w:t>
      </w:r>
      <w:r>
        <w:rPr>
          <w:w w:val="105"/>
        </w:rPr>
        <w:t>damage,</w:t>
      </w:r>
      <w:r>
        <w:rPr>
          <w:spacing w:val="-8"/>
          <w:w w:val="105"/>
        </w:rPr>
        <w:t xml:space="preserve"> </w:t>
      </w:r>
      <w:r>
        <w:rPr>
          <w:w w:val="105"/>
        </w:rPr>
        <w:t>loss</w:t>
      </w:r>
      <w:r>
        <w:rPr>
          <w:spacing w:val="-8"/>
          <w:w w:val="105"/>
        </w:rPr>
        <w:t xml:space="preserve"> </w:t>
      </w:r>
      <w:r>
        <w:rPr>
          <w:w w:val="105"/>
        </w:rPr>
        <w:t>or</w:t>
      </w:r>
      <w:r>
        <w:rPr>
          <w:spacing w:val="-7"/>
          <w:w w:val="105"/>
        </w:rPr>
        <w:t xml:space="preserve"> </w:t>
      </w:r>
      <w:r>
        <w:rPr>
          <w:w w:val="105"/>
        </w:rPr>
        <w:t>expense</w:t>
      </w:r>
      <w:r>
        <w:rPr>
          <w:spacing w:val="-8"/>
          <w:w w:val="105"/>
        </w:rPr>
        <w:t xml:space="preserve"> </w:t>
      </w:r>
      <w:r>
        <w:rPr>
          <w:w w:val="105"/>
        </w:rPr>
        <w:t>incur</w:t>
      </w:r>
      <w:r>
        <w:rPr>
          <w:spacing w:val="-2"/>
          <w:w w:val="105"/>
        </w:rPr>
        <w:t>r</w:t>
      </w:r>
      <w:r>
        <w:rPr>
          <w:w w:val="105"/>
        </w:rPr>
        <w:t>ed</w:t>
      </w:r>
      <w:r>
        <w:rPr>
          <w:spacing w:val="-8"/>
          <w:w w:val="105"/>
        </w:rPr>
        <w:t xml:space="preserve"> </w:t>
      </w:r>
      <w:r>
        <w:rPr>
          <w:w w:val="105"/>
        </w:rPr>
        <w:t>as</w:t>
      </w:r>
      <w:r>
        <w:rPr>
          <w:spacing w:val="-7"/>
          <w:w w:val="105"/>
        </w:rPr>
        <w:t xml:space="preserve"> </w:t>
      </w:r>
      <w:r>
        <w:rPr>
          <w:w w:val="105"/>
        </w:rPr>
        <w:t>a</w:t>
      </w:r>
      <w:r>
        <w:rPr>
          <w:spacing w:val="-8"/>
          <w:w w:val="105"/>
        </w:rPr>
        <w:t xml:space="preserve"> </w:t>
      </w:r>
      <w:r>
        <w:rPr>
          <w:spacing w:val="-2"/>
          <w:w w:val="105"/>
        </w:rPr>
        <w:t>r</w:t>
      </w:r>
      <w:r>
        <w:rPr>
          <w:w w:val="105"/>
        </w:rPr>
        <w:t>esult</w:t>
      </w:r>
      <w:r>
        <w:rPr>
          <w:spacing w:val="-8"/>
          <w:w w:val="105"/>
        </w:rPr>
        <w:t xml:space="preserve"> </w:t>
      </w:r>
      <w:r>
        <w:rPr>
          <w:w w:val="105"/>
        </w:rPr>
        <w:t>of</w:t>
      </w:r>
      <w:r>
        <w:rPr>
          <w:spacing w:val="-7"/>
          <w:w w:val="105"/>
        </w:rPr>
        <w:t xml:space="preserve"> </w:t>
      </w:r>
      <w:r>
        <w:rPr>
          <w:w w:val="105"/>
        </w:rPr>
        <w:t>the</w:t>
      </w:r>
      <w:r>
        <w:rPr>
          <w:w w:val="104"/>
        </w:rPr>
        <w:t xml:space="preserve"> </w:t>
      </w:r>
      <w:r>
        <w:rPr>
          <w:spacing w:val="-2"/>
          <w:w w:val="105"/>
        </w:rPr>
        <w:t>r</w:t>
      </w:r>
      <w:r>
        <w:rPr>
          <w:w w:val="105"/>
        </w:rPr>
        <w:t>eliance</w:t>
      </w:r>
      <w:r>
        <w:rPr>
          <w:spacing w:val="-11"/>
          <w:w w:val="105"/>
        </w:rPr>
        <w:t xml:space="preserve"> </w:t>
      </w:r>
      <w:r>
        <w:rPr>
          <w:w w:val="105"/>
        </w:rPr>
        <w:t>on</w:t>
      </w:r>
      <w:r>
        <w:rPr>
          <w:spacing w:val="-10"/>
          <w:w w:val="105"/>
        </w:rPr>
        <w:t xml:space="preserve"> </w:t>
      </w:r>
      <w:r>
        <w:rPr>
          <w:w w:val="105"/>
        </w:rPr>
        <w:t>information</w:t>
      </w:r>
      <w:r>
        <w:rPr>
          <w:spacing w:val="-10"/>
          <w:w w:val="105"/>
        </w:rPr>
        <w:t xml:space="preserve"> </w:t>
      </w:r>
      <w:r>
        <w:rPr>
          <w:w w:val="105"/>
        </w:rPr>
        <w:t>contained</w:t>
      </w:r>
      <w:r>
        <w:rPr>
          <w:spacing w:val="-10"/>
          <w:w w:val="105"/>
        </w:rPr>
        <w:t xml:space="preserve"> </w:t>
      </w:r>
      <w:r>
        <w:rPr>
          <w:w w:val="105"/>
        </w:rPr>
        <w:t>in</w:t>
      </w:r>
      <w:r>
        <w:rPr>
          <w:spacing w:val="-10"/>
          <w:w w:val="105"/>
        </w:rPr>
        <w:t xml:space="preserve"> </w:t>
      </w:r>
      <w:r>
        <w:rPr>
          <w:w w:val="105"/>
        </w:rPr>
        <w:t>this</w:t>
      </w:r>
      <w:r>
        <w:rPr>
          <w:spacing w:val="-10"/>
          <w:w w:val="105"/>
        </w:rPr>
        <w:t xml:space="preserve"> </w:t>
      </w:r>
      <w:r>
        <w:rPr>
          <w:spacing w:val="-3"/>
          <w:w w:val="105"/>
        </w:rPr>
        <w:t>r</w:t>
      </w:r>
      <w:r>
        <w:rPr>
          <w:w w:val="105"/>
        </w:rPr>
        <w:t>epo</w:t>
      </w:r>
      <w:r>
        <w:rPr>
          <w:spacing w:val="2"/>
          <w:w w:val="105"/>
        </w:rPr>
        <w:t>r</w:t>
      </w:r>
      <w:r>
        <w:rPr>
          <w:w w:val="105"/>
        </w:rPr>
        <w:t>t.</w:t>
      </w:r>
    </w:p>
    <w:p w:rsidR="008E34F5" w:rsidRDefault="008E34F5" w:rsidP="008E34F5">
      <w:r>
        <w:rPr>
          <w:w w:val="105"/>
        </w:rPr>
        <w:t>This</w:t>
      </w:r>
      <w:r>
        <w:rPr>
          <w:spacing w:val="-10"/>
          <w:w w:val="105"/>
        </w:rPr>
        <w:t xml:space="preserve"> </w:t>
      </w:r>
      <w:r>
        <w:rPr>
          <w:spacing w:val="-2"/>
          <w:w w:val="105"/>
        </w:rPr>
        <w:t>r</w:t>
      </w:r>
      <w:r>
        <w:rPr>
          <w:w w:val="105"/>
        </w:rPr>
        <w:t>epo</w:t>
      </w:r>
      <w:r>
        <w:rPr>
          <w:spacing w:val="2"/>
          <w:w w:val="105"/>
        </w:rPr>
        <w:t>r</w:t>
      </w:r>
      <w:r>
        <w:rPr>
          <w:w w:val="105"/>
        </w:rPr>
        <w:t>t</w:t>
      </w:r>
      <w:r>
        <w:rPr>
          <w:spacing w:val="-9"/>
          <w:w w:val="105"/>
        </w:rPr>
        <w:t xml:space="preserve"> </w:t>
      </w:r>
      <w:r>
        <w:rPr>
          <w:w w:val="105"/>
        </w:rPr>
        <w:t>has</w:t>
      </w:r>
      <w:r>
        <w:rPr>
          <w:spacing w:val="-9"/>
          <w:w w:val="105"/>
        </w:rPr>
        <w:t xml:space="preserve"> </w:t>
      </w:r>
      <w:r>
        <w:rPr>
          <w:w w:val="105"/>
        </w:rPr>
        <w:t>been</w:t>
      </w:r>
      <w:r>
        <w:rPr>
          <w:spacing w:val="-9"/>
          <w:w w:val="105"/>
        </w:rPr>
        <w:t xml:space="preserve"> </w:t>
      </w:r>
      <w:r>
        <w:rPr>
          <w:w w:val="105"/>
        </w:rPr>
        <w:t>p</w:t>
      </w:r>
      <w:r>
        <w:rPr>
          <w:spacing w:val="-3"/>
          <w:w w:val="105"/>
        </w:rPr>
        <w:t>r</w:t>
      </w:r>
      <w:r>
        <w:rPr>
          <w:w w:val="105"/>
        </w:rPr>
        <w:t>epa</w:t>
      </w:r>
      <w:r>
        <w:rPr>
          <w:spacing w:val="-3"/>
          <w:w w:val="105"/>
        </w:rPr>
        <w:t>r</w:t>
      </w:r>
      <w:r>
        <w:rPr>
          <w:w w:val="105"/>
        </w:rPr>
        <w:t>ed</w:t>
      </w:r>
      <w:r>
        <w:rPr>
          <w:spacing w:val="-9"/>
          <w:w w:val="105"/>
        </w:rPr>
        <w:t xml:space="preserve"> </w:t>
      </w:r>
      <w:r>
        <w:rPr>
          <w:w w:val="105"/>
        </w:rPr>
        <w:t>for</w:t>
      </w:r>
      <w:r>
        <w:rPr>
          <w:spacing w:val="-9"/>
          <w:w w:val="105"/>
        </w:rPr>
        <w:t xml:space="preserve"> </w:t>
      </w:r>
      <w:r>
        <w:rPr>
          <w:w w:val="105"/>
        </w:rPr>
        <w:t>information</w:t>
      </w:r>
      <w:r>
        <w:rPr>
          <w:spacing w:val="-9"/>
          <w:w w:val="105"/>
        </w:rPr>
        <w:t xml:space="preserve"> </w:t>
      </w:r>
      <w:r>
        <w:rPr>
          <w:w w:val="105"/>
        </w:rPr>
        <w:t>purposes</w:t>
      </w:r>
      <w:r>
        <w:rPr>
          <w:spacing w:val="-10"/>
          <w:w w:val="105"/>
        </w:rPr>
        <w:t xml:space="preserve"> </w:t>
      </w:r>
      <w:r>
        <w:rPr>
          <w:w w:val="105"/>
        </w:rPr>
        <w:t>only</w:t>
      </w:r>
      <w:r>
        <w:rPr>
          <w:spacing w:val="-9"/>
          <w:w w:val="105"/>
        </w:rPr>
        <w:t xml:space="preserve"> </w:t>
      </w:r>
      <w:r>
        <w:rPr>
          <w:w w:val="105"/>
        </w:rPr>
        <w:t>and</w:t>
      </w:r>
      <w:r>
        <w:rPr>
          <w:spacing w:val="-9"/>
          <w:w w:val="105"/>
        </w:rPr>
        <w:t xml:space="preserve"> </w:t>
      </w:r>
      <w:r>
        <w:rPr>
          <w:w w:val="105"/>
        </w:rPr>
        <w:t>does</w:t>
      </w:r>
      <w:r>
        <w:rPr>
          <w:spacing w:val="-9"/>
          <w:w w:val="105"/>
        </w:rPr>
        <w:t xml:space="preserve"> </w:t>
      </w:r>
      <w:r>
        <w:rPr>
          <w:w w:val="105"/>
        </w:rPr>
        <w:t>not</w:t>
      </w:r>
      <w:r>
        <w:rPr>
          <w:spacing w:val="-9"/>
          <w:w w:val="105"/>
        </w:rPr>
        <w:t xml:space="preserve"> </w:t>
      </w:r>
      <w:r>
        <w:rPr>
          <w:w w:val="105"/>
        </w:rPr>
        <w:t>indicate</w:t>
      </w:r>
      <w:r>
        <w:rPr>
          <w:spacing w:val="-9"/>
          <w:w w:val="105"/>
        </w:rPr>
        <w:t xml:space="preserve"> </w:t>
      </w:r>
      <w:r>
        <w:rPr>
          <w:w w:val="105"/>
        </w:rPr>
        <w:t>the</w:t>
      </w:r>
      <w:r>
        <w:rPr>
          <w:spacing w:val="-9"/>
          <w:w w:val="105"/>
        </w:rPr>
        <w:t xml:space="preserve"> </w:t>
      </w:r>
      <w:r>
        <w:rPr>
          <w:w w:val="105"/>
        </w:rPr>
        <w:t>Commonwealt</w:t>
      </w:r>
      <w:r>
        <w:rPr>
          <w:spacing w:val="-4"/>
          <w:w w:val="105"/>
        </w:rPr>
        <w:t>h</w:t>
      </w:r>
      <w:r>
        <w:rPr>
          <w:spacing w:val="-8"/>
          <w:w w:val="105"/>
        </w:rPr>
        <w:t>’</w:t>
      </w:r>
      <w:r>
        <w:rPr>
          <w:w w:val="105"/>
        </w:rPr>
        <w:t>s</w:t>
      </w:r>
      <w:r>
        <w:rPr>
          <w:spacing w:val="-9"/>
          <w:w w:val="105"/>
        </w:rPr>
        <w:t xml:space="preserve"> </w:t>
      </w:r>
      <w:r>
        <w:rPr>
          <w:w w:val="105"/>
        </w:rPr>
        <w:t>commitment</w:t>
      </w:r>
      <w:r>
        <w:rPr>
          <w:spacing w:val="-10"/>
          <w:w w:val="105"/>
        </w:rPr>
        <w:t xml:space="preserve"> </w:t>
      </w:r>
      <w:r>
        <w:rPr>
          <w:spacing w:val="-2"/>
          <w:w w:val="105"/>
        </w:rPr>
        <w:t>t</w:t>
      </w:r>
      <w:r>
        <w:rPr>
          <w:w w:val="105"/>
        </w:rPr>
        <w:t>o</w:t>
      </w:r>
      <w:r>
        <w:rPr>
          <w:w w:val="102"/>
        </w:rPr>
        <w:t xml:space="preserve"> </w:t>
      </w:r>
      <w:r>
        <w:rPr>
          <w:w w:val="105"/>
        </w:rPr>
        <w:t>a</w:t>
      </w:r>
      <w:r>
        <w:rPr>
          <w:spacing w:val="-8"/>
          <w:w w:val="105"/>
        </w:rPr>
        <w:t xml:space="preserve"> </w:t>
      </w:r>
      <w:r>
        <w:rPr>
          <w:w w:val="105"/>
        </w:rPr>
        <w:t>pa</w:t>
      </w:r>
      <w:r>
        <w:rPr>
          <w:spacing w:val="2"/>
          <w:w w:val="105"/>
        </w:rPr>
        <w:t>r</w:t>
      </w:r>
      <w:r>
        <w:rPr>
          <w:w w:val="105"/>
        </w:rPr>
        <w:t>ticular</w:t>
      </w:r>
      <w:r>
        <w:rPr>
          <w:spacing w:val="-7"/>
          <w:w w:val="105"/>
        </w:rPr>
        <w:t xml:space="preserve"> </w:t>
      </w:r>
      <w:r>
        <w:rPr>
          <w:w w:val="105"/>
        </w:rPr>
        <w:t>course</w:t>
      </w:r>
      <w:r>
        <w:rPr>
          <w:spacing w:val="-7"/>
          <w:w w:val="105"/>
        </w:rPr>
        <w:t xml:space="preserve"> </w:t>
      </w:r>
      <w:r>
        <w:rPr>
          <w:w w:val="105"/>
        </w:rPr>
        <w:t>of</w:t>
      </w:r>
      <w:r>
        <w:rPr>
          <w:spacing w:val="-7"/>
          <w:w w:val="105"/>
        </w:rPr>
        <w:t xml:space="preserve"> </w:t>
      </w:r>
      <w:r>
        <w:rPr>
          <w:w w:val="105"/>
        </w:rPr>
        <w:t>action.</w:t>
      </w:r>
      <w:r>
        <w:rPr>
          <w:spacing w:val="-8"/>
          <w:w w:val="105"/>
        </w:rPr>
        <w:t xml:space="preserve"> </w:t>
      </w:r>
      <w:r>
        <w:rPr>
          <w:w w:val="105"/>
        </w:rPr>
        <w:t>Additionall</w:t>
      </w:r>
      <w:r>
        <w:rPr>
          <w:spacing w:val="-10"/>
          <w:w w:val="105"/>
        </w:rPr>
        <w:t>y</w:t>
      </w:r>
      <w:r>
        <w:rPr>
          <w:w w:val="105"/>
        </w:rPr>
        <w:t>,</w:t>
      </w:r>
      <w:r>
        <w:rPr>
          <w:spacing w:val="-7"/>
          <w:w w:val="105"/>
        </w:rPr>
        <w:t xml:space="preserve"> </w:t>
      </w:r>
      <w:r>
        <w:rPr>
          <w:w w:val="105"/>
        </w:rPr>
        <w:t>any</w:t>
      </w:r>
      <w:r>
        <w:rPr>
          <w:spacing w:val="-7"/>
          <w:w w:val="105"/>
        </w:rPr>
        <w:t xml:space="preserve"> </w:t>
      </w:r>
      <w:r>
        <w:rPr>
          <w:w w:val="105"/>
        </w:rPr>
        <w:t>thi</w:t>
      </w:r>
      <w:r>
        <w:rPr>
          <w:spacing w:val="-2"/>
          <w:w w:val="105"/>
        </w:rPr>
        <w:t>r</w:t>
      </w:r>
      <w:r>
        <w:rPr>
          <w:w w:val="105"/>
        </w:rPr>
        <w:t>d</w:t>
      </w:r>
      <w:r>
        <w:rPr>
          <w:spacing w:val="-7"/>
          <w:w w:val="105"/>
        </w:rPr>
        <w:t xml:space="preserve"> </w:t>
      </w:r>
      <w:r>
        <w:rPr>
          <w:w w:val="105"/>
        </w:rPr>
        <w:t>pa</w:t>
      </w:r>
      <w:r>
        <w:rPr>
          <w:spacing w:val="2"/>
          <w:w w:val="105"/>
        </w:rPr>
        <w:t>r</w:t>
      </w:r>
      <w:r>
        <w:rPr>
          <w:w w:val="105"/>
        </w:rPr>
        <w:t>ty</w:t>
      </w:r>
      <w:r>
        <w:rPr>
          <w:spacing w:val="-8"/>
          <w:w w:val="105"/>
        </w:rPr>
        <w:t xml:space="preserve"> </w:t>
      </w:r>
      <w:r>
        <w:rPr>
          <w:w w:val="105"/>
        </w:rPr>
        <w:t>views</w:t>
      </w:r>
      <w:r>
        <w:rPr>
          <w:spacing w:val="-7"/>
          <w:w w:val="105"/>
        </w:rPr>
        <w:t xml:space="preserve"> </w:t>
      </w:r>
      <w:r>
        <w:rPr>
          <w:w w:val="105"/>
        </w:rPr>
        <w:t>or</w:t>
      </w:r>
      <w:r>
        <w:rPr>
          <w:spacing w:val="-7"/>
          <w:w w:val="105"/>
        </w:rPr>
        <w:t xml:space="preserve"> </w:t>
      </w:r>
      <w:r>
        <w:rPr>
          <w:spacing w:val="-2"/>
          <w:w w:val="105"/>
        </w:rPr>
        <w:t>r</w:t>
      </w:r>
      <w:r>
        <w:rPr>
          <w:w w:val="105"/>
        </w:rPr>
        <w:t>ecommendations</w:t>
      </w:r>
      <w:r>
        <w:rPr>
          <w:spacing w:val="-7"/>
          <w:w w:val="105"/>
        </w:rPr>
        <w:t xml:space="preserve"> </w:t>
      </w:r>
      <w:r>
        <w:rPr>
          <w:w w:val="105"/>
        </w:rPr>
        <w:t>included</w:t>
      </w:r>
      <w:r>
        <w:rPr>
          <w:spacing w:val="-8"/>
          <w:w w:val="105"/>
        </w:rPr>
        <w:t xml:space="preserve"> </w:t>
      </w:r>
      <w:r>
        <w:rPr>
          <w:w w:val="105"/>
        </w:rPr>
        <w:t>in</w:t>
      </w:r>
      <w:r>
        <w:rPr>
          <w:spacing w:val="-7"/>
          <w:w w:val="105"/>
        </w:rPr>
        <w:t xml:space="preserve"> </w:t>
      </w:r>
      <w:r>
        <w:rPr>
          <w:w w:val="105"/>
        </w:rPr>
        <w:t>this</w:t>
      </w:r>
      <w:r>
        <w:rPr>
          <w:spacing w:val="-7"/>
          <w:w w:val="105"/>
        </w:rPr>
        <w:t xml:space="preserve"> </w:t>
      </w:r>
      <w:r>
        <w:rPr>
          <w:spacing w:val="-2"/>
          <w:w w:val="105"/>
        </w:rPr>
        <w:t>r</w:t>
      </w:r>
      <w:r>
        <w:rPr>
          <w:w w:val="105"/>
        </w:rPr>
        <w:t>epo</w:t>
      </w:r>
      <w:r>
        <w:rPr>
          <w:spacing w:val="2"/>
          <w:w w:val="105"/>
        </w:rPr>
        <w:t>r</w:t>
      </w:r>
      <w:r>
        <w:rPr>
          <w:w w:val="105"/>
        </w:rPr>
        <w:t>t</w:t>
      </w:r>
      <w:r>
        <w:rPr>
          <w:spacing w:val="-7"/>
          <w:w w:val="105"/>
        </w:rPr>
        <w:t xml:space="preserve"> </w:t>
      </w:r>
      <w:r>
        <w:rPr>
          <w:w w:val="105"/>
        </w:rPr>
        <w:t>do</w:t>
      </w:r>
      <w:r>
        <w:rPr>
          <w:spacing w:val="-8"/>
          <w:w w:val="105"/>
        </w:rPr>
        <w:t xml:space="preserve"> </w:t>
      </w:r>
      <w:r>
        <w:rPr>
          <w:w w:val="105"/>
        </w:rPr>
        <w:t>not</w:t>
      </w:r>
      <w:r>
        <w:rPr>
          <w:spacing w:val="-7"/>
          <w:w w:val="105"/>
        </w:rPr>
        <w:t xml:space="preserve"> </w:t>
      </w:r>
      <w:r>
        <w:rPr>
          <w:spacing w:val="-2"/>
          <w:w w:val="105"/>
        </w:rPr>
        <w:t>r</w:t>
      </w:r>
      <w:r>
        <w:rPr>
          <w:w w:val="105"/>
        </w:rPr>
        <w:t>eflect</w:t>
      </w:r>
      <w:r>
        <w:rPr>
          <w:w w:val="103"/>
        </w:rPr>
        <w:t xml:space="preserve"> </w:t>
      </w:r>
      <w:r>
        <w:rPr>
          <w:w w:val="105"/>
        </w:rPr>
        <w:t>the</w:t>
      </w:r>
      <w:r>
        <w:rPr>
          <w:spacing w:val="-9"/>
          <w:w w:val="105"/>
        </w:rPr>
        <w:t xml:space="preserve"> </w:t>
      </w:r>
      <w:r>
        <w:rPr>
          <w:w w:val="105"/>
        </w:rPr>
        <w:t>views</w:t>
      </w:r>
      <w:r>
        <w:rPr>
          <w:spacing w:val="-9"/>
          <w:w w:val="105"/>
        </w:rPr>
        <w:t xml:space="preserve"> </w:t>
      </w:r>
      <w:r>
        <w:rPr>
          <w:w w:val="105"/>
        </w:rPr>
        <w:t>of</w:t>
      </w:r>
      <w:r>
        <w:rPr>
          <w:spacing w:val="-9"/>
          <w:w w:val="105"/>
        </w:rPr>
        <w:t xml:space="preserve"> </w:t>
      </w:r>
      <w:r>
        <w:rPr>
          <w:w w:val="105"/>
        </w:rPr>
        <w:t>the</w:t>
      </w:r>
      <w:r>
        <w:rPr>
          <w:spacing w:val="-9"/>
          <w:w w:val="105"/>
        </w:rPr>
        <w:t xml:space="preserve"> </w:t>
      </w:r>
      <w:r>
        <w:rPr>
          <w:w w:val="105"/>
        </w:rPr>
        <w:t>Commonwealth,</w:t>
      </w:r>
      <w:r>
        <w:rPr>
          <w:spacing w:val="-8"/>
          <w:w w:val="105"/>
        </w:rPr>
        <w:t xml:space="preserve"> </w:t>
      </w:r>
      <w:r>
        <w:rPr>
          <w:w w:val="105"/>
        </w:rPr>
        <w:t>or</w:t>
      </w:r>
      <w:r>
        <w:rPr>
          <w:spacing w:val="-9"/>
          <w:w w:val="105"/>
        </w:rPr>
        <w:t xml:space="preserve"> </w:t>
      </w:r>
      <w:r>
        <w:rPr>
          <w:w w:val="105"/>
        </w:rPr>
        <w:t>indicate</w:t>
      </w:r>
      <w:r>
        <w:rPr>
          <w:spacing w:val="-9"/>
          <w:w w:val="105"/>
        </w:rPr>
        <w:t xml:space="preserve"> </w:t>
      </w:r>
      <w:r>
        <w:rPr>
          <w:w w:val="105"/>
        </w:rPr>
        <w:t>its</w:t>
      </w:r>
      <w:r>
        <w:rPr>
          <w:spacing w:val="-9"/>
          <w:w w:val="105"/>
        </w:rPr>
        <w:t xml:space="preserve"> </w:t>
      </w:r>
      <w:r>
        <w:rPr>
          <w:w w:val="105"/>
        </w:rPr>
        <w:t>commitment</w:t>
      </w:r>
      <w:r>
        <w:rPr>
          <w:spacing w:val="-8"/>
          <w:w w:val="105"/>
        </w:rPr>
        <w:t xml:space="preserve"> </w:t>
      </w:r>
      <w:r>
        <w:rPr>
          <w:spacing w:val="-2"/>
          <w:w w:val="105"/>
        </w:rPr>
        <w:t>t</w:t>
      </w:r>
      <w:r>
        <w:rPr>
          <w:w w:val="105"/>
        </w:rPr>
        <w:t>o</w:t>
      </w:r>
      <w:r>
        <w:rPr>
          <w:spacing w:val="-9"/>
          <w:w w:val="105"/>
        </w:rPr>
        <w:t xml:space="preserve"> </w:t>
      </w:r>
      <w:r>
        <w:rPr>
          <w:w w:val="105"/>
        </w:rPr>
        <w:t>a</w:t>
      </w:r>
      <w:r>
        <w:rPr>
          <w:spacing w:val="-9"/>
          <w:w w:val="105"/>
        </w:rPr>
        <w:t xml:space="preserve"> </w:t>
      </w:r>
      <w:r>
        <w:rPr>
          <w:w w:val="105"/>
        </w:rPr>
        <w:t>pa</w:t>
      </w:r>
      <w:r>
        <w:rPr>
          <w:spacing w:val="2"/>
          <w:w w:val="105"/>
        </w:rPr>
        <w:t>r</w:t>
      </w:r>
      <w:r>
        <w:rPr>
          <w:w w:val="105"/>
        </w:rPr>
        <w:t>ticular</w:t>
      </w:r>
      <w:r>
        <w:rPr>
          <w:spacing w:val="-9"/>
          <w:w w:val="105"/>
        </w:rPr>
        <w:t xml:space="preserve"> </w:t>
      </w:r>
      <w:r>
        <w:rPr>
          <w:w w:val="105"/>
        </w:rPr>
        <w:t>course</w:t>
      </w:r>
      <w:r>
        <w:rPr>
          <w:spacing w:val="-8"/>
          <w:w w:val="105"/>
        </w:rPr>
        <w:t xml:space="preserve"> </w:t>
      </w:r>
      <w:r>
        <w:rPr>
          <w:w w:val="105"/>
        </w:rPr>
        <w:t>of</w:t>
      </w:r>
      <w:r>
        <w:rPr>
          <w:spacing w:val="-9"/>
          <w:w w:val="105"/>
        </w:rPr>
        <w:t xml:space="preserve"> </w:t>
      </w:r>
      <w:r>
        <w:rPr>
          <w:w w:val="105"/>
        </w:rPr>
        <w:t>action.</w:t>
      </w:r>
    </w:p>
    <w:p w:rsidR="00A7176A" w:rsidRPr="0009516A" w:rsidRDefault="00A7176A" w:rsidP="00A7176A">
      <w:pPr>
        <w:pStyle w:val="Heading2-notshowingincontentsindocument"/>
      </w:pPr>
      <w:r w:rsidRPr="0009516A">
        <w:t>Co</w:t>
      </w:r>
      <w:r>
        <w:t>pyright</w:t>
      </w:r>
    </w:p>
    <w:p w:rsidR="008E34F5" w:rsidRDefault="008E34F5" w:rsidP="008E34F5">
      <w:r>
        <w:rPr>
          <w:w w:val="105"/>
        </w:rPr>
        <w:t>©</w:t>
      </w:r>
      <w:r>
        <w:rPr>
          <w:spacing w:val="-11"/>
          <w:w w:val="105"/>
        </w:rPr>
        <w:t xml:space="preserve"> </w:t>
      </w:r>
      <w:r>
        <w:rPr>
          <w:w w:val="105"/>
        </w:rPr>
        <w:t>Commonwealth</w:t>
      </w:r>
      <w:r>
        <w:rPr>
          <w:spacing w:val="-11"/>
          <w:w w:val="105"/>
        </w:rPr>
        <w:t xml:space="preserve"> </w:t>
      </w:r>
      <w:r>
        <w:rPr>
          <w:w w:val="105"/>
        </w:rPr>
        <w:t>of</w:t>
      </w:r>
      <w:r>
        <w:rPr>
          <w:spacing w:val="-11"/>
          <w:w w:val="105"/>
        </w:rPr>
        <w:t xml:space="preserve"> </w:t>
      </w:r>
      <w:r>
        <w:rPr>
          <w:spacing w:val="-3"/>
          <w:w w:val="105"/>
        </w:rPr>
        <w:t>A</w:t>
      </w:r>
      <w:r>
        <w:rPr>
          <w:w w:val="105"/>
        </w:rPr>
        <w:t>ustralia</w:t>
      </w:r>
      <w:r>
        <w:rPr>
          <w:spacing w:val="-10"/>
          <w:w w:val="105"/>
        </w:rPr>
        <w:t xml:space="preserve"> </w:t>
      </w:r>
      <w:r>
        <w:rPr>
          <w:w w:val="105"/>
        </w:rPr>
        <w:t>2016</w:t>
      </w:r>
    </w:p>
    <w:p w:rsidR="008E34F5" w:rsidRDefault="008E34F5" w:rsidP="008E34F5">
      <w:r>
        <w:rPr>
          <w:w w:val="105"/>
        </w:rPr>
        <w:t>The</w:t>
      </w:r>
      <w:r>
        <w:rPr>
          <w:spacing w:val="-8"/>
          <w:w w:val="105"/>
        </w:rPr>
        <w:t xml:space="preserve"> </w:t>
      </w:r>
      <w:r>
        <w:rPr>
          <w:w w:val="105"/>
        </w:rPr>
        <w:t>material</w:t>
      </w:r>
      <w:r>
        <w:rPr>
          <w:spacing w:val="-8"/>
          <w:w w:val="105"/>
        </w:rPr>
        <w:t xml:space="preserve"> </w:t>
      </w:r>
      <w:r>
        <w:rPr>
          <w:w w:val="105"/>
        </w:rPr>
        <w:t>in</w:t>
      </w:r>
      <w:r>
        <w:rPr>
          <w:spacing w:val="-7"/>
          <w:w w:val="105"/>
        </w:rPr>
        <w:t xml:space="preserve"> </w:t>
      </w:r>
      <w:r>
        <w:rPr>
          <w:w w:val="105"/>
        </w:rPr>
        <w:t>this</w:t>
      </w:r>
      <w:r>
        <w:rPr>
          <w:spacing w:val="-8"/>
          <w:w w:val="105"/>
        </w:rPr>
        <w:t xml:space="preserve"> </w:t>
      </w:r>
      <w:r>
        <w:rPr>
          <w:spacing w:val="-2"/>
          <w:w w:val="105"/>
        </w:rPr>
        <w:t>r</w:t>
      </w:r>
      <w:r>
        <w:rPr>
          <w:w w:val="105"/>
        </w:rPr>
        <w:t>epo</w:t>
      </w:r>
      <w:r>
        <w:rPr>
          <w:spacing w:val="2"/>
          <w:w w:val="105"/>
        </w:rPr>
        <w:t>r</w:t>
      </w:r>
      <w:r>
        <w:rPr>
          <w:w w:val="105"/>
        </w:rPr>
        <w:t>t</w:t>
      </w:r>
      <w:r>
        <w:rPr>
          <w:spacing w:val="-8"/>
          <w:w w:val="105"/>
        </w:rPr>
        <w:t xml:space="preserve"> </w:t>
      </w:r>
      <w:r>
        <w:rPr>
          <w:w w:val="105"/>
        </w:rPr>
        <w:t>is</w:t>
      </w:r>
      <w:r>
        <w:rPr>
          <w:spacing w:val="-7"/>
          <w:w w:val="105"/>
        </w:rPr>
        <w:t xml:space="preserve"> </w:t>
      </w:r>
      <w:r>
        <w:rPr>
          <w:w w:val="105"/>
        </w:rPr>
        <w:t>licensed</w:t>
      </w:r>
      <w:r>
        <w:rPr>
          <w:spacing w:val="-8"/>
          <w:w w:val="105"/>
        </w:rPr>
        <w:t xml:space="preserve"> </w:t>
      </w:r>
      <w:r>
        <w:rPr>
          <w:w w:val="105"/>
        </w:rPr>
        <w:t>under</w:t>
      </w:r>
      <w:r>
        <w:rPr>
          <w:spacing w:val="-8"/>
          <w:w w:val="105"/>
        </w:rPr>
        <w:t xml:space="preserve"> </w:t>
      </w:r>
      <w:r>
        <w:rPr>
          <w:w w:val="105"/>
        </w:rPr>
        <w:t>a</w:t>
      </w:r>
      <w:r>
        <w:rPr>
          <w:spacing w:val="-7"/>
          <w:w w:val="105"/>
        </w:rPr>
        <w:t xml:space="preserve"> </w:t>
      </w:r>
      <w:r>
        <w:rPr>
          <w:w w:val="105"/>
        </w:rPr>
        <w:t>C</w:t>
      </w:r>
      <w:r>
        <w:rPr>
          <w:spacing w:val="-3"/>
          <w:w w:val="105"/>
        </w:rPr>
        <w:t>r</w:t>
      </w:r>
      <w:r>
        <w:rPr>
          <w:w w:val="105"/>
        </w:rPr>
        <w:t>eati</w:t>
      </w:r>
      <w:r>
        <w:rPr>
          <w:spacing w:val="-2"/>
          <w:w w:val="105"/>
        </w:rPr>
        <w:t>v</w:t>
      </w:r>
      <w:r>
        <w:rPr>
          <w:w w:val="105"/>
        </w:rPr>
        <w:t>e</w:t>
      </w:r>
      <w:r>
        <w:rPr>
          <w:spacing w:val="-8"/>
          <w:w w:val="105"/>
        </w:rPr>
        <w:t xml:space="preserve"> </w:t>
      </w:r>
      <w:r>
        <w:rPr>
          <w:w w:val="105"/>
        </w:rPr>
        <w:t>Commons</w:t>
      </w:r>
      <w:r>
        <w:rPr>
          <w:spacing w:val="-8"/>
          <w:w w:val="105"/>
        </w:rPr>
        <w:t xml:space="preserve"> </w:t>
      </w:r>
      <w:r>
        <w:rPr>
          <w:spacing w:val="-3"/>
          <w:w w:val="105"/>
        </w:rPr>
        <w:t>A</w:t>
      </w:r>
      <w:r>
        <w:rPr>
          <w:w w:val="105"/>
        </w:rPr>
        <w:t>ttribution—3.0</w:t>
      </w:r>
      <w:r>
        <w:rPr>
          <w:spacing w:val="-7"/>
          <w:w w:val="105"/>
        </w:rPr>
        <w:t xml:space="preserve"> </w:t>
      </w:r>
      <w:r>
        <w:rPr>
          <w:spacing w:val="-3"/>
          <w:w w:val="105"/>
        </w:rPr>
        <w:t>A</w:t>
      </w:r>
      <w:r>
        <w:rPr>
          <w:w w:val="105"/>
        </w:rPr>
        <w:t>ustralia</w:t>
      </w:r>
      <w:r>
        <w:rPr>
          <w:spacing w:val="-8"/>
          <w:w w:val="105"/>
        </w:rPr>
        <w:t xml:space="preserve"> </w:t>
      </w:r>
      <w:r>
        <w:rPr>
          <w:w w:val="105"/>
        </w:rPr>
        <w:t>license,</w:t>
      </w:r>
      <w:r>
        <w:rPr>
          <w:spacing w:val="-8"/>
          <w:w w:val="105"/>
        </w:rPr>
        <w:t xml:space="preserve"> </w:t>
      </w:r>
      <w:r>
        <w:rPr>
          <w:w w:val="105"/>
        </w:rPr>
        <w:t>with</w:t>
      </w:r>
      <w:r>
        <w:rPr>
          <w:spacing w:val="-7"/>
          <w:w w:val="105"/>
        </w:rPr>
        <w:t xml:space="preserve"> </w:t>
      </w:r>
      <w:r>
        <w:rPr>
          <w:w w:val="105"/>
        </w:rPr>
        <w:t>the</w:t>
      </w:r>
      <w:r>
        <w:rPr>
          <w:spacing w:val="-8"/>
          <w:w w:val="105"/>
        </w:rPr>
        <w:t xml:space="preserve"> </w:t>
      </w:r>
      <w:r>
        <w:rPr>
          <w:w w:val="105"/>
        </w:rPr>
        <w:t>e</w:t>
      </w:r>
      <w:r>
        <w:rPr>
          <w:spacing w:val="-3"/>
          <w:w w:val="105"/>
        </w:rPr>
        <w:t>x</w:t>
      </w:r>
      <w:r>
        <w:rPr>
          <w:w w:val="105"/>
        </w:rPr>
        <w:t>ception</w:t>
      </w:r>
      <w:r>
        <w:rPr>
          <w:spacing w:val="-8"/>
          <w:w w:val="105"/>
        </w:rPr>
        <w:t xml:space="preserve"> </w:t>
      </w:r>
      <w:r>
        <w:rPr>
          <w:w w:val="105"/>
        </w:rPr>
        <w:t>of:</w:t>
      </w:r>
    </w:p>
    <w:p w:rsidR="008E34F5" w:rsidRDefault="008E34F5" w:rsidP="008E34F5">
      <w:pPr>
        <w:pStyle w:val="Bulletlevel1"/>
      </w:pPr>
      <w:r>
        <w:t>the Commonwealth Coat of Arms</w:t>
      </w:r>
    </w:p>
    <w:p w:rsidR="008E34F5" w:rsidRDefault="008E34F5" w:rsidP="008E34F5">
      <w:pPr>
        <w:pStyle w:val="Bulletlevel1"/>
      </w:pPr>
      <w:r>
        <w:t>this</w:t>
      </w:r>
      <w:r>
        <w:rPr>
          <w:spacing w:val="1"/>
        </w:rPr>
        <w:t xml:space="preserve"> </w:t>
      </w:r>
      <w:r>
        <w:t>depa</w:t>
      </w:r>
      <w:r>
        <w:rPr>
          <w:spacing w:val="2"/>
        </w:rPr>
        <w:t>r</w:t>
      </w:r>
      <w:r>
        <w:t>tment</w:t>
      </w:r>
      <w:r>
        <w:rPr>
          <w:spacing w:val="-6"/>
        </w:rPr>
        <w:t>’</w:t>
      </w:r>
      <w:r>
        <w:t>s</w:t>
      </w:r>
      <w:r>
        <w:rPr>
          <w:spacing w:val="1"/>
        </w:rPr>
        <w:t xml:space="preserve"> </w:t>
      </w:r>
      <w:r>
        <w:t>logo</w:t>
      </w:r>
    </w:p>
    <w:p w:rsidR="008E34F5" w:rsidRDefault="008E34F5" w:rsidP="008E34F5">
      <w:pPr>
        <w:pStyle w:val="Bulletlevel1"/>
      </w:pPr>
      <w:r>
        <w:t>any</w:t>
      </w:r>
      <w:r>
        <w:rPr>
          <w:spacing w:val="2"/>
        </w:rPr>
        <w:t xml:space="preserve"> </w:t>
      </w:r>
      <w:r>
        <w:t>thi</w:t>
      </w:r>
      <w:r>
        <w:rPr>
          <w:spacing w:val="-2"/>
        </w:rPr>
        <w:t>r</w:t>
      </w:r>
      <w:r>
        <w:t>d</w:t>
      </w:r>
      <w:r>
        <w:rPr>
          <w:spacing w:val="3"/>
        </w:rPr>
        <w:t xml:space="preserve"> </w:t>
      </w:r>
      <w:r>
        <w:t>pa</w:t>
      </w:r>
      <w:r>
        <w:rPr>
          <w:spacing w:val="2"/>
        </w:rPr>
        <w:t>r</w:t>
      </w:r>
      <w:r>
        <w:t>ty</w:t>
      </w:r>
      <w:r>
        <w:rPr>
          <w:spacing w:val="2"/>
        </w:rPr>
        <w:t xml:space="preserve"> </w:t>
      </w:r>
      <w:r>
        <w:t>material</w:t>
      </w:r>
    </w:p>
    <w:p w:rsidR="008E34F5" w:rsidRDefault="008E34F5" w:rsidP="008E34F5">
      <w:pPr>
        <w:pStyle w:val="Bulletlevel1"/>
      </w:pPr>
      <w:r>
        <w:t>any material</w:t>
      </w:r>
      <w:r>
        <w:rPr>
          <w:spacing w:val="1"/>
        </w:rPr>
        <w:t xml:space="preserve"> </w:t>
      </w:r>
      <w:r>
        <w:t>p</w:t>
      </w:r>
      <w:r>
        <w:rPr>
          <w:spacing w:val="-2"/>
        </w:rPr>
        <w:t>r</w:t>
      </w:r>
      <w:r>
        <w:t>otected</w:t>
      </w:r>
      <w:r>
        <w:rPr>
          <w:spacing w:val="1"/>
        </w:rPr>
        <w:t xml:space="preserve"> </w:t>
      </w:r>
      <w:r>
        <w:rPr>
          <w:spacing w:val="-1"/>
        </w:rPr>
        <w:t>b</w:t>
      </w:r>
      <w:r>
        <w:t>y a</w:t>
      </w:r>
      <w:r>
        <w:rPr>
          <w:spacing w:val="1"/>
        </w:rPr>
        <w:t xml:space="preserve"> </w:t>
      </w:r>
      <w:r>
        <w:t>trademark</w:t>
      </w:r>
    </w:p>
    <w:p w:rsidR="008E34F5" w:rsidRDefault="008E34F5" w:rsidP="008E34F5">
      <w:pPr>
        <w:pStyle w:val="Bulletlevel1"/>
      </w:pPr>
      <w:proofErr w:type="gramStart"/>
      <w:r>
        <w:t>any</w:t>
      </w:r>
      <w:proofErr w:type="gramEnd"/>
      <w:r>
        <w:t xml:space="preserve"> images and/or</w:t>
      </w:r>
      <w:r>
        <w:rPr>
          <w:spacing w:val="1"/>
        </w:rPr>
        <w:t xml:space="preserve"> </w:t>
      </w:r>
      <w:r>
        <w:t>pho</w:t>
      </w:r>
      <w:r>
        <w:rPr>
          <w:spacing w:val="-2"/>
        </w:rPr>
        <w:t>t</w:t>
      </w:r>
      <w:r>
        <w:t>ographs.</w:t>
      </w:r>
    </w:p>
    <w:p w:rsidR="008E34F5" w:rsidRDefault="008E34F5" w:rsidP="008E34F5">
      <w:r>
        <w:rPr>
          <w:w w:val="105"/>
        </w:rPr>
        <w:t>Mo</w:t>
      </w:r>
      <w:r>
        <w:rPr>
          <w:spacing w:val="-3"/>
          <w:w w:val="105"/>
        </w:rPr>
        <w:t>r</w:t>
      </w:r>
      <w:r>
        <w:rPr>
          <w:w w:val="105"/>
        </w:rPr>
        <w:t>e</w:t>
      </w:r>
      <w:r>
        <w:rPr>
          <w:spacing w:val="-8"/>
          <w:w w:val="105"/>
        </w:rPr>
        <w:t xml:space="preserve"> </w:t>
      </w:r>
      <w:r>
        <w:rPr>
          <w:w w:val="105"/>
        </w:rPr>
        <w:t>information</w:t>
      </w:r>
      <w:r>
        <w:rPr>
          <w:spacing w:val="-7"/>
          <w:w w:val="105"/>
        </w:rPr>
        <w:t xml:space="preserve"> </w:t>
      </w:r>
      <w:r>
        <w:rPr>
          <w:w w:val="105"/>
        </w:rPr>
        <w:t>on</w:t>
      </w:r>
      <w:r>
        <w:rPr>
          <w:spacing w:val="-7"/>
          <w:w w:val="105"/>
        </w:rPr>
        <w:t xml:space="preserve"> </w:t>
      </w:r>
      <w:r>
        <w:rPr>
          <w:w w:val="105"/>
        </w:rPr>
        <w:t>this</w:t>
      </w:r>
      <w:r>
        <w:rPr>
          <w:spacing w:val="-7"/>
          <w:w w:val="105"/>
        </w:rPr>
        <w:t xml:space="preserve"> </w:t>
      </w:r>
      <w:r>
        <w:rPr>
          <w:w w:val="105"/>
        </w:rPr>
        <w:t>CC</w:t>
      </w:r>
      <w:r>
        <w:rPr>
          <w:spacing w:val="-7"/>
          <w:w w:val="105"/>
        </w:rPr>
        <w:t xml:space="preserve"> </w:t>
      </w:r>
      <w:r>
        <w:rPr>
          <w:spacing w:val="-6"/>
          <w:w w:val="105"/>
        </w:rPr>
        <w:t>B</w:t>
      </w:r>
      <w:r>
        <w:rPr>
          <w:w w:val="105"/>
        </w:rPr>
        <w:t>Y</w:t>
      </w:r>
      <w:r>
        <w:rPr>
          <w:spacing w:val="-7"/>
          <w:w w:val="105"/>
        </w:rPr>
        <w:t xml:space="preserve"> </w:t>
      </w:r>
      <w:r>
        <w:rPr>
          <w:w w:val="105"/>
        </w:rPr>
        <w:t>license</w:t>
      </w:r>
      <w:r>
        <w:rPr>
          <w:spacing w:val="-8"/>
          <w:w w:val="105"/>
        </w:rPr>
        <w:t xml:space="preserve"> </w:t>
      </w:r>
      <w:r>
        <w:rPr>
          <w:w w:val="105"/>
        </w:rPr>
        <w:t>is</w:t>
      </w:r>
      <w:r>
        <w:rPr>
          <w:spacing w:val="-7"/>
          <w:w w:val="105"/>
        </w:rPr>
        <w:t xml:space="preserve"> </w:t>
      </w:r>
      <w:r>
        <w:rPr>
          <w:w w:val="105"/>
        </w:rPr>
        <w:t>set</w:t>
      </w:r>
      <w:r>
        <w:rPr>
          <w:spacing w:val="-7"/>
          <w:w w:val="105"/>
        </w:rPr>
        <w:t xml:space="preserve"> </w:t>
      </w:r>
      <w:r>
        <w:rPr>
          <w:w w:val="105"/>
        </w:rPr>
        <w:t>out</w:t>
      </w:r>
      <w:r w:rsidR="006254EC">
        <w:rPr>
          <w:w w:val="105"/>
        </w:rPr>
        <w:t xml:space="preserve"> at </w:t>
      </w:r>
      <w:hyperlink r:id="rId13" w:history="1">
        <w:r w:rsidR="006254EC" w:rsidRPr="006254EC">
          <w:rPr>
            <w:rStyle w:val="Hyperlink"/>
            <w:w w:val="105"/>
          </w:rPr>
          <w:t>creative commons</w:t>
        </w:r>
      </w:hyperlink>
      <w:r w:rsidR="006254EC">
        <w:rPr>
          <w:w w:val="105"/>
        </w:rPr>
        <w:t>.</w:t>
      </w:r>
      <w:r>
        <w:rPr>
          <w:spacing w:val="-8"/>
          <w:w w:val="105"/>
        </w:rPr>
        <w:t xml:space="preserve"> </w:t>
      </w:r>
      <w:r>
        <w:rPr>
          <w:w w:val="105"/>
        </w:rPr>
        <w:t>Enquiries</w:t>
      </w:r>
      <w:r>
        <w:rPr>
          <w:spacing w:val="-7"/>
          <w:w w:val="105"/>
        </w:rPr>
        <w:t xml:space="preserve"> </w:t>
      </w:r>
      <w:r>
        <w:rPr>
          <w:w w:val="105"/>
        </w:rPr>
        <w:t>about</w:t>
      </w:r>
      <w:r>
        <w:rPr>
          <w:spacing w:val="-7"/>
          <w:w w:val="105"/>
        </w:rPr>
        <w:t xml:space="preserve"> </w:t>
      </w:r>
      <w:r>
        <w:rPr>
          <w:w w:val="105"/>
        </w:rPr>
        <w:t>this</w:t>
      </w:r>
      <w:r>
        <w:rPr>
          <w:spacing w:val="-7"/>
          <w:w w:val="105"/>
        </w:rPr>
        <w:t xml:space="preserve"> </w:t>
      </w:r>
      <w:r>
        <w:rPr>
          <w:w w:val="105"/>
        </w:rPr>
        <w:t>licence</w:t>
      </w:r>
      <w:r>
        <w:rPr>
          <w:spacing w:val="-7"/>
          <w:w w:val="105"/>
        </w:rPr>
        <w:t xml:space="preserve"> </w:t>
      </w:r>
      <w:r>
        <w:rPr>
          <w:w w:val="105"/>
        </w:rPr>
        <w:t>and</w:t>
      </w:r>
      <w:r>
        <w:rPr>
          <w:spacing w:val="-7"/>
          <w:w w:val="105"/>
        </w:rPr>
        <w:t xml:space="preserve"> </w:t>
      </w:r>
      <w:r>
        <w:rPr>
          <w:w w:val="105"/>
        </w:rPr>
        <w:t>any</w:t>
      </w:r>
      <w:r>
        <w:rPr>
          <w:spacing w:val="-8"/>
          <w:w w:val="105"/>
        </w:rPr>
        <w:t xml:space="preserve"> </w:t>
      </w:r>
      <w:r>
        <w:rPr>
          <w:w w:val="105"/>
        </w:rPr>
        <w:t>use</w:t>
      </w:r>
      <w:r>
        <w:rPr>
          <w:spacing w:val="-7"/>
          <w:w w:val="105"/>
        </w:rPr>
        <w:t xml:space="preserve"> </w:t>
      </w:r>
      <w:r>
        <w:rPr>
          <w:w w:val="105"/>
        </w:rPr>
        <w:t>of</w:t>
      </w:r>
      <w:r>
        <w:rPr>
          <w:spacing w:val="-7"/>
          <w:w w:val="105"/>
        </w:rPr>
        <w:t xml:space="preserve"> </w:t>
      </w:r>
      <w:r>
        <w:rPr>
          <w:w w:val="105"/>
        </w:rPr>
        <w:t>this</w:t>
      </w:r>
      <w:r>
        <w:rPr>
          <w:w w:val="104"/>
        </w:rPr>
        <w:t xml:space="preserve"> </w:t>
      </w:r>
      <w:r>
        <w:rPr>
          <w:spacing w:val="-2"/>
          <w:w w:val="105"/>
        </w:rPr>
        <w:t>r</w:t>
      </w:r>
      <w:r>
        <w:rPr>
          <w:w w:val="105"/>
        </w:rPr>
        <w:t>epo</w:t>
      </w:r>
      <w:r>
        <w:rPr>
          <w:spacing w:val="2"/>
          <w:w w:val="105"/>
        </w:rPr>
        <w:t>r</w:t>
      </w:r>
      <w:r>
        <w:rPr>
          <w:w w:val="105"/>
        </w:rPr>
        <w:t>t</w:t>
      </w:r>
      <w:r>
        <w:rPr>
          <w:spacing w:val="-9"/>
          <w:w w:val="105"/>
        </w:rPr>
        <w:t xml:space="preserve"> </w:t>
      </w:r>
      <w:r>
        <w:rPr>
          <w:w w:val="105"/>
        </w:rPr>
        <w:t>can</w:t>
      </w:r>
      <w:r>
        <w:rPr>
          <w:spacing w:val="-8"/>
          <w:w w:val="105"/>
        </w:rPr>
        <w:t xml:space="preserve"> </w:t>
      </w:r>
      <w:r>
        <w:rPr>
          <w:w w:val="105"/>
        </w:rPr>
        <w:t>be</w:t>
      </w:r>
      <w:r>
        <w:rPr>
          <w:spacing w:val="-8"/>
          <w:w w:val="105"/>
        </w:rPr>
        <w:t xml:space="preserve"> </w:t>
      </w:r>
      <w:r>
        <w:rPr>
          <w:w w:val="105"/>
        </w:rPr>
        <w:t>sent</w:t>
      </w:r>
      <w:r>
        <w:rPr>
          <w:spacing w:val="-8"/>
          <w:w w:val="105"/>
        </w:rPr>
        <w:t xml:space="preserve"> </w:t>
      </w:r>
      <w:r>
        <w:rPr>
          <w:spacing w:val="-2"/>
          <w:w w:val="105"/>
        </w:rPr>
        <w:t>t</w:t>
      </w:r>
      <w:r>
        <w:rPr>
          <w:w w:val="105"/>
        </w:rPr>
        <w:t>o:</w:t>
      </w:r>
      <w:r>
        <w:rPr>
          <w:spacing w:val="-8"/>
          <w:w w:val="105"/>
        </w:rPr>
        <w:t xml:space="preserve"> </w:t>
      </w:r>
      <w:r>
        <w:rPr>
          <w:w w:val="105"/>
        </w:rPr>
        <w:t>National</w:t>
      </w:r>
      <w:r>
        <w:rPr>
          <w:spacing w:val="-8"/>
          <w:w w:val="105"/>
        </w:rPr>
        <w:t xml:space="preserve"> </w:t>
      </w:r>
      <w:r>
        <w:rPr>
          <w:w w:val="105"/>
        </w:rPr>
        <w:t>Security</w:t>
      </w:r>
      <w:r>
        <w:rPr>
          <w:spacing w:val="-8"/>
          <w:w w:val="105"/>
        </w:rPr>
        <w:t xml:space="preserve"> </w:t>
      </w:r>
      <w:r>
        <w:rPr>
          <w:w w:val="105"/>
        </w:rPr>
        <w:t>and</w:t>
      </w:r>
      <w:r>
        <w:rPr>
          <w:spacing w:val="-8"/>
          <w:w w:val="105"/>
        </w:rPr>
        <w:t xml:space="preserve"> </w:t>
      </w:r>
      <w:r>
        <w:rPr>
          <w:w w:val="105"/>
        </w:rPr>
        <w:t>International</w:t>
      </w:r>
      <w:r>
        <w:rPr>
          <w:spacing w:val="-8"/>
          <w:w w:val="105"/>
        </w:rPr>
        <w:t xml:space="preserve"> </w:t>
      </w:r>
      <w:r>
        <w:rPr>
          <w:w w:val="105"/>
        </w:rPr>
        <w:t>Branch,</w:t>
      </w:r>
      <w:r>
        <w:rPr>
          <w:spacing w:val="-8"/>
          <w:w w:val="105"/>
        </w:rPr>
        <w:t xml:space="preserve"> </w:t>
      </w:r>
      <w:r>
        <w:rPr>
          <w:w w:val="105"/>
        </w:rPr>
        <w:t>Depa</w:t>
      </w:r>
      <w:r>
        <w:rPr>
          <w:spacing w:val="1"/>
          <w:w w:val="105"/>
        </w:rPr>
        <w:t>r</w:t>
      </w:r>
      <w:r>
        <w:rPr>
          <w:w w:val="105"/>
        </w:rPr>
        <w:t>tment</w:t>
      </w:r>
      <w:r>
        <w:rPr>
          <w:spacing w:val="-8"/>
          <w:w w:val="105"/>
        </w:rPr>
        <w:t xml:space="preserve"> </w:t>
      </w:r>
      <w:r>
        <w:rPr>
          <w:w w:val="105"/>
        </w:rPr>
        <w:t>of</w:t>
      </w:r>
      <w:r>
        <w:rPr>
          <w:spacing w:val="-8"/>
          <w:w w:val="105"/>
        </w:rPr>
        <w:t xml:space="preserve"> </w:t>
      </w:r>
      <w:r>
        <w:rPr>
          <w:w w:val="105"/>
        </w:rPr>
        <w:t>Communications</w:t>
      </w:r>
      <w:r>
        <w:rPr>
          <w:spacing w:val="-9"/>
          <w:w w:val="105"/>
        </w:rPr>
        <w:t xml:space="preserve"> </w:t>
      </w:r>
      <w:r>
        <w:rPr>
          <w:w w:val="105"/>
        </w:rPr>
        <w:t>and</w:t>
      </w:r>
      <w:r>
        <w:rPr>
          <w:spacing w:val="-8"/>
          <w:w w:val="105"/>
        </w:rPr>
        <w:t xml:space="preserve"> </w:t>
      </w:r>
      <w:r>
        <w:rPr>
          <w:w w:val="105"/>
        </w:rPr>
        <w:t>the</w:t>
      </w:r>
      <w:r>
        <w:rPr>
          <w:spacing w:val="-8"/>
          <w:w w:val="105"/>
        </w:rPr>
        <w:t xml:space="preserve"> </w:t>
      </w:r>
      <w:r>
        <w:rPr>
          <w:w w:val="105"/>
        </w:rPr>
        <w:t>A</w:t>
      </w:r>
      <w:r>
        <w:rPr>
          <w:spacing w:val="2"/>
          <w:w w:val="105"/>
        </w:rPr>
        <w:t>r</w:t>
      </w:r>
      <w:r>
        <w:rPr>
          <w:w w:val="105"/>
        </w:rPr>
        <w:t>ts,</w:t>
      </w:r>
      <w:r>
        <w:rPr>
          <w:spacing w:val="-8"/>
          <w:w w:val="105"/>
        </w:rPr>
        <w:t xml:space="preserve"> </w:t>
      </w:r>
      <w:r>
        <w:rPr>
          <w:w w:val="105"/>
        </w:rPr>
        <w:t>GPO</w:t>
      </w:r>
      <w:r>
        <w:rPr>
          <w:spacing w:val="-8"/>
          <w:w w:val="105"/>
        </w:rPr>
        <w:t xml:space="preserve"> </w:t>
      </w:r>
      <w:r>
        <w:rPr>
          <w:w w:val="105"/>
        </w:rPr>
        <w:t>B</w:t>
      </w:r>
      <w:r>
        <w:rPr>
          <w:spacing w:val="-3"/>
          <w:w w:val="105"/>
        </w:rPr>
        <w:t>o</w:t>
      </w:r>
      <w:r>
        <w:rPr>
          <w:w w:val="105"/>
        </w:rPr>
        <w:t>x</w:t>
      </w:r>
      <w:r>
        <w:rPr>
          <w:w w:val="103"/>
        </w:rPr>
        <w:t xml:space="preserve"> </w:t>
      </w:r>
      <w:r>
        <w:rPr>
          <w:w w:val="105"/>
        </w:rPr>
        <w:t>2154,</w:t>
      </w:r>
      <w:r>
        <w:rPr>
          <w:spacing w:val="-12"/>
          <w:w w:val="105"/>
        </w:rPr>
        <w:t xml:space="preserve"> </w:t>
      </w:r>
      <w:r>
        <w:rPr>
          <w:w w:val="105"/>
        </w:rPr>
        <w:t>Canberra,</w:t>
      </w:r>
      <w:r>
        <w:rPr>
          <w:spacing w:val="-12"/>
          <w:w w:val="105"/>
        </w:rPr>
        <w:t xml:space="preserve"> </w:t>
      </w:r>
      <w:r>
        <w:rPr>
          <w:spacing w:val="-1"/>
          <w:w w:val="105"/>
        </w:rPr>
        <w:t>A</w:t>
      </w:r>
      <w:r>
        <w:rPr>
          <w:spacing w:val="-4"/>
          <w:w w:val="105"/>
        </w:rPr>
        <w:t>C</w:t>
      </w:r>
      <w:r>
        <w:rPr>
          <w:spacing w:val="-19"/>
          <w:w w:val="105"/>
        </w:rPr>
        <w:t>T</w:t>
      </w:r>
      <w:r>
        <w:rPr>
          <w:w w:val="105"/>
        </w:rPr>
        <w:t>,</w:t>
      </w:r>
      <w:r>
        <w:rPr>
          <w:spacing w:val="-12"/>
          <w:w w:val="105"/>
        </w:rPr>
        <w:t xml:space="preserve"> </w:t>
      </w:r>
      <w:r>
        <w:rPr>
          <w:w w:val="105"/>
        </w:rPr>
        <w:t>2601.</w:t>
      </w:r>
    </w:p>
    <w:p w:rsidR="00A7176A" w:rsidRPr="0009516A" w:rsidRDefault="00A7176A" w:rsidP="00A7176A">
      <w:pPr>
        <w:pStyle w:val="Heading3-notshowingincontentsindocument"/>
      </w:pPr>
      <w:r w:rsidRPr="0009516A">
        <w:t>Attribution</w:t>
      </w:r>
    </w:p>
    <w:p w:rsidR="008E34F5" w:rsidRDefault="008E34F5" w:rsidP="008E34F5">
      <w:r>
        <w:rPr>
          <w:w w:val="105"/>
        </w:rPr>
        <w:t>Use</w:t>
      </w:r>
      <w:r>
        <w:rPr>
          <w:spacing w:val="-7"/>
          <w:w w:val="105"/>
        </w:rPr>
        <w:t xml:space="preserve"> </w:t>
      </w:r>
      <w:r>
        <w:rPr>
          <w:w w:val="105"/>
        </w:rPr>
        <w:t>of</w:t>
      </w:r>
      <w:r>
        <w:rPr>
          <w:spacing w:val="-6"/>
          <w:w w:val="105"/>
        </w:rPr>
        <w:t xml:space="preserve"> </w:t>
      </w:r>
      <w:r>
        <w:rPr>
          <w:w w:val="105"/>
        </w:rPr>
        <w:t>all</w:t>
      </w:r>
      <w:r>
        <w:rPr>
          <w:spacing w:val="-7"/>
          <w:w w:val="105"/>
        </w:rPr>
        <w:t xml:space="preserve"> </w:t>
      </w:r>
      <w:r>
        <w:rPr>
          <w:w w:val="105"/>
        </w:rPr>
        <w:t>or</w:t>
      </w:r>
      <w:r>
        <w:rPr>
          <w:spacing w:val="-6"/>
          <w:w w:val="105"/>
        </w:rPr>
        <w:t xml:space="preserve"> </w:t>
      </w:r>
      <w:r>
        <w:rPr>
          <w:w w:val="105"/>
        </w:rPr>
        <w:t>pa</w:t>
      </w:r>
      <w:r>
        <w:rPr>
          <w:spacing w:val="2"/>
          <w:w w:val="105"/>
        </w:rPr>
        <w:t>r</w:t>
      </w:r>
      <w:r>
        <w:rPr>
          <w:w w:val="105"/>
        </w:rPr>
        <w:t>t</w:t>
      </w:r>
      <w:r>
        <w:rPr>
          <w:spacing w:val="-7"/>
          <w:w w:val="105"/>
        </w:rPr>
        <w:t xml:space="preserve"> </w:t>
      </w:r>
      <w:r>
        <w:rPr>
          <w:w w:val="105"/>
        </w:rPr>
        <w:t>of</w:t>
      </w:r>
      <w:r>
        <w:rPr>
          <w:spacing w:val="-6"/>
          <w:w w:val="105"/>
        </w:rPr>
        <w:t xml:space="preserve"> </w:t>
      </w:r>
      <w:r>
        <w:rPr>
          <w:w w:val="105"/>
        </w:rPr>
        <w:t>this</w:t>
      </w:r>
      <w:r>
        <w:rPr>
          <w:spacing w:val="-7"/>
          <w:w w:val="105"/>
        </w:rPr>
        <w:t xml:space="preserve"> </w:t>
      </w:r>
      <w:r>
        <w:rPr>
          <w:spacing w:val="-2"/>
          <w:w w:val="105"/>
        </w:rPr>
        <w:t>r</w:t>
      </w:r>
      <w:r>
        <w:rPr>
          <w:w w:val="105"/>
        </w:rPr>
        <w:t>epo</w:t>
      </w:r>
      <w:r>
        <w:rPr>
          <w:spacing w:val="2"/>
          <w:w w:val="105"/>
        </w:rPr>
        <w:t>r</w:t>
      </w:r>
      <w:r>
        <w:rPr>
          <w:w w:val="105"/>
        </w:rPr>
        <w:t>t</w:t>
      </w:r>
      <w:r>
        <w:rPr>
          <w:spacing w:val="-6"/>
          <w:w w:val="105"/>
        </w:rPr>
        <w:t xml:space="preserve"> </w:t>
      </w:r>
      <w:r>
        <w:rPr>
          <w:w w:val="105"/>
        </w:rPr>
        <w:t>must</w:t>
      </w:r>
      <w:r>
        <w:rPr>
          <w:spacing w:val="-7"/>
          <w:w w:val="105"/>
        </w:rPr>
        <w:t xml:space="preserve"> </w:t>
      </w:r>
      <w:r>
        <w:rPr>
          <w:w w:val="105"/>
        </w:rPr>
        <w:t>include</w:t>
      </w:r>
      <w:r>
        <w:rPr>
          <w:spacing w:val="-6"/>
          <w:w w:val="105"/>
        </w:rPr>
        <w:t xml:space="preserve"> </w:t>
      </w:r>
      <w:r>
        <w:rPr>
          <w:w w:val="105"/>
        </w:rPr>
        <w:t>the</w:t>
      </w:r>
      <w:r>
        <w:rPr>
          <w:spacing w:val="-7"/>
          <w:w w:val="105"/>
        </w:rPr>
        <w:t xml:space="preserve"> </w:t>
      </w:r>
      <w:r>
        <w:rPr>
          <w:w w:val="105"/>
        </w:rPr>
        <w:t>following</w:t>
      </w:r>
      <w:r>
        <w:rPr>
          <w:spacing w:val="-6"/>
          <w:w w:val="105"/>
        </w:rPr>
        <w:t xml:space="preserve"> </w:t>
      </w:r>
      <w:r>
        <w:rPr>
          <w:w w:val="105"/>
        </w:rPr>
        <w:t>attribution:</w:t>
      </w:r>
    </w:p>
    <w:p w:rsidR="008E34F5" w:rsidRDefault="008E34F5" w:rsidP="008E34F5">
      <w:r>
        <w:rPr>
          <w:w w:val="105"/>
        </w:rPr>
        <w:t>©</w:t>
      </w:r>
      <w:r>
        <w:rPr>
          <w:spacing w:val="-11"/>
          <w:w w:val="105"/>
        </w:rPr>
        <w:t xml:space="preserve"> </w:t>
      </w:r>
      <w:r>
        <w:rPr>
          <w:w w:val="105"/>
        </w:rPr>
        <w:t>Commonwealth</w:t>
      </w:r>
      <w:r>
        <w:rPr>
          <w:spacing w:val="-11"/>
          <w:w w:val="105"/>
        </w:rPr>
        <w:t xml:space="preserve"> </w:t>
      </w:r>
      <w:r>
        <w:rPr>
          <w:w w:val="105"/>
        </w:rPr>
        <w:t>of</w:t>
      </w:r>
      <w:r>
        <w:rPr>
          <w:spacing w:val="-11"/>
          <w:w w:val="105"/>
        </w:rPr>
        <w:t xml:space="preserve"> </w:t>
      </w:r>
      <w:r>
        <w:rPr>
          <w:spacing w:val="-3"/>
          <w:w w:val="105"/>
        </w:rPr>
        <w:t>A</w:t>
      </w:r>
      <w:r>
        <w:rPr>
          <w:w w:val="105"/>
        </w:rPr>
        <w:t>ustralia</w:t>
      </w:r>
      <w:r>
        <w:rPr>
          <w:spacing w:val="-10"/>
          <w:w w:val="105"/>
        </w:rPr>
        <w:t xml:space="preserve"> </w:t>
      </w:r>
      <w:r>
        <w:rPr>
          <w:w w:val="105"/>
        </w:rPr>
        <w:t>2016</w:t>
      </w:r>
    </w:p>
    <w:p w:rsidR="008E34F5" w:rsidRDefault="008E34F5" w:rsidP="005971F1">
      <w:pPr>
        <w:pStyle w:val="Heading3-notshowingincontentsindocument"/>
      </w:pPr>
      <w:r>
        <w:rPr>
          <w:w w:val="105"/>
        </w:rPr>
        <w:t>Using</w:t>
      </w:r>
      <w:r>
        <w:rPr>
          <w:spacing w:val="-10"/>
          <w:w w:val="105"/>
        </w:rPr>
        <w:t xml:space="preserve"> </w:t>
      </w:r>
      <w:r>
        <w:rPr>
          <w:w w:val="105"/>
        </w:rPr>
        <w:t>the</w:t>
      </w:r>
      <w:r>
        <w:rPr>
          <w:spacing w:val="-10"/>
          <w:w w:val="105"/>
        </w:rPr>
        <w:t xml:space="preserve"> </w:t>
      </w:r>
      <w:r>
        <w:rPr>
          <w:w w:val="105"/>
        </w:rPr>
        <w:t>Commonwealth</w:t>
      </w:r>
      <w:r>
        <w:rPr>
          <w:spacing w:val="-10"/>
          <w:w w:val="105"/>
        </w:rPr>
        <w:t xml:space="preserve"> </w:t>
      </w:r>
      <w:r>
        <w:rPr>
          <w:w w:val="105"/>
        </w:rPr>
        <w:t>coat</w:t>
      </w:r>
      <w:r>
        <w:rPr>
          <w:spacing w:val="-10"/>
          <w:w w:val="105"/>
        </w:rPr>
        <w:t xml:space="preserve"> </w:t>
      </w:r>
      <w:r>
        <w:rPr>
          <w:w w:val="105"/>
        </w:rPr>
        <w:t>of</w:t>
      </w:r>
      <w:r>
        <w:rPr>
          <w:spacing w:val="-9"/>
          <w:w w:val="105"/>
        </w:rPr>
        <w:t xml:space="preserve"> </w:t>
      </w:r>
      <w:r>
        <w:rPr>
          <w:w w:val="105"/>
        </w:rPr>
        <w:t>Arms</w:t>
      </w:r>
    </w:p>
    <w:p w:rsidR="006254EC" w:rsidRDefault="008E34F5" w:rsidP="008E34F5">
      <w:pPr>
        <w:rPr>
          <w:spacing w:val="-7"/>
          <w:w w:val="105"/>
        </w:rPr>
      </w:pPr>
      <w:r>
        <w:rPr>
          <w:w w:val="105"/>
        </w:rPr>
        <w:t>The</w:t>
      </w:r>
      <w:r>
        <w:rPr>
          <w:spacing w:val="-7"/>
          <w:w w:val="105"/>
        </w:rPr>
        <w:t xml:space="preserve"> </w:t>
      </w:r>
      <w:r>
        <w:rPr>
          <w:w w:val="105"/>
        </w:rPr>
        <w:t>terms</w:t>
      </w:r>
      <w:r>
        <w:rPr>
          <w:spacing w:val="-7"/>
          <w:w w:val="105"/>
        </w:rPr>
        <w:t xml:space="preserve"> </w:t>
      </w:r>
      <w:r>
        <w:rPr>
          <w:w w:val="105"/>
        </w:rPr>
        <w:t>of</w:t>
      </w:r>
      <w:r>
        <w:rPr>
          <w:spacing w:val="-7"/>
          <w:w w:val="105"/>
        </w:rPr>
        <w:t xml:space="preserve"> </w:t>
      </w:r>
      <w:r>
        <w:rPr>
          <w:w w:val="105"/>
        </w:rPr>
        <w:t>use</w:t>
      </w:r>
      <w:r>
        <w:rPr>
          <w:spacing w:val="-7"/>
          <w:w w:val="105"/>
        </w:rPr>
        <w:t xml:space="preserve"> </w:t>
      </w:r>
      <w:r>
        <w:rPr>
          <w:w w:val="105"/>
        </w:rPr>
        <w:t>for</w:t>
      </w:r>
      <w:r>
        <w:rPr>
          <w:spacing w:val="-7"/>
          <w:w w:val="105"/>
        </w:rPr>
        <w:t xml:space="preserve"> </w:t>
      </w:r>
      <w:r>
        <w:rPr>
          <w:w w:val="105"/>
        </w:rPr>
        <w:t>the</w:t>
      </w:r>
      <w:r>
        <w:rPr>
          <w:spacing w:val="-7"/>
          <w:w w:val="105"/>
        </w:rPr>
        <w:t xml:space="preserve"> </w:t>
      </w:r>
      <w:r>
        <w:rPr>
          <w:w w:val="105"/>
        </w:rPr>
        <w:t>Coat</w:t>
      </w:r>
      <w:r>
        <w:rPr>
          <w:spacing w:val="-7"/>
          <w:w w:val="105"/>
        </w:rPr>
        <w:t xml:space="preserve"> </w:t>
      </w:r>
      <w:r>
        <w:rPr>
          <w:w w:val="105"/>
        </w:rPr>
        <w:t>of</w:t>
      </w:r>
      <w:r>
        <w:rPr>
          <w:spacing w:val="-7"/>
          <w:w w:val="105"/>
        </w:rPr>
        <w:t xml:space="preserve"> </w:t>
      </w:r>
      <w:r>
        <w:rPr>
          <w:w w:val="105"/>
        </w:rPr>
        <w:t>Arms</w:t>
      </w:r>
      <w:r>
        <w:rPr>
          <w:spacing w:val="-7"/>
          <w:w w:val="105"/>
        </w:rPr>
        <w:t xml:space="preserve"> </w:t>
      </w:r>
      <w:r>
        <w:rPr>
          <w:w w:val="105"/>
        </w:rPr>
        <w:t>a</w:t>
      </w:r>
      <w:r>
        <w:rPr>
          <w:spacing w:val="-3"/>
          <w:w w:val="105"/>
        </w:rPr>
        <w:t>r</w:t>
      </w:r>
      <w:r>
        <w:rPr>
          <w:w w:val="105"/>
        </w:rPr>
        <w:t>e</w:t>
      </w:r>
      <w:r>
        <w:rPr>
          <w:spacing w:val="-7"/>
          <w:w w:val="105"/>
        </w:rPr>
        <w:t xml:space="preserve"> </w:t>
      </w:r>
      <w:r>
        <w:rPr>
          <w:spacing w:val="-3"/>
          <w:w w:val="105"/>
        </w:rPr>
        <w:t>a</w:t>
      </w:r>
      <w:r>
        <w:rPr>
          <w:spacing w:val="-2"/>
          <w:w w:val="105"/>
        </w:rPr>
        <w:t>v</w:t>
      </w:r>
      <w:r>
        <w:rPr>
          <w:w w:val="105"/>
        </w:rPr>
        <w:t>ailable</w:t>
      </w:r>
      <w:r>
        <w:rPr>
          <w:spacing w:val="-7"/>
          <w:w w:val="105"/>
        </w:rPr>
        <w:t xml:space="preserve"> </w:t>
      </w:r>
      <w:r w:rsidR="006254EC">
        <w:rPr>
          <w:spacing w:val="-7"/>
          <w:w w:val="105"/>
        </w:rPr>
        <w:t xml:space="preserve">from the </w:t>
      </w:r>
      <w:hyperlink r:id="rId14" w:history="1">
        <w:r w:rsidR="006254EC" w:rsidRPr="006254EC">
          <w:rPr>
            <w:rStyle w:val="Hyperlink"/>
            <w:spacing w:val="-7"/>
            <w:w w:val="105"/>
          </w:rPr>
          <w:t>It’s an Honour website</w:t>
        </w:r>
      </w:hyperlink>
      <w:r w:rsidR="006254EC">
        <w:rPr>
          <w:spacing w:val="-7"/>
          <w:w w:val="105"/>
        </w:rPr>
        <w:t>.</w:t>
      </w:r>
    </w:p>
    <w:p w:rsidR="00A7176A" w:rsidRDefault="00A7176A" w:rsidP="00A7176A">
      <w:r>
        <w:br w:type="page"/>
      </w:r>
    </w:p>
    <w:p w:rsidR="00A7176A" w:rsidRPr="0009516A" w:rsidRDefault="00A7176A" w:rsidP="00A7176A">
      <w:pPr>
        <w:pStyle w:val="Heading2-notshowingincontentsindocument"/>
      </w:pPr>
      <w:r w:rsidRPr="0009516A">
        <w:lastRenderedPageBreak/>
        <w:t>Contents</w:t>
      </w:r>
    </w:p>
    <w:p w:rsidR="00495F5F" w:rsidRDefault="00495F5F">
      <w:pPr>
        <w:pStyle w:val="TOC1"/>
        <w:tabs>
          <w:tab w:val="right" w:leader="dot" w:pos="9323"/>
        </w:tabs>
        <w:rPr>
          <w:rFonts w:eastAsiaTheme="minorEastAsia"/>
          <w:b w:val="0"/>
          <w:noProof/>
          <w:sz w:val="22"/>
          <w:szCs w:val="20"/>
          <w:lang w:eastAsia="zh-TW" w:bidi="hi-IN"/>
        </w:rPr>
      </w:pPr>
      <w:r>
        <w:rPr>
          <w:b w:val="0"/>
        </w:rPr>
        <w:fldChar w:fldCharType="begin"/>
      </w:r>
      <w:r>
        <w:rPr>
          <w:b w:val="0"/>
        </w:rPr>
        <w:instrText xml:space="preserve"> TOC \h \z \t "Heading 2,1,Heading 3,2" </w:instrText>
      </w:r>
      <w:r>
        <w:rPr>
          <w:b w:val="0"/>
        </w:rPr>
        <w:fldChar w:fldCharType="separate"/>
      </w:r>
      <w:hyperlink w:anchor="_Toc474246337" w:history="1">
        <w:r w:rsidRPr="001A5C53">
          <w:rPr>
            <w:rStyle w:val="Hyperlink"/>
            <w:noProof/>
          </w:rPr>
          <w:t>The sector</w:t>
        </w:r>
        <w:r w:rsidRPr="001A5C53">
          <w:rPr>
            <w:rStyle w:val="Hyperlink"/>
            <w:noProof/>
            <w:spacing w:val="-26"/>
          </w:rPr>
          <w:t xml:space="preserve"> </w:t>
        </w:r>
        <w:r w:rsidRPr="001A5C53">
          <w:rPr>
            <w:rStyle w:val="Hyperlink"/>
            <w:noProof/>
          </w:rPr>
          <w:t>as an</w:t>
        </w:r>
        <w:r w:rsidRPr="001A5C53">
          <w:rPr>
            <w:rStyle w:val="Hyperlink"/>
            <w:noProof/>
            <w:spacing w:val="-16"/>
          </w:rPr>
          <w:t xml:space="preserve"> </w:t>
        </w:r>
        <w:r w:rsidRPr="001A5C53">
          <w:rPr>
            <w:rStyle w:val="Hyperlink"/>
            <w:noProof/>
          </w:rPr>
          <w:t>enabler</w:t>
        </w:r>
        <w:r>
          <w:rPr>
            <w:noProof/>
            <w:webHidden/>
          </w:rPr>
          <w:tab/>
        </w:r>
        <w:r>
          <w:rPr>
            <w:noProof/>
            <w:webHidden/>
          </w:rPr>
          <w:fldChar w:fldCharType="begin"/>
        </w:r>
        <w:r>
          <w:rPr>
            <w:noProof/>
            <w:webHidden/>
          </w:rPr>
          <w:instrText xml:space="preserve"> PAGEREF _Toc474246337 \h </w:instrText>
        </w:r>
        <w:r>
          <w:rPr>
            <w:noProof/>
            <w:webHidden/>
          </w:rPr>
        </w:r>
        <w:r>
          <w:rPr>
            <w:noProof/>
            <w:webHidden/>
          </w:rPr>
          <w:fldChar w:fldCharType="separate"/>
        </w:r>
        <w:r>
          <w:rPr>
            <w:noProof/>
            <w:webHidden/>
          </w:rPr>
          <w:t>4</w:t>
        </w:r>
        <w:r>
          <w:rPr>
            <w:noProof/>
            <w:webHidden/>
          </w:rPr>
          <w:fldChar w:fldCharType="end"/>
        </w:r>
      </w:hyperlink>
    </w:p>
    <w:p w:rsidR="00495F5F" w:rsidRDefault="00495F5F">
      <w:pPr>
        <w:pStyle w:val="TOC1"/>
        <w:tabs>
          <w:tab w:val="right" w:leader="dot" w:pos="9323"/>
        </w:tabs>
        <w:rPr>
          <w:rFonts w:eastAsiaTheme="minorEastAsia"/>
          <w:b w:val="0"/>
          <w:noProof/>
          <w:sz w:val="22"/>
          <w:szCs w:val="20"/>
          <w:lang w:eastAsia="zh-TW" w:bidi="hi-IN"/>
        </w:rPr>
      </w:pPr>
      <w:hyperlink w:anchor="_Toc474246338" w:history="1">
        <w:r w:rsidRPr="001A5C53">
          <w:rPr>
            <w:rStyle w:val="Hyperlink"/>
            <w:noProof/>
          </w:rPr>
          <w:t>Key developments in the sector</w:t>
        </w:r>
        <w:r>
          <w:rPr>
            <w:noProof/>
            <w:webHidden/>
          </w:rPr>
          <w:tab/>
        </w:r>
        <w:r>
          <w:rPr>
            <w:noProof/>
            <w:webHidden/>
          </w:rPr>
          <w:fldChar w:fldCharType="begin"/>
        </w:r>
        <w:r>
          <w:rPr>
            <w:noProof/>
            <w:webHidden/>
          </w:rPr>
          <w:instrText xml:space="preserve"> PAGEREF _Toc474246338 \h </w:instrText>
        </w:r>
        <w:r>
          <w:rPr>
            <w:noProof/>
            <w:webHidden/>
          </w:rPr>
        </w:r>
        <w:r>
          <w:rPr>
            <w:noProof/>
            <w:webHidden/>
          </w:rPr>
          <w:fldChar w:fldCharType="separate"/>
        </w:r>
        <w:r>
          <w:rPr>
            <w:noProof/>
            <w:webHidden/>
          </w:rPr>
          <w:t>6</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39" w:history="1">
        <w:r w:rsidRPr="001A5C53">
          <w:rPr>
            <w:rStyle w:val="Hyperlink"/>
            <w:noProof/>
          </w:rPr>
          <w:t>The merging of media content and communications technology</w:t>
        </w:r>
        <w:r>
          <w:rPr>
            <w:noProof/>
            <w:webHidden/>
          </w:rPr>
          <w:tab/>
        </w:r>
        <w:r>
          <w:rPr>
            <w:noProof/>
            <w:webHidden/>
          </w:rPr>
          <w:fldChar w:fldCharType="begin"/>
        </w:r>
        <w:r>
          <w:rPr>
            <w:noProof/>
            <w:webHidden/>
          </w:rPr>
          <w:instrText xml:space="preserve"> PAGEREF _Toc474246339 \h </w:instrText>
        </w:r>
        <w:r>
          <w:rPr>
            <w:noProof/>
            <w:webHidden/>
          </w:rPr>
        </w:r>
        <w:r>
          <w:rPr>
            <w:noProof/>
            <w:webHidden/>
          </w:rPr>
          <w:fldChar w:fldCharType="separate"/>
        </w:r>
        <w:r>
          <w:rPr>
            <w:noProof/>
            <w:webHidden/>
          </w:rPr>
          <w:t>6</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40" w:history="1">
        <w:r w:rsidRPr="001A5C53">
          <w:rPr>
            <w:rStyle w:val="Hyperlink"/>
            <w:rFonts w:ascii="Calibri" w:eastAsia="Calibri" w:hAnsi="Calibri" w:cs="Calibri"/>
            <w:noProof/>
            <w:w w:val="95"/>
          </w:rPr>
          <w:t>I</w:t>
        </w:r>
        <w:r w:rsidRPr="001A5C53">
          <w:rPr>
            <w:rStyle w:val="Hyperlink"/>
            <w:noProof/>
            <w:w w:val="95"/>
          </w:rPr>
          <w:t>nc</w:t>
        </w:r>
        <w:r w:rsidRPr="001A5C53">
          <w:rPr>
            <w:rStyle w:val="Hyperlink"/>
            <w:noProof/>
            <w:spacing w:val="-9"/>
            <w:w w:val="95"/>
          </w:rPr>
          <w:t>r</w:t>
        </w:r>
        <w:r w:rsidRPr="001A5C53">
          <w:rPr>
            <w:rStyle w:val="Hyperlink"/>
            <w:noProof/>
            <w:w w:val="95"/>
          </w:rPr>
          <w:t>easing</w:t>
        </w:r>
        <w:r w:rsidRPr="001A5C53">
          <w:rPr>
            <w:rStyle w:val="Hyperlink"/>
            <w:noProof/>
            <w:spacing w:val="-34"/>
            <w:w w:val="95"/>
          </w:rPr>
          <w:t xml:space="preserve"> </w:t>
        </w:r>
        <w:r w:rsidRPr="001A5C53">
          <w:rPr>
            <w:rStyle w:val="Hyperlink"/>
            <w:noProof/>
            <w:w w:val="95"/>
          </w:rPr>
          <w:t>ubiquity</w:t>
        </w:r>
        <w:r w:rsidRPr="001A5C53">
          <w:rPr>
            <w:rStyle w:val="Hyperlink"/>
            <w:noProof/>
            <w:spacing w:val="-38"/>
            <w:w w:val="95"/>
          </w:rPr>
          <w:t xml:space="preserve"> </w:t>
        </w:r>
        <w:r w:rsidRPr="001A5C53">
          <w:rPr>
            <w:rStyle w:val="Hyperlink"/>
            <w:noProof/>
            <w:spacing w:val="-2"/>
            <w:w w:val="95"/>
          </w:rPr>
          <w:t>o</w:t>
        </w:r>
        <w:r w:rsidRPr="001A5C53">
          <w:rPr>
            <w:rStyle w:val="Hyperlink"/>
            <w:noProof/>
            <w:w w:val="95"/>
          </w:rPr>
          <w:t>f</w:t>
        </w:r>
        <w:r w:rsidRPr="001A5C53">
          <w:rPr>
            <w:rStyle w:val="Hyperlink"/>
            <w:noProof/>
            <w:spacing w:val="-38"/>
            <w:w w:val="95"/>
          </w:rPr>
          <w:t xml:space="preserve"> </w:t>
        </w:r>
        <w:r w:rsidRPr="001A5C53">
          <w:rPr>
            <w:rStyle w:val="Hyperlink"/>
            <w:noProof/>
            <w:w w:val="95"/>
          </w:rPr>
          <w:t>online</w:t>
        </w:r>
        <w:r w:rsidRPr="001A5C53">
          <w:rPr>
            <w:rStyle w:val="Hyperlink"/>
            <w:noProof/>
            <w:spacing w:val="-34"/>
            <w:w w:val="95"/>
          </w:rPr>
          <w:t xml:space="preserve"> </w:t>
        </w:r>
        <w:r w:rsidRPr="001A5C53">
          <w:rPr>
            <w:rStyle w:val="Hyperlink"/>
            <w:noProof/>
            <w:w w:val="95"/>
          </w:rPr>
          <w:t>pl</w:t>
        </w:r>
        <w:r w:rsidRPr="001A5C53">
          <w:rPr>
            <w:rStyle w:val="Hyperlink"/>
            <w:noProof/>
            <w:spacing w:val="-3"/>
            <w:w w:val="95"/>
          </w:rPr>
          <w:t>a</w:t>
        </w:r>
        <w:r w:rsidRPr="001A5C53">
          <w:rPr>
            <w:rStyle w:val="Hyperlink"/>
            <w:noProof/>
            <w:w w:val="95"/>
          </w:rPr>
          <w:t>t</w:t>
        </w:r>
        <w:r w:rsidRPr="001A5C53">
          <w:rPr>
            <w:rStyle w:val="Hyperlink"/>
            <w:noProof/>
            <w:spacing w:val="-7"/>
            <w:w w:val="95"/>
          </w:rPr>
          <w:t>f</w:t>
        </w:r>
        <w:r w:rsidRPr="001A5C53">
          <w:rPr>
            <w:rStyle w:val="Hyperlink"/>
            <w:noProof/>
            <w:w w:val="95"/>
          </w:rPr>
          <w:t>orms</w:t>
        </w:r>
        <w:r>
          <w:rPr>
            <w:noProof/>
            <w:webHidden/>
          </w:rPr>
          <w:tab/>
        </w:r>
        <w:r>
          <w:rPr>
            <w:noProof/>
            <w:webHidden/>
          </w:rPr>
          <w:fldChar w:fldCharType="begin"/>
        </w:r>
        <w:r>
          <w:rPr>
            <w:noProof/>
            <w:webHidden/>
          </w:rPr>
          <w:instrText xml:space="preserve"> PAGEREF _Toc474246340 \h </w:instrText>
        </w:r>
        <w:r>
          <w:rPr>
            <w:noProof/>
            <w:webHidden/>
          </w:rPr>
        </w:r>
        <w:r>
          <w:rPr>
            <w:noProof/>
            <w:webHidden/>
          </w:rPr>
          <w:fldChar w:fldCharType="separate"/>
        </w:r>
        <w:r>
          <w:rPr>
            <w:noProof/>
            <w:webHidden/>
          </w:rPr>
          <w:t>6</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41" w:history="1">
        <w:r w:rsidRPr="001A5C53">
          <w:rPr>
            <w:rStyle w:val="Hyperlink"/>
            <w:noProof/>
            <w:w w:val="95"/>
          </w:rPr>
          <w:t>Eme</w:t>
        </w:r>
        <w:r w:rsidRPr="001A5C53">
          <w:rPr>
            <w:rStyle w:val="Hyperlink"/>
            <w:noProof/>
            <w:spacing w:val="-6"/>
            <w:w w:val="95"/>
          </w:rPr>
          <w:t>r</w:t>
        </w:r>
        <w:r w:rsidRPr="001A5C53">
          <w:rPr>
            <w:rStyle w:val="Hyperlink"/>
            <w:noProof/>
            <w:spacing w:val="-4"/>
            <w:w w:val="95"/>
          </w:rPr>
          <w:t>g</w:t>
        </w:r>
        <w:r w:rsidRPr="001A5C53">
          <w:rPr>
            <w:rStyle w:val="Hyperlink"/>
            <w:noProof/>
            <w:w w:val="95"/>
          </w:rPr>
          <w:t>en</w:t>
        </w:r>
        <w:r w:rsidRPr="001A5C53">
          <w:rPr>
            <w:rStyle w:val="Hyperlink"/>
            <w:noProof/>
            <w:spacing w:val="-6"/>
            <w:w w:val="95"/>
          </w:rPr>
          <w:t>c</w:t>
        </w:r>
        <w:r w:rsidRPr="001A5C53">
          <w:rPr>
            <w:rStyle w:val="Hyperlink"/>
            <w:noProof/>
            <w:w w:val="95"/>
          </w:rPr>
          <w:t xml:space="preserve">e </w:t>
        </w:r>
        <w:r w:rsidRPr="001A5C53">
          <w:rPr>
            <w:rStyle w:val="Hyperlink"/>
            <w:noProof/>
            <w:spacing w:val="-2"/>
            <w:w w:val="95"/>
          </w:rPr>
          <w:t>o</w:t>
        </w:r>
        <w:r w:rsidRPr="001A5C53">
          <w:rPr>
            <w:rStyle w:val="Hyperlink"/>
            <w:noProof/>
            <w:w w:val="95"/>
          </w:rPr>
          <w:t>f</w:t>
        </w:r>
        <w:r w:rsidRPr="001A5C53">
          <w:rPr>
            <w:rStyle w:val="Hyperlink"/>
            <w:noProof/>
            <w:spacing w:val="-22"/>
            <w:w w:val="95"/>
          </w:rPr>
          <w:t xml:space="preserve"> </w:t>
        </w:r>
        <w:r w:rsidRPr="001A5C53">
          <w:rPr>
            <w:rStyle w:val="Hyperlink"/>
            <w:noProof/>
            <w:spacing w:val="-4"/>
            <w:w w:val="95"/>
          </w:rPr>
          <w:t>ov</w:t>
        </w:r>
        <w:r w:rsidRPr="001A5C53">
          <w:rPr>
            <w:rStyle w:val="Hyperlink"/>
            <w:noProof/>
            <w:w w:val="95"/>
          </w:rPr>
          <w:t>e</w:t>
        </w:r>
        <w:r w:rsidRPr="001A5C53">
          <w:rPr>
            <w:rStyle w:val="Hyperlink"/>
            <w:noProof/>
            <w:spacing w:val="-11"/>
            <w:w w:val="95"/>
          </w:rPr>
          <w:t>r</w:t>
        </w:r>
        <w:r w:rsidRPr="001A5C53">
          <w:rPr>
            <w:rStyle w:val="Hyperlink"/>
            <w:noProof/>
            <w:w w:val="95"/>
          </w:rPr>
          <w:t>-the-</w:t>
        </w:r>
        <w:r w:rsidRPr="001A5C53">
          <w:rPr>
            <w:rStyle w:val="Hyperlink"/>
            <w:noProof/>
            <w:spacing w:val="-5"/>
            <w:w w:val="95"/>
          </w:rPr>
          <w:t>t</w:t>
        </w:r>
        <w:r w:rsidRPr="001A5C53">
          <w:rPr>
            <w:rStyle w:val="Hyperlink"/>
            <w:noProof/>
            <w:w w:val="95"/>
          </w:rPr>
          <w:t>op</w:t>
        </w:r>
        <w:r w:rsidRPr="001A5C53">
          <w:rPr>
            <w:rStyle w:val="Hyperlink"/>
            <w:noProof/>
            <w:spacing w:val="-16"/>
            <w:w w:val="95"/>
          </w:rPr>
          <w:t xml:space="preserve"> </w:t>
        </w:r>
        <w:r w:rsidRPr="001A5C53">
          <w:rPr>
            <w:rStyle w:val="Hyperlink"/>
            <w:noProof/>
            <w:w w:val="95"/>
          </w:rPr>
          <w:t>servi</w:t>
        </w:r>
        <w:r w:rsidRPr="001A5C53">
          <w:rPr>
            <w:rStyle w:val="Hyperlink"/>
            <w:noProof/>
            <w:spacing w:val="-6"/>
            <w:w w:val="95"/>
          </w:rPr>
          <w:t>c</w:t>
        </w:r>
        <w:r w:rsidRPr="001A5C53">
          <w:rPr>
            <w:rStyle w:val="Hyperlink"/>
            <w:noProof/>
            <w:w w:val="95"/>
          </w:rPr>
          <w:t>es</w:t>
        </w:r>
        <w:r>
          <w:rPr>
            <w:noProof/>
            <w:webHidden/>
          </w:rPr>
          <w:tab/>
        </w:r>
        <w:r>
          <w:rPr>
            <w:noProof/>
            <w:webHidden/>
          </w:rPr>
          <w:fldChar w:fldCharType="begin"/>
        </w:r>
        <w:r>
          <w:rPr>
            <w:noProof/>
            <w:webHidden/>
          </w:rPr>
          <w:instrText xml:space="preserve"> PAGEREF _Toc474246341 \h </w:instrText>
        </w:r>
        <w:r>
          <w:rPr>
            <w:noProof/>
            <w:webHidden/>
          </w:rPr>
        </w:r>
        <w:r>
          <w:rPr>
            <w:noProof/>
            <w:webHidden/>
          </w:rPr>
          <w:fldChar w:fldCharType="separate"/>
        </w:r>
        <w:r>
          <w:rPr>
            <w:noProof/>
            <w:webHidden/>
          </w:rPr>
          <w:t>7</w:t>
        </w:r>
        <w:r>
          <w:rPr>
            <w:noProof/>
            <w:webHidden/>
          </w:rPr>
          <w:fldChar w:fldCharType="end"/>
        </w:r>
      </w:hyperlink>
    </w:p>
    <w:p w:rsidR="00495F5F" w:rsidRDefault="00495F5F">
      <w:pPr>
        <w:pStyle w:val="TOC1"/>
        <w:tabs>
          <w:tab w:val="right" w:leader="dot" w:pos="9323"/>
        </w:tabs>
        <w:rPr>
          <w:rFonts w:eastAsiaTheme="minorEastAsia"/>
          <w:b w:val="0"/>
          <w:noProof/>
          <w:sz w:val="22"/>
          <w:szCs w:val="20"/>
          <w:lang w:eastAsia="zh-TW" w:bidi="hi-IN"/>
        </w:rPr>
      </w:pPr>
      <w:hyperlink w:anchor="_Toc474246342" w:history="1">
        <w:r w:rsidRPr="001A5C53">
          <w:rPr>
            <w:rStyle w:val="Hyperlink"/>
            <w:noProof/>
          </w:rPr>
          <w:t>Changing</w:t>
        </w:r>
        <w:r w:rsidRPr="001A5C53">
          <w:rPr>
            <w:rStyle w:val="Hyperlink"/>
            <w:noProof/>
            <w:spacing w:val="5"/>
          </w:rPr>
          <w:t xml:space="preserve"> </w:t>
        </w:r>
        <w:r w:rsidRPr="001A5C53">
          <w:rPr>
            <w:rStyle w:val="Hyperlink"/>
            <w:noProof/>
            <w:spacing w:val="-6"/>
          </w:rPr>
          <w:t>c</w:t>
        </w:r>
        <w:r w:rsidRPr="001A5C53">
          <w:rPr>
            <w:rStyle w:val="Hyperlink"/>
            <w:noProof/>
          </w:rPr>
          <w:t>onsumer</w:t>
        </w:r>
        <w:r w:rsidRPr="001A5C53">
          <w:rPr>
            <w:rStyle w:val="Hyperlink"/>
            <w:noProof/>
            <w:spacing w:val="-8"/>
          </w:rPr>
          <w:t xml:space="preserve"> </w:t>
        </w:r>
        <w:r w:rsidRPr="001A5C53">
          <w:rPr>
            <w:rStyle w:val="Hyperlink"/>
            <w:noProof/>
          </w:rPr>
          <w:t>tas</w:t>
        </w:r>
        <w:r w:rsidRPr="001A5C53">
          <w:rPr>
            <w:rStyle w:val="Hyperlink"/>
            <w:noProof/>
            <w:spacing w:val="-8"/>
          </w:rPr>
          <w:t>t</w:t>
        </w:r>
        <w:r w:rsidRPr="001A5C53">
          <w:rPr>
            <w:rStyle w:val="Hyperlink"/>
            <w:noProof/>
          </w:rPr>
          <w:t>es</w:t>
        </w:r>
        <w:r w:rsidRPr="001A5C53">
          <w:rPr>
            <w:rStyle w:val="Hyperlink"/>
            <w:noProof/>
            <w:spacing w:val="5"/>
          </w:rPr>
          <w:t xml:space="preserve"> </w:t>
        </w:r>
        <w:r w:rsidRPr="001A5C53">
          <w:rPr>
            <w:rStyle w:val="Hyperlink"/>
            <w:noProof/>
          </w:rPr>
          <w:t>and</w:t>
        </w:r>
        <w:r w:rsidRPr="001A5C53">
          <w:rPr>
            <w:rStyle w:val="Hyperlink"/>
            <w:noProof/>
            <w:spacing w:val="5"/>
          </w:rPr>
          <w:t xml:space="preserve"> </w:t>
        </w:r>
        <w:r w:rsidRPr="001A5C53">
          <w:rPr>
            <w:rStyle w:val="Hyperlink"/>
            <w:noProof/>
          </w:rPr>
          <w:t>beh</w:t>
        </w:r>
        <w:r w:rsidRPr="001A5C53">
          <w:rPr>
            <w:rStyle w:val="Hyperlink"/>
            <w:noProof/>
            <w:spacing w:val="-5"/>
          </w:rPr>
          <w:t>a</w:t>
        </w:r>
        <w:r w:rsidRPr="001A5C53">
          <w:rPr>
            <w:rStyle w:val="Hyperlink"/>
            <w:noProof/>
          </w:rPr>
          <w:t>viou</w:t>
        </w:r>
        <w:r w:rsidRPr="001A5C53">
          <w:rPr>
            <w:rStyle w:val="Hyperlink"/>
            <w:noProof/>
            <w:spacing w:val="-3"/>
          </w:rPr>
          <w:t>r</w:t>
        </w:r>
        <w:r w:rsidRPr="001A5C53">
          <w:rPr>
            <w:rStyle w:val="Hyperlink"/>
            <w:noProof/>
          </w:rPr>
          <w:t>s</w:t>
        </w:r>
        <w:r>
          <w:rPr>
            <w:noProof/>
            <w:webHidden/>
          </w:rPr>
          <w:tab/>
        </w:r>
        <w:r>
          <w:rPr>
            <w:noProof/>
            <w:webHidden/>
          </w:rPr>
          <w:fldChar w:fldCharType="begin"/>
        </w:r>
        <w:r>
          <w:rPr>
            <w:noProof/>
            <w:webHidden/>
          </w:rPr>
          <w:instrText xml:space="preserve"> PAGEREF _Toc474246342 \h </w:instrText>
        </w:r>
        <w:r>
          <w:rPr>
            <w:noProof/>
            <w:webHidden/>
          </w:rPr>
        </w:r>
        <w:r>
          <w:rPr>
            <w:noProof/>
            <w:webHidden/>
          </w:rPr>
          <w:fldChar w:fldCharType="separate"/>
        </w:r>
        <w:r>
          <w:rPr>
            <w:noProof/>
            <w:webHidden/>
          </w:rPr>
          <w:t>8</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43" w:history="1">
        <w:r w:rsidRPr="001A5C53">
          <w:rPr>
            <w:rStyle w:val="Hyperlink"/>
            <w:noProof/>
            <w:w w:val="95"/>
          </w:rPr>
          <w:t>Expect</w:t>
        </w:r>
        <w:r w:rsidRPr="001A5C53">
          <w:rPr>
            <w:rStyle w:val="Hyperlink"/>
            <w:noProof/>
            <w:spacing w:val="-3"/>
            <w:w w:val="95"/>
          </w:rPr>
          <w:t>a</w:t>
        </w:r>
        <w:r w:rsidRPr="001A5C53">
          <w:rPr>
            <w:rStyle w:val="Hyperlink"/>
            <w:noProof/>
            <w:w w:val="95"/>
          </w:rPr>
          <w:t>tions</w:t>
        </w:r>
        <w:r w:rsidRPr="001A5C53">
          <w:rPr>
            <w:rStyle w:val="Hyperlink"/>
            <w:noProof/>
            <w:spacing w:val="-40"/>
            <w:w w:val="95"/>
          </w:rPr>
          <w:t xml:space="preserve"> </w:t>
        </w:r>
        <w:r w:rsidRPr="001A5C53">
          <w:rPr>
            <w:rStyle w:val="Hyperlink"/>
            <w:noProof/>
            <w:spacing w:val="-2"/>
            <w:w w:val="95"/>
          </w:rPr>
          <w:t>o</w:t>
        </w:r>
        <w:r w:rsidRPr="001A5C53">
          <w:rPr>
            <w:rStyle w:val="Hyperlink"/>
            <w:noProof/>
            <w:w w:val="95"/>
          </w:rPr>
          <w:t>f</w:t>
        </w:r>
        <w:r w:rsidRPr="001A5C53">
          <w:rPr>
            <w:rStyle w:val="Hyperlink"/>
            <w:noProof/>
            <w:spacing w:val="-43"/>
            <w:w w:val="95"/>
          </w:rPr>
          <w:t xml:space="preserve"> </w:t>
        </w:r>
        <w:r w:rsidRPr="001A5C53">
          <w:rPr>
            <w:rStyle w:val="Hyperlink"/>
            <w:noProof/>
            <w:w w:val="95"/>
          </w:rPr>
          <w:t>mobilit</w:t>
        </w:r>
        <w:r w:rsidRPr="001A5C53">
          <w:rPr>
            <w:rStyle w:val="Hyperlink"/>
            <w:noProof/>
            <w:spacing w:val="-12"/>
            <w:w w:val="95"/>
          </w:rPr>
          <w:t>y</w:t>
        </w:r>
        <w:r w:rsidRPr="001A5C53">
          <w:rPr>
            <w:rStyle w:val="Hyperlink"/>
            <w:noProof/>
            <w:w w:val="95"/>
          </w:rPr>
          <w:t>,</w:t>
        </w:r>
        <w:r w:rsidRPr="001A5C53">
          <w:rPr>
            <w:rStyle w:val="Hyperlink"/>
            <w:noProof/>
            <w:spacing w:val="-40"/>
            <w:w w:val="95"/>
          </w:rPr>
          <w:t xml:space="preserve"> </w:t>
        </w:r>
        <w:r w:rsidRPr="001A5C53">
          <w:rPr>
            <w:rStyle w:val="Hyperlink"/>
            <w:noProof/>
            <w:spacing w:val="-5"/>
            <w:w w:val="95"/>
          </w:rPr>
          <w:t>c</w:t>
        </w:r>
        <w:r w:rsidRPr="001A5C53">
          <w:rPr>
            <w:rStyle w:val="Hyperlink"/>
            <w:noProof/>
            <w:w w:val="95"/>
          </w:rPr>
          <w:t>onnectivity</w:t>
        </w:r>
        <w:r w:rsidRPr="001A5C53">
          <w:rPr>
            <w:rStyle w:val="Hyperlink"/>
            <w:noProof/>
            <w:spacing w:val="-43"/>
            <w:w w:val="95"/>
          </w:rPr>
          <w:t xml:space="preserve"> </w:t>
        </w:r>
        <w:r w:rsidRPr="001A5C53">
          <w:rPr>
            <w:rStyle w:val="Hyperlink"/>
            <w:noProof/>
            <w:w w:val="95"/>
          </w:rPr>
          <w:t>and</w:t>
        </w:r>
        <w:r w:rsidRPr="001A5C53">
          <w:rPr>
            <w:rStyle w:val="Hyperlink"/>
            <w:noProof/>
            <w:spacing w:val="-39"/>
            <w:w w:val="95"/>
          </w:rPr>
          <w:t xml:space="preserve"> </w:t>
        </w:r>
        <w:r w:rsidRPr="001A5C53">
          <w:rPr>
            <w:rStyle w:val="Hyperlink"/>
            <w:noProof/>
            <w:w w:val="95"/>
          </w:rPr>
          <w:t>servi</w:t>
        </w:r>
        <w:r w:rsidRPr="001A5C53">
          <w:rPr>
            <w:rStyle w:val="Hyperlink"/>
            <w:noProof/>
            <w:spacing w:val="-6"/>
            <w:w w:val="95"/>
          </w:rPr>
          <w:t>c</w:t>
        </w:r>
        <w:r w:rsidRPr="001A5C53">
          <w:rPr>
            <w:rStyle w:val="Hyperlink"/>
            <w:noProof/>
            <w:w w:val="95"/>
          </w:rPr>
          <w:t>e</w:t>
        </w:r>
        <w:r w:rsidRPr="001A5C53">
          <w:rPr>
            <w:rStyle w:val="Hyperlink"/>
            <w:noProof/>
            <w:spacing w:val="-40"/>
            <w:w w:val="95"/>
          </w:rPr>
          <w:t xml:space="preserve"> </w:t>
        </w:r>
        <w:r w:rsidRPr="001A5C53">
          <w:rPr>
            <w:rStyle w:val="Hyperlink"/>
            <w:noProof/>
            <w:w w:val="95"/>
          </w:rPr>
          <w:t>deli</w:t>
        </w:r>
        <w:r w:rsidRPr="001A5C53">
          <w:rPr>
            <w:rStyle w:val="Hyperlink"/>
            <w:noProof/>
            <w:spacing w:val="-5"/>
            <w:w w:val="95"/>
          </w:rPr>
          <w:t>v</w:t>
        </w:r>
        <w:r w:rsidRPr="001A5C53">
          <w:rPr>
            <w:rStyle w:val="Hyperlink"/>
            <w:noProof/>
            <w:w w:val="95"/>
          </w:rPr>
          <w:t>ery</w:t>
        </w:r>
        <w:r>
          <w:rPr>
            <w:noProof/>
            <w:webHidden/>
          </w:rPr>
          <w:tab/>
        </w:r>
        <w:r>
          <w:rPr>
            <w:noProof/>
            <w:webHidden/>
          </w:rPr>
          <w:fldChar w:fldCharType="begin"/>
        </w:r>
        <w:r>
          <w:rPr>
            <w:noProof/>
            <w:webHidden/>
          </w:rPr>
          <w:instrText xml:space="preserve"> PAGEREF _Toc474246343 \h </w:instrText>
        </w:r>
        <w:r>
          <w:rPr>
            <w:noProof/>
            <w:webHidden/>
          </w:rPr>
        </w:r>
        <w:r>
          <w:rPr>
            <w:noProof/>
            <w:webHidden/>
          </w:rPr>
          <w:fldChar w:fldCharType="separate"/>
        </w:r>
        <w:r>
          <w:rPr>
            <w:noProof/>
            <w:webHidden/>
          </w:rPr>
          <w:t>8</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44" w:history="1">
        <w:r w:rsidRPr="001A5C53">
          <w:rPr>
            <w:rStyle w:val="Hyperlink"/>
            <w:noProof/>
            <w:w w:val="95"/>
          </w:rPr>
          <w:t>Demand</w:t>
        </w:r>
        <w:r w:rsidRPr="001A5C53">
          <w:rPr>
            <w:rStyle w:val="Hyperlink"/>
            <w:noProof/>
            <w:spacing w:val="-45"/>
            <w:w w:val="95"/>
          </w:rPr>
          <w:t xml:space="preserve"> </w:t>
        </w:r>
        <w:r w:rsidRPr="001A5C53">
          <w:rPr>
            <w:rStyle w:val="Hyperlink"/>
            <w:noProof/>
            <w:spacing w:val="-7"/>
            <w:w w:val="95"/>
          </w:rPr>
          <w:t>f</w:t>
        </w:r>
        <w:r w:rsidRPr="001A5C53">
          <w:rPr>
            <w:rStyle w:val="Hyperlink"/>
            <w:noProof/>
            <w:w w:val="95"/>
          </w:rPr>
          <w:t>or</w:t>
        </w:r>
        <w:r w:rsidRPr="001A5C53">
          <w:rPr>
            <w:rStyle w:val="Hyperlink"/>
            <w:noProof/>
            <w:spacing w:val="-48"/>
            <w:w w:val="95"/>
          </w:rPr>
          <w:t xml:space="preserve"> </w:t>
        </w:r>
        <w:r w:rsidRPr="001A5C53">
          <w:rPr>
            <w:rStyle w:val="Hyperlink"/>
            <w:noProof/>
            <w:w w:val="95"/>
          </w:rPr>
          <w:t>fas</w:t>
        </w:r>
        <w:r w:rsidRPr="001A5C53">
          <w:rPr>
            <w:rStyle w:val="Hyperlink"/>
            <w:noProof/>
            <w:spacing w:val="-6"/>
            <w:w w:val="95"/>
          </w:rPr>
          <w:t>t</w:t>
        </w:r>
        <w:r w:rsidRPr="001A5C53">
          <w:rPr>
            <w:rStyle w:val="Hyperlink"/>
            <w:noProof/>
            <w:w w:val="95"/>
          </w:rPr>
          <w:t>er</w:t>
        </w:r>
        <w:r w:rsidRPr="001A5C53">
          <w:rPr>
            <w:rStyle w:val="Hyperlink"/>
            <w:noProof/>
            <w:spacing w:val="-48"/>
            <w:w w:val="95"/>
          </w:rPr>
          <w:t xml:space="preserve"> </w:t>
        </w:r>
        <w:r w:rsidRPr="001A5C53">
          <w:rPr>
            <w:rStyle w:val="Hyperlink"/>
            <w:noProof/>
            <w:w w:val="95"/>
          </w:rPr>
          <w:t>i</w:t>
        </w:r>
        <w:r w:rsidRPr="001A5C53">
          <w:rPr>
            <w:rStyle w:val="Hyperlink"/>
            <w:noProof/>
            <w:spacing w:val="-2"/>
            <w:w w:val="95"/>
          </w:rPr>
          <w:t>n</w:t>
        </w:r>
        <w:r w:rsidRPr="001A5C53">
          <w:rPr>
            <w:rStyle w:val="Hyperlink"/>
            <w:noProof/>
            <w:spacing w:val="-5"/>
            <w:w w:val="95"/>
          </w:rPr>
          <w:t>t</w:t>
        </w:r>
        <w:r w:rsidRPr="001A5C53">
          <w:rPr>
            <w:rStyle w:val="Hyperlink"/>
            <w:noProof/>
            <w:w w:val="95"/>
          </w:rPr>
          <w:t>ernet</w:t>
        </w:r>
        <w:r w:rsidRPr="001A5C53">
          <w:rPr>
            <w:rStyle w:val="Hyperlink"/>
            <w:noProof/>
            <w:spacing w:val="-47"/>
            <w:w w:val="95"/>
          </w:rPr>
          <w:t xml:space="preserve"> </w:t>
        </w:r>
        <w:r w:rsidRPr="001A5C53">
          <w:rPr>
            <w:rStyle w:val="Hyperlink"/>
            <w:noProof/>
            <w:w w:val="95"/>
          </w:rPr>
          <w:t>servi</w:t>
        </w:r>
        <w:r w:rsidRPr="001A5C53">
          <w:rPr>
            <w:rStyle w:val="Hyperlink"/>
            <w:noProof/>
            <w:spacing w:val="-6"/>
            <w:w w:val="95"/>
          </w:rPr>
          <w:t>c</w:t>
        </w:r>
        <w:r w:rsidRPr="001A5C53">
          <w:rPr>
            <w:rStyle w:val="Hyperlink"/>
            <w:noProof/>
            <w:w w:val="95"/>
          </w:rPr>
          <w:t>es</w:t>
        </w:r>
        <w:r>
          <w:rPr>
            <w:noProof/>
            <w:webHidden/>
          </w:rPr>
          <w:tab/>
        </w:r>
        <w:r>
          <w:rPr>
            <w:noProof/>
            <w:webHidden/>
          </w:rPr>
          <w:fldChar w:fldCharType="begin"/>
        </w:r>
        <w:r>
          <w:rPr>
            <w:noProof/>
            <w:webHidden/>
          </w:rPr>
          <w:instrText xml:space="preserve"> PAGEREF _Toc474246344 \h </w:instrText>
        </w:r>
        <w:r>
          <w:rPr>
            <w:noProof/>
            <w:webHidden/>
          </w:rPr>
        </w:r>
        <w:r>
          <w:rPr>
            <w:noProof/>
            <w:webHidden/>
          </w:rPr>
          <w:fldChar w:fldCharType="separate"/>
        </w:r>
        <w:r>
          <w:rPr>
            <w:noProof/>
            <w:webHidden/>
          </w:rPr>
          <w:t>9</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45" w:history="1">
        <w:r w:rsidRPr="001A5C53">
          <w:rPr>
            <w:rStyle w:val="Hyperlink"/>
            <w:noProof/>
            <w:spacing w:val="-3"/>
            <w:w w:val="95"/>
          </w:rPr>
          <w:t>M</w:t>
        </w:r>
        <w:r w:rsidRPr="001A5C53">
          <w:rPr>
            <w:rStyle w:val="Hyperlink"/>
            <w:noProof/>
            <w:w w:val="95"/>
          </w:rPr>
          <w:t>o</w:t>
        </w:r>
        <w:r w:rsidRPr="001A5C53">
          <w:rPr>
            <w:rStyle w:val="Hyperlink"/>
            <w:noProof/>
            <w:spacing w:val="-8"/>
            <w:w w:val="95"/>
          </w:rPr>
          <w:t>r</w:t>
        </w:r>
        <w:r w:rsidRPr="001A5C53">
          <w:rPr>
            <w:rStyle w:val="Hyperlink"/>
            <w:noProof/>
            <w:w w:val="95"/>
          </w:rPr>
          <w:t>e</w:t>
        </w:r>
        <w:r w:rsidRPr="001A5C53">
          <w:rPr>
            <w:rStyle w:val="Hyperlink"/>
            <w:noProof/>
            <w:spacing w:val="-36"/>
            <w:w w:val="95"/>
          </w:rPr>
          <w:t xml:space="preserve"> </w:t>
        </w:r>
        <w:r w:rsidRPr="001A5C53">
          <w:rPr>
            <w:rStyle w:val="Hyperlink"/>
            <w:noProof/>
            <w:w w:val="95"/>
          </w:rPr>
          <w:t>di</w:t>
        </w:r>
        <w:r w:rsidRPr="001A5C53">
          <w:rPr>
            <w:rStyle w:val="Hyperlink"/>
            <w:noProof/>
            <w:spacing w:val="-4"/>
            <w:w w:val="95"/>
          </w:rPr>
          <w:t>v</w:t>
        </w:r>
        <w:r w:rsidRPr="001A5C53">
          <w:rPr>
            <w:rStyle w:val="Hyperlink"/>
            <w:noProof/>
            <w:w w:val="95"/>
          </w:rPr>
          <w:t>e</w:t>
        </w:r>
        <w:r w:rsidRPr="001A5C53">
          <w:rPr>
            <w:rStyle w:val="Hyperlink"/>
            <w:noProof/>
            <w:spacing w:val="-3"/>
            <w:w w:val="95"/>
          </w:rPr>
          <w:t>r</w:t>
        </w:r>
        <w:r w:rsidRPr="001A5C53">
          <w:rPr>
            <w:rStyle w:val="Hyperlink"/>
            <w:noProof/>
            <w:w w:val="95"/>
          </w:rPr>
          <w:t>se</w:t>
        </w:r>
        <w:r w:rsidRPr="001A5C53">
          <w:rPr>
            <w:rStyle w:val="Hyperlink"/>
            <w:noProof/>
            <w:spacing w:val="-40"/>
            <w:w w:val="95"/>
          </w:rPr>
          <w:t xml:space="preserve"> </w:t>
        </w:r>
        <w:r w:rsidRPr="001A5C53">
          <w:rPr>
            <w:rStyle w:val="Hyperlink"/>
            <w:noProof/>
            <w:w w:val="95"/>
          </w:rPr>
          <w:t>vi</w:t>
        </w:r>
        <w:r w:rsidRPr="001A5C53">
          <w:rPr>
            <w:rStyle w:val="Hyperlink"/>
            <w:noProof/>
            <w:spacing w:val="-2"/>
            <w:w w:val="95"/>
          </w:rPr>
          <w:t>e</w:t>
        </w:r>
        <w:r w:rsidRPr="001A5C53">
          <w:rPr>
            <w:rStyle w:val="Hyperlink"/>
            <w:noProof/>
            <w:w w:val="95"/>
          </w:rPr>
          <w:t>wing</w:t>
        </w:r>
        <w:r w:rsidRPr="001A5C53">
          <w:rPr>
            <w:rStyle w:val="Hyperlink"/>
            <w:noProof/>
            <w:spacing w:val="-36"/>
            <w:w w:val="95"/>
          </w:rPr>
          <w:t xml:space="preserve"> </w:t>
        </w:r>
        <w:r w:rsidRPr="001A5C53">
          <w:rPr>
            <w:rStyle w:val="Hyperlink"/>
            <w:noProof/>
            <w:w w:val="95"/>
          </w:rPr>
          <w:t>p</w:t>
        </w:r>
        <w:r w:rsidRPr="001A5C53">
          <w:rPr>
            <w:rStyle w:val="Hyperlink"/>
            <w:noProof/>
            <w:spacing w:val="-3"/>
            <w:w w:val="95"/>
          </w:rPr>
          <w:t>a</w:t>
        </w:r>
        <w:r w:rsidRPr="001A5C53">
          <w:rPr>
            <w:rStyle w:val="Hyperlink"/>
            <w:noProof/>
            <w:w w:val="95"/>
          </w:rPr>
          <w:t>t</w:t>
        </w:r>
        <w:r w:rsidRPr="001A5C53">
          <w:rPr>
            <w:rStyle w:val="Hyperlink"/>
            <w:noProof/>
            <w:spacing w:val="-5"/>
            <w:w w:val="95"/>
          </w:rPr>
          <w:t>t</w:t>
        </w:r>
        <w:r w:rsidRPr="001A5C53">
          <w:rPr>
            <w:rStyle w:val="Hyperlink"/>
            <w:noProof/>
            <w:w w:val="95"/>
          </w:rPr>
          <w:t>erns</w:t>
        </w:r>
        <w:r>
          <w:rPr>
            <w:noProof/>
            <w:webHidden/>
          </w:rPr>
          <w:tab/>
        </w:r>
        <w:r>
          <w:rPr>
            <w:noProof/>
            <w:webHidden/>
          </w:rPr>
          <w:fldChar w:fldCharType="begin"/>
        </w:r>
        <w:r>
          <w:rPr>
            <w:noProof/>
            <w:webHidden/>
          </w:rPr>
          <w:instrText xml:space="preserve"> PAGEREF _Toc474246345 \h </w:instrText>
        </w:r>
        <w:r>
          <w:rPr>
            <w:noProof/>
            <w:webHidden/>
          </w:rPr>
        </w:r>
        <w:r>
          <w:rPr>
            <w:noProof/>
            <w:webHidden/>
          </w:rPr>
          <w:fldChar w:fldCharType="separate"/>
        </w:r>
        <w:r>
          <w:rPr>
            <w:noProof/>
            <w:webHidden/>
          </w:rPr>
          <w:t>11</w:t>
        </w:r>
        <w:r>
          <w:rPr>
            <w:noProof/>
            <w:webHidden/>
          </w:rPr>
          <w:fldChar w:fldCharType="end"/>
        </w:r>
      </w:hyperlink>
    </w:p>
    <w:p w:rsidR="00495F5F" w:rsidRDefault="00495F5F">
      <w:pPr>
        <w:pStyle w:val="TOC1"/>
        <w:tabs>
          <w:tab w:val="right" w:leader="dot" w:pos="9323"/>
        </w:tabs>
        <w:rPr>
          <w:rFonts w:eastAsiaTheme="minorEastAsia"/>
          <w:b w:val="0"/>
          <w:noProof/>
          <w:sz w:val="22"/>
          <w:szCs w:val="20"/>
          <w:lang w:eastAsia="zh-TW" w:bidi="hi-IN"/>
        </w:rPr>
      </w:pPr>
      <w:hyperlink w:anchor="_Toc474246346" w:history="1">
        <w:r w:rsidRPr="001A5C53">
          <w:rPr>
            <w:rStyle w:val="Hyperlink"/>
            <w:noProof/>
          </w:rPr>
          <w:t>The</w:t>
        </w:r>
        <w:r w:rsidRPr="001A5C53">
          <w:rPr>
            <w:rStyle w:val="Hyperlink"/>
            <w:noProof/>
            <w:spacing w:val="-11"/>
          </w:rPr>
          <w:t xml:space="preserve"> </w:t>
        </w:r>
        <w:r w:rsidRPr="001A5C53">
          <w:rPr>
            <w:rStyle w:val="Hyperlink"/>
            <w:noProof/>
          </w:rPr>
          <w:t>impacts</w:t>
        </w:r>
        <w:r w:rsidRPr="001A5C53">
          <w:rPr>
            <w:rStyle w:val="Hyperlink"/>
            <w:noProof/>
            <w:spacing w:val="-10"/>
          </w:rPr>
          <w:t xml:space="preserve"> </w:t>
        </w:r>
        <w:r w:rsidRPr="001A5C53">
          <w:rPr>
            <w:rStyle w:val="Hyperlink"/>
            <w:noProof/>
          </w:rPr>
          <w:t>on</w:t>
        </w:r>
        <w:r w:rsidRPr="001A5C53">
          <w:rPr>
            <w:rStyle w:val="Hyperlink"/>
            <w:noProof/>
            <w:spacing w:val="-10"/>
          </w:rPr>
          <w:t xml:space="preserve"> </w:t>
        </w:r>
        <w:r w:rsidRPr="001A5C53">
          <w:rPr>
            <w:rStyle w:val="Hyperlink"/>
            <w:noProof/>
          </w:rPr>
          <w:t>the</w:t>
        </w:r>
        <w:r w:rsidRPr="001A5C53">
          <w:rPr>
            <w:rStyle w:val="Hyperlink"/>
            <w:noProof/>
            <w:spacing w:val="-10"/>
          </w:rPr>
          <w:t xml:space="preserve"> </w:t>
        </w:r>
        <w:r w:rsidRPr="001A5C53">
          <w:rPr>
            <w:rStyle w:val="Hyperlink"/>
            <w:noProof/>
          </w:rPr>
          <w:t>sec</w:t>
        </w:r>
        <w:r w:rsidRPr="001A5C53">
          <w:rPr>
            <w:rStyle w:val="Hyperlink"/>
            <w:noProof/>
            <w:spacing w:val="-10"/>
          </w:rPr>
          <w:t>t</w:t>
        </w:r>
        <w:r w:rsidRPr="001A5C53">
          <w:rPr>
            <w:rStyle w:val="Hyperlink"/>
            <w:noProof/>
          </w:rPr>
          <w:t>or</w:t>
        </w:r>
        <w:r>
          <w:rPr>
            <w:noProof/>
            <w:webHidden/>
          </w:rPr>
          <w:tab/>
        </w:r>
        <w:r>
          <w:rPr>
            <w:noProof/>
            <w:webHidden/>
          </w:rPr>
          <w:fldChar w:fldCharType="begin"/>
        </w:r>
        <w:r>
          <w:rPr>
            <w:noProof/>
            <w:webHidden/>
          </w:rPr>
          <w:instrText xml:space="preserve"> PAGEREF _Toc474246346 \h </w:instrText>
        </w:r>
        <w:r>
          <w:rPr>
            <w:noProof/>
            <w:webHidden/>
          </w:rPr>
        </w:r>
        <w:r>
          <w:rPr>
            <w:noProof/>
            <w:webHidden/>
          </w:rPr>
          <w:fldChar w:fldCharType="separate"/>
        </w:r>
        <w:r>
          <w:rPr>
            <w:noProof/>
            <w:webHidden/>
          </w:rPr>
          <w:t>12</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47" w:history="1">
        <w:r w:rsidRPr="001A5C53">
          <w:rPr>
            <w:rStyle w:val="Hyperlink"/>
            <w:noProof/>
            <w:spacing w:val="-28"/>
          </w:rPr>
          <w:t>T</w:t>
        </w:r>
        <w:r w:rsidRPr="001A5C53">
          <w:rPr>
            <w:rStyle w:val="Hyperlink"/>
            <w:noProof/>
          </w:rPr>
          <w:t>ele</w:t>
        </w:r>
        <w:r w:rsidRPr="001A5C53">
          <w:rPr>
            <w:rStyle w:val="Hyperlink"/>
            <w:noProof/>
            <w:spacing w:val="-4"/>
          </w:rPr>
          <w:t>c</w:t>
        </w:r>
        <w:r w:rsidRPr="001A5C53">
          <w:rPr>
            <w:rStyle w:val="Hyperlink"/>
            <w:noProof/>
          </w:rPr>
          <w:t>ommunic</w:t>
        </w:r>
        <w:r w:rsidRPr="001A5C53">
          <w:rPr>
            <w:rStyle w:val="Hyperlink"/>
            <w:noProof/>
            <w:spacing w:val="-2"/>
          </w:rPr>
          <w:t>a</w:t>
        </w:r>
        <w:r w:rsidRPr="001A5C53">
          <w:rPr>
            <w:rStyle w:val="Hyperlink"/>
            <w:noProof/>
          </w:rPr>
          <w:t>tions</w:t>
        </w:r>
        <w:r w:rsidRPr="001A5C53">
          <w:rPr>
            <w:rStyle w:val="Hyperlink"/>
            <w:noProof/>
            <w:spacing w:val="38"/>
          </w:rPr>
          <w:t xml:space="preserve"> </w:t>
        </w:r>
        <w:r w:rsidRPr="001A5C53">
          <w:rPr>
            <w:rStyle w:val="Hyperlink"/>
            <w:noProof/>
            <w:spacing w:val="-8"/>
          </w:rPr>
          <w:t>r</w:t>
        </w:r>
        <w:r w:rsidRPr="001A5C53">
          <w:rPr>
            <w:rStyle w:val="Hyperlink"/>
            <w:noProof/>
          </w:rPr>
          <w:t>emains</w:t>
        </w:r>
        <w:r w:rsidRPr="001A5C53">
          <w:rPr>
            <w:rStyle w:val="Hyperlink"/>
            <w:noProof/>
            <w:spacing w:val="38"/>
          </w:rPr>
          <w:t xml:space="preserve"> </w:t>
        </w:r>
        <w:r w:rsidRPr="001A5C53">
          <w:rPr>
            <w:rStyle w:val="Hyperlink"/>
            <w:noProof/>
          </w:rPr>
          <w:t>domina</w:t>
        </w:r>
        <w:r w:rsidRPr="001A5C53">
          <w:rPr>
            <w:rStyle w:val="Hyperlink"/>
            <w:noProof/>
            <w:spacing w:val="-2"/>
          </w:rPr>
          <w:t>n</w:t>
        </w:r>
        <w:r w:rsidRPr="001A5C53">
          <w:rPr>
            <w:rStyle w:val="Hyperlink"/>
            <w:noProof/>
          </w:rPr>
          <w:t>t</w:t>
        </w:r>
        <w:r>
          <w:rPr>
            <w:noProof/>
            <w:webHidden/>
          </w:rPr>
          <w:tab/>
        </w:r>
        <w:r>
          <w:rPr>
            <w:noProof/>
            <w:webHidden/>
          </w:rPr>
          <w:fldChar w:fldCharType="begin"/>
        </w:r>
        <w:r>
          <w:rPr>
            <w:noProof/>
            <w:webHidden/>
          </w:rPr>
          <w:instrText xml:space="preserve"> PAGEREF _Toc474246347 \h </w:instrText>
        </w:r>
        <w:r>
          <w:rPr>
            <w:noProof/>
            <w:webHidden/>
          </w:rPr>
        </w:r>
        <w:r>
          <w:rPr>
            <w:noProof/>
            <w:webHidden/>
          </w:rPr>
          <w:fldChar w:fldCharType="separate"/>
        </w:r>
        <w:r>
          <w:rPr>
            <w:noProof/>
            <w:webHidden/>
          </w:rPr>
          <w:t>13</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48" w:history="1">
        <w:r w:rsidRPr="001A5C53">
          <w:rPr>
            <w:rStyle w:val="Hyperlink"/>
            <w:noProof/>
            <w:spacing w:val="-2"/>
          </w:rPr>
          <w:t>M</w:t>
        </w:r>
        <w:r w:rsidRPr="001A5C53">
          <w:rPr>
            <w:rStyle w:val="Hyperlink"/>
            <w:noProof/>
          </w:rPr>
          <w:t>obile</w:t>
        </w:r>
        <w:r w:rsidRPr="001A5C53">
          <w:rPr>
            <w:rStyle w:val="Hyperlink"/>
            <w:noProof/>
            <w:spacing w:val="18"/>
          </w:rPr>
          <w:t xml:space="preserve"> </w:t>
        </w:r>
        <w:r w:rsidRPr="001A5C53">
          <w:rPr>
            <w:rStyle w:val="Hyperlink"/>
            <w:noProof/>
          </w:rPr>
          <w:t>servi</w:t>
        </w:r>
        <w:r w:rsidRPr="001A5C53">
          <w:rPr>
            <w:rStyle w:val="Hyperlink"/>
            <w:noProof/>
            <w:spacing w:val="-5"/>
          </w:rPr>
          <w:t>c</w:t>
        </w:r>
        <w:r w:rsidRPr="001A5C53">
          <w:rPr>
            <w:rStyle w:val="Hyperlink"/>
            <w:noProof/>
          </w:rPr>
          <w:t>es</w:t>
        </w:r>
        <w:r w:rsidRPr="001A5C53">
          <w:rPr>
            <w:rStyle w:val="Hyperlink"/>
            <w:noProof/>
            <w:spacing w:val="18"/>
          </w:rPr>
          <w:t xml:space="preserve"> </w:t>
        </w:r>
        <w:r w:rsidRPr="001A5C53">
          <w:rPr>
            <w:rStyle w:val="Hyperlink"/>
            <w:noProof/>
          </w:rPr>
          <w:t>a</w:t>
        </w:r>
        <w:r w:rsidRPr="001A5C53">
          <w:rPr>
            <w:rStyle w:val="Hyperlink"/>
            <w:noProof/>
            <w:spacing w:val="-8"/>
          </w:rPr>
          <w:t>r</w:t>
        </w:r>
        <w:r w:rsidRPr="001A5C53">
          <w:rPr>
            <w:rStyle w:val="Hyperlink"/>
            <w:noProof/>
          </w:rPr>
          <w:t>e</w:t>
        </w:r>
        <w:r w:rsidRPr="001A5C53">
          <w:rPr>
            <w:rStyle w:val="Hyperlink"/>
            <w:noProof/>
            <w:spacing w:val="18"/>
          </w:rPr>
          <w:t xml:space="preserve"> </w:t>
        </w:r>
        <w:r w:rsidRPr="001A5C53">
          <w:rPr>
            <w:rStyle w:val="Hyperlink"/>
            <w:noProof/>
          </w:rPr>
          <w:t>inc</w:t>
        </w:r>
        <w:r w:rsidRPr="001A5C53">
          <w:rPr>
            <w:rStyle w:val="Hyperlink"/>
            <w:noProof/>
            <w:spacing w:val="-8"/>
          </w:rPr>
          <w:t>r</w:t>
        </w:r>
        <w:r w:rsidRPr="001A5C53">
          <w:rPr>
            <w:rStyle w:val="Hyperlink"/>
            <w:noProof/>
          </w:rPr>
          <w:t>easingly</w:t>
        </w:r>
        <w:r w:rsidRPr="001A5C53">
          <w:rPr>
            <w:rStyle w:val="Hyperlink"/>
            <w:noProof/>
            <w:spacing w:val="10"/>
          </w:rPr>
          <w:t xml:space="preserve"> </w:t>
        </w:r>
        <w:r w:rsidRPr="001A5C53">
          <w:rPr>
            <w:rStyle w:val="Hyperlink"/>
            <w:noProof/>
          </w:rPr>
          <w:t>p</w:t>
        </w:r>
        <w:r w:rsidRPr="001A5C53">
          <w:rPr>
            <w:rStyle w:val="Hyperlink"/>
            <w:noProof/>
            <w:spacing w:val="-8"/>
          </w:rPr>
          <w:t>r</w:t>
        </w:r>
        <w:r w:rsidRPr="001A5C53">
          <w:rPr>
            <w:rStyle w:val="Hyperlink"/>
            <w:noProof/>
            <w:spacing w:val="-3"/>
          </w:rPr>
          <w:t>ev</w:t>
        </w:r>
        <w:r w:rsidRPr="001A5C53">
          <w:rPr>
            <w:rStyle w:val="Hyperlink"/>
            <w:noProof/>
          </w:rPr>
          <w:t>ale</w:t>
        </w:r>
        <w:r w:rsidRPr="001A5C53">
          <w:rPr>
            <w:rStyle w:val="Hyperlink"/>
            <w:noProof/>
            <w:spacing w:val="-2"/>
          </w:rPr>
          <w:t>n</w:t>
        </w:r>
        <w:r w:rsidRPr="001A5C53">
          <w:rPr>
            <w:rStyle w:val="Hyperlink"/>
            <w:noProof/>
          </w:rPr>
          <w:t>t</w:t>
        </w:r>
        <w:r>
          <w:rPr>
            <w:noProof/>
            <w:webHidden/>
          </w:rPr>
          <w:tab/>
        </w:r>
        <w:r>
          <w:rPr>
            <w:noProof/>
            <w:webHidden/>
          </w:rPr>
          <w:fldChar w:fldCharType="begin"/>
        </w:r>
        <w:r>
          <w:rPr>
            <w:noProof/>
            <w:webHidden/>
          </w:rPr>
          <w:instrText xml:space="preserve"> PAGEREF _Toc474246348 \h </w:instrText>
        </w:r>
        <w:r>
          <w:rPr>
            <w:noProof/>
            <w:webHidden/>
          </w:rPr>
        </w:r>
        <w:r>
          <w:rPr>
            <w:noProof/>
            <w:webHidden/>
          </w:rPr>
          <w:fldChar w:fldCharType="separate"/>
        </w:r>
        <w:r>
          <w:rPr>
            <w:noProof/>
            <w:webHidden/>
          </w:rPr>
          <w:t>13</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49" w:history="1">
        <w:r w:rsidRPr="001A5C53">
          <w:rPr>
            <w:rStyle w:val="Hyperlink"/>
            <w:noProof/>
            <w:w w:val="95"/>
          </w:rPr>
          <w:t>The</w:t>
        </w:r>
        <w:r w:rsidRPr="001A5C53">
          <w:rPr>
            <w:rStyle w:val="Hyperlink"/>
            <w:noProof/>
            <w:spacing w:val="-9"/>
            <w:w w:val="95"/>
          </w:rPr>
          <w:t>r</w:t>
        </w:r>
        <w:r w:rsidRPr="001A5C53">
          <w:rPr>
            <w:rStyle w:val="Hyperlink"/>
            <w:noProof/>
            <w:w w:val="95"/>
          </w:rPr>
          <w:t>e</w:t>
        </w:r>
        <w:r w:rsidRPr="001A5C53">
          <w:rPr>
            <w:rStyle w:val="Hyperlink"/>
            <w:noProof/>
            <w:spacing w:val="-33"/>
            <w:w w:val="95"/>
          </w:rPr>
          <w:t xml:space="preserve"> </w:t>
        </w:r>
        <w:r w:rsidRPr="001A5C53">
          <w:rPr>
            <w:rStyle w:val="Hyperlink"/>
            <w:noProof/>
            <w:spacing w:val="-8"/>
            <w:w w:val="95"/>
          </w:rPr>
          <w:t>r</w:t>
        </w:r>
        <w:r w:rsidRPr="001A5C53">
          <w:rPr>
            <w:rStyle w:val="Hyperlink"/>
            <w:noProof/>
            <w:w w:val="95"/>
          </w:rPr>
          <w:t>emains</w:t>
        </w:r>
        <w:r w:rsidRPr="001A5C53">
          <w:rPr>
            <w:rStyle w:val="Hyperlink"/>
            <w:noProof/>
            <w:spacing w:val="-33"/>
            <w:w w:val="95"/>
          </w:rPr>
          <w:t xml:space="preserve"> </w:t>
        </w:r>
        <w:r w:rsidRPr="001A5C53">
          <w:rPr>
            <w:rStyle w:val="Hyperlink"/>
            <w:noProof/>
            <w:w w:val="95"/>
          </w:rPr>
          <w:t>he</w:t>
        </w:r>
        <w:r w:rsidRPr="001A5C53">
          <w:rPr>
            <w:rStyle w:val="Hyperlink"/>
            <w:noProof/>
            <w:spacing w:val="-4"/>
            <w:w w:val="95"/>
          </w:rPr>
          <w:t>a</w:t>
        </w:r>
        <w:r w:rsidRPr="001A5C53">
          <w:rPr>
            <w:rStyle w:val="Hyperlink"/>
            <w:noProof/>
            <w:w w:val="95"/>
          </w:rPr>
          <w:t>vy</w:t>
        </w:r>
        <w:r w:rsidRPr="001A5C53">
          <w:rPr>
            <w:rStyle w:val="Hyperlink"/>
            <w:noProof/>
            <w:spacing w:val="-37"/>
            <w:w w:val="95"/>
          </w:rPr>
          <w:t xml:space="preserve"> </w:t>
        </w:r>
        <w:r w:rsidRPr="001A5C53">
          <w:rPr>
            <w:rStyle w:val="Hyperlink"/>
            <w:noProof/>
            <w:spacing w:val="-8"/>
            <w:w w:val="95"/>
          </w:rPr>
          <w:t>r</w:t>
        </w:r>
        <w:r w:rsidRPr="001A5C53">
          <w:rPr>
            <w:rStyle w:val="Hyperlink"/>
            <w:noProof/>
            <w:w w:val="95"/>
          </w:rPr>
          <w:t>elian</w:t>
        </w:r>
        <w:r w:rsidRPr="001A5C53">
          <w:rPr>
            <w:rStyle w:val="Hyperlink"/>
            <w:noProof/>
            <w:spacing w:val="-6"/>
            <w:w w:val="95"/>
          </w:rPr>
          <w:t>c</w:t>
        </w:r>
        <w:r w:rsidRPr="001A5C53">
          <w:rPr>
            <w:rStyle w:val="Hyperlink"/>
            <w:noProof/>
            <w:w w:val="95"/>
          </w:rPr>
          <w:t>e</w:t>
        </w:r>
        <w:r w:rsidRPr="001A5C53">
          <w:rPr>
            <w:rStyle w:val="Hyperlink"/>
            <w:noProof/>
            <w:spacing w:val="-33"/>
            <w:w w:val="95"/>
          </w:rPr>
          <w:t xml:space="preserve"> </w:t>
        </w:r>
        <w:r w:rsidRPr="001A5C53">
          <w:rPr>
            <w:rStyle w:val="Hyperlink"/>
            <w:noProof/>
            <w:w w:val="95"/>
          </w:rPr>
          <w:t>on</w:t>
        </w:r>
        <w:r w:rsidRPr="001A5C53">
          <w:rPr>
            <w:rStyle w:val="Hyperlink"/>
            <w:noProof/>
            <w:spacing w:val="-33"/>
            <w:w w:val="95"/>
          </w:rPr>
          <w:t xml:space="preserve"> </w:t>
        </w:r>
        <w:r w:rsidRPr="001A5C53">
          <w:rPr>
            <w:rStyle w:val="Hyperlink"/>
            <w:noProof/>
            <w:w w:val="95"/>
          </w:rPr>
          <w:t>fi</w:t>
        </w:r>
        <w:r w:rsidRPr="001A5C53">
          <w:rPr>
            <w:rStyle w:val="Hyperlink"/>
            <w:noProof/>
            <w:spacing w:val="-8"/>
            <w:w w:val="95"/>
          </w:rPr>
          <w:t>x</w:t>
        </w:r>
        <w:r w:rsidRPr="001A5C53">
          <w:rPr>
            <w:rStyle w:val="Hyperlink"/>
            <w:noProof/>
            <w:w w:val="95"/>
          </w:rPr>
          <w:t>ed-line</w:t>
        </w:r>
        <w:r w:rsidRPr="001A5C53">
          <w:rPr>
            <w:rStyle w:val="Hyperlink"/>
            <w:noProof/>
            <w:spacing w:val="-33"/>
            <w:w w:val="95"/>
          </w:rPr>
          <w:t xml:space="preserve"> </w:t>
        </w:r>
        <w:r w:rsidRPr="001A5C53">
          <w:rPr>
            <w:rStyle w:val="Hyperlink"/>
            <w:noProof/>
            <w:w w:val="95"/>
          </w:rPr>
          <w:t>servi</w:t>
        </w:r>
        <w:r w:rsidRPr="001A5C53">
          <w:rPr>
            <w:rStyle w:val="Hyperlink"/>
            <w:noProof/>
            <w:spacing w:val="-6"/>
            <w:w w:val="95"/>
          </w:rPr>
          <w:t>c</w:t>
        </w:r>
        <w:r w:rsidRPr="001A5C53">
          <w:rPr>
            <w:rStyle w:val="Hyperlink"/>
            <w:noProof/>
            <w:w w:val="95"/>
          </w:rPr>
          <w:t>es</w:t>
        </w:r>
        <w:r w:rsidRPr="001A5C53">
          <w:rPr>
            <w:rStyle w:val="Hyperlink"/>
            <w:noProof/>
            <w:spacing w:val="-33"/>
            <w:w w:val="95"/>
          </w:rPr>
          <w:t xml:space="preserve"> </w:t>
        </w:r>
        <w:r w:rsidRPr="001A5C53">
          <w:rPr>
            <w:rStyle w:val="Hyperlink"/>
            <w:noProof/>
            <w:spacing w:val="-7"/>
            <w:w w:val="95"/>
          </w:rPr>
          <w:t>f</w:t>
        </w:r>
        <w:r w:rsidRPr="001A5C53">
          <w:rPr>
            <w:rStyle w:val="Hyperlink"/>
            <w:noProof/>
            <w:w w:val="95"/>
          </w:rPr>
          <w:t>or</w:t>
        </w:r>
        <w:r w:rsidRPr="001A5C53">
          <w:rPr>
            <w:rStyle w:val="Hyperlink"/>
            <w:noProof/>
            <w:spacing w:val="-37"/>
            <w:w w:val="95"/>
          </w:rPr>
          <w:t xml:space="preserve"> </w:t>
        </w:r>
        <w:r w:rsidRPr="001A5C53">
          <w:rPr>
            <w:rStyle w:val="Hyperlink"/>
            <w:noProof/>
            <w:w w:val="95"/>
          </w:rPr>
          <w:t>d</w:t>
        </w:r>
        <w:r w:rsidRPr="001A5C53">
          <w:rPr>
            <w:rStyle w:val="Hyperlink"/>
            <w:noProof/>
            <w:spacing w:val="-3"/>
            <w:w w:val="95"/>
          </w:rPr>
          <w:t>a</w:t>
        </w:r>
        <w:r w:rsidRPr="001A5C53">
          <w:rPr>
            <w:rStyle w:val="Hyperlink"/>
            <w:noProof/>
            <w:w w:val="95"/>
          </w:rPr>
          <w:t>ta</w:t>
        </w:r>
        <w:r>
          <w:rPr>
            <w:noProof/>
            <w:webHidden/>
          </w:rPr>
          <w:tab/>
        </w:r>
        <w:r>
          <w:rPr>
            <w:noProof/>
            <w:webHidden/>
          </w:rPr>
          <w:fldChar w:fldCharType="begin"/>
        </w:r>
        <w:r>
          <w:rPr>
            <w:noProof/>
            <w:webHidden/>
          </w:rPr>
          <w:instrText xml:space="preserve"> PAGEREF _Toc474246349 \h </w:instrText>
        </w:r>
        <w:r>
          <w:rPr>
            <w:noProof/>
            <w:webHidden/>
          </w:rPr>
        </w:r>
        <w:r>
          <w:rPr>
            <w:noProof/>
            <w:webHidden/>
          </w:rPr>
          <w:fldChar w:fldCharType="separate"/>
        </w:r>
        <w:r>
          <w:rPr>
            <w:noProof/>
            <w:webHidden/>
          </w:rPr>
          <w:t>15</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50" w:history="1">
        <w:r w:rsidRPr="001A5C53">
          <w:rPr>
            <w:rStyle w:val="Hyperlink"/>
            <w:noProof/>
            <w:spacing w:val="-5"/>
          </w:rPr>
          <w:t>O</w:t>
        </w:r>
        <w:r w:rsidRPr="001A5C53">
          <w:rPr>
            <w:rStyle w:val="Hyperlink"/>
            <w:noProof/>
          </w:rPr>
          <w:t>TT</w:t>
        </w:r>
        <w:r w:rsidRPr="001A5C53">
          <w:rPr>
            <w:rStyle w:val="Hyperlink"/>
            <w:noProof/>
            <w:spacing w:val="-14"/>
          </w:rPr>
          <w:t xml:space="preserve"> </w:t>
        </w:r>
        <w:r w:rsidRPr="001A5C53">
          <w:rPr>
            <w:rStyle w:val="Hyperlink"/>
            <w:noProof/>
          </w:rPr>
          <w:t>servi</w:t>
        </w:r>
        <w:r w:rsidRPr="001A5C53">
          <w:rPr>
            <w:rStyle w:val="Hyperlink"/>
            <w:noProof/>
            <w:spacing w:val="-5"/>
          </w:rPr>
          <w:t>c</w:t>
        </w:r>
        <w:r w:rsidRPr="001A5C53">
          <w:rPr>
            <w:rStyle w:val="Hyperlink"/>
            <w:noProof/>
          </w:rPr>
          <w:t>es</w:t>
        </w:r>
        <w:r w:rsidRPr="001A5C53">
          <w:rPr>
            <w:rStyle w:val="Hyperlink"/>
            <w:noProof/>
            <w:spacing w:val="-5"/>
          </w:rPr>
          <w:t xml:space="preserve"> </w:t>
        </w:r>
        <w:r w:rsidRPr="001A5C53">
          <w:rPr>
            <w:rStyle w:val="Hyperlink"/>
            <w:noProof/>
          </w:rPr>
          <w:t>and</w:t>
        </w:r>
        <w:r w:rsidRPr="001A5C53">
          <w:rPr>
            <w:rStyle w:val="Hyperlink"/>
            <w:noProof/>
            <w:spacing w:val="-6"/>
          </w:rPr>
          <w:t xml:space="preserve"> </w:t>
        </w:r>
        <w:r w:rsidRPr="001A5C53">
          <w:rPr>
            <w:rStyle w:val="Hyperlink"/>
            <w:noProof/>
          </w:rPr>
          <w:t>local</w:t>
        </w:r>
        <w:r w:rsidRPr="001A5C53">
          <w:rPr>
            <w:rStyle w:val="Hyperlink"/>
            <w:noProof/>
            <w:spacing w:val="-5"/>
          </w:rPr>
          <w:t xml:space="preserve"> </w:t>
        </w:r>
        <w:r w:rsidRPr="001A5C53">
          <w:rPr>
            <w:rStyle w:val="Hyperlink"/>
            <w:noProof/>
            <w:spacing w:val="-4"/>
          </w:rPr>
          <w:t>c</w:t>
        </w:r>
        <w:r w:rsidRPr="001A5C53">
          <w:rPr>
            <w:rStyle w:val="Hyperlink"/>
            <w:noProof/>
          </w:rPr>
          <w:t>o</w:t>
        </w:r>
        <w:r w:rsidRPr="001A5C53">
          <w:rPr>
            <w:rStyle w:val="Hyperlink"/>
            <w:noProof/>
            <w:spacing w:val="-2"/>
          </w:rPr>
          <w:t>n</w:t>
        </w:r>
        <w:r w:rsidRPr="001A5C53">
          <w:rPr>
            <w:rStyle w:val="Hyperlink"/>
            <w:noProof/>
            <w:spacing w:val="-5"/>
          </w:rPr>
          <w:t>t</w:t>
        </w:r>
        <w:r w:rsidRPr="001A5C53">
          <w:rPr>
            <w:rStyle w:val="Hyperlink"/>
            <w:noProof/>
          </w:rPr>
          <w:t>e</w:t>
        </w:r>
        <w:r w:rsidRPr="001A5C53">
          <w:rPr>
            <w:rStyle w:val="Hyperlink"/>
            <w:noProof/>
            <w:spacing w:val="-2"/>
          </w:rPr>
          <w:t>n</w:t>
        </w:r>
        <w:r w:rsidRPr="001A5C53">
          <w:rPr>
            <w:rStyle w:val="Hyperlink"/>
            <w:noProof/>
          </w:rPr>
          <w:t>t</w:t>
        </w:r>
        <w:r w:rsidRPr="001A5C53">
          <w:rPr>
            <w:rStyle w:val="Hyperlink"/>
            <w:noProof/>
            <w:spacing w:val="-9"/>
          </w:rPr>
          <w:t xml:space="preserve"> </w:t>
        </w:r>
        <w:r w:rsidRPr="001A5C53">
          <w:rPr>
            <w:rStyle w:val="Hyperlink"/>
            <w:noProof/>
            <w:spacing w:val="-4"/>
          </w:rPr>
          <w:t>c</w:t>
        </w:r>
        <w:r w:rsidRPr="001A5C53">
          <w:rPr>
            <w:rStyle w:val="Hyperlink"/>
            <w:noProof/>
          </w:rPr>
          <w:t>osts</w:t>
        </w:r>
        <w:r w:rsidRPr="001A5C53">
          <w:rPr>
            <w:rStyle w:val="Hyperlink"/>
            <w:noProof/>
            <w:spacing w:val="-6"/>
          </w:rPr>
          <w:t xml:space="preserve"> </w:t>
        </w:r>
        <w:r w:rsidRPr="001A5C53">
          <w:rPr>
            <w:rStyle w:val="Hyperlink"/>
            <w:noProof/>
          </w:rPr>
          <w:t>a</w:t>
        </w:r>
        <w:r w:rsidRPr="001A5C53">
          <w:rPr>
            <w:rStyle w:val="Hyperlink"/>
            <w:noProof/>
            <w:spacing w:val="-8"/>
          </w:rPr>
          <w:t>r</w:t>
        </w:r>
        <w:r w:rsidRPr="001A5C53">
          <w:rPr>
            <w:rStyle w:val="Hyperlink"/>
            <w:noProof/>
          </w:rPr>
          <w:t>e</w:t>
        </w:r>
        <w:r w:rsidRPr="001A5C53">
          <w:rPr>
            <w:rStyle w:val="Hyperlink"/>
            <w:noProof/>
            <w:spacing w:val="-5"/>
          </w:rPr>
          <w:t xml:space="preserve"> </w:t>
        </w:r>
        <w:r w:rsidRPr="001A5C53">
          <w:rPr>
            <w:rStyle w:val="Hyperlink"/>
            <w:noProof/>
          </w:rPr>
          <w:t>challenging</w:t>
        </w:r>
        <w:r w:rsidRPr="001A5C53">
          <w:rPr>
            <w:rStyle w:val="Hyperlink"/>
            <w:noProof/>
            <w:spacing w:val="-5"/>
          </w:rPr>
          <w:t xml:space="preserve"> </w:t>
        </w:r>
        <w:r w:rsidRPr="001A5C53">
          <w:rPr>
            <w:rStyle w:val="Hyperlink"/>
            <w:noProof/>
          </w:rPr>
          <w:t>traditional broadcasters</w:t>
        </w:r>
        <w:r>
          <w:rPr>
            <w:noProof/>
            <w:webHidden/>
          </w:rPr>
          <w:tab/>
        </w:r>
        <w:r>
          <w:rPr>
            <w:noProof/>
            <w:webHidden/>
          </w:rPr>
          <w:fldChar w:fldCharType="begin"/>
        </w:r>
        <w:r>
          <w:rPr>
            <w:noProof/>
            <w:webHidden/>
          </w:rPr>
          <w:instrText xml:space="preserve"> PAGEREF _Toc474246350 \h </w:instrText>
        </w:r>
        <w:r>
          <w:rPr>
            <w:noProof/>
            <w:webHidden/>
          </w:rPr>
        </w:r>
        <w:r>
          <w:rPr>
            <w:noProof/>
            <w:webHidden/>
          </w:rPr>
          <w:fldChar w:fldCharType="separate"/>
        </w:r>
        <w:r>
          <w:rPr>
            <w:noProof/>
            <w:webHidden/>
          </w:rPr>
          <w:t>15</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51" w:history="1">
        <w:r w:rsidRPr="001A5C53">
          <w:rPr>
            <w:rStyle w:val="Hyperlink"/>
            <w:noProof/>
            <w:spacing w:val="-4"/>
            <w:w w:val="95"/>
          </w:rPr>
          <w:t>A</w:t>
        </w:r>
        <w:r w:rsidRPr="001A5C53">
          <w:rPr>
            <w:rStyle w:val="Hyperlink"/>
            <w:noProof/>
            <w:w w:val="95"/>
          </w:rPr>
          <w:t>ustralian</w:t>
        </w:r>
        <w:r w:rsidRPr="001A5C53">
          <w:rPr>
            <w:rStyle w:val="Hyperlink"/>
            <w:noProof/>
            <w:spacing w:val="-24"/>
            <w:w w:val="95"/>
          </w:rPr>
          <w:t xml:space="preserve"> </w:t>
        </w:r>
        <w:r w:rsidRPr="001A5C53">
          <w:rPr>
            <w:rStyle w:val="Hyperlink"/>
            <w:noProof/>
            <w:spacing w:val="-5"/>
            <w:w w:val="95"/>
          </w:rPr>
          <w:t>c</w:t>
        </w:r>
        <w:r w:rsidRPr="001A5C53">
          <w:rPr>
            <w:rStyle w:val="Hyperlink"/>
            <w:noProof/>
            <w:w w:val="95"/>
          </w:rPr>
          <w:t>o</w:t>
        </w:r>
        <w:r w:rsidRPr="001A5C53">
          <w:rPr>
            <w:rStyle w:val="Hyperlink"/>
            <w:noProof/>
            <w:spacing w:val="-2"/>
            <w:w w:val="95"/>
          </w:rPr>
          <w:t>n</w:t>
        </w:r>
        <w:r w:rsidRPr="001A5C53">
          <w:rPr>
            <w:rStyle w:val="Hyperlink"/>
            <w:noProof/>
            <w:spacing w:val="-5"/>
            <w:w w:val="95"/>
          </w:rPr>
          <w:t>t</w:t>
        </w:r>
        <w:r w:rsidRPr="001A5C53">
          <w:rPr>
            <w:rStyle w:val="Hyperlink"/>
            <w:noProof/>
            <w:w w:val="95"/>
          </w:rPr>
          <w:t>e</w:t>
        </w:r>
        <w:r w:rsidRPr="001A5C53">
          <w:rPr>
            <w:rStyle w:val="Hyperlink"/>
            <w:noProof/>
            <w:spacing w:val="-3"/>
            <w:w w:val="95"/>
          </w:rPr>
          <w:t>n</w:t>
        </w:r>
        <w:r w:rsidRPr="001A5C53">
          <w:rPr>
            <w:rStyle w:val="Hyperlink"/>
            <w:noProof/>
            <w:w w:val="95"/>
          </w:rPr>
          <w:t>t</w:t>
        </w:r>
        <w:r w:rsidRPr="001A5C53">
          <w:rPr>
            <w:rStyle w:val="Hyperlink"/>
            <w:noProof/>
            <w:spacing w:val="-26"/>
            <w:w w:val="95"/>
          </w:rPr>
          <w:t xml:space="preserve"> </w:t>
        </w:r>
        <w:r w:rsidRPr="001A5C53">
          <w:rPr>
            <w:rStyle w:val="Hyperlink"/>
            <w:noProof/>
            <w:w w:val="95"/>
          </w:rPr>
          <w:t>is</w:t>
        </w:r>
        <w:r w:rsidRPr="001A5C53">
          <w:rPr>
            <w:rStyle w:val="Hyperlink"/>
            <w:noProof/>
            <w:spacing w:val="-23"/>
            <w:w w:val="95"/>
          </w:rPr>
          <w:t xml:space="preserve"> </w:t>
        </w:r>
        <w:r w:rsidRPr="001A5C53">
          <w:rPr>
            <w:rStyle w:val="Hyperlink"/>
            <w:noProof/>
            <w:w w:val="95"/>
          </w:rPr>
          <w:t>g</w:t>
        </w:r>
        <w:r w:rsidRPr="001A5C53">
          <w:rPr>
            <w:rStyle w:val="Hyperlink"/>
            <w:noProof/>
            <w:spacing w:val="-9"/>
            <w:w w:val="95"/>
          </w:rPr>
          <w:t>r</w:t>
        </w:r>
        <w:r w:rsidRPr="001A5C53">
          <w:rPr>
            <w:rStyle w:val="Hyperlink"/>
            <w:noProof/>
            <w:spacing w:val="-2"/>
            <w:w w:val="95"/>
          </w:rPr>
          <w:t>o</w:t>
        </w:r>
        <w:r w:rsidRPr="001A5C53">
          <w:rPr>
            <w:rStyle w:val="Hyperlink"/>
            <w:noProof/>
            <w:w w:val="95"/>
          </w:rPr>
          <w:t>wing</w:t>
        </w:r>
        <w:r w:rsidRPr="001A5C53">
          <w:rPr>
            <w:rStyle w:val="Hyperlink"/>
            <w:noProof/>
            <w:spacing w:val="-29"/>
            <w:w w:val="95"/>
          </w:rPr>
          <w:t xml:space="preserve"> </w:t>
        </w:r>
        <w:r w:rsidRPr="001A5C53">
          <w:rPr>
            <w:rStyle w:val="Hyperlink"/>
            <w:noProof/>
            <w:w w:val="95"/>
          </w:rPr>
          <w:t>with</w:t>
        </w:r>
        <w:r w:rsidRPr="001A5C53">
          <w:rPr>
            <w:rStyle w:val="Hyperlink"/>
            <w:noProof/>
            <w:spacing w:val="-23"/>
            <w:w w:val="95"/>
          </w:rPr>
          <w:t xml:space="preserve"> </w:t>
        </w:r>
        <w:r w:rsidRPr="001A5C53">
          <w:rPr>
            <w:rStyle w:val="Hyperlink"/>
            <w:noProof/>
            <w:w w:val="95"/>
          </w:rPr>
          <w:t>n</w:t>
        </w:r>
        <w:r w:rsidRPr="001A5C53">
          <w:rPr>
            <w:rStyle w:val="Hyperlink"/>
            <w:noProof/>
            <w:spacing w:val="-3"/>
            <w:w w:val="95"/>
          </w:rPr>
          <w:t>e</w:t>
        </w:r>
        <w:r w:rsidRPr="001A5C53">
          <w:rPr>
            <w:rStyle w:val="Hyperlink"/>
            <w:noProof/>
            <w:w w:val="95"/>
          </w:rPr>
          <w:t>w</w:t>
        </w:r>
        <w:r w:rsidRPr="001A5C53">
          <w:rPr>
            <w:rStyle w:val="Hyperlink"/>
            <w:noProof/>
            <w:spacing w:val="-28"/>
            <w:w w:val="95"/>
          </w:rPr>
          <w:t xml:space="preserve"> </w:t>
        </w:r>
        <w:r w:rsidRPr="001A5C53">
          <w:rPr>
            <w:rStyle w:val="Hyperlink"/>
            <w:noProof/>
            <w:w w:val="95"/>
          </w:rPr>
          <w:t>e</w:t>
        </w:r>
        <w:r w:rsidRPr="001A5C53">
          <w:rPr>
            <w:rStyle w:val="Hyperlink"/>
            <w:noProof/>
            <w:spacing w:val="-3"/>
            <w:w w:val="95"/>
          </w:rPr>
          <w:t>n</w:t>
        </w:r>
        <w:r w:rsidRPr="001A5C53">
          <w:rPr>
            <w:rStyle w:val="Hyperlink"/>
            <w:noProof/>
            <w:w w:val="95"/>
          </w:rPr>
          <w:t>tra</w:t>
        </w:r>
        <w:r w:rsidRPr="001A5C53">
          <w:rPr>
            <w:rStyle w:val="Hyperlink"/>
            <w:noProof/>
            <w:spacing w:val="-2"/>
            <w:w w:val="95"/>
          </w:rPr>
          <w:t>n</w:t>
        </w:r>
        <w:r w:rsidRPr="001A5C53">
          <w:rPr>
            <w:rStyle w:val="Hyperlink"/>
            <w:noProof/>
            <w:w w:val="95"/>
          </w:rPr>
          <w:t>ts</w:t>
        </w:r>
        <w:r>
          <w:rPr>
            <w:noProof/>
            <w:webHidden/>
          </w:rPr>
          <w:tab/>
        </w:r>
        <w:r>
          <w:rPr>
            <w:noProof/>
            <w:webHidden/>
          </w:rPr>
          <w:fldChar w:fldCharType="begin"/>
        </w:r>
        <w:r>
          <w:rPr>
            <w:noProof/>
            <w:webHidden/>
          </w:rPr>
          <w:instrText xml:space="preserve"> PAGEREF _Toc474246351 \h </w:instrText>
        </w:r>
        <w:r>
          <w:rPr>
            <w:noProof/>
            <w:webHidden/>
          </w:rPr>
        </w:r>
        <w:r>
          <w:rPr>
            <w:noProof/>
            <w:webHidden/>
          </w:rPr>
          <w:fldChar w:fldCharType="separate"/>
        </w:r>
        <w:r>
          <w:rPr>
            <w:noProof/>
            <w:webHidden/>
          </w:rPr>
          <w:t>18</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52" w:history="1">
        <w:r w:rsidRPr="001A5C53">
          <w:rPr>
            <w:rStyle w:val="Hyperlink"/>
            <w:noProof/>
            <w:spacing w:val="-4"/>
          </w:rPr>
          <w:t>A</w:t>
        </w:r>
        <w:r w:rsidRPr="001A5C53">
          <w:rPr>
            <w:rStyle w:val="Hyperlink"/>
            <w:noProof/>
          </w:rPr>
          <w:t>d</w:t>
        </w:r>
        <w:r w:rsidRPr="001A5C53">
          <w:rPr>
            <w:rStyle w:val="Hyperlink"/>
            <w:noProof/>
            <w:spacing w:val="-4"/>
          </w:rPr>
          <w:t>v</w:t>
        </w:r>
        <w:r w:rsidRPr="001A5C53">
          <w:rPr>
            <w:rStyle w:val="Hyperlink"/>
            <w:noProof/>
          </w:rPr>
          <w:t>ertising</w:t>
        </w:r>
        <w:r w:rsidRPr="001A5C53">
          <w:rPr>
            <w:rStyle w:val="Hyperlink"/>
            <w:noProof/>
            <w:spacing w:val="20"/>
          </w:rPr>
          <w:t xml:space="preserve"> </w:t>
        </w:r>
        <w:r w:rsidRPr="001A5C53">
          <w:rPr>
            <w:rStyle w:val="Hyperlink"/>
            <w:noProof/>
            <w:spacing w:val="-2"/>
          </w:rPr>
          <w:t>g</w:t>
        </w:r>
        <w:r w:rsidRPr="001A5C53">
          <w:rPr>
            <w:rStyle w:val="Hyperlink"/>
            <w:noProof/>
          </w:rPr>
          <w:t>oes</w:t>
        </w:r>
        <w:r w:rsidRPr="001A5C53">
          <w:rPr>
            <w:rStyle w:val="Hyperlink"/>
            <w:noProof/>
            <w:spacing w:val="20"/>
          </w:rPr>
          <w:t xml:space="preserve"> </w:t>
        </w:r>
        <w:r w:rsidRPr="001A5C53">
          <w:rPr>
            <w:rStyle w:val="Hyperlink"/>
            <w:noProof/>
          </w:rPr>
          <w:t>online</w:t>
        </w:r>
        <w:r>
          <w:rPr>
            <w:noProof/>
            <w:webHidden/>
          </w:rPr>
          <w:tab/>
        </w:r>
        <w:r>
          <w:rPr>
            <w:noProof/>
            <w:webHidden/>
          </w:rPr>
          <w:fldChar w:fldCharType="begin"/>
        </w:r>
        <w:r>
          <w:rPr>
            <w:noProof/>
            <w:webHidden/>
          </w:rPr>
          <w:instrText xml:space="preserve"> PAGEREF _Toc474246352 \h </w:instrText>
        </w:r>
        <w:r>
          <w:rPr>
            <w:noProof/>
            <w:webHidden/>
          </w:rPr>
        </w:r>
        <w:r>
          <w:rPr>
            <w:noProof/>
            <w:webHidden/>
          </w:rPr>
          <w:fldChar w:fldCharType="separate"/>
        </w:r>
        <w:r>
          <w:rPr>
            <w:noProof/>
            <w:webHidden/>
          </w:rPr>
          <w:t>19</w:t>
        </w:r>
        <w:r>
          <w:rPr>
            <w:noProof/>
            <w:webHidden/>
          </w:rPr>
          <w:fldChar w:fldCharType="end"/>
        </w:r>
      </w:hyperlink>
    </w:p>
    <w:p w:rsidR="00495F5F" w:rsidRDefault="00495F5F">
      <w:pPr>
        <w:pStyle w:val="TOC1"/>
        <w:tabs>
          <w:tab w:val="right" w:leader="dot" w:pos="9323"/>
        </w:tabs>
        <w:rPr>
          <w:rFonts w:eastAsiaTheme="minorEastAsia"/>
          <w:b w:val="0"/>
          <w:noProof/>
          <w:sz w:val="22"/>
          <w:szCs w:val="20"/>
          <w:lang w:eastAsia="zh-TW" w:bidi="hi-IN"/>
        </w:rPr>
      </w:pPr>
      <w:hyperlink w:anchor="_Toc474246353" w:history="1">
        <w:r w:rsidRPr="001A5C53">
          <w:rPr>
            <w:rStyle w:val="Hyperlink"/>
            <w:noProof/>
            <w:spacing w:val="-5"/>
          </w:rPr>
          <w:t>W</w:t>
        </w:r>
        <w:r w:rsidRPr="001A5C53">
          <w:rPr>
            <w:rStyle w:val="Hyperlink"/>
            <w:noProof/>
          </w:rPr>
          <w:t>h</w:t>
        </w:r>
        <w:r w:rsidRPr="001A5C53">
          <w:rPr>
            <w:rStyle w:val="Hyperlink"/>
            <w:noProof/>
            <w:spacing w:val="-2"/>
          </w:rPr>
          <w:t>a</w:t>
        </w:r>
        <w:r w:rsidRPr="001A5C53">
          <w:rPr>
            <w:rStyle w:val="Hyperlink"/>
            <w:noProof/>
          </w:rPr>
          <w:t>t</w:t>
        </w:r>
        <w:r w:rsidRPr="001A5C53">
          <w:rPr>
            <w:rStyle w:val="Hyperlink"/>
            <w:noProof/>
            <w:spacing w:val="-7"/>
          </w:rPr>
          <w:t>’</w:t>
        </w:r>
        <w:r w:rsidRPr="001A5C53">
          <w:rPr>
            <w:rStyle w:val="Hyperlink"/>
            <w:noProof/>
          </w:rPr>
          <w:t>s</w:t>
        </w:r>
        <w:r w:rsidRPr="001A5C53">
          <w:rPr>
            <w:rStyle w:val="Hyperlink"/>
            <w:noProof/>
            <w:spacing w:val="9"/>
          </w:rPr>
          <w:t xml:space="preserve"> </w:t>
        </w:r>
        <w:r w:rsidRPr="001A5C53">
          <w:rPr>
            <w:rStyle w:val="Hyperlink"/>
            <w:noProof/>
            <w:spacing w:val="-5"/>
          </w:rPr>
          <w:t>o</w:t>
        </w:r>
        <w:r w:rsidRPr="001A5C53">
          <w:rPr>
            <w:rStyle w:val="Hyperlink"/>
            <w:noProof/>
            <w:spacing w:val="-7"/>
          </w:rPr>
          <w:t>v</w:t>
        </w:r>
        <w:r w:rsidRPr="001A5C53">
          <w:rPr>
            <w:rStyle w:val="Hyperlink"/>
            <w:noProof/>
          </w:rPr>
          <w:t>er</w:t>
        </w:r>
        <w:r w:rsidRPr="001A5C53">
          <w:rPr>
            <w:rStyle w:val="Hyperlink"/>
            <w:noProof/>
            <w:spacing w:val="-2"/>
          </w:rPr>
          <w:t xml:space="preserve"> </w:t>
        </w:r>
        <w:r w:rsidRPr="001A5C53">
          <w:rPr>
            <w:rStyle w:val="Hyperlink"/>
            <w:noProof/>
          </w:rPr>
          <w:t>the</w:t>
        </w:r>
        <w:r w:rsidRPr="001A5C53">
          <w:rPr>
            <w:rStyle w:val="Hyperlink"/>
            <w:noProof/>
            <w:spacing w:val="9"/>
          </w:rPr>
          <w:t xml:space="preserve"> </w:t>
        </w:r>
        <w:r w:rsidRPr="001A5C53">
          <w:rPr>
            <w:rStyle w:val="Hyperlink"/>
            <w:noProof/>
          </w:rPr>
          <w:t>hori</w:t>
        </w:r>
        <w:r w:rsidRPr="001A5C53">
          <w:rPr>
            <w:rStyle w:val="Hyperlink"/>
            <w:noProof/>
            <w:spacing w:val="-4"/>
          </w:rPr>
          <w:t>z</w:t>
        </w:r>
        <w:r w:rsidRPr="001A5C53">
          <w:rPr>
            <w:rStyle w:val="Hyperlink"/>
            <w:noProof/>
          </w:rPr>
          <w:t>o</w:t>
        </w:r>
        <w:r w:rsidRPr="001A5C53">
          <w:rPr>
            <w:rStyle w:val="Hyperlink"/>
            <w:noProof/>
            <w:spacing w:val="-5"/>
          </w:rPr>
          <w:t>n</w:t>
        </w:r>
        <w:r w:rsidRPr="001A5C53">
          <w:rPr>
            <w:rStyle w:val="Hyperlink"/>
            <w:noProof/>
          </w:rPr>
          <w:t>?</w:t>
        </w:r>
        <w:r>
          <w:rPr>
            <w:noProof/>
            <w:webHidden/>
          </w:rPr>
          <w:tab/>
        </w:r>
        <w:r>
          <w:rPr>
            <w:noProof/>
            <w:webHidden/>
          </w:rPr>
          <w:fldChar w:fldCharType="begin"/>
        </w:r>
        <w:r>
          <w:rPr>
            <w:noProof/>
            <w:webHidden/>
          </w:rPr>
          <w:instrText xml:space="preserve"> PAGEREF _Toc474246353 \h </w:instrText>
        </w:r>
        <w:r>
          <w:rPr>
            <w:noProof/>
            <w:webHidden/>
          </w:rPr>
        </w:r>
        <w:r>
          <w:rPr>
            <w:noProof/>
            <w:webHidden/>
          </w:rPr>
          <w:fldChar w:fldCharType="separate"/>
        </w:r>
        <w:r>
          <w:rPr>
            <w:noProof/>
            <w:webHidden/>
          </w:rPr>
          <w:t>20</w:t>
        </w:r>
        <w:r>
          <w:rPr>
            <w:noProof/>
            <w:webHidden/>
          </w:rPr>
          <w:fldChar w:fldCharType="end"/>
        </w:r>
      </w:hyperlink>
    </w:p>
    <w:p w:rsidR="00495F5F" w:rsidRDefault="00495F5F">
      <w:pPr>
        <w:pStyle w:val="TOC2"/>
        <w:tabs>
          <w:tab w:val="right" w:leader="dot" w:pos="9323"/>
        </w:tabs>
        <w:rPr>
          <w:rFonts w:eastAsiaTheme="minorEastAsia"/>
          <w:noProof/>
          <w:szCs w:val="20"/>
          <w:lang w:eastAsia="zh-TW" w:bidi="hi-IN"/>
        </w:rPr>
      </w:pPr>
      <w:hyperlink w:anchor="_Toc474246354" w:history="1">
        <w:r w:rsidRPr="001A5C53">
          <w:rPr>
            <w:rStyle w:val="Hyperlink"/>
            <w:noProof/>
          </w:rPr>
          <w:t>Endnotes</w:t>
        </w:r>
        <w:r>
          <w:rPr>
            <w:noProof/>
            <w:webHidden/>
          </w:rPr>
          <w:tab/>
        </w:r>
        <w:r>
          <w:rPr>
            <w:noProof/>
            <w:webHidden/>
          </w:rPr>
          <w:fldChar w:fldCharType="begin"/>
        </w:r>
        <w:r>
          <w:rPr>
            <w:noProof/>
            <w:webHidden/>
          </w:rPr>
          <w:instrText xml:space="preserve"> PAGEREF _Toc474246354 \h </w:instrText>
        </w:r>
        <w:r>
          <w:rPr>
            <w:noProof/>
            <w:webHidden/>
          </w:rPr>
        </w:r>
        <w:r>
          <w:rPr>
            <w:noProof/>
            <w:webHidden/>
          </w:rPr>
          <w:fldChar w:fldCharType="separate"/>
        </w:r>
        <w:r>
          <w:rPr>
            <w:noProof/>
            <w:webHidden/>
          </w:rPr>
          <w:t>23</w:t>
        </w:r>
        <w:r>
          <w:rPr>
            <w:noProof/>
            <w:webHidden/>
          </w:rPr>
          <w:fldChar w:fldCharType="end"/>
        </w:r>
      </w:hyperlink>
    </w:p>
    <w:p w:rsidR="00A7176A" w:rsidRDefault="00495F5F" w:rsidP="00A7176A">
      <w:r>
        <w:rPr>
          <w:b/>
          <w:sz w:val="24"/>
        </w:rPr>
        <w:fldChar w:fldCharType="end"/>
      </w:r>
      <w:bookmarkStart w:id="0" w:name="_GoBack"/>
      <w:bookmarkEnd w:id="0"/>
    </w:p>
    <w:p w:rsidR="00A7176A" w:rsidRDefault="00A7176A" w:rsidP="00A7176A">
      <w:r>
        <w:br w:type="page"/>
      </w:r>
    </w:p>
    <w:p w:rsidR="008E34F5" w:rsidRDefault="008E34F5" w:rsidP="008E34F5">
      <w:pPr>
        <w:pStyle w:val="Heading2"/>
      </w:pPr>
      <w:bookmarkStart w:id="1" w:name="_Toc474246337"/>
      <w:r>
        <w:t xml:space="preserve">The </w:t>
      </w:r>
      <w:r w:rsidRPr="00645A5E">
        <w:t>sector</w:t>
      </w:r>
      <w:r>
        <w:rPr>
          <w:spacing w:val="-26"/>
        </w:rPr>
        <w:t xml:space="preserve"> </w:t>
      </w:r>
      <w:r>
        <w:t>as an</w:t>
      </w:r>
      <w:r>
        <w:rPr>
          <w:spacing w:val="-16"/>
        </w:rPr>
        <w:t xml:space="preserve"> </w:t>
      </w:r>
      <w:r>
        <w:t>enabler</w:t>
      </w:r>
      <w:bookmarkEnd w:id="1"/>
    </w:p>
    <w:p w:rsidR="008E34F5" w:rsidRPr="00645A5E" w:rsidRDefault="008E34F5" w:rsidP="008E34F5">
      <w:r w:rsidRPr="00645A5E">
        <w:t>The communications sector is a critical enabler of economic and social activity. Communications technology touches and transforms everyone’s lives. While communications has always been necessary to ‘doing business’, the rapid diffusion of communications technologies is changing business models and driving business innovation throughout the economy and opening business opportunities in new areas.</w:t>
      </w:r>
    </w:p>
    <w:p w:rsidR="008E34F5" w:rsidRPr="005461F6" w:rsidRDefault="008E34F5" w:rsidP="008E34F5">
      <w:r w:rsidRPr="005461F6">
        <w:t>The communications sector broadly comprises the following activities (and their industries):</w:t>
      </w:r>
    </w:p>
    <w:p w:rsidR="008E34F5" w:rsidRPr="003A6FB6" w:rsidRDefault="008E34F5" w:rsidP="008E34F5">
      <w:pPr>
        <w:pStyle w:val="Bulletlevel1"/>
      </w:pPr>
      <w:r w:rsidRPr="003A6FB6">
        <w:t>telecommunications services (both fixed and wireless), along with the underlying infrastructure required to deliver these services</w:t>
      </w:r>
    </w:p>
    <w:p w:rsidR="008E34F5" w:rsidRPr="003A6FB6" w:rsidRDefault="008E34F5" w:rsidP="008E34F5">
      <w:pPr>
        <w:pStyle w:val="Bulletlevel1"/>
      </w:pPr>
      <w:r w:rsidRPr="003A6FB6">
        <w:t>terrestrial broadcasting, including free to air television and radio, along with pay TV</w:t>
      </w:r>
    </w:p>
    <w:p w:rsidR="008E34F5" w:rsidRPr="003A6FB6" w:rsidRDefault="008E34F5" w:rsidP="008E34F5">
      <w:pPr>
        <w:pStyle w:val="Bulletlevel1"/>
      </w:pPr>
      <w:r w:rsidRPr="003A6FB6">
        <w:t>Australian content production and distribution, including film, television and print media</w:t>
      </w:r>
    </w:p>
    <w:p w:rsidR="008E34F5" w:rsidRPr="003A6FB6" w:rsidRDefault="008E34F5" w:rsidP="008E34F5">
      <w:pPr>
        <w:pStyle w:val="Bulletlevel1"/>
      </w:pPr>
      <w:r w:rsidRPr="003A6FB6">
        <w:t>internet publishing, broadcasting and web search, including over-the-top (OTT) services, and</w:t>
      </w:r>
    </w:p>
    <w:p w:rsidR="008E34F5" w:rsidRPr="003A6FB6" w:rsidRDefault="008E34F5" w:rsidP="008E34F5">
      <w:pPr>
        <w:pStyle w:val="Bulletlevel1"/>
      </w:pPr>
      <w:r w:rsidRPr="003A6FB6">
        <w:t>postal and courier services.</w:t>
      </w:r>
      <w:r w:rsidRPr="003A6FB6">
        <w:rPr>
          <w:vertAlign w:val="superscript"/>
        </w:rPr>
        <w:t>1</w:t>
      </w:r>
    </w:p>
    <w:p w:rsidR="008E34F5" w:rsidRDefault="008E34F5" w:rsidP="008E34F5">
      <w:r>
        <w:t>Although</w:t>
      </w:r>
      <w:r>
        <w:rPr>
          <w:spacing w:val="2"/>
        </w:rPr>
        <w:t xml:space="preserve"> </w:t>
      </w:r>
      <w:r>
        <w:t>its</w:t>
      </w:r>
      <w:r>
        <w:rPr>
          <w:spacing w:val="1"/>
        </w:rPr>
        <w:t xml:space="preserve"> </w:t>
      </w:r>
      <w:r>
        <w:t>di</w:t>
      </w:r>
      <w:r>
        <w:rPr>
          <w:spacing w:val="-2"/>
        </w:rPr>
        <w:t>r</w:t>
      </w:r>
      <w:r>
        <w:t>ect</w:t>
      </w:r>
      <w:r>
        <w:rPr>
          <w:spacing w:val="2"/>
        </w:rPr>
        <w:t xml:space="preserve"> </w:t>
      </w:r>
      <w:r>
        <w:t>contribution</w:t>
      </w:r>
      <w:r>
        <w:rPr>
          <w:spacing w:val="2"/>
        </w:rPr>
        <w:t xml:space="preserve"> </w:t>
      </w:r>
      <w:r>
        <w:rPr>
          <w:spacing w:val="-3"/>
        </w:rPr>
        <w:t>t</w:t>
      </w:r>
      <w:r>
        <w:t>o</w:t>
      </w:r>
      <w:r>
        <w:rPr>
          <w:spacing w:val="2"/>
        </w:rPr>
        <w:t xml:space="preserve"> </w:t>
      </w:r>
      <w:r>
        <w:t>the</w:t>
      </w:r>
      <w:r>
        <w:rPr>
          <w:spacing w:val="3"/>
        </w:rPr>
        <w:t xml:space="preserve"> </w:t>
      </w:r>
      <w:r>
        <w:t>economy</w:t>
      </w:r>
      <w:r>
        <w:rPr>
          <w:spacing w:val="2"/>
        </w:rPr>
        <w:t xml:space="preserve"> </w:t>
      </w:r>
      <w:r>
        <w:t>and</w:t>
      </w:r>
      <w:r>
        <w:rPr>
          <w:spacing w:val="2"/>
        </w:rPr>
        <w:t xml:space="preserve"> </w:t>
      </w:r>
      <w:r>
        <w:t>empl</w:t>
      </w:r>
      <w:r>
        <w:rPr>
          <w:spacing w:val="-2"/>
        </w:rPr>
        <w:t>o</w:t>
      </w:r>
      <w:r>
        <w:t>yment</w:t>
      </w:r>
      <w:r>
        <w:rPr>
          <w:spacing w:val="2"/>
        </w:rPr>
        <w:t xml:space="preserve"> </w:t>
      </w:r>
      <w:r>
        <w:t>is</w:t>
      </w:r>
      <w:r>
        <w:rPr>
          <w:spacing w:val="1"/>
        </w:rPr>
        <w:t xml:space="preserve"> </w:t>
      </w:r>
      <w:r>
        <w:rPr>
          <w:spacing w:val="-2"/>
        </w:rPr>
        <w:t>r</w:t>
      </w:r>
      <w:r>
        <w:t>elati</w:t>
      </w:r>
      <w:r>
        <w:rPr>
          <w:spacing w:val="-2"/>
        </w:rPr>
        <w:t>v</w:t>
      </w:r>
      <w:r>
        <w:t>ely</w:t>
      </w:r>
      <w:r>
        <w:rPr>
          <w:spacing w:val="1"/>
        </w:rPr>
        <w:t xml:space="preserve"> </w:t>
      </w:r>
      <w:r>
        <w:t>small</w:t>
      </w:r>
      <w:proofErr w:type="gramStart"/>
      <w:r>
        <w:t>,</w:t>
      </w:r>
      <w:r>
        <w:rPr>
          <w:position w:val="6"/>
          <w:sz w:val="11"/>
          <w:szCs w:val="11"/>
        </w:rPr>
        <w:t>2</w:t>
      </w:r>
      <w:proofErr w:type="gramEnd"/>
      <w:r>
        <w:rPr>
          <w:spacing w:val="21"/>
          <w:position w:val="6"/>
          <w:sz w:val="11"/>
          <w:szCs w:val="11"/>
        </w:rPr>
        <w:t xml:space="preserve"> </w:t>
      </w:r>
      <w:r>
        <w:t>the</w:t>
      </w:r>
      <w:r>
        <w:rPr>
          <w:spacing w:val="3"/>
        </w:rPr>
        <w:t xml:space="preserve"> </w:t>
      </w:r>
      <w:r>
        <w:t>communications sec</w:t>
      </w:r>
      <w:r>
        <w:rPr>
          <w:spacing w:val="-2"/>
        </w:rPr>
        <w:t>t</w:t>
      </w:r>
      <w:r>
        <w:t>or</w:t>
      </w:r>
      <w:r>
        <w:rPr>
          <w:spacing w:val="1"/>
        </w:rPr>
        <w:t xml:space="preserve"> </w:t>
      </w:r>
      <w:r>
        <w:t>e</w:t>
      </w:r>
      <w:r>
        <w:rPr>
          <w:spacing w:val="-2"/>
        </w:rPr>
        <w:t>x</w:t>
      </w:r>
      <w:r>
        <w:t>e</w:t>
      </w:r>
      <w:r>
        <w:rPr>
          <w:spacing w:val="2"/>
        </w:rPr>
        <w:t>r</w:t>
      </w:r>
      <w:r>
        <w:t>ts</w:t>
      </w:r>
      <w:r>
        <w:rPr>
          <w:spacing w:val="-1"/>
        </w:rPr>
        <w:t xml:space="preserve"> </w:t>
      </w:r>
      <w:r>
        <w:t>a</w:t>
      </w:r>
      <w:r>
        <w:rPr>
          <w:spacing w:val="1"/>
        </w:rPr>
        <w:t xml:space="preserve"> </w:t>
      </w:r>
      <w:r>
        <w:t>substantial</w:t>
      </w:r>
      <w:r>
        <w:rPr>
          <w:spacing w:val="1"/>
        </w:rPr>
        <w:t xml:space="preserve"> </w:t>
      </w:r>
      <w:r>
        <w:t>influence</w:t>
      </w:r>
      <w:r>
        <w:rPr>
          <w:spacing w:val="1"/>
        </w:rPr>
        <w:t xml:space="preserve"> </w:t>
      </w:r>
      <w:r>
        <w:t>on</w:t>
      </w:r>
      <w:r>
        <w:rPr>
          <w:spacing w:val="1"/>
        </w:rPr>
        <w:t xml:space="preserve"> </w:t>
      </w:r>
      <w:r>
        <w:t>other</w:t>
      </w:r>
      <w:r>
        <w:rPr>
          <w:spacing w:val="1"/>
        </w:rPr>
        <w:t xml:space="preserve"> </w:t>
      </w:r>
      <w:r>
        <w:t>sec</w:t>
      </w:r>
      <w:r>
        <w:rPr>
          <w:spacing w:val="-3"/>
        </w:rPr>
        <w:t>t</w:t>
      </w:r>
      <w:r>
        <w:t>ors as</w:t>
      </w:r>
      <w:r>
        <w:rPr>
          <w:spacing w:val="1"/>
        </w:rPr>
        <w:t xml:space="preserve"> </w:t>
      </w:r>
      <w:r>
        <w:t>an</w:t>
      </w:r>
      <w:r>
        <w:rPr>
          <w:spacing w:val="1"/>
        </w:rPr>
        <w:t xml:space="preserve"> </w:t>
      </w:r>
      <w:r>
        <w:t>enabler</w:t>
      </w:r>
      <w:r>
        <w:rPr>
          <w:spacing w:val="1"/>
        </w:rPr>
        <w:t xml:space="preserve"> </w:t>
      </w:r>
      <w:r>
        <w:t>of</w:t>
      </w:r>
      <w:r>
        <w:rPr>
          <w:spacing w:val="1"/>
        </w:rPr>
        <w:t xml:space="preserve"> </w:t>
      </w:r>
      <w:r>
        <w:t>economic</w:t>
      </w:r>
      <w:r>
        <w:rPr>
          <w:spacing w:val="1"/>
        </w:rPr>
        <w:t xml:space="preserve"> </w:t>
      </w:r>
      <w:r>
        <w:t>and</w:t>
      </w:r>
      <w:r>
        <w:rPr>
          <w:spacing w:val="1"/>
        </w:rPr>
        <w:t xml:space="preserve"> </w:t>
      </w:r>
      <w:r>
        <w:t>social</w:t>
      </w:r>
      <w:r>
        <w:rPr>
          <w:spacing w:val="1"/>
        </w:rPr>
        <w:t xml:space="preserve"> </w:t>
      </w:r>
      <w:r>
        <w:t>activity and p</w:t>
      </w:r>
      <w:r>
        <w:rPr>
          <w:spacing w:val="-3"/>
        </w:rPr>
        <w:t>r</w:t>
      </w:r>
      <w:r>
        <w:t>og</w:t>
      </w:r>
      <w:r>
        <w:rPr>
          <w:spacing w:val="-2"/>
        </w:rPr>
        <w:t>r</w:t>
      </w:r>
      <w:r>
        <w:t>ess.</w:t>
      </w:r>
    </w:p>
    <w:p w:rsidR="008E34F5" w:rsidRPr="00460D3A" w:rsidRDefault="008E34F5" w:rsidP="008E34F5">
      <w:r w:rsidRPr="00460D3A">
        <w:t>Many industries rely so heavily on the sector that their ongoing operation would be compromised without it. Examples include the commonplace use of electronic purchasing, and virtually instant online and voice contact and interactions. Most of its impact is through the information, media and telecommunications industries.</w:t>
      </w:r>
    </w:p>
    <w:p w:rsidR="008E34F5" w:rsidRDefault="008E34F5" w:rsidP="008E34F5">
      <w:r>
        <w:t>In</w:t>
      </w:r>
      <w:r>
        <w:rPr>
          <w:spacing w:val="2"/>
        </w:rPr>
        <w:t xml:space="preserve"> </w:t>
      </w:r>
      <w:r>
        <w:t>pa</w:t>
      </w:r>
      <w:r>
        <w:rPr>
          <w:spacing w:val="2"/>
        </w:rPr>
        <w:t>r</w:t>
      </w:r>
      <w:r>
        <w:t>ticular</w:t>
      </w:r>
      <w:r>
        <w:rPr>
          <w:spacing w:val="2"/>
        </w:rPr>
        <w:t xml:space="preserve"> </w:t>
      </w:r>
      <w:r>
        <w:t>it</w:t>
      </w:r>
      <w:r>
        <w:rPr>
          <w:spacing w:val="2"/>
        </w:rPr>
        <w:t xml:space="preserve"> </w:t>
      </w:r>
      <w:r>
        <w:t>is</w:t>
      </w:r>
      <w:r>
        <w:rPr>
          <w:spacing w:val="1"/>
        </w:rPr>
        <w:t xml:space="preserve"> </w:t>
      </w:r>
      <w:r>
        <w:t>a</w:t>
      </w:r>
      <w:r>
        <w:rPr>
          <w:spacing w:val="2"/>
        </w:rPr>
        <w:t xml:space="preserve"> </w:t>
      </w:r>
      <w:r>
        <w:t>crucial</w:t>
      </w:r>
      <w:r>
        <w:rPr>
          <w:spacing w:val="3"/>
        </w:rPr>
        <w:t xml:space="preserve"> </w:t>
      </w:r>
      <w:r>
        <w:t>input</w:t>
      </w:r>
      <w:r>
        <w:rPr>
          <w:spacing w:val="2"/>
        </w:rPr>
        <w:t xml:space="preserve"> </w:t>
      </w:r>
      <w:r>
        <w:rPr>
          <w:spacing w:val="-2"/>
        </w:rPr>
        <w:t>t</w:t>
      </w:r>
      <w:r>
        <w:t>o</w:t>
      </w:r>
      <w:r>
        <w:rPr>
          <w:spacing w:val="2"/>
        </w:rPr>
        <w:t xml:space="preserve"> </w:t>
      </w:r>
      <w:r>
        <w:t>essential</w:t>
      </w:r>
      <w:r>
        <w:rPr>
          <w:spacing w:val="1"/>
        </w:rPr>
        <w:t xml:space="preserve"> </w:t>
      </w:r>
      <w:r>
        <w:t>and</w:t>
      </w:r>
      <w:r>
        <w:rPr>
          <w:spacing w:val="2"/>
        </w:rPr>
        <w:t xml:space="preserve"> </w:t>
      </w:r>
      <w:r>
        <w:t>highly-</w:t>
      </w:r>
      <w:r>
        <w:rPr>
          <w:spacing w:val="-2"/>
        </w:rPr>
        <w:t>v</w:t>
      </w:r>
      <w:r>
        <w:t>alued</w:t>
      </w:r>
      <w:r>
        <w:rPr>
          <w:spacing w:val="3"/>
        </w:rPr>
        <w:t xml:space="preserve"> </w:t>
      </w:r>
      <w:r>
        <w:t>pa</w:t>
      </w:r>
      <w:r>
        <w:rPr>
          <w:spacing w:val="2"/>
        </w:rPr>
        <w:t>r</w:t>
      </w:r>
      <w:r>
        <w:t>ts</w:t>
      </w:r>
      <w:r>
        <w:rPr>
          <w:spacing w:val="1"/>
        </w:rPr>
        <w:t xml:space="preserve"> </w:t>
      </w:r>
      <w:r>
        <w:t>of</w:t>
      </w:r>
      <w:r>
        <w:rPr>
          <w:spacing w:val="2"/>
        </w:rPr>
        <w:t xml:space="preserve"> </w:t>
      </w:r>
      <w:r>
        <w:t>the</w:t>
      </w:r>
      <w:r>
        <w:rPr>
          <w:spacing w:val="2"/>
        </w:rPr>
        <w:t xml:space="preserve"> </w:t>
      </w:r>
      <w:r>
        <w:t>economy—the</w:t>
      </w:r>
      <w:r>
        <w:rPr>
          <w:spacing w:val="2"/>
        </w:rPr>
        <w:t xml:space="preserve"> </w:t>
      </w:r>
      <w:r>
        <w:t>p</w:t>
      </w:r>
      <w:r>
        <w:rPr>
          <w:spacing w:val="-2"/>
        </w:rPr>
        <w:t>r</w:t>
      </w:r>
      <w:r>
        <w:t>o</w:t>
      </w:r>
      <w:r>
        <w:rPr>
          <w:spacing w:val="-3"/>
        </w:rPr>
        <w:t>f</w:t>
      </w:r>
      <w:r>
        <w:t xml:space="preserve">essional, </w:t>
      </w:r>
      <w:r>
        <w:rPr>
          <w:rFonts w:cs="Roboto"/>
        </w:rPr>
        <w:t>scientific and technical se</w:t>
      </w:r>
      <w:r>
        <w:rPr>
          <w:rFonts w:cs="Roboto"/>
          <w:spacing w:val="1"/>
        </w:rPr>
        <w:t>r</w:t>
      </w:r>
      <w:r>
        <w:rPr>
          <w:rFonts w:cs="Roboto"/>
        </w:rPr>
        <w:t xml:space="preserve">vices, finance and insurance and </w:t>
      </w:r>
      <w:r>
        <w:rPr>
          <w:rFonts w:cs="Roboto"/>
          <w:spacing w:val="-2"/>
        </w:rPr>
        <w:t>r</w:t>
      </w:r>
      <w:r>
        <w:rPr>
          <w:rFonts w:cs="Roboto"/>
        </w:rPr>
        <w:t>etail industries a</w:t>
      </w:r>
      <w:r>
        <w:rPr>
          <w:rFonts w:cs="Roboto"/>
          <w:spacing w:val="-2"/>
        </w:rPr>
        <w:t>r</w:t>
      </w:r>
      <w:r>
        <w:rPr>
          <w:rFonts w:cs="Roboto"/>
        </w:rPr>
        <w:t>e the la</w:t>
      </w:r>
      <w:r>
        <w:rPr>
          <w:rFonts w:cs="Roboto"/>
          <w:spacing w:val="-2"/>
        </w:rPr>
        <w:t>r</w:t>
      </w:r>
      <w:r>
        <w:rPr>
          <w:rFonts w:cs="Roboto"/>
        </w:rPr>
        <w:t xml:space="preserve">gest users of </w:t>
      </w:r>
      <w:r>
        <w:t>its</w:t>
      </w:r>
      <w:r>
        <w:rPr>
          <w:spacing w:val="1"/>
        </w:rPr>
        <w:t xml:space="preserve"> </w:t>
      </w:r>
      <w:r>
        <w:t>inputs.</w:t>
      </w:r>
      <w:r>
        <w:rPr>
          <w:position w:val="6"/>
          <w:sz w:val="11"/>
          <w:szCs w:val="11"/>
        </w:rPr>
        <w:t>3</w:t>
      </w:r>
      <w:r>
        <w:rPr>
          <w:spacing w:val="21"/>
          <w:position w:val="6"/>
          <w:sz w:val="11"/>
          <w:szCs w:val="11"/>
        </w:rPr>
        <w:t xml:space="preserve"> </w:t>
      </w:r>
      <w:r>
        <w:t>This</w:t>
      </w:r>
      <w:r>
        <w:rPr>
          <w:spacing w:val="1"/>
        </w:rPr>
        <w:t xml:space="preserve"> </w:t>
      </w:r>
      <w:r>
        <w:t>not</w:t>
      </w:r>
      <w:r>
        <w:rPr>
          <w:spacing w:val="2"/>
        </w:rPr>
        <w:t xml:space="preserve"> </w:t>
      </w:r>
      <w:r>
        <w:t>only</w:t>
      </w:r>
      <w:r>
        <w:rPr>
          <w:spacing w:val="2"/>
        </w:rPr>
        <w:t xml:space="preserve"> </w:t>
      </w:r>
      <w:r>
        <w:t>highlights</w:t>
      </w:r>
      <w:r>
        <w:rPr>
          <w:spacing w:val="2"/>
        </w:rPr>
        <w:t xml:space="preserve"> </w:t>
      </w:r>
      <w:r>
        <w:t>the</w:t>
      </w:r>
      <w:r>
        <w:rPr>
          <w:spacing w:val="3"/>
        </w:rPr>
        <w:t xml:space="preserve"> </w:t>
      </w:r>
      <w:r>
        <w:t>sec</w:t>
      </w:r>
      <w:r>
        <w:rPr>
          <w:spacing w:val="-2"/>
        </w:rPr>
        <w:t>t</w:t>
      </w:r>
      <w:r>
        <w:t>o</w:t>
      </w:r>
      <w:r>
        <w:rPr>
          <w:spacing w:val="1"/>
        </w:rPr>
        <w:t>r</w:t>
      </w:r>
      <w:r>
        <w:rPr>
          <w:spacing w:val="-9"/>
        </w:rPr>
        <w:t>’</w:t>
      </w:r>
      <w:r>
        <w:t>s</w:t>
      </w:r>
      <w:r>
        <w:rPr>
          <w:spacing w:val="1"/>
        </w:rPr>
        <w:t xml:space="preserve"> </w:t>
      </w:r>
      <w:r>
        <w:t>impo</w:t>
      </w:r>
      <w:r>
        <w:rPr>
          <w:spacing w:val="3"/>
        </w:rPr>
        <w:t>r</w:t>
      </w:r>
      <w:r>
        <w:t>tance</w:t>
      </w:r>
      <w:r>
        <w:rPr>
          <w:spacing w:val="2"/>
        </w:rPr>
        <w:t xml:space="preserve"> </w:t>
      </w:r>
      <w:r>
        <w:t>in</w:t>
      </w:r>
      <w:r>
        <w:rPr>
          <w:spacing w:val="2"/>
        </w:rPr>
        <w:t xml:space="preserve"> </w:t>
      </w:r>
      <w:r>
        <w:t>suppo</w:t>
      </w:r>
      <w:r>
        <w:rPr>
          <w:spacing w:val="2"/>
        </w:rPr>
        <w:t>r</w:t>
      </w:r>
      <w:r>
        <w:t>ting</w:t>
      </w:r>
      <w:r>
        <w:rPr>
          <w:spacing w:val="3"/>
        </w:rPr>
        <w:t xml:space="preserve"> </w:t>
      </w:r>
      <w:r>
        <w:t>high-skilled</w:t>
      </w:r>
      <w:r>
        <w:rPr>
          <w:spacing w:val="2"/>
        </w:rPr>
        <w:t xml:space="preserve"> </w:t>
      </w:r>
      <w:r>
        <w:t>and</w:t>
      </w:r>
      <w:r>
        <w:rPr>
          <w:spacing w:val="2"/>
        </w:rPr>
        <w:t xml:space="preserve"> </w:t>
      </w:r>
      <w:r>
        <w:t>p</w:t>
      </w:r>
      <w:r>
        <w:rPr>
          <w:spacing w:val="-2"/>
        </w:rPr>
        <w:t>r</w:t>
      </w:r>
      <w:r>
        <w:t>oducti</w:t>
      </w:r>
      <w:r>
        <w:rPr>
          <w:spacing w:val="-2"/>
        </w:rPr>
        <w:t>v</w:t>
      </w:r>
      <w:r>
        <w:t>e</w:t>
      </w:r>
      <w:r>
        <w:rPr>
          <w:w w:val="99"/>
        </w:rPr>
        <w:t xml:space="preserve"> </w:t>
      </w:r>
      <w:r>
        <w:t>activities</w:t>
      </w:r>
      <w:r>
        <w:rPr>
          <w:spacing w:val="3"/>
        </w:rPr>
        <w:t xml:space="preserve"> </w:t>
      </w:r>
      <w:r>
        <w:t>but</w:t>
      </w:r>
      <w:r>
        <w:rPr>
          <w:spacing w:val="4"/>
        </w:rPr>
        <w:t xml:space="preserve"> </w:t>
      </w:r>
      <w:r>
        <w:t>also</w:t>
      </w:r>
      <w:r>
        <w:rPr>
          <w:spacing w:val="4"/>
        </w:rPr>
        <w:t xml:space="preserve"> </w:t>
      </w:r>
      <w:r>
        <w:t>in</w:t>
      </w:r>
      <w:r>
        <w:rPr>
          <w:spacing w:val="5"/>
        </w:rPr>
        <w:t xml:space="preserve"> </w:t>
      </w:r>
      <w:r>
        <w:t>facilitating</w:t>
      </w:r>
      <w:r>
        <w:rPr>
          <w:spacing w:val="4"/>
        </w:rPr>
        <w:t xml:space="preserve"> </w:t>
      </w:r>
      <w:r>
        <w:t>comme</w:t>
      </w:r>
      <w:r>
        <w:rPr>
          <w:spacing w:val="-2"/>
        </w:rPr>
        <w:t>r</w:t>
      </w:r>
      <w:r>
        <w:t>cial</w:t>
      </w:r>
      <w:r>
        <w:rPr>
          <w:spacing w:val="4"/>
        </w:rPr>
        <w:t xml:space="preserve"> </w:t>
      </w:r>
      <w:r>
        <w:t>activit</w:t>
      </w:r>
      <w:r>
        <w:rPr>
          <w:spacing w:val="-10"/>
        </w:rPr>
        <w:t>y</w:t>
      </w:r>
      <w:r>
        <w:t>.</w:t>
      </w:r>
    </w:p>
    <w:p w:rsidR="008E34F5" w:rsidRDefault="008E34F5" w:rsidP="008E34F5">
      <w:r>
        <w:t>In diffusing</w:t>
      </w:r>
      <w:r>
        <w:rPr>
          <w:spacing w:val="1"/>
        </w:rPr>
        <w:t xml:space="preserve"> </w:t>
      </w:r>
      <w:r>
        <w:t>knowledge along</w:t>
      </w:r>
      <w:r>
        <w:rPr>
          <w:spacing w:val="1"/>
        </w:rPr>
        <w:t xml:space="preserve"> </w:t>
      </w:r>
      <w:r>
        <w:t>and transforming</w:t>
      </w:r>
      <w:r>
        <w:rPr>
          <w:spacing w:val="1"/>
        </w:rPr>
        <w:t xml:space="preserve"> </w:t>
      </w:r>
      <w:r>
        <w:t xml:space="preserve">the </w:t>
      </w:r>
      <w:r>
        <w:rPr>
          <w:spacing w:val="-3"/>
        </w:rPr>
        <w:t>v</w:t>
      </w:r>
      <w:r>
        <w:t>alue</w:t>
      </w:r>
      <w:r>
        <w:rPr>
          <w:spacing w:val="1"/>
        </w:rPr>
        <w:t xml:space="preserve"> </w:t>
      </w:r>
      <w:r>
        <w:t>chain, the</w:t>
      </w:r>
      <w:r>
        <w:rPr>
          <w:spacing w:val="1"/>
        </w:rPr>
        <w:t xml:space="preserve"> </w:t>
      </w:r>
      <w:r>
        <w:t>sec</w:t>
      </w:r>
      <w:r>
        <w:rPr>
          <w:spacing w:val="-2"/>
        </w:rPr>
        <w:t>t</w:t>
      </w:r>
      <w:r>
        <w:t>or</w:t>
      </w:r>
      <w:r>
        <w:rPr>
          <w:spacing w:val="1"/>
        </w:rPr>
        <w:t xml:space="preserve"> </w:t>
      </w:r>
      <w:r>
        <w:t>has a</w:t>
      </w:r>
      <w:r>
        <w:rPr>
          <w:spacing w:val="1"/>
        </w:rPr>
        <w:t xml:space="preserve"> </w:t>
      </w:r>
      <w:r>
        <w:t>dynamic ef</w:t>
      </w:r>
      <w:r>
        <w:rPr>
          <w:spacing w:val="-3"/>
        </w:rPr>
        <w:t>f</w:t>
      </w:r>
      <w:r>
        <w:t xml:space="preserve">ect </w:t>
      </w:r>
      <w:r>
        <w:rPr>
          <w:spacing w:val="-1"/>
        </w:rPr>
        <w:t>b</w:t>
      </w:r>
      <w:r>
        <w:t>y</w:t>
      </w:r>
      <w:r>
        <w:rPr>
          <w:w w:val="103"/>
        </w:rPr>
        <w:t xml:space="preserve"> </w:t>
      </w:r>
      <w:r>
        <w:rPr>
          <w:rFonts w:cs="Roboto"/>
        </w:rPr>
        <w:t>inc</w:t>
      </w:r>
      <w:r>
        <w:rPr>
          <w:rFonts w:cs="Roboto"/>
          <w:spacing w:val="-2"/>
        </w:rPr>
        <w:t>r</w:t>
      </w:r>
      <w:r>
        <w:rPr>
          <w:rFonts w:cs="Roboto"/>
        </w:rPr>
        <w:t>easing</w:t>
      </w:r>
      <w:r>
        <w:rPr>
          <w:rFonts w:cs="Roboto"/>
          <w:spacing w:val="1"/>
        </w:rPr>
        <w:t xml:space="preserve"> </w:t>
      </w:r>
      <w:r>
        <w:rPr>
          <w:rFonts w:cs="Roboto"/>
        </w:rPr>
        <w:t>firm</w:t>
      </w:r>
      <w:r>
        <w:rPr>
          <w:rFonts w:cs="Roboto"/>
          <w:spacing w:val="2"/>
        </w:rPr>
        <w:t xml:space="preserve"> </w:t>
      </w:r>
      <w:r>
        <w:rPr>
          <w:rFonts w:cs="Roboto"/>
        </w:rPr>
        <w:t>p</w:t>
      </w:r>
      <w:r>
        <w:rPr>
          <w:rFonts w:cs="Roboto"/>
          <w:spacing w:val="-2"/>
        </w:rPr>
        <w:t>r</w:t>
      </w:r>
      <w:r>
        <w:rPr>
          <w:rFonts w:cs="Roboto"/>
        </w:rPr>
        <w:t>oductivit</w:t>
      </w:r>
      <w:r>
        <w:rPr>
          <w:rFonts w:cs="Roboto"/>
          <w:spacing w:val="-10"/>
        </w:rPr>
        <w:t>y</w:t>
      </w:r>
      <w:r>
        <w:rPr>
          <w:rFonts w:cs="Roboto"/>
        </w:rPr>
        <w:t>.</w:t>
      </w:r>
      <w:r>
        <w:rPr>
          <w:rFonts w:cs="Roboto"/>
          <w:spacing w:val="2"/>
        </w:rPr>
        <w:t xml:space="preserve"> </w:t>
      </w:r>
      <w:r>
        <w:rPr>
          <w:rFonts w:cs="Roboto"/>
        </w:rPr>
        <w:t>In</w:t>
      </w:r>
      <w:r>
        <w:rPr>
          <w:rFonts w:cs="Roboto"/>
          <w:spacing w:val="2"/>
        </w:rPr>
        <w:t xml:space="preserve"> </w:t>
      </w:r>
      <w:r>
        <w:rPr>
          <w:rFonts w:cs="Roboto"/>
        </w:rPr>
        <w:t>turn,</w:t>
      </w:r>
      <w:r>
        <w:rPr>
          <w:rFonts w:cs="Roboto"/>
          <w:spacing w:val="2"/>
        </w:rPr>
        <w:t xml:space="preserve"> </w:t>
      </w:r>
      <w:r>
        <w:rPr>
          <w:rFonts w:cs="Roboto"/>
        </w:rPr>
        <w:t>this</w:t>
      </w:r>
      <w:r>
        <w:rPr>
          <w:rFonts w:cs="Roboto"/>
          <w:spacing w:val="1"/>
        </w:rPr>
        <w:t xml:space="preserve"> </w:t>
      </w:r>
      <w:r>
        <w:rPr>
          <w:rFonts w:cs="Roboto"/>
        </w:rPr>
        <w:t>underpins</w:t>
      </w:r>
      <w:r>
        <w:rPr>
          <w:rFonts w:cs="Roboto"/>
          <w:spacing w:val="2"/>
        </w:rPr>
        <w:t xml:space="preserve"> </w:t>
      </w:r>
      <w:r>
        <w:rPr>
          <w:rFonts w:cs="Roboto"/>
        </w:rPr>
        <w:t>economic</w:t>
      </w:r>
      <w:r>
        <w:rPr>
          <w:rFonts w:cs="Roboto"/>
          <w:spacing w:val="2"/>
        </w:rPr>
        <w:t xml:space="preserve"> </w:t>
      </w:r>
      <w:r>
        <w:rPr>
          <w:rFonts w:cs="Roboto"/>
        </w:rPr>
        <w:t>g</w:t>
      </w:r>
      <w:r>
        <w:rPr>
          <w:rFonts w:cs="Roboto"/>
          <w:spacing w:val="-3"/>
        </w:rPr>
        <w:t>r</w:t>
      </w:r>
      <w:r>
        <w:rPr>
          <w:rFonts w:cs="Roboto"/>
        </w:rPr>
        <w:t>owth</w:t>
      </w:r>
      <w:r>
        <w:rPr>
          <w:rFonts w:cs="Roboto"/>
          <w:spacing w:val="2"/>
        </w:rPr>
        <w:t xml:space="preserve"> </w:t>
      </w:r>
      <w:r>
        <w:rPr>
          <w:rFonts w:cs="Roboto"/>
        </w:rPr>
        <w:t>and</w:t>
      </w:r>
      <w:r>
        <w:rPr>
          <w:rFonts w:cs="Roboto"/>
          <w:spacing w:val="2"/>
        </w:rPr>
        <w:t xml:space="preserve"> </w:t>
      </w:r>
      <w:r>
        <w:rPr>
          <w:rFonts w:cs="Roboto"/>
        </w:rPr>
        <w:t>imp</w:t>
      </w:r>
      <w:r>
        <w:rPr>
          <w:rFonts w:cs="Roboto"/>
          <w:spacing w:val="-3"/>
        </w:rPr>
        <w:t>r</w:t>
      </w:r>
      <w:r>
        <w:rPr>
          <w:rFonts w:cs="Roboto"/>
          <w:spacing w:val="-2"/>
        </w:rPr>
        <w:t>ov</w:t>
      </w:r>
      <w:r>
        <w:rPr>
          <w:rFonts w:cs="Roboto"/>
        </w:rPr>
        <w:t>ements</w:t>
      </w:r>
      <w:r>
        <w:rPr>
          <w:rFonts w:cs="Roboto"/>
          <w:spacing w:val="1"/>
        </w:rPr>
        <w:t xml:space="preserve"> </w:t>
      </w:r>
      <w:r>
        <w:rPr>
          <w:rFonts w:cs="Roboto"/>
        </w:rPr>
        <w:t>in</w:t>
      </w:r>
      <w:r>
        <w:rPr>
          <w:rFonts w:cs="Roboto"/>
          <w:spacing w:val="2"/>
        </w:rPr>
        <w:t xml:space="preserve"> </w:t>
      </w:r>
      <w:r>
        <w:rPr>
          <w:rFonts w:cs="Roboto"/>
        </w:rPr>
        <w:t>living</w:t>
      </w:r>
      <w:r>
        <w:rPr>
          <w:rFonts w:cs="Roboto"/>
          <w:w w:val="101"/>
        </w:rPr>
        <w:t xml:space="preserve"> </w:t>
      </w:r>
      <w:r>
        <w:t>standa</w:t>
      </w:r>
      <w:r>
        <w:rPr>
          <w:spacing w:val="-2"/>
        </w:rPr>
        <w:t>r</w:t>
      </w:r>
      <w:r>
        <w:t>ds.</w:t>
      </w:r>
    </w:p>
    <w:p w:rsidR="008E34F5" w:rsidRPr="00460D3A" w:rsidRDefault="008E34F5" w:rsidP="008E34F5">
      <w:r w:rsidRPr="00460D3A">
        <w:t>The sector’s value can also be shown by the returns to its ‘factors of production’. As at May 2016, wages in the sector were around a third higher than the all-industries average.4 In 2014–15, each hour worked by employees increased output by an average of $120.5 This was the fourth highest across the market industry sectors after mining, utilities, and the finance and insurance industries. Employees in the communications sector are highly skilled, with a higher proportion of the workforce with postgraduate and bachelor level degrees, graduate diplomas and certificates, and advanced diplomas and diplomas compared with other industries.</w:t>
      </w:r>
      <w:r w:rsidRPr="00460D3A">
        <w:rPr>
          <w:vertAlign w:val="superscript"/>
        </w:rPr>
        <w:t>6</w:t>
      </w:r>
    </w:p>
    <w:p w:rsidR="008E34F5" w:rsidRPr="00645A5E" w:rsidRDefault="008E34F5" w:rsidP="008E34F5">
      <w:r w:rsidRPr="00645A5E">
        <w:t>The sector has also outperformed the wider economy in terms of labour productivity growth.</w:t>
      </w:r>
      <w:r w:rsidRPr="00645A5E">
        <w:rPr>
          <w:vertAlign w:val="superscript"/>
        </w:rPr>
        <w:t>7</w:t>
      </w:r>
      <w:r w:rsidRPr="00645A5E">
        <w:t xml:space="preserve"> </w:t>
      </w:r>
      <w:proofErr w:type="gramStart"/>
      <w:r w:rsidRPr="00645A5E">
        <w:t>This</w:t>
      </w:r>
      <w:proofErr w:type="gramEnd"/>
      <w:r w:rsidRPr="00645A5E">
        <w:t xml:space="preserve"> then flows through to improvements in other parts of the economy.</w:t>
      </w:r>
    </w:p>
    <w:p w:rsidR="008E34F5" w:rsidRDefault="008E34F5" w:rsidP="008E34F5">
      <w:pPr>
        <w:rPr>
          <w:sz w:val="11"/>
          <w:szCs w:val="11"/>
        </w:rPr>
      </w:pPr>
      <w:r>
        <w:t>The communications</w:t>
      </w:r>
      <w:r>
        <w:rPr>
          <w:spacing w:val="1"/>
        </w:rPr>
        <w:t xml:space="preserve"> </w:t>
      </w:r>
      <w:r>
        <w:t>sec</w:t>
      </w:r>
      <w:r>
        <w:rPr>
          <w:spacing w:val="-2"/>
        </w:rPr>
        <w:t>t</w:t>
      </w:r>
      <w:r>
        <w:t>or</w:t>
      </w:r>
      <w:r>
        <w:rPr>
          <w:spacing w:val="1"/>
        </w:rPr>
        <w:t xml:space="preserve"> </w:t>
      </w:r>
      <w:r>
        <w:t>also</w:t>
      </w:r>
      <w:r>
        <w:rPr>
          <w:spacing w:val="1"/>
        </w:rPr>
        <w:t xml:space="preserve"> </w:t>
      </w:r>
      <w:r>
        <w:t>p</w:t>
      </w:r>
      <w:r>
        <w:rPr>
          <w:spacing w:val="-2"/>
        </w:rPr>
        <w:t>ro</w:t>
      </w:r>
      <w:r>
        <w:t>vides</w:t>
      </w:r>
      <w:r>
        <w:rPr>
          <w:spacing w:val="-1"/>
        </w:rPr>
        <w:t xml:space="preserve"> </w:t>
      </w:r>
      <w:r>
        <w:t>enabling</w:t>
      </w:r>
      <w:r>
        <w:rPr>
          <w:spacing w:val="1"/>
        </w:rPr>
        <w:t xml:space="preserve"> </w:t>
      </w:r>
      <w:r>
        <w:t>se</w:t>
      </w:r>
      <w:r>
        <w:rPr>
          <w:spacing w:val="1"/>
        </w:rPr>
        <w:t>r</w:t>
      </w:r>
      <w:r>
        <w:t xml:space="preserve">vices </w:t>
      </w:r>
      <w:r>
        <w:rPr>
          <w:spacing w:val="-2"/>
        </w:rPr>
        <w:t>t</w:t>
      </w:r>
      <w:r>
        <w:t>o</w:t>
      </w:r>
      <w:r>
        <w:rPr>
          <w:spacing w:val="1"/>
        </w:rPr>
        <w:t xml:space="preserve"> </w:t>
      </w:r>
      <w:r>
        <w:t>suppo</w:t>
      </w:r>
      <w:r>
        <w:rPr>
          <w:spacing w:val="2"/>
        </w:rPr>
        <w:t>r</w:t>
      </w:r>
      <w:r>
        <w:t>t oppo</w:t>
      </w:r>
      <w:r>
        <w:rPr>
          <w:spacing w:val="3"/>
        </w:rPr>
        <w:t>r</w:t>
      </w:r>
      <w:r>
        <w:t>tunities</w:t>
      </w:r>
      <w:r>
        <w:rPr>
          <w:spacing w:val="1"/>
        </w:rPr>
        <w:t xml:space="preserve"> </w:t>
      </w:r>
      <w:r>
        <w:t>and</w:t>
      </w:r>
      <w:r>
        <w:rPr>
          <w:spacing w:val="1"/>
        </w:rPr>
        <w:t xml:space="preserve"> </w:t>
      </w:r>
      <w:r>
        <w:t>outcomes</w:t>
      </w:r>
      <w:r>
        <w:rPr>
          <w:spacing w:val="1"/>
        </w:rPr>
        <w:t xml:space="preserve"> </w:t>
      </w:r>
      <w:r>
        <w:t>in</w:t>
      </w:r>
      <w:r>
        <w:rPr>
          <w:w w:val="101"/>
        </w:rPr>
        <w:t xml:space="preserve"> </w:t>
      </w:r>
      <w:r>
        <w:t>se</w:t>
      </w:r>
      <w:r>
        <w:rPr>
          <w:spacing w:val="1"/>
        </w:rPr>
        <w:t>r</w:t>
      </w:r>
      <w:r>
        <w:t>vice sec</w:t>
      </w:r>
      <w:r>
        <w:rPr>
          <w:spacing w:val="-2"/>
        </w:rPr>
        <w:t>t</w:t>
      </w:r>
      <w:r>
        <w:t>ors, such</w:t>
      </w:r>
      <w:r>
        <w:rPr>
          <w:spacing w:val="1"/>
        </w:rPr>
        <w:t xml:space="preserve"> </w:t>
      </w:r>
      <w:r>
        <w:t>as</w:t>
      </w:r>
      <w:r>
        <w:rPr>
          <w:spacing w:val="2"/>
        </w:rPr>
        <w:t xml:space="preserve"> </w:t>
      </w:r>
      <w:r>
        <w:t>health</w:t>
      </w:r>
      <w:r>
        <w:rPr>
          <w:spacing w:val="1"/>
        </w:rPr>
        <w:t xml:space="preserve"> </w:t>
      </w:r>
      <w:r>
        <w:t>and</w:t>
      </w:r>
      <w:r>
        <w:rPr>
          <w:spacing w:val="1"/>
        </w:rPr>
        <w:t xml:space="preserve"> </w:t>
      </w:r>
      <w:r>
        <w:t>education,</w:t>
      </w:r>
      <w:r>
        <w:rPr>
          <w:spacing w:val="1"/>
        </w:rPr>
        <w:t xml:space="preserve"> </w:t>
      </w:r>
      <w:r>
        <w:t>and</w:t>
      </w:r>
      <w:r>
        <w:rPr>
          <w:spacing w:val="2"/>
        </w:rPr>
        <w:t xml:space="preserve"> </w:t>
      </w:r>
      <w:r>
        <w:t>p</w:t>
      </w:r>
      <w:r>
        <w:rPr>
          <w:spacing w:val="-3"/>
        </w:rPr>
        <w:t>r</w:t>
      </w:r>
      <w:r>
        <w:t>omotes</w:t>
      </w:r>
      <w:r>
        <w:rPr>
          <w:spacing w:val="1"/>
        </w:rPr>
        <w:t xml:space="preserve"> </w:t>
      </w:r>
      <w:r>
        <w:t>inclusi</w:t>
      </w:r>
      <w:r>
        <w:rPr>
          <w:spacing w:val="-2"/>
        </w:rPr>
        <w:t>v</w:t>
      </w:r>
      <w:r>
        <w:t>eness and</w:t>
      </w:r>
      <w:r>
        <w:rPr>
          <w:spacing w:val="2"/>
        </w:rPr>
        <w:t xml:space="preserve"> </w:t>
      </w:r>
      <w:r>
        <w:t>pa</w:t>
      </w:r>
      <w:r>
        <w:rPr>
          <w:spacing w:val="2"/>
        </w:rPr>
        <w:t>r</w:t>
      </w:r>
      <w:r>
        <w:t>ticipation.</w:t>
      </w:r>
      <w:r>
        <w:rPr>
          <w:spacing w:val="1"/>
        </w:rPr>
        <w:t xml:space="preserve"> </w:t>
      </w:r>
      <w:r>
        <w:t xml:space="preserve">Information </w:t>
      </w:r>
      <w:r>
        <w:rPr>
          <w:rFonts w:cs="Roboto"/>
        </w:rPr>
        <w:t>and communications technologies</w:t>
      </w:r>
      <w:r>
        <w:rPr>
          <w:rFonts w:cs="Roboto"/>
          <w:spacing w:val="1"/>
        </w:rPr>
        <w:t xml:space="preserve"> </w:t>
      </w:r>
      <w:r>
        <w:rPr>
          <w:rFonts w:cs="Roboto"/>
        </w:rPr>
        <w:t>also enable</w:t>
      </w:r>
      <w:r>
        <w:rPr>
          <w:rFonts w:cs="Roboto"/>
          <w:spacing w:val="1"/>
        </w:rPr>
        <w:t xml:space="preserve"> </w:t>
      </w:r>
      <w:r>
        <w:rPr>
          <w:rFonts w:cs="Roboto"/>
        </w:rPr>
        <w:t>the full</w:t>
      </w:r>
      <w:r>
        <w:rPr>
          <w:rFonts w:cs="Roboto"/>
          <w:spacing w:val="1"/>
        </w:rPr>
        <w:t xml:space="preserve"> </w:t>
      </w:r>
      <w:r>
        <w:rPr>
          <w:rFonts w:cs="Roboto"/>
        </w:rPr>
        <w:t>benefits of</w:t>
      </w:r>
      <w:r>
        <w:rPr>
          <w:rFonts w:cs="Roboto"/>
          <w:spacing w:val="1"/>
        </w:rPr>
        <w:t xml:space="preserve"> </w:t>
      </w:r>
      <w:r>
        <w:rPr>
          <w:rFonts w:cs="Roboto"/>
        </w:rPr>
        <w:t>new technologies</w:t>
      </w:r>
      <w:r>
        <w:rPr>
          <w:rFonts w:cs="Roboto"/>
          <w:spacing w:val="1"/>
        </w:rPr>
        <w:t xml:space="preserve"> </w:t>
      </w:r>
      <w:r>
        <w:rPr>
          <w:rFonts w:cs="Roboto"/>
          <w:spacing w:val="-3"/>
        </w:rPr>
        <w:t>t</w:t>
      </w:r>
      <w:r>
        <w:rPr>
          <w:rFonts w:cs="Roboto"/>
        </w:rPr>
        <w:t xml:space="preserve">o be </w:t>
      </w:r>
      <w:r>
        <w:rPr>
          <w:rFonts w:cs="Roboto"/>
          <w:spacing w:val="-2"/>
        </w:rPr>
        <w:t>r</w:t>
      </w:r>
      <w:r>
        <w:rPr>
          <w:rFonts w:cs="Roboto"/>
        </w:rPr>
        <w:t>ealised,</w:t>
      </w:r>
      <w:r>
        <w:rPr>
          <w:rFonts w:cs="Roboto"/>
          <w:spacing w:val="1"/>
        </w:rPr>
        <w:t xml:space="preserve"> </w:t>
      </w:r>
      <w:r>
        <w:rPr>
          <w:rFonts w:cs="Roboto"/>
        </w:rPr>
        <w:t>such</w:t>
      </w:r>
      <w:r>
        <w:rPr>
          <w:rFonts w:cs="Roboto"/>
          <w:w w:val="101"/>
        </w:rPr>
        <w:t xml:space="preserve"> </w:t>
      </w:r>
      <w:r>
        <w:t>as</w:t>
      </w:r>
      <w:r>
        <w:rPr>
          <w:spacing w:val="1"/>
        </w:rPr>
        <w:t xml:space="preserve"> </w:t>
      </w:r>
      <w:r>
        <w:t>those</w:t>
      </w:r>
      <w:r>
        <w:rPr>
          <w:spacing w:val="1"/>
        </w:rPr>
        <w:t xml:space="preserve"> </w:t>
      </w:r>
      <w:r>
        <w:t>p</w:t>
      </w:r>
      <w:r>
        <w:rPr>
          <w:spacing w:val="-2"/>
        </w:rPr>
        <w:t>ro</w:t>
      </w:r>
      <w:r>
        <w:t>viding</w:t>
      </w:r>
      <w:r>
        <w:rPr>
          <w:spacing w:val="2"/>
        </w:rPr>
        <w:t xml:space="preserve"> </w:t>
      </w:r>
      <w:r>
        <w:t>yield or</w:t>
      </w:r>
      <w:r>
        <w:rPr>
          <w:spacing w:val="2"/>
        </w:rPr>
        <w:t xml:space="preserve"> </w:t>
      </w:r>
      <w:r>
        <w:t>cost</w:t>
      </w:r>
      <w:r>
        <w:rPr>
          <w:spacing w:val="1"/>
        </w:rPr>
        <w:t xml:space="preserve"> </w:t>
      </w:r>
      <w:r>
        <w:t>s</w:t>
      </w:r>
      <w:r>
        <w:rPr>
          <w:spacing w:val="-2"/>
        </w:rPr>
        <w:t>a</w:t>
      </w:r>
      <w:r>
        <w:t>vings in</w:t>
      </w:r>
      <w:r>
        <w:rPr>
          <w:spacing w:val="2"/>
        </w:rPr>
        <w:t xml:space="preserve"> </w:t>
      </w:r>
      <w:r>
        <w:t>agricultu</w:t>
      </w:r>
      <w:r>
        <w:rPr>
          <w:spacing w:val="-2"/>
        </w:rPr>
        <w:t>r</w:t>
      </w:r>
      <w:r>
        <w:t>e.</w:t>
      </w:r>
      <w:r>
        <w:rPr>
          <w:position w:val="6"/>
          <w:sz w:val="11"/>
          <w:szCs w:val="11"/>
        </w:rPr>
        <w:t>8</w:t>
      </w:r>
    </w:p>
    <w:p w:rsidR="008E34F5" w:rsidRDefault="008E34F5" w:rsidP="008E34F5">
      <w:pPr>
        <w:rPr>
          <w:sz w:val="11"/>
          <w:szCs w:val="11"/>
        </w:rPr>
      </w:pPr>
      <w:r>
        <w:t>How</w:t>
      </w:r>
      <w:r>
        <w:rPr>
          <w:spacing w:val="-2"/>
        </w:rPr>
        <w:t>ev</w:t>
      </w:r>
      <w:r>
        <w:t>e</w:t>
      </w:r>
      <w:r>
        <w:rPr>
          <w:spacing w:val="-12"/>
        </w:rPr>
        <w:t>r</w:t>
      </w:r>
      <w:r>
        <w:t>,</w:t>
      </w:r>
      <w:r>
        <w:rPr>
          <w:spacing w:val="-1"/>
        </w:rPr>
        <w:t xml:space="preserve"> </w:t>
      </w:r>
      <w:r>
        <w:t>the use</w:t>
      </w:r>
      <w:r>
        <w:rPr>
          <w:spacing w:val="1"/>
        </w:rPr>
        <w:t xml:space="preserve"> </w:t>
      </w:r>
      <w:r>
        <w:t>of se</w:t>
      </w:r>
      <w:r>
        <w:rPr>
          <w:spacing w:val="1"/>
        </w:rPr>
        <w:t>r</w:t>
      </w:r>
      <w:r>
        <w:t xml:space="preserve">vices </w:t>
      </w:r>
      <w:r>
        <w:rPr>
          <w:spacing w:val="-2"/>
        </w:rPr>
        <w:t>v</w:t>
      </w:r>
      <w:r>
        <w:t>aries</w:t>
      </w:r>
      <w:r>
        <w:rPr>
          <w:spacing w:val="-1"/>
        </w:rPr>
        <w:t xml:space="preserve"> b</w:t>
      </w:r>
      <w:r>
        <w:t>y demographic, pa</w:t>
      </w:r>
      <w:r>
        <w:rPr>
          <w:spacing w:val="3"/>
        </w:rPr>
        <w:t>r</w:t>
      </w:r>
      <w:r>
        <w:t>ticularly</w:t>
      </w:r>
      <w:r>
        <w:rPr>
          <w:spacing w:val="1"/>
        </w:rPr>
        <w:t xml:space="preserve"> </w:t>
      </w:r>
      <w:r>
        <w:t>between population cent</w:t>
      </w:r>
      <w:r>
        <w:rPr>
          <w:spacing w:val="-3"/>
        </w:rPr>
        <w:t>r</w:t>
      </w:r>
      <w:r>
        <w:t xml:space="preserve">es. </w:t>
      </w:r>
      <w:r>
        <w:rPr>
          <w:spacing w:val="-1"/>
        </w:rPr>
        <w:t>A</w:t>
      </w:r>
      <w:r>
        <w:t>ustralians living</w:t>
      </w:r>
      <w:r>
        <w:rPr>
          <w:spacing w:val="-1"/>
        </w:rPr>
        <w:t xml:space="preserve"> </w:t>
      </w:r>
      <w:r>
        <w:t>in non-urban</w:t>
      </w:r>
      <w:r>
        <w:rPr>
          <w:spacing w:val="1"/>
        </w:rPr>
        <w:t xml:space="preserve"> </w:t>
      </w:r>
      <w:r>
        <w:t>a</w:t>
      </w:r>
      <w:r>
        <w:rPr>
          <w:spacing w:val="-3"/>
        </w:rPr>
        <w:t>r</w:t>
      </w:r>
      <w:r>
        <w:t xml:space="preserve">eas continue </w:t>
      </w:r>
      <w:r>
        <w:rPr>
          <w:spacing w:val="-2"/>
        </w:rPr>
        <w:t>t</w:t>
      </w:r>
      <w:r>
        <w:t>o</w:t>
      </w:r>
      <w:r>
        <w:rPr>
          <w:spacing w:val="1"/>
        </w:rPr>
        <w:t xml:space="preserve"> </w:t>
      </w:r>
      <w:r>
        <w:t>h</w:t>
      </w:r>
      <w:r>
        <w:rPr>
          <w:spacing w:val="-2"/>
        </w:rPr>
        <w:t>av</w:t>
      </w:r>
      <w:r>
        <w:t>e</w:t>
      </w:r>
      <w:r>
        <w:rPr>
          <w:spacing w:val="-1"/>
        </w:rPr>
        <w:t xml:space="preserve"> </w:t>
      </w:r>
      <w:r>
        <w:t>lower rates of home b</w:t>
      </w:r>
      <w:r>
        <w:rPr>
          <w:spacing w:val="-2"/>
        </w:rPr>
        <w:t>r</w:t>
      </w:r>
      <w:r>
        <w:t>oadband</w:t>
      </w:r>
      <w:r>
        <w:rPr>
          <w:spacing w:val="1"/>
        </w:rPr>
        <w:t xml:space="preserve"> </w:t>
      </w:r>
      <w:r>
        <w:t>connections and sma</w:t>
      </w:r>
      <w:r>
        <w:rPr>
          <w:spacing w:val="2"/>
        </w:rPr>
        <w:t>r</w:t>
      </w:r>
      <w:r>
        <w:t>tphone ownership (although</w:t>
      </w:r>
      <w:r>
        <w:rPr>
          <w:spacing w:val="1"/>
        </w:rPr>
        <w:t xml:space="preserve"> </w:t>
      </w:r>
      <w:r>
        <w:t>th</w:t>
      </w:r>
      <w:r>
        <w:rPr>
          <w:spacing w:val="-2"/>
        </w:rPr>
        <w:t>e</w:t>
      </w:r>
      <w:r>
        <w:t>y</w:t>
      </w:r>
      <w:r>
        <w:rPr>
          <w:spacing w:val="-1"/>
        </w:rPr>
        <w:t xml:space="preserve"> </w:t>
      </w:r>
      <w:r>
        <w:t>h</w:t>
      </w:r>
      <w:r>
        <w:rPr>
          <w:spacing w:val="-2"/>
        </w:rPr>
        <w:t>av</w:t>
      </w:r>
      <w:r>
        <w:t>e</w:t>
      </w:r>
      <w:r>
        <w:rPr>
          <w:spacing w:val="-1"/>
        </w:rPr>
        <w:t xml:space="preserve"> </w:t>
      </w:r>
      <w:r>
        <w:t>higher</w:t>
      </w:r>
      <w:r>
        <w:rPr>
          <w:spacing w:val="1"/>
        </w:rPr>
        <w:t xml:space="preserve"> </w:t>
      </w:r>
      <w:r>
        <w:t>rates</w:t>
      </w:r>
      <w:r>
        <w:rPr>
          <w:spacing w:val="-1"/>
        </w:rPr>
        <w:t xml:space="preserve"> </w:t>
      </w:r>
      <w:r>
        <w:t>of</w:t>
      </w:r>
      <w:r>
        <w:rPr>
          <w:spacing w:val="1"/>
        </w:rPr>
        <w:t xml:space="preserve"> </w:t>
      </w:r>
      <w:r>
        <w:t>mobile b</w:t>
      </w:r>
      <w:r>
        <w:rPr>
          <w:spacing w:val="-2"/>
        </w:rPr>
        <w:t>r</w:t>
      </w:r>
      <w:r>
        <w:t>oadband</w:t>
      </w:r>
      <w:r>
        <w:rPr>
          <w:spacing w:val="1"/>
        </w:rPr>
        <w:t xml:space="preserve"> </w:t>
      </w:r>
      <w:r>
        <w:t>compa</w:t>
      </w:r>
      <w:r>
        <w:rPr>
          <w:spacing w:val="-3"/>
        </w:rPr>
        <w:t>r</w:t>
      </w:r>
      <w:r>
        <w:t>ed with</w:t>
      </w:r>
      <w:r>
        <w:rPr>
          <w:spacing w:val="1"/>
        </w:rPr>
        <w:t xml:space="preserve"> </w:t>
      </w:r>
      <w:r>
        <w:t>the national</w:t>
      </w:r>
      <w:r>
        <w:rPr>
          <w:spacing w:val="1"/>
        </w:rPr>
        <w:t xml:space="preserve"> </w:t>
      </w:r>
      <w:r>
        <w:rPr>
          <w:spacing w:val="-2"/>
        </w:rPr>
        <w:t>av</w:t>
      </w:r>
      <w:r>
        <w:t>erage</w:t>
      </w:r>
      <w:r>
        <w:rPr>
          <w:spacing w:val="-1"/>
        </w:rPr>
        <w:t xml:space="preserve"> </w:t>
      </w:r>
      <w:r>
        <w:t>of</w:t>
      </w:r>
      <w:r>
        <w:rPr>
          <w:w w:val="99"/>
        </w:rPr>
        <w:t xml:space="preserve"> </w:t>
      </w:r>
      <w:r>
        <w:t>26</w:t>
      </w:r>
      <w:r w:rsidR="00E63539">
        <w:t> per cent</w:t>
      </w:r>
      <w:r>
        <w:t>).</w:t>
      </w:r>
      <w:r>
        <w:rPr>
          <w:position w:val="6"/>
          <w:sz w:val="11"/>
          <w:szCs w:val="11"/>
        </w:rPr>
        <w:t>9</w:t>
      </w:r>
      <w:r>
        <w:rPr>
          <w:spacing w:val="20"/>
          <w:position w:val="6"/>
          <w:sz w:val="11"/>
          <w:szCs w:val="11"/>
        </w:rPr>
        <w:t xml:space="preserve"> </w:t>
      </w:r>
      <w:r>
        <w:t>Those</w:t>
      </w:r>
      <w:r>
        <w:rPr>
          <w:spacing w:val="2"/>
        </w:rPr>
        <w:t xml:space="preserve"> </w:t>
      </w:r>
      <w:r>
        <w:t>demographic</w:t>
      </w:r>
      <w:r>
        <w:rPr>
          <w:spacing w:val="2"/>
        </w:rPr>
        <w:t xml:space="preserve"> </w:t>
      </w:r>
      <w:r>
        <w:t>g</w:t>
      </w:r>
      <w:r>
        <w:rPr>
          <w:spacing w:val="-2"/>
        </w:rPr>
        <w:t>r</w:t>
      </w:r>
      <w:r>
        <w:t>oups</w:t>
      </w:r>
      <w:r>
        <w:rPr>
          <w:spacing w:val="2"/>
        </w:rPr>
        <w:t xml:space="preserve"> </w:t>
      </w:r>
      <w:r>
        <w:t>which</w:t>
      </w:r>
      <w:r>
        <w:rPr>
          <w:spacing w:val="1"/>
        </w:rPr>
        <w:t xml:space="preserve"> </w:t>
      </w:r>
      <w:r>
        <w:t>a</w:t>
      </w:r>
      <w:r>
        <w:rPr>
          <w:spacing w:val="-2"/>
        </w:rPr>
        <w:t>r</w:t>
      </w:r>
      <w:r>
        <w:t>e</w:t>
      </w:r>
      <w:r>
        <w:rPr>
          <w:spacing w:val="1"/>
        </w:rPr>
        <w:t xml:space="preserve"> </w:t>
      </w:r>
      <w:r>
        <w:t>less</w:t>
      </w:r>
      <w:r>
        <w:rPr>
          <w:spacing w:val="1"/>
        </w:rPr>
        <w:t xml:space="preserve"> </w:t>
      </w:r>
      <w:r>
        <w:t>li</w:t>
      </w:r>
      <w:r>
        <w:rPr>
          <w:spacing w:val="-2"/>
        </w:rPr>
        <w:t>k</w:t>
      </w:r>
      <w:r>
        <w:t xml:space="preserve">ely </w:t>
      </w:r>
      <w:r>
        <w:rPr>
          <w:spacing w:val="-2"/>
        </w:rPr>
        <w:t>t</w:t>
      </w:r>
      <w:r>
        <w:t>o</w:t>
      </w:r>
      <w:r>
        <w:rPr>
          <w:spacing w:val="2"/>
        </w:rPr>
        <w:t xml:space="preserve"> </w:t>
      </w:r>
      <w:r>
        <w:t>use</w:t>
      </w:r>
      <w:r>
        <w:rPr>
          <w:spacing w:val="2"/>
        </w:rPr>
        <w:t xml:space="preserve"> </w:t>
      </w:r>
      <w:r>
        <w:t>the</w:t>
      </w:r>
      <w:r>
        <w:rPr>
          <w:spacing w:val="2"/>
        </w:rPr>
        <w:t xml:space="preserve"> </w:t>
      </w:r>
      <w:r>
        <w:t>internet—older</w:t>
      </w:r>
      <w:r>
        <w:rPr>
          <w:spacing w:val="1"/>
        </w:rPr>
        <w:t xml:space="preserve"> </w:t>
      </w:r>
      <w:r>
        <w:rPr>
          <w:spacing w:val="-2"/>
        </w:rPr>
        <w:t>A</w:t>
      </w:r>
      <w:r>
        <w:t>ustralians,</w:t>
      </w:r>
      <w:r>
        <w:rPr>
          <w:w w:val="101"/>
        </w:rPr>
        <w:t xml:space="preserve"> </w:t>
      </w:r>
      <w:r>
        <w:t>low-income</w:t>
      </w:r>
      <w:r>
        <w:rPr>
          <w:spacing w:val="1"/>
        </w:rPr>
        <w:t xml:space="preserve"> </w:t>
      </w:r>
      <w:r>
        <w:t>households</w:t>
      </w:r>
      <w:r>
        <w:rPr>
          <w:spacing w:val="1"/>
        </w:rPr>
        <w:t xml:space="preserve"> </w:t>
      </w:r>
      <w:r>
        <w:t>and</w:t>
      </w:r>
      <w:r>
        <w:rPr>
          <w:spacing w:val="2"/>
        </w:rPr>
        <w:t xml:space="preserve"> </w:t>
      </w:r>
      <w:r>
        <w:t>those</w:t>
      </w:r>
      <w:r>
        <w:rPr>
          <w:spacing w:val="1"/>
        </w:rPr>
        <w:t xml:space="preserve"> </w:t>
      </w:r>
      <w:r>
        <w:t>not</w:t>
      </w:r>
      <w:r>
        <w:rPr>
          <w:spacing w:val="1"/>
        </w:rPr>
        <w:t xml:space="preserve"> </w:t>
      </w:r>
      <w:r>
        <w:t>empl</w:t>
      </w:r>
      <w:r>
        <w:rPr>
          <w:spacing w:val="-2"/>
        </w:rPr>
        <w:t>oy</w:t>
      </w:r>
      <w:r>
        <w:t>ed—a</w:t>
      </w:r>
      <w:r>
        <w:rPr>
          <w:spacing w:val="-2"/>
        </w:rPr>
        <w:t>r</w:t>
      </w:r>
      <w:r>
        <w:t>e</w:t>
      </w:r>
      <w:r>
        <w:rPr>
          <w:spacing w:val="1"/>
        </w:rPr>
        <w:t xml:space="preserve"> </w:t>
      </w:r>
      <w:r>
        <w:t>mo</w:t>
      </w:r>
      <w:r>
        <w:rPr>
          <w:spacing w:val="-2"/>
        </w:rPr>
        <w:t>r</w:t>
      </w:r>
      <w:r>
        <w:t>e concentrated</w:t>
      </w:r>
      <w:r>
        <w:rPr>
          <w:spacing w:val="2"/>
        </w:rPr>
        <w:t xml:space="preserve"> </w:t>
      </w:r>
      <w:r>
        <w:t>in</w:t>
      </w:r>
      <w:r>
        <w:rPr>
          <w:spacing w:val="1"/>
        </w:rPr>
        <w:t xml:space="preserve"> </w:t>
      </w:r>
      <w:r>
        <w:t>non-urban</w:t>
      </w:r>
      <w:r>
        <w:rPr>
          <w:spacing w:val="1"/>
        </w:rPr>
        <w:t xml:space="preserve"> </w:t>
      </w:r>
      <w:r>
        <w:t>a</w:t>
      </w:r>
      <w:r>
        <w:rPr>
          <w:spacing w:val="-3"/>
        </w:rPr>
        <w:t>r</w:t>
      </w:r>
      <w:r>
        <w:t>eas.</w:t>
      </w:r>
      <w:r>
        <w:rPr>
          <w:position w:val="6"/>
          <w:sz w:val="11"/>
          <w:szCs w:val="11"/>
        </w:rPr>
        <w:t>10</w:t>
      </w:r>
    </w:p>
    <w:p w:rsidR="008E34F5" w:rsidRDefault="008E34F5" w:rsidP="008E34F5">
      <w:r>
        <w:t>O</w:t>
      </w:r>
      <w:r>
        <w:rPr>
          <w:spacing w:val="-3"/>
        </w:rPr>
        <w:t>v</w:t>
      </w:r>
      <w:r>
        <w:t>er</w:t>
      </w:r>
      <w:r>
        <w:rPr>
          <w:spacing w:val="-2"/>
        </w:rPr>
        <w:t>a</w:t>
      </w:r>
      <w:r>
        <w:t>ll,</w:t>
      </w:r>
      <w:r>
        <w:rPr>
          <w:spacing w:val="-3"/>
        </w:rPr>
        <w:t xml:space="preserve"> </w:t>
      </w:r>
      <w:r>
        <w:t>the</w:t>
      </w:r>
      <w:r>
        <w:rPr>
          <w:spacing w:val="-2"/>
        </w:rPr>
        <w:t xml:space="preserve"> </w:t>
      </w:r>
      <w:r>
        <w:t>confluence of impo</w:t>
      </w:r>
      <w:r>
        <w:rPr>
          <w:spacing w:val="2"/>
        </w:rPr>
        <w:t>r</w:t>
      </w:r>
      <w:r>
        <w:t>tant enabling a</w:t>
      </w:r>
      <w:r>
        <w:rPr>
          <w:spacing w:val="-3"/>
        </w:rPr>
        <w:t>r</w:t>
      </w:r>
      <w:r>
        <w:t>chitectu</w:t>
      </w:r>
      <w:r>
        <w:rPr>
          <w:spacing w:val="-3"/>
        </w:rPr>
        <w:t>r</w:t>
      </w:r>
      <w:r>
        <w:t>e</w:t>
      </w:r>
      <w:r>
        <w:rPr>
          <w:spacing w:val="-2"/>
        </w:rPr>
        <w:t xml:space="preserve"> </w:t>
      </w:r>
      <w:r>
        <w:t>and rapid</w:t>
      </w:r>
      <w:r>
        <w:rPr>
          <w:spacing w:val="-2"/>
        </w:rPr>
        <w:t xml:space="preserve"> </w:t>
      </w:r>
      <w:r>
        <w:t>technological g</w:t>
      </w:r>
      <w:r>
        <w:rPr>
          <w:spacing w:val="-3"/>
        </w:rPr>
        <w:t>r</w:t>
      </w:r>
      <w:r>
        <w:t>owth and d</w:t>
      </w:r>
      <w:r>
        <w:rPr>
          <w:spacing w:val="-3"/>
        </w:rPr>
        <w:t>ev</w:t>
      </w:r>
      <w:r>
        <w:t>elopment means that communications infrastructu</w:t>
      </w:r>
      <w:r>
        <w:rPr>
          <w:spacing w:val="-3"/>
        </w:rPr>
        <w:t>r</w:t>
      </w:r>
      <w:r>
        <w:t xml:space="preserve">e has heightened its </w:t>
      </w:r>
      <w:r>
        <w:rPr>
          <w:spacing w:val="-3"/>
        </w:rPr>
        <w:t>r</w:t>
      </w:r>
      <w:r>
        <w:t>ole as a gener</w:t>
      </w:r>
      <w:r>
        <w:rPr>
          <w:spacing w:val="-2"/>
        </w:rPr>
        <w:t>a</w:t>
      </w:r>
      <w:r>
        <w:t>l purpose technology that</w:t>
      </w:r>
      <w:r>
        <w:rPr>
          <w:w w:val="101"/>
        </w:rPr>
        <w:t xml:space="preserve"> </w:t>
      </w:r>
      <w:r>
        <w:t>p</w:t>
      </w:r>
      <w:r>
        <w:rPr>
          <w:spacing w:val="-3"/>
        </w:rPr>
        <w:t>ro</w:t>
      </w:r>
      <w:r>
        <w:t>vides oppo</w:t>
      </w:r>
      <w:r>
        <w:rPr>
          <w:spacing w:val="2"/>
        </w:rPr>
        <w:t>r</w:t>
      </w:r>
      <w:r>
        <w:t>tunities ac</w:t>
      </w:r>
      <w:r>
        <w:rPr>
          <w:spacing w:val="-3"/>
        </w:rPr>
        <w:t>r</w:t>
      </w:r>
      <w:r>
        <w:t>oss a range of industries and activities. This means that the scale of disruption within the communications sec</w:t>
      </w:r>
      <w:r>
        <w:rPr>
          <w:spacing w:val="-3"/>
        </w:rPr>
        <w:t>t</w:t>
      </w:r>
      <w:r>
        <w:t>or is not only h</w:t>
      </w:r>
      <w:r>
        <w:rPr>
          <w:spacing w:val="-3"/>
        </w:rPr>
        <w:t>a</w:t>
      </w:r>
      <w:r>
        <w:t>ving a per</w:t>
      </w:r>
      <w:r>
        <w:rPr>
          <w:spacing w:val="-3"/>
        </w:rPr>
        <w:t>v</w:t>
      </w:r>
      <w:r>
        <w:t>asi</w:t>
      </w:r>
      <w:r>
        <w:rPr>
          <w:spacing w:val="-3"/>
        </w:rPr>
        <w:t>v</w:t>
      </w:r>
      <w:r>
        <w:t>e and far-</w:t>
      </w:r>
      <w:r>
        <w:rPr>
          <w:spacing w:val="-3"/>
        </w:rPr>
        <w:t>r</w:t>
      </w:r>
      <w:r>
        <w:t>eaching influence on other sec</w:t>
      </w:r>
      <w:r>
        <w:rPr>
          <w:spacing w:val="-3"/>
        </w:rPr>
        <w:t>t</w:t>
      </w:r>
      <w:r>
        <w:t>ors,</w:t>
      </w:r>
      <w:r>
        <w:rPr>
          <w:spacing w:val="-2"/>
        </w:rPr>
        <w:t xml:space="preserve"> </w:t>
      </w:r>
      <w:r>
        <w:t>but potentially blurring the boundaries between it and these other sec</w:t>
      </w:r>
      <w:r>
        <w:rPr>
          <w:spacing w:val="-3"/>
        </w:rPr>
        <w:t>t</w:t>
      </w:r>
      <w:r>
        <w:t xml:space="preserve">ors </w:t>
      </w:r>
      <w:r>
        <w:rPr>
          <w:spacing w:val="-2"/>
        </w:rPr>
        <w:t>(</w:t>
      </w:r>
      <w:r>
        <w:t>b</w:t>
      </w:r>
      <w:r>
        <w:rPr>
          <w:spacing w:val="-3"/>
        </w:rPr>
        <w:t>o</w:t>
      </w:r>
      <w:r>
        <w:t>x 1).</w:t>
      </w:r>
    </w:p>
    <w:p w:rsidR="008E34F5" w:rsidRPr="005461F6" w:rsidRDefault="008E34F5" w:rsidP="00124F48">
      <w:pPr>
        <w:pStyle w:val="StyleHeading3TopSinglesolidlineAuto05ptLinewidth"/>
      </w:pPr>
      <w:r w:rsidRPr="005461F6">
        <w:t>Box 1. Boundary issues</w:t>
      </w:r>
    </w:p>
    <w:p w:rsidR="008E34F5" w:rsidRPr="003A6FB6" w:rsidRDefault="008E34F5" w:rsidP="00E63539">
      <w:pPr>
        <w:pBdr>
          <w:top w:val="single" w:sz="4" w:space="1" w:color="auto"/>
          <w:left w:val="single" w:sz="4" w:space="1" w:color="auto"/>
          <w:bottom w:val="single" w:sz="4" w:space="1" w:color="auto"/>
          <w:right w:val="single" w:sz="4" w:space="1" w:color="auto"/>
        </w:pBdr>
        <w:rPr>
          <w:w w:val="95"/>
        </w:rPr>
      </w:pPr>
      <w:r w:rsidRPr="003A6FB6">
        <w:rPr>
          <w:w w:val="95"/>
        </w:rPr>
        <w:t>Ongoing</w:t>
      </w:r>
      <w:r w:rsidRPr="003A6FB6">
        <w:rPr>
          <w:spacing w:val="5"/>
          <w:w w:val="95"/>
        </w:rPr>
        <w:t xml:space="preserve"> </w:t>
      </w:r>
      <w:r w:rsidRPr="003A6FB6">
        <w:rPr>
          <w:w w:val="95"/>
        </w:rPr>
        <w:t>d</w:t>
      </w:r>
      <w:r w:rsidRPr="003A6FB6">
        <w:rPr>
          <w:spacing w:val="-1"/>
          <w:w w:val="95"/>
        </w:rPr>
        <w:t>e</w:t>
      </w:r>
      <w:r w:rsidRPr="003A6FB6">
        <w:rPr>
          <w:spacing w:val="-2"/>
          <w:w w:val="95"/>
        </w:rPr>
        <w:t>v</w:t>
      </w:r>
      <w:r w:rsidRPr="003A6FB6">
        <w:rPr>
          <w:w w:val="95"/>
        </w:rPr>
        <w:t>elopments</w:t>
      </w:r>
      <w:r w:rsidRPr="003A6FB6">
        <w:rPr>
          <w:spacing w:val="6"/>
          <w:w w:val="95"/>
        </w:rPr>
        <w:t xml:space="preserve"> </w:t>
      </w:r>
      <w:r w:rsidRPr="003A6FB6">
        <w:rPr>
          <w:w w:val="95"/>
        </w:rPr>
        <w:t>in</w:t>
      </w:r>
      <w:r w:rsidRPr="003A6FB6">
        <w:rPr>
          <w:spacing w:val="6"/>
          <w:w w:val="95"/>
        </w:rPr>
        <w:t xml:space="preserve"> </w:t>
      </w:r>
      <w:r w:rsidRPr="003A6FB6">
        <w:rPr>
          <w:w w:val="95"/>
        </w:rPr>
        <w:t>the</w:t>
      </w:r>
      <w:r w:rsidRPr="003A6FB6">
        <w:rPr>
          <w:spacing w:val="7"/>
          <w:w w:val="95"/>
        </w:rPr>
        <w:t xml:space="preserve"> </w:t>
      </w:r>
      <w:r w:rsidRPr="003A6FB6">
        <w:rPr>
          <w:w w:val="95"/>
        </w:rPr>
        <w:t>communications</w:t>
      </w:r>
      <w:r w:rsidRPr="003A6FB6">
        <w:rPr>
          <w:spacing w:val="6"/>
          <w:w w:val="95"/>
        </w:rPr>
        <w:t xml:space="preserve"> </w:t>
      </w:r>
      <w:r w:rsidRPr="003A6FB6">
        <w:rPr>
          <w:w w:val="95"/>
        </w:rPr>
        <w:t>sector</w:t>
      </w:r>
      <w:r w:rsidRPr="003A6FB6">
        <w:rPr>
          <w:spacing w:val="6"/>
          <w:w w:val="95"/>
        </w:rPr>
        <w:t xml:space="preserve"> </w:t>
      </w:r>
      <w:r w:rsidRPr="003A6FB6">
        <w:rPr>
          <w:w w:val="95"/>
        </w:rPr>
        <w:t>will</w:t>
      </w:r>
      <w:r w:rsidRPr="003A6FB6">
        <w:rPr>
          <w:spacing w:val="5"/>
          <w:w w:val="95"/>
        </w:rPr>
        <w:t xml:space="preserve"> </w:t>
      </w:r>
      <w:r w:rsidRPr="003A6FB6">
        <w:rPr>
          <w:w w:val="95"/>
        </w:rPr>
        <w:t>continue</w:t>
      </w:r>
      <w:r w:rsidRPr="003A6FB6">
        <w:rPr>
          <w:spacing w:val="6"/>
          <w:w w:val="95"/>
        </w:rPr>
        <w:t xml:space="preserve"> </w:t>
      </w:r>
      <w:r w:rsidRPr="003A6FB6">
        <w:rPr>
          <w:spacing w:val="-1"/>
          <w:w w:val="95"/>
        </w:rPr>
        <w:t>t</w:t>
      </w:r>
      <w:r w:rsidRPr="003A6FB6">
        <w:rPr>
          <w:w w:val="95"/>
        </w:rPr>
        <w:t>o</w:t>
      </w:r>
      <w:r w:rsidRPr="003A6FB6">
        <w:rPr>
          <w:spacing w:val="7"/>
          <w:w w:val="95"/>
        </w:rPr>
        <w:t xml:space="preserve"> </w:t>
      </w:r>
      <w:r w:rsidRPr="003A6FB6">
        <w:rPr>
          <w:w w:val="95"/>
        </w:rPr>
        <w:t>flow</w:t>
      </w:r>
      <w:r w:rsidRPr="003A6FB6">
        <w:rPr>
          <w:spacing w:val="7"/>
          <w:w w:val="95"/>
        </w:rPr>
        <w:t xml:space="preserve"> </w:t>
      </w:r>
      <w:r w:rsidRPr="003A6FB6">
        <w:rPr>
          <w:w w:val="95"/>
        </w:rPr>
        <w:t>th</w:t>
      </w:r>
      <w:r w:rsidRPr="003A6FB6">
        <w:rPr>
          <w:spacing w:val="-2"/>
          <w:w w:val="95"/>
        </w:rPr>
        <w:t>r</w:t>
      </w:r>
      <w:r w:rsidRPr="003A6FB6">
        <w:rPr>
          <w:w w:val="95"/>
        </w:rPr>
        <w:t>ough</w:t>
      </w:r>
      <w:r w:rsidRPr="003A6FB6">
        <w:rPr>
          <w:spacing w:val="6"/>
          <w:w w:val="95"/>
        </w:rPr>
        <w:t xml:space="preserve"> </w:t>
      </w:r>
      <w:r w:rsidRPr="003A6FB6">
        <w:rPr>
          <w:spacing w:val="-2"/>
          <w:w w:val="95"/>
        </w:rPr>
        <w:t>t</w:t>
      </w:r>
      <w:r w:rsidRPr="003A6FB6">
        <w:rPr>
          <w:w w:val="95"/>
        </w:rPr>
        <w:t>o</w:t>
      </w:r>
      <w:r w:rsidRPr="003A6FB6">
        <w:rPr>
          <w:spacing w:val="7"/>
          <w:w w:val="95"/>
        </w:rPr>
        <w:t xml:space="preserve"> </w:t>
      </w:r>
      <w:r w:rsidRPr="003A6FB6">
        <w:rPr>
          <w:w w:val="95"/>
        </w:rPr>
        <w:t>other</w:t>
      </w:r>
      <w:r w:rsidRPr="003A6FB6">
        <w:rPr>
          <w:spacing w:val="7"/>
          <w:w w:val="95"/>
        </w:rPr>
        <w:t xml:space="preserve"> </w:t>
      </w:r>
      <w:r w:rsidRPr="003A6FB6">
        <w:rPr>
          <w:w w:val="95"/>
        </w:rPr>
        <w:t>sec</w:t>
      </w:r>
      <w:r w:rsidRPr="003A6FB6">
        <w:rPr>
          <w:spacing w:val="-2"/>
          <w:w w:val="95"/>
        </w:rPr>
        <w:t>t</w:t>
      </w:r>
      <w:r w:rsidRPr="003A6FB6">
        <w:rPr>
          <w:w w:val="95"/>
        </w:rPr>
        <w:t>ors</w:t>
      </w:r>
      <w:r w:rsidRPr="003A6FB6">
        <w:rPr>
          <w:w w:val="96"/>
        </w:rPr>
        <w:t xml:space="preserve"> </w:t>
      </w:r>
      <w:r w:rsidRPr="003A6FB6">
        <w:rPr>
          <w:w w:val="95"/>
        </w:rPr>
        <w:t>that</w:t>
      </w:r>
      <w:r w:rsidRPr="003A6FB6">
        <w:rPr>
          <w:spacing w:val="6"/>
          <w:w w:val="95"/>
        </w:rPr>
        <w:t xml:space="preserve"> </w:t>
      </w:r>
      <w:r w:rsidRPr="003A6FB6">
        <w:rPr>
          <w:w w:val="95"/>
        </w:rPr>
        <w:t>a</w:t>
      </w:r>
      <w:r w:rsidRPr="003A6FB6">
        <w:rPr>
          <w:spacing w:val="-2"/>
          <w:w w:val="95"/>
        </w:rPr>
        <w:t>r</w:t>
      </w:r>
      <w:r w:rsidRPr="003A6FB6">
        <w:rPr>
          <w:w w:val="95"/>
        </w:rPr>
        <w:t>e</w:t>
      </w:r>
      <w:r w:rsidRPr="003A6FB6">
        <w:rPr>
          <w:spacing w:val="7"/>
          <w:w w:val="95"/>
        </w:rPr>
        <w:t xml:space="preserve"> </w:t>
      </w:r>
      <w:r w:rsidRPr="003A6FB6">
        <w:rPr>
          <w:w w:val="95"/>
        </w:rPr>
        <w:t>intense</w:t>
      </w:r>
      <w:r w:rsidRPr="003A6FB6">
        <w:rPr>
          <w:spacing w:val="7"/>
          <w:w w:val="95"/>
        </w:rPr>
        <w:t xml:space="preserve"> </w:t>
      </w:r>
      <w:r w:rsidRPr="003A6FB6">
        <w:rPr>
          <w:w w:val="95"/>
        </w:rPr>
        <w:t>users</w:t>
      </w:r>
      <w:r w:rsidRPr="003A6FB6">
        <w:rPr>
          <w:spacing w:val="6"/>
          <w:w w:val="95"/>
        </w:rPr>
        <w:t xml:space="preserve"> </w:t>
      </w:r>
      <w:r w:rsidRPr="003A6FB6">
        <w:rPr>
          <w:w w:val="95"/>
        </w:rPr>
        <w:t>of</w:t>
      </w:r>
      <w:r w:rsidRPr="003A6FB6">
        <w:rPr>
          <w:spacing w:val="7"/>
          <w:w w:val="95"/>
        </w:rPr>
        <w:t xml:space="preserve"> </w:t>
      </w:r>
      <w:r w:rsidRPr="003A6FB6">
        <w:rPr>
          <w:w w:val="95"/>
        </w:rPr>
        <w:t>communications</w:t>
      </w:r>
      <w:r w:rsidRPr="003A6FB6">
        <w:rPr>
          <w:spacing w:val="7"/>
          <w:w w:val="95"/>
        </w:rPr>
        <w:t xml:space="preserve"> </w:t>
      </w:r>
      <w:r w:rsidRPr="003A6FB6">
        <w:rPr>
          <w:w w:val="95"/>
        </w:rPr>
        <w:t>se</w:t>
      </w:r>
      <w:r w:rsidRPr="003A6FB6">
        <w:rPr>
          <w:spacing w:val="2"/>
          <w:w w:val="95"/>
        </w:rPr>
        <w:t>r</w:t>
      </w:r>
      <w:r w:rsidRPr="003A6FB6">
        <w:rPr>
          <w:w w:val="95"/>
        </w:rPr>
        <w:t>vices</w:t>
      </w:r>
      <w:r w:rsidRPr="003A6FB6">
        <w:rPr>
          <w:spacing w:val="6"/>
          <w:w w:val="95"/>
        </w:rPr>
        <w:t xml:space="preserve"> </w:t>
      </w:r>
      <w:r w:rsidRPr="003A6FB6">
        <w:rPr>
          <w:w w:val="95"/>
        </w:rPr>
        <w:t>and</w:t>
      </w:r>
      <w:r w:rsidRPr="003A6FB6">
        <w:rPr>
          <w:spacing w:val="6"/>
          <w:w w:val="95"/>
        </w:rPr>
        <w:t xml:space="preserve"> </w:t>
      </w:r>
      <w:r w:rsidRPr="003A6FB6">
        <w:rPr>
          <w:w w:val="95"/>
        </w:rPr>
        <w:t>infrastructu</w:t>
      </w:r>
      <w:r w:rsidRPr="003A6FB6">
        <w:rPr>
          <w:spacing w:val="-2"/>
          <w:w w:val="95"/>
        </w:rPr>
        <w:t>r</w:t>
      </w:r>
      <w:r w:rsidRPr="003A6FB6">
        <w:rPr>
          <w:w w:val="95"/>
        </w:rPr>
        <w:t>e.</w:t>
      </w:r>
      <w:r w:rsidRPr="003A6FB6">
        <w:rPr>
          <w:spacing w:val="8"/>
          <w:w w:val="95"/>
        </w:rPr>
        <w:t xml:space="preserve"> </w:t>
      </w:r>
      <w:r w:rsidRPr="003A6FB6">
        <w:rPr>
          <w:w w:val="95"/>
        </w:rPr>
        <w:t>Se</w:t>
      </w:r>
      <w:r w:rsidRPr="003A6FB6">
        <w:rPr>
          <w:spacing w:val="1"/>
          <w:w w:val="95"/>
        </w:rPr>
        <w:t>r</w:t>
      </w:r>
      <w:r w:rsidRPr="003A6FB6">
        <w:rPr>
          <w:w w:val="95"/>
        </w:rPr>
        <w:t>vices</w:t>
      </w:r>
      <w:r w:rsidRPr="003A6FB6">
        <w:rPr>
          <w:spacing w:val="6"/>
          <w:w w:val="95"/>
        </w:rPr>
        <w:t xml:space="preserve"> </w:t>
      </w:r>
      <w:r w:rsidRPr="003A6FB6">
        <w:rPr>
          <w:w w:val="95"/>
        </w:rPr>
        <w:t>p</w:t>
      </w:r>
      <w:r w:rsidRPr="003A6FB6">
        <w:rPr>
          <w:spacing w:val="-2"/>
          <w:w w:val="95"/>
        </w:rPr>
        <w:t>ro</w:t>
      </w:r>
      <w:r w:rsidRPr="003A6FB6">
        <w:rPr>
          <w:w w:val="95"/>
        </w:rPr>
        <w:t>vided</w:t>
      </w:r>
      <w:r w:rsidRPr="003A6FB6">
        <w:rPr>
          <w:spacing w:val="7"/>
          <w:w w:val="95"/>
        </w:rPr>
        <w:t xml:space="preserve"> </w:t>
      </w:r>
      <w:r w:rsidRPr="003A6FB6">
        <w:rPr>
          <w:spacing w:val="-1"/>
          <w:w w:val="95"/>
        </w:rPr>
        <w:t>b</w:t>
      </w:r>
      <w:r w:rsidRPr="003A6FB6">
        <w:rPr>
          <w:w w:val="95"/>
        </w:rPr>
        <w:t>y</w:t>
      </w:r>
      <w:r w:rsidRPr="003A6FB6">
        <w:rPr>
          <w:spacing w:val="7"/>
          <w:w w:val="95"/>
        </w:rPr>
        <w:t xml:space="preserve"> </w:t>
      </w:r>
      <w:r w:rsidRPr="003A6FB6">
        <w:rPr>
          <w:spacing w:val="-2"/>
          <w:w w:val="95"/>
        </w:rPr>
        <w:t>ov</w:t>
      </w:r>
      <w:r w:rsidRPr="003A6FB6">
        <w:rPr>
          <w:w w:val="95"/>
        </w:rPr>
        <w:t>er-the-</w:t>
      </w:r>
      <w:r w:rsidRPr="003A6FB6">
        <w:rPr>
          <w:spacing w:val="-2"/>
          <w:w w:val="95"/>
        </w:rPr>
        <w:t>t</w:t>
      </w:r>
      <w:r w:rsidRPr="003A6FB6">
        <w:rPr>
          <w:w w:val="95"/>
        </w:rPr>
        <w:t>op</w:t>
      </w:r>
      <w:r w:rsidRPr="003A6FB6">
        <w:rPr>
          <w:spacing w:val="6"/>
          <w:w w:val="95"/>
        </w:rPr>
        <w:t xml:space="preserve"> </w:t>
      </w:r>
      <w:r w:rsidRPr="003A6FB6">
        <w:rPr>
          <w:w w:val="95"/>
        </w:rPr>
        <w:t>(</w:t>
      </w:r>
      <w:r w:rsidRPr="003A6FB6">
        <w:rPr>
          <w:spacing w:val="-3"/>
          <w:w w:val="95"/>
        </w:rPr>
        <w:t>O</w:t>
      </w:r>
      <w:r w:rsidRPr="003A6FB6">
        <w:rPr>
          <w:spacing w:val="1"/>
          <w:w w:val="95"/>
        </w:rPr>
        <w:t>T</w:t>
      </w:r>
      <w:r w:rsidRPr="003A6FB6">
        <w:rPr>
          <w:w w:val="95"/>
        </w:rPr>
        <w:t>T)</w:t>
      </w:r>
      <w:r w:rsidRPr="003A6FB6">
        <w:rPr>
          <w:spacing w:val="6"/>
          <w:w w:val="95"/>
        </w:rPr>
        <w:t xml:space="preserve"> </w:t>
      </w:r>
      <w:r w:rsidRPr="003A6FB6">
        <w:rPr>
          <w:w w:val="95"/>
        </w:rPr>
        <w:t>se</w:t>
      </w:r>
      <w:r w:rsidRPr="003A6FB6">
        <w:rPr>
          <w:spacing w:val="1"/>
          <w:w w:val="95"/>
        </w:rPr>
        <w:t>r</w:t>
      </w:r>
      <w:r w:rsidRPr="003A6FB6">
        <w:rPr>
          <w:w w:val="95"/>
        </w:rPr>
        <w:t>vice</w:t>
      </w:r>
      <w:r w:rsidRPr="003A6FB6">
        <w:rPr>
          <w:spacing w:val="6"/>
          <w:w w:val="95"/>
        </w:rPr>
        <w:t xml:space="preserve"> </w:t>
      </w:r>
      <w:r w:rsidRPr="003A6FB6">
        <w:rPr>
          <w:w w:val="95"/>
        </w:rPr>
        <w:t>p</w:t>
      </w:r>
      <w:r w:rsidRPr="003A6FB6">
        <w:rPr>
          <w:spacing w:val="-2"/>
          <w:w w:val="95"/>
        </w:rPr>
        <w:t>ro</w:t>
      </w:r>
      <w:r w:rsidRPr="003A6FB6">
        <w:rPr>
          <w:w w:val="95"/>
        </w:rPr>
        <w:t>viders</w:t>
      </w:r>
      <w:r w:rsidRPr="003A6FB6">
        <w:rPr>
          <w:spacing w:val="6"/>
          <w:w w:val="95"/>
        </w:rPr>
        <w:t xml:space="preserve"> </w:t>
      </w:r>
      <w:r w:rsidRPr="003A6FB6">
        <w:rPr>
          <w:w w:val="95"/>
        </w:rPr>
        <w:t>in</w:t>
      </w:r>
      <w:r w:rsidRPr="003A6FB6">
        <w:rPr>
          <w:spacing w:val="6"/>
          <w:w w:val="95"/>
        </w:rPr>
        <w:t xml:space="preserve"> </w:t>
      </w:r>
      <w:r w:rsidRPr="003A6FB6">
        <w:rPr>
          <w:w w:val="95"/>
        </w:rPr>
        <w:t>pa</w:t>
      </w:r>
      <w:r w:rsidRPr="003A6FB6">
        <w:rPr>
          <w:spacing w:val="2"/>
          <w:w w:val="95"/>
        </w:rPr>
        <w:t>r</w:t>
      </w:r>
      <w:r w:rsidRPr="003A6FB6">
        <w:rPr>
          <w:w w:val="95"/>
        </w:rPr>
        <w:t>ticular</w:t>
      </w:r>
      <w:r w:rsidRPr="003A6FB6">
        <w:rPr>
          <w:spacing w:val="6"/>
          <w:w w:val="95"/>
        </w:rPr>
        <w:t xml:space="preserve"> </w:t>
      </w:r>
      <w:r w:rsidRPr="003A6FB6">
        <w:rPr>
          <w:w w:val="95"/>
        </w:rPr>
        <w:t>can</w:t>
      </w:r>
      <w:r w:rsidRPr="003A6FB6">
        <w:rPr>
          <w:spacing w:val="6"/>
          <w:w w:val="95"/>
        </w:rPr>
        <w:t xml:space="preserve"> </w:t>
      </w:r>
      <w:r w:rsidRPr="003A6FB6">
        <w:rPr>
          <w:w w:val="95"/>
        </w:rPr>
        <w:t>be</w:t>
      </w:r>
      <w:r w:rsidRPr="003A6FB6">
        <w:rPr>
          <w:spacing w:val="6"/>
          <w:w w:val="95"/>
        </w:rPr>
        <w:t xml:space="preserve"> </w:t>
      </w:r>
      <w:r w:rsidRPr="003A6FB6">
        <w:rPr>
          <w:w w:val="95"/>
        </w:rPr>
        <w:t>difficult</w:t>
      </w:r>
      <w:r w:rsidRPr="003A6FB6">
        <w:rPr>
          <w:spacing w:val="6"/>
          <w:w w:val="95"/>
        </w:rPr>
        <w:t xml:space="preserve"> </w:t>
      </w:r>
      <w:r w:rsidRPr="003A6FB6">
        <w:rPr>
          <w:spacing w:val="-1"/>
          <w:w w:val="95"/>
        </w:rPr>
        <w:t>t</w:t>
      </w:r>
      <w:r w:rsidRPr="003A6FB6">
        <w:rPr>
          <w:w w:val="95"/>
        </w:rPr>
        <w:t>o</w:t>
      </w:r>
      <w:r w:rsidRPr="003A6FB6">
        <w:rPr>
          <w:spacing w:val="6"/>
          <w:w w:val="95"/>
        </w:rPr>
        <w:t xml:space="preserve"> </w:t>
      </w:r>
      <w:r w:rsidRPr="003A6FB6">
        <w:rPr>
          <w:w w:val="95"/>
        </w:rPr>
        <w:t>distinguish</w:t>
      </w:r>
      <w:r w:rsidRPr="003A6FB6">
        <w:rPr>
          <w:spacing w:val="6"/>
          <w:w w:val="95"/>
        </w:rPr>
        <w:t xml:space="preserve"> </w:t>
      </w:r>
      <w:r w:rsidRPr="003A6FB6">
        <w:rPr>
          <w:w w:val="95"/>
        </w:rPr>
        <w:t>f</w:t>
      </w:r>
      <w:r w:rsidRPr="003A6FB6">
        <w:rPr>
          <w:spacing w:val="-1"/>
          <w:w w:val="95"/>
        </w:rPr>
        <w:t>r</w:t>
      </w:r>
      <w:r w:rsidRPr="003A6FB6">
        <w:rPr>
          <w:w w:val="95"/>
        </w:rPr>
        <w:t>om</w:t>
      </w:r>
      <w:r w:rsidRPr="003A6FB6">
        <w:rPr>
          <w:spacing w:val="6"/>
          <w:w w:val="95"/>
        </w:rPr>
        <w:t xml:space="preserve"> </w:t>
      </w:r>
      <w:r w:rsidRPr="003A6FB6">
        <w:rPr>
          <w:w w:val="95"/>
        </w:rPr>
        <w:t>those</w:t>
      </w:r>
      <w:r w:rsidRPr="003A6FB6">
        <w:rPr>
          <w:spacing w:val="6"/>
          <w:w w:val="95"/>
        </w:rPr>
        <w:t xml:space="preserve"> </w:t>
      </w:r>
      <w:r w:rsidRPr="003A6FB6">
        <w:rPr>
          <w:w w:val="95"/>
        </w:rPr>
        <w:t>p</w:t>
      </w:r>
      <w:r w:rsidRPr="003A6FB6">
        <w:rPr>
          <w:spacing w:val="-2"/>
          <w:w w:val="95"/>
        </w:rPr>
        <w:t>ro</w:t>
      </w:r>
      <w:r w:rsidRPr="003A6FB6">
        <w:rPr>
          <w:w w:val="95"/>
        </w:rPr>
        <w:t>vided</w:t>
      </w:r>
      <w:r w:rsidRPr="003A6FB6">
        <w:rPr>
          <w:spacing w:val="6"/>
          <w:w w:val="95"/>
        </w:rPr>
        <w:t xml:space="preserve"> </w:t>
      </w:r>
      <w:r w:rsidRPr="003A6FB6">
        <w:rPr>
          <w:spacing w:val="-1"/>
          <w:w w:val="95"/>
        </w:rPr>
        <w:t>b</w:t>
      </w:r>
      <w:r w:rsidRPr="003A6FB6">
        <w:rPr>
          <w:w w:val="95"/>
        </w:rPr>
        <w:t>y</w:t>
      </w:r>
      <w:r w:rsidRPr="003A6FB6">
        <w:rPr>
          <w:spacing w:val="6"/>
          <w:w w:val="95"/>
        </w:rPr>
        <w:t xml:space="preserve"> </w:t>
      </w:r>
      <w:r w:rsidRPr="003A6FB6">
        <w:rPr>
          <w:w w:val="95"/>
        </w:rPr>
        <w:t>the</w:t>
      </w:r>
      <w:r w:rsidRPr="003A6FB6">
        <w:rPr>
          <w:w w:val="97"/>
        </w:rPr>
        <w:t xml:space="preserve"> </w:t>
      </w:r>
      <w:r w:rsidRPr="003A6FB6">
        <w:rPr>
          <w:w w:val="95"/>
        </w:rPr>
        <w:t>sec</w:t>
      </w:r>
      <w:r w:rsidRPr="003A6FB6">
        <w:rPr>
          <w:spacing w:val="-2"/>
          <w:w w:val="95"/>
        </w:rPr>
        <w:t>t</w:t>
      </w:r>
      <w:r w:rsidRPr="003A6FB6">
        <w:rPr>
          <w:w w:val="95"/>
        </w:rPr>
        <w:t>or</w:t>
      </w:r>
      <w:r w:rsidRPr="003A6FB6">
        <w:rPr>
          <w:spacing w:val="6"/>
          <w:w w:val="95"/>
        </w:rPr>
        <w:t xml:space="preserve"> </w:t>
      </w:r>
      <w:r w:rsidRPr="003A6FB6">
        <w:rPr>
          <w:w w:val="95"/>
        </w:rPr>
        <w:t>itself.</w:t>
      </w:r>
      <w:r w:rsidRPr="003A6FB6">
        <w:rPr>
          <w:spacing w:val="6"/>
          <w:w w:val="95"/>
        </w:rPr>
        <w:t xml:space="preserve"> </w:t>
      </w:r>
      <w:r w:rsidRPr="003A6FB6">
        <w:rPr>
          <w:w w:val="95"/>
        </w:rPr>
        <w:t>This</w:t>
      </w:r>
      <w:r w:rsidRPr="003A6FB6">
        <w:rPr>
          <w:spacing w:val="5"/>
          <w:w w:val="95"/>
        </w:rPr>
        <w:t xml:space="preserve"> </w:t>
      </w:r>
      <w:r w:rsidRPr="003A6FB6">
        <w:rPr>
          <w:w w:val="95"/>
        </w:rPr>
        <w:t>can</w:t>
      </w:r>
      <w:r w:rsidRPr="003A6FB6">
        <w:rPr>
          <w:spacing w:val="5"/>
          <w:w w:val="95"/>
        </w:rPr>
        <w:t xml:space="preserve"> </w:t>
      </w:r>
      <w:r w:rsidRPr="003A6FB6">
        <w:rPr>
          <w:w w:val="95"/>
        </w:rPr>
        <w:t>underpl</w:t>
      </w:r>
      <w:r w:rsidRPr="003A6FB6">
        <w:rPr>
          <w:spacing w:val="-1"/>
          <w:w w:val="95"/>
        </w:rPr>
        <w:t>a</w:t>
      </w:r>
      <w:r w:rsidRPr="003A6FB6">
        <w:rPr>
          <w:w w:val="95"/>
        </w:rPr>
        <w:t>y</w:t>
      </w:r>
      <w:r w:rsidRPr="003A6FB6">
        <w:rPr>
          <w:spacing w:val="6"/>
          <w:w w:val="95"/>
        </w:rPr>
        <w:t xml:space="preserve"> </w:t>
      </w:r>
      <w:r w:rsidRPr="003A6FB6">
        <w:rPr>
          <w:w w:val="95"/>
        </w:rPr>
        <w:t>the</w:t>
      </w:r>
      <w:r w:rsidRPr="003A6FB6">
        <w:rPr>
          <w:spacing w:val="6"/>
          <w:w w:val="95"/>
        </w:rPr>
        <w:t xml:space="preserve"> </w:t>
      </w:r>
      <w:r w:rsidRPr="003A6FB6">
        <w:rPr>
          <w:w w:val="95"/>
        </w:rPr>
        <w:t>influence</w:t>
      </w:r>
      <w:r w:rsidRPr="003A6FB6">
        <w:rPr>
          <w:spacing w:val="5"/>
          <w:w w:val="95"/>
        </w:rPr>
        <w:t xml:space="preserve"> </w:t>
      </w:r>
      <w:r w:rsidRPr="003A6FB6">
        <w:rPr>
          <w:w w:val="95"/>
        </w:rPr>
        <w:t>and</w:t>
      </w:r>
      <w:r w:rsidRPr="003A6FB6">
        <w:rPr>
          <w:spacing w:val="5"/>
          <w:w w:val="95"/>
        </w:rPr>
        <w:t xml:space="preserve"> </w:t>
      </w:r>
      <w:r w:rsidRPr="003A6FB6">
        <w:rPr>
          <w:w w:val="95"/>
        </w:rPr>
        <w:t>inc</w:t>
      </w:r>
      <w:r w:rsidRPr="003A6FB6">
        <w:rPr>
          <w:spacing w:val="-1"/>
          <w:w w:val="95"/>
        </w:rPr>
        <w:t>r</w:t>
      </w:r>
      <w:r w:rsidRPr="003A6FB6">
        <w:rPr>
          <w:w w:val="95"/>
        </w:rPr>
        <w:t>easing</w:t>
      </w:r>
      <w:r w:rsidRPr="003A6FB6">
        <w:rPr>
          <w:spacing w:val="5"/>
          <w:w w:val="95"/>
        </w:rPr>
        <w:t xml:space="preserve"> </w:t>
      </w:r>
      <w:r w:rsidRPr="003A6FB6">
        <w:rPr>
          <w:w w:val="95"/>
        </w:rPr>
        <w:t>impo</w:t>
      </w:r>
      <w:r w:rsidRPr="003A6FB6">
        <w:rPr>
          <w:spacing w:val="2"/>
          <w:w w:val="95"/>
        </w:rPr>
        <w:t>r</w:t>
      </w:r>
      <w:r w:rsidRPr="003A6FB6">
        <w:rPr>
          <w:w w:val="95"/>
        </w:rPr>
        <w:t>tance</w:t>
      </w:r>
      <w:r w:rsidRPr="003A6FB6">
        <w:rPr>
          <w:spacing w:val="5"/>
          <w:w w:val="95"/>
        </w:rPr>
        <w:t xml:space="preserve"> </w:t>
      </w:r>
      <w:r w:rsidRPr="003A6FB6">
        <w:rPr>
          <w:w w:val="95"/>
        </w:rPr>
        <w:t>of</w:t>
      </w:r>
      <w:r w:rsidRPr="003A6FB6">
        <w:rPr>
          <w:spacing w:val="6"/>
          <w:w w:val="95"/>
        </w:rPr>
        <w:t xml:space="preserve"> </w:t>
      </w:r>
      <w:r w:rsidRPr="003A6FB6">
        <w:rPr>
          <w:w w:val="95"/>
        </w:rPr>
        <w:t>the</w:t>
      </w:r>
      <w:r w:rsidRPr="003A6FB6">
        <w:rPr>
          <w:spacing w:val="6"/>
          <w:w w:val="95"/>
        </w:rPr>
        <w:t xml:space="preserve"> </w:t>
      </w:r>
      <w:r w:rsidRPr="003A6FB6">
        <w:rPr>
          <w:w w:val="95"/>
        </w:rPr>
        <w:t>sec</w:t>
      </w:r>
      <w:r w:rsidRPr="003A6FB6">
        <w:rPr>
          <w:spacing w:val="-2"/>
          <w:w w:val="95"/>
        </w:rPr>
        <w:t>t</w:t>
      </w:r>
      <w:r w:rsidRPr="003A6FB6">
        <w:rPr>
          <w:w w:val="95"/>
        </w:rPr>
        <w:t>o</w:t>
      </w:r>
      <w:r w:rsidRPr="003A6FB6">
        <w:rPr>
          <w:spacing w:val="-12"/>
          <w:w w:val="95"/>
        </w:rPr>
        <w:t>r</w:t>
      </w:r>
      <w:r w:rsidRPr="003A6FB6">
        <w:rPr>
          <w:w w:val="95"/>
        </w:rPr>
        <w:t>,</w:t>
      </w:r>
      <w:r w:rsidRPr="003A6FB6">
        <w:rPr>
          <w:spacing w:val="7"/>
          <w:w w:val="95"/>
        </w:rPr>
        <w:t xml:space="preserve"> </w:t>
      </w:r>
      <w:r w:rsidRPr="003A6FB6">
        <w:rPr>
          <w:w w:val="95"/>
        </w:rPr>
        <w:t>for</w:t>
      </w:r>
      <w:r w:rsidRPr="003A6FB6">
        <w:rPr>
          <w:spacing w:val="6"/>
          <w:w w:val="95"/>
        </w:rPr>
        <w:t xml:space="preserve"> </w:t>
      </w:r>
      <w:r w:rsidRPr="003A6FB6">
        <w:rPr>
          <w:w w:val="95"/>
        </w:rPr>
        <w:t>example,</w:t>
      </w:r>
      <w:r w:rsidRPr="003A6FB6">
        <w:rPr>
          <w:w w:val="96"/>
        </w:rPr>
        <w:t xml:space="preserve"> </w:t>
      </w:r>
      <w:r w:rsidRPr="003A6FB6">
        <w:rPr>
          <w:w w:val="95"/>
        </w:rPr>
        <w:t>in</w:t>
      </w:r>
      <w:r w:rsidRPr="003A6FB6">
        <w:rPr>
          <w:spacing w:val="6"/>
          <w:w w:val="95"/>
        </w:rPr>
        <w:t xml:space="preserve"> </w:t>
      </w:r>
      <w:r w:rsidRPr="003A6FB6">
        <w:rPr>
          <w:w w:val="95"/>
        </w:rPr>
        <w:t>the</w:t>
      </w:r>
      <w:r w:rsidRPr="003A6FB6">
        <w:rPr>
          <w:spacing w:val="8"/>
          <w:w w:val="95"/>
        </w:rPr>
        <w:t xml:space="preserve"> </w:t>
      </w:r>
      <w:r w:rsidRPr="003A6FB6">
        <w:rPr>
          <w:w w:val="95"/>
        </w:rPr>
        <w:t>d</w:t>
      </w:r>
      <w:r w:rsidRPr="003A6FB6">
        <w:rPr>
          <w:spacing w:val="-1"/>
          <w:w w:val="95"/>
        </w:rPr>
        <w:t>e</w:t>
      </w:r>
      <w:r w:rsidRPr="003A6FB6">
        <w:rPr>
          <w:spacing w:val="-2"/>
          <w:w w:val="95"/>
        </w:rPr>
        <w:t>v</w:t>
      </w:r>
      <w:r w:rsidRPr="003A6FB6">
        <w:rPr>
          <w:w w:val="95"/>
        </w:rPr>
        <w:t>elopment</w:t>
      </w:r>
      <w:r w:rsidRPr="003A6FB6">
        <w:rPr>
          <w:spacing w:val="7"/>
          <w:w w:val="95"/>
        </w:rPr>
        <w:t xml:space="preserve"> </w:t>
      </w:r>
      <w:r w:rsidRPr="003A6FB6">
        <w:rPr>
          <w:w w:val="95"/>
        </w:rPr>
        <w:t>of</w:t>
      </w:r>
      <w:r w:rsidRPr="003A6FB6">
        <w:rPr>
          <w:spacing w:val="7"/>
          <w:w w:val="95"/>
        </w:rPr>
        <w:t xml:space="preserve"> </w:t>
      </w:r>
      <w:r w:rsidRPr="003A6FB6">
        <w:rPr>
          <w:w w:val="95"/>
        </w:rPr>
        <w:t>inn</w:t>
      </w:r>
      <w:r w:rsidRPr="003A6FB6">
        <w:rPr>
          <w:spacing w:val="-1"/>
          <w:w w:val="95"/>
        </w:rPr>
        <w:t>o</w:t>
      </w:r>
      <w:r w:rsidRPr="003A6FB6">
        <w:rPr>
          <w:spacing w:val="-2"/>
          <w:w w:val="95"/>
        </w:rPr>
        <w:t>v</w:t>
      </w:r>
      <w:r w:rsidRPr="003A6FB6">
        <w:rPr>
          <w:w w:val="95"/>
        </w:rPr>
        <w:t>ati</w:t>
      </w:r>
      <w:r w:rsidRPr="003A6FB6">
        <w:rPr>
          <w:spacing w:val="-2"/>
          <w:w w:val="95"/>
        </w:rPr>
        <w:t>v</w:t>
      </w:r>
      <w:r w:rsidRPr="003A6FB6">
        <w:rPr>
          <w:w w:val="95"/>
        </w:rPr>
        <w:t>e</w:t>
      </w:r>
      <w:r w:rsidRPr="003A6FB6">
        <w:rPr>
          <w:spacing w:val="8"/>
          <w:w w:val="95"/>
        </w:rPr>
        <w:t xml:space="preserve"> </w:t>
      </w:r>
      <w:r w:rsidRPr="003A6FB6">
        <w:rPr>
          <w:w w:val="95"/>
        </w:rPr>
        <w:t>business</w:t>
      </w:r>
      <w:r w:rsidRPr="003A6FB6">
        <w:rPr>
          <w:spacing w:val="7"/>
          <w:w w:val="95"/>
        </w:rPr>
        <w:t xml:space="preserve"> </w:t>
      </w:r>
      <w:r w:rsidRPr="003A6FB6">
        <w:rPr>
          <w:w w:val="95"/>
        </w:rPr>
        <w:t>models.</w:t>
      </w:r>
    </w:p>
    <w:p w:rsidR="008E34F5" w:rsidRPr="003A6FB6" w:rsidRDefault="008E34F5" w:rsidP="00E63539">
      <w:pPr>
        <w:pBdr>
          <w:top w:val="single" w:sz="4" w:space="1" w:color="auto"/>
          <w:left w:val="single" w:sz="4" w:space="1" w:color="auto"/>
          <w:bottom w:val="single" w:sz="4" w:space="1" w:color="auto"/>
          <w:right w:val="single" w:sz="4" w:space="1" w:color="auto"/>
        </w:pBdr>
      </w:pPr>
      <w:r w:rsidRPr="003A6FB6">
        <w:rPr>
          <w:w w:val="95"/>
        </w:rPr>
        <w:t>Businesses</w:t>
      </w:r>
      <w:r w:rsidRPr="003A6FB6">
        <w:rPr>
          <w:spacing w:val="7"/>
          <w:w w:val="95"/>
        </w:rPr>
        <w:t xml:space="preserve"> </w:t>
      </w:r>
      <w:r w:rsidRPr="003A6FB6">
        <w:rPr>
          <w:w w:val="95"/>
        </w:rPr>
        <w:t>that</w:t>
      </w:r>
      <w:r w:rsidRPr="003A6FB6">
        <w:rPr>
          <w:spacing w:val="7"/>
          <w:w w:val="95"/>
        </w:rPr>
        <w:t xml:space="preserve"> </w:t>
      </w:r>
      <w:r w:rsidRPr="003A6FB6">
        <w:rPr>
          <w:w w:val="95"/>
        </w:rPr>
        <w:t>primarily</w:t>
      </w:r>
      <w:r w:rsidRPr="003A6FB6">
        <w:rPr>
          <w:spacing w:val="8"/>
          <w:w w:val="95"/>
        </w:rPr>
        <w:t xml:space="preserve"> </w:t>
      </w:r>
      <w:r w:rsidRPr="003A6FB6">
        <w:rPr>
          <w:w w:val="95"/>
        </w:rPr>
        <w:t>p</w:t>
      </w:r>
      <w:r w:rsidRPr="003A6FB6">
        <w:rPr>
          <w:spacing w:val="-1"/>
          <w:w w:val="95"/>
        </w:rPr>
        <w:t>r</w:t>
      </w:r>
      <w:r w:rsidRPr="003A6FB6">
        <w:rPr>
          <w:spacing w:val="-2"/>
          <w:w w:val="95"/>
        </w:rPr>
        <w:t>o</w:t>
      </w:r>
      <w:r w:rsidRPr="003A6FB6">
        <w:rPr>
          <w:w w:val="95"/>
        </w:rPr>
        <w:t>vide</w:t>
      </w:r>
      <w:r w:rsidRPr="003A6FB6">
        <w:rPr>
          <w:spacing w:val="8"/>
          <w:w w:val="95"/>
        </w:rPr>
        <w:t xml:space="preserve"> </w:t>
      </w:r>
      <w:r w:rsidRPr="003A6FB6">
        <w:rPr>
          <w:w w:val="95"/>
        </w:rPr>
        <w:t>information</w:t>
      </w:r>
      <w:r w:rsidRPr="003A6FB6">
        <w:rPr>
          <w:spacing w:val="8"/>
          <w:w w:val="95"/>
        </w:rPr>
        <w:t xml:space="preserve"> </w:t>
      </w:r>
      <w:r w:rsidRPr="003A6FB6">
        <w:rPr>
          <w:w w:val="95"/>
        </w:rPr>
        <w:t>and</w:t>
      </w:r>
      <w:r w:rsidRPr="003A6FB6">
        <w:rPr>
          <w:spacing w:val="7"/>
          <w:w w:val="95"/>
        </w:rPr>
        <w:t xml:space="preserve"> </w:t>
      </w:r>
      <w:r w:rsidRPr="003A6FB6">
        <w:rPr>
          <w:w w:val="95"/>
        </w:rPr>
        <w:t>communications</w:t>
      </w:r>
      <w:r w:rsidRPr="003A6FB6">
        <w:rPr>
          <w:spacing w:val="8"/>
          <w:w w:val="95"/>
        </w:rPr>
        <w:t xml:space="preserve"> </w:t>
      </w:r>
      <w:r w:rsidRPr="003A6FB6">
        <w:rPr>
          <w:w w:val="95"/>
        </w:rPr>
        <w:t>se</w:t>
      </w:r>
      <w:r w:rsidRPr="003A6FB6">
        <w:rPr>
          <w:spacing w:val="2"/>
          <w:w w:val="95"/>
        </w:rPr>
        <w:t>r</w:t>
      </w:r>
      <w:r w:rsidRPr="003A6FB6">
        <w:rPr>
          <w:w w:val="95"/>
        </w:rPr>
        <w:t>vices</w:t>
      </w:r>
      <w:r w:rsidRPr="003A6FB6">
        <w:rPr>
          <w:spacing w:val="7"/>
          <w:w w:val="95"/>
        </w:rPr>
        <w:t xml:space="preserve"> </w:t>
      </w:r>
      <w:r w:rsidRPr="003A6FB6">
        <w:rPr>
          <w:w w:val="95"/>
        </w:rPr>
        <w:t>a</w:t>
      </w:r>
      <w:r w:rsidRPr="003A6FB6">
        <w:rPr>
          <w:spacing w:val="-2"/>
          <w:w w:val="95"/>
        </w:rPr>
        <w:t>r</w:t>
      </w:r>
      <w:r w:rsidRPr="003A6FB6">
        <w:rPr>
          <w:w w:val="95"/>
        </w:rPr>
        <w:t>e</w:t>
      </w:r>
      <w:r w:rsidRPr="003A6FB6">
        <w:rPr>
          <w:spacing w:val="9"/>
          <w:w w:val="95"/>
        </w:rPr>
        <w:t xml:space="preserve"> </w:t>
      </w:r>
      <w:r w:rsidRPr="003A6FB6">
        <w:rPr>
          <w:w w:val="95"/>
        </w:rPr>
        <w:t>conside</w:t>
      </w:r>
      <w:r w:rsidRPr="003A6FB6">
        <w:rPr>
          <w:spacing w:val="-2"/>
          <w:w w:val="95"/>
        </w:rPr>
        <w:t>r</w:t>
      </w:r>
      <w:r w:rsidRPr="003A6FB6">
        <w:rPr>
          <w:w w:val="95"/>
        </w:rPr>
        <w:t>ed</w:t>
      </w:r>
      <w:r w:rsidRPr="003A6FB6">
        <w:rPr>
          <w:spacing w:val="8"/>
          <w:w w:val="95"/>
        </w:rPr>
        <w:t xml:space="preserve"> </w:t>
      </w:r>
      <w:r w:rsidRPr="003A6FB6">
        <w:rPr>
          <w:spacing w:val="-2"/>
          <w:w w:val="95"/>
        </w:rPr>
        <w:t>t</w:t>
      </w:r>
      <w:r w:rsidRPr="003A6FB6">
        <w:rPr>
          <w:w w:val="95"/>
        </w:rPr>
        <w:t>o be</w:t>
      </w:r>
      <w:r w:rsidRPr="003A6FB6">
        <w:rPr>
          <w:spacing w:val="5"/>
          <w:w w:val="95"/>
        </w:rPr>
        <w:t xml:space="preserve"> </w:t>
      </w:r>
      <w:r w:rsidRPr="003A6FB6">
        <w:rPr>
          <w:w w:val="95"/>
        </w:rPr>
        <w:t>within</w:t>
      </w:r>
      <w:r w:rsidRPr="003A6FB6">
        <w:rPr>
          <w:spacing w:val="5"/>
          <w:w w:val="95"/>
        </w:rPr>
        <w:t xml:space="preserve"> </w:t>
      </w:r>
      <w:r w:rsidRPr="003A6FB6">
        <w:rPr>
          <w:w w:val="95"/>
        </w:rPr>
        <w:t>the</w:t>
      </w:r>
      <w:r w:rsidRPr="003A6FB6">
        <w:rPr>
          <w:spacing w:val="6"/>
          <w:w w:val="95"/>
        </w:rPr>
        <w:t xml:space="preserve"> </w:t>
      </w:r>
      <w:r w:rsidRPr="003A6FB6">
        <w:rPr>
          <w:w w:val="95"/>
        </w:rPr>
        <w:t>sec</w:t>
      </w:r>
      <w:r w:rsidRPr="003A6FB6">
        <w:rPr>
          <w:spacing w:val="-2"/>
          <w:w w:val="95"/>
        </w:rPr>
        <w:t>t</w:t>
      </w:r>
      <w:r w:rsidRPr="003A6FB6">
        <w:rPr>
          <w:w w:val="95"/>
        </w:rPr>
        <w:t>or</w:t>
      </w:r>
      <w:r w:rsidRPr="003A6FB6">
        <w:rPr>
          <w:spacing w:val="6"/>
          <w:w w:val="95"/>
        </w:rPr>
        <w:t xml:space="preserve"> </w:t>
      </w:r>
      <w:r w:rsidRPr="003A6FB6">
        <w:rPr>
          <w:w w:val="95"/>
        </w:rPr>
        <w:t>(table</w:t>
      </w:r>
      <w:r w:rsidRPr="003A6FB6">
        <w:rPr>
          <w:spacing w:val="4"/>
          <w:w w:val="95"/>
        </w:rPr>
        <w:t xml:space="preserve"> </w:t>
      </w:r>
      <w:r w:rsidRPr="003A6FB6">
        <w:rPr>
          <w:w w:val="95"/>
        </w:rPr>
        <w:t>1).</w:t>
      </w:r>
      <w:r w:rsidRPr="003A6FB6">
        <w:rPr>
          <w:spacing w:val="6"/>
          <w:w w:val="95"/>
        </w:rPr>
        <w:t xml:space="preserve"> </w:t>
      </w:r>
      <w:r w:rsidRPr="003A6FB6">
        <w:rPr>
          <w:w w:val="95"/>
        </w:rPr>
        <w:t>These</w:t>
      </w:r>
      <w:r w:rsidRPr="003A6FB6">
        <w:rPr>
          <w:spacing w:val="5"/>
          <w:w w:val="95"/>
        </w:rPr>
        <w:t xml:space="preserve"> </w:t>
      </w:r>
      <w:r w:rsidRPr="003A6FB6">
        <w:rPr>
          <w:w w:val="95"/>
        </w:rPr>
        <w:t>a</w:t>
      </w:r>
      <w:r w:rsidRPr="003A6FB6">
        <w:rPr>
          <w:spacing w:val="-2"/>
          <w:w w:val="95"/>
        </w:rPr>
        <w:t>r</w:t>
      </w:r>
      <w:r w:rsidRPr="003A6FB6">
        <w:rPr>
          <w:w w:val="95"/>
        </w:rPr>
        <w:t>e</w:t>
      </w:r>
      <w:r w:rsidRPr="003A6FB6">
        <w:rPr>
          <w:spacing w:val="5"/>
          <w:w w:val="95"/>
        </w:rPr>
        <w:t xml:space="preserve"> </w:t>
      </w:r>
      <w:r w:rsidRPr="003A6FB6">
        <w:rPr>
          <w:w w:val="95"/>
        </w:rPr>
        <w:t>activities</w:t>
      </w:r>
      <w:r w:rsidRPr="003A6FB6">
        <w:rPr>
          <w:spacing w:val="5"/>
          <w:w w:val="95"/>
        </w:rPr>
        <w:t xml:space="preserve"> </w:t>
      </w:r>
      <w:r w:rsidRPr="003A6FB6">
        <w:rPr>
          <w:w w:val="95"/>
        </w:rPr>
        <w:t>or</w:t>
      </w:r>
      <w:r w:rsidRPr="003A6FB6">
        <w:rPr>
          <w:spacing w:val="6"/>
          <w:w w:val="95"/>
        </w:rPr>
        <w:t xml:space="preserve"> </w:t>
      </w:r>
      <w:r w:rsidRPr="003A6FB6">
        <w:rPr>
          <w:w w:val="95"/>
        </w:rPr>
        <w:t>industries</w:t>
      </w:r>
      <w:r w:rsidRPr="003A6FB6">
        <w:rPr>
          <w:spacing w:val="5"/>
          <w:w w:val="95"/>
        </w:rPr>
        <w:t xml:space="preserve"> </w:t>
      </w:r>
      <w:r w:rsidRPr="003A6FB6">
        <w:rPr>
          <w:w w:val="95"/>
        </w:rPr>
        <w:t>whe</w:t>
      </w:r>
      <w:r w:rsidRPr="003A6FB6">
        <w:rPr>
          <w:spacing w:val="-1"/>
          <w:w w:val="95"/>
        </w:rPr>
        <w:t>r</w:t>
      </w:r>
      <w:r w:rsidRPr="003A6FB6">
        <w:rPr>
          <w:w w:val="95"/>
        </w:rPr>
        <w:t>e</w:t>
      </w:r>
      <w:r w:rsidRPr="003A6FB6">
        <w:rPr>
          <w:spacing w:val="5"/>
          <w:w w:val="95"/>
        </w:rPr>
        <w:t xml:space="preserve"> </w:t>
      </w:r>
      <w:r w:rsidRPr="003A6FB6">
        <w:rPr>
          <w:w w:val="95"/>
        </w:rPr>
        <w:t>the</w:t>
      </w:r>
      <w:r w:rsidRPr="003A6FB6">
        <w:rPr>
          <w:spacing w:val="6"/>
          <w:w w:val="95"/>
        </w:rPr>
        <w:t xml:space="preserve"> </w:t>
      </w:r>
      <w:r w:rsidRPr="003A6FB6">
        <w:rPr>
          <w:w w:val="95"/>
        </w:rPr>
        <w:t>co</w:t>
      </w:r>
      <w:r w:rsidRPr="003A6FB6">
        <w:rPr>
          <w:spacing w:val="-2"/>
          <w:w w:val="95"/>
        </w:rPr>
        <w:t>r</w:t>
      </w:r>
      <w:r w:rsidRPr="003A6FB6">
        <w:rPr>
          <w:w w:val="95"/>
        </w:rPr>
        <w:t>e</w:t>
      </w:r>
      <w:r w:rsidRPr="003A6FB6">
        <w:rPr>
          <w:spacing w:val="6"/>
          <w:w w:val="95"/>
        </w:rPr>
        <w:t xml:space="preserve"> </w:t>
      </w:r>
      <w:r w:rsidRPr="003A6FB6">
        <w:rPr>
          <w:w w:val="95"/>
        </w:rPr>
        <w:t>business</w:t>
      </w:r>
      <w:r w:rsidRPr="003A6FB6">
        <w:rPr>
          <w:spacing w:val="5"/>
          <w:w w:val="95"/>
        </w:rPr>
        <w:t xml:space="preserve"> </w:t>
      </w:r>
      <w:r w:rsidRPr="003A6FB6">
        <w:rPr>
          <w:w w:val="95"/>
        </w:rPr>
        <w:t>model</w:t>
      </w:r>
      <w:r w:rsidRPr="003A6FB6">
        <w:rPr>
          <w:spacing w:val="4"/>
          <w:w w:val="95"/>
        </w:rPr>
        <w:t xml:space="preserve"> </w:t>
      </w:r>
      <w:r w:rsidRPr="003A6FB6">
        <w:rPr>
          <w:w w:val="95"/>
        </w:rPr>
        <w:t>is</w:t>
      </w:r>
      <w:r w:rsidRPr="003A6FB6">
        <w:rPr>
          <w:w w:val="97"/>
        </w:rPr>
        <w:t xml:space="preserve"> </w:t>
      </w:r>
      <w:r w:rsidRPr="003A6FB6">
        <w:rPr>
          <w:w w:val="95"/>
        </w:rPr>
        <w:t>completely</w:t>
      </w:r>
      <w:r w:rsidRPr="003A6FB6">
        <w:rPr>
          <w:spacing w:val="7"/>
          <w:w w:val="95"/>
        </w:rPr>
        <w:t xml:space="preserve"> </w:t>
      </w:r>
      <w:r w:rsidRPr="003A6FB6">
        <w:rPr>
          <w:spacing w:val="-2"/>
          <w:w w:val="95"/>
        </w:rPr>
        <w:t>r</w:t>
      </w:r>
      <w:r w:rsidRPr="003A6FB6">
        <w:rPr>
          <w:w w:val="95"/>
        </w:rPr>
        <w:t>eliant</w:t>
      </w:r>
      <w:r w:rsidRPr="003A6FB6">
        <w:rPr>
          <w:spacing w:val="7"/>
          <w:w w:val="95"/>
        </w:rPr>
        <w:t xml:space="preserve"> </w:t>
      </w:r>
      <w:r w:rsidRPr="003A6FB6">
        <w:rPr>
          <w:w w:val="95"/>
        </w:rPr>
        <w:t>on</w:t>
      </w:r>
      <w:r w:rsidRPr="003A6FB6">
        <w:rPr>
          <w:spacing w:val="8"/>
          <w:w w:val="95"/>
        </w:rPr>
        <w:t xml:space="preserve"> </w:t>
      </w:r>
      <w:r w:rsidRPr="003A6FB6">
        <w:rPr>
          <w:w w:val="95"/>
        </w:rPr>
        <w:t>the</w:t>
      </w:r>
      <w:r w:rsidRPr="003A6FB6">
        <w:rPr>
          <w:spacing w:val="7"/>
          <w:w w:val="95"/>
        </w:rPr>
        <w:t xml:space="preserve"> </w:t>
      </w:r>
      <w:r w:rsidRPr="003A6FB6">
        <w:rPr>
          <w:w w:val="95"/>
        </w:rPr>
        <w:t>communications</w:t>
      </w:r>
      <w:r w:rsidRPr="003A6FB6">
        <w:rPr>
          <w:spacing w:val="8"/>
          <w:w w:val="95"/>
        </w:rPr>
        <w:t xml:space="preserve"> </w:t>
      </w:r>
      <w:r w:rsidRPr="003A6FB6">
        <w:rPr>
          <w:w w:val="95"/>
        </w:rPr>
        <w:t>sec</w:t>
      </w:r>
      <w:r w:rsidRPr="003A6FB6">
        <w:rPr>
          <w:spacing w:val="-1"/>
          <w:w w:val="95"/>
        </w:rPr>
        <w:t>t</w:t>
      </w:r>
      <w:r w:rsidRPr="003A6FB6">
        <w:rPr>
          <w:w w:val="95"/>
        </w:rPr>
        <w:t>or</w:t>
      </w:r>
      <w:r w:rsidRPr="003A6FB6">
        <w:rPr>
          <w:spacing w:val="7"/>
          <w:w w:val="95"/>
        </w:rPr>
        <w:t xml:space="preserve"> </w:t>
      </w:r>
      <w:r w:rsidRPr="003A6FB6">
        <w:rPr>
          <w:w w:val="95"/>
        </w:rPr>
        <w:t>and</w:t>
      </w:r>
      <w:r w:rsidRPr="003A6FB6">
        <w:rPr>
          <w:spacing w:val="8"/>
          <w:w w:val="95"/>
        </w:rPr>
        <w:t xml:space="preserve"> </w:t>
      </w:r>
      <w:r w:rsidRPr="003A6FB6">
        <w:rPr>
          <w:w w:val="95"/>
        </w:rPr>
        <w:t>th</w:t>
      </w:r>
      <w:r w:rsidRPr="003A6FB6">
        <w:rPr>
          <w:spacing w:val="-1"/>
          <w:w w:val="95"/>
        </w:rPr>
        <w:t>e</w:t>
      </w:r>
      <w:r w:rsidRPr="003A6FB6">
        <w:rPr>
          <w:w w:val="95"/>
        </w:rPr>
        <w:t>y</w:t>
      </w:r>
      <w:r w:rsidRPr="003A6FB6">
        <w:rPr>
          <w:spacing w:val="7"/>
          <w:w w:val="95"/>
        </w:rPr>
        <w:t xml:space="preserve"> </w:t>
      </w:r>
      <w:r w:rsidRPr="003A6FB6">
        <w:rPr>
          <w:w w:val="95"/>
        </w:rPr>
        <w:t>a</w:t>
      </w:r>
      <w:r w:rsidRPr="003A6FB6">
        <w:rPr>
          <w:spacing w:val="-2"/>
          <w:w w:val="95"/>
        </w:rPr>
        <w:t>r</w:t>
      </w:r>
      <w:r w:rsidRPr="003A6FB6">
        <w:rPr>
          <w:w w:val="95"/>
        </w:rPr>
        <w:t>e</w:t>
      </w:r>
      <w:r w:rsidRPr="003A6FB6">
        <w:rPr>
          <w:spacing w:val="7"/>
          <w:w w:val="95"/>
        </w:rPr>
        <w:t xml:space="preserve"> </w:t>
      </w:r>
      <w:r w:rsidRPr="003A6FB6">
        <w:rPr>
          <w:w w:val="95"/>
        </w:rPr>
        <w:t>significantly</w:t>
      </w:r>
      <w:r w:rsidRPr="003A6FB6">
        <w:rPr>
          <w:spacing w:val="8"/>
          <w:w w:val="95"/>
        </w:rPr>
        <w:t xml:space="preserve"> </w:t>
      </w:r>
      <w:r w:rsidRPr="003A6FB6">
        <w:rPr>
          <w:w w:val="95"/>
        </w:rPr>
        <w:t>impacted</w:t>
      </w:r>
      <w:r w:rsidRPr="003A6FB6">
        <w:rPr>
          <w:spacing w:val="7"/>
          <w:w w:val="95"/>
        </w:rPr>
        <w:t xml:space="preserve"> </w:t>
      </w:r>
      <w:r w:rsidRPr="003A6FB6">
        <w:rPr>
          <w:w w:val="95"/>
        </w:rPr>
        <w:t>by</w:t>
      </w:r>
      <w:r w:rsidRPr="003A6FB6">
        <w:rPr>
          <w:spacing w:val="8"/>
          <w:w w:val="95"/>
        </w:rPr>
        <w:t xml:space="preserve"> </w:t>
      </w:r>
      <w:r w:rsidRPr="003A6FB6">
        <w:rPr>
          <w:w w:val="95"/>
        </w:rPr>
        <w:t>changes</w:t>
      </w:r>
      <w:r w:rsidRPr="003A6FB6">
        <w:rPr>
          <w:w w:val="96"/>
        </w:rPr>
        <w:t xml:space="preserve"> </w:t>
      </w:r>
      <w:r w:rsidRPr="003A6FB6">
        <w:rPr>
          <w:w w:val="95"/>
        </w:rPr>
        <w:t>within</w:t>
      </w:r>
      <w:r w:rsidRPr="003A6FB6">
        <w:rPr>
          <w:spacing w:val="5"/>
          <w:w w:val="95"/>
        </w:rPr>
        <w:t xml:space="preserve"> </w:t>
      </w:r>
      <w:r w:rsidRPr="003A6FB6">
        <w:rPr>
          <w:w w:val="95"/>
        </w:rPr>
        <w:t>it.</w:t>
      </w:r>
      <w:r w:rsidRPr="003A6FB6">
        <w:rPr>
          <w:spacing w:val="7"/>
          <w:w w:val="95"/>
        </w:rPr>
        <w:t xml:space="preserve"> </w:t>
      </w:r>
      <w:r w:rsidRPr="003A6FB6">
        <w:rPr>
          <w:w w:val="95"/>
        </w:rPr>
        <w:t>Other</w:t>
      </w:r>
      <w:r w:rsidRPr="003A6FB6">
        <w:rPr>
          <w:spacing w:val="7"/>
          <w:w w:val="95"/>
        </w:rPr>
        <w:t xml:space="preserve"> </w:t>
      </w:r>
      <w:r w:rsidRPr="003A6FB6">
        <w:rPr>
          <w:w w:val="95"/>
        </w:rPr>
        <w:t>sec</w:t>
      </w:r>
      <w:r w:rsidRPr="003A6FB6">
        <w:rPr>
          <w:spacing w:val="-2"/>
          <w:w w:val="95"/>
        </w:rPr>
        <w:t>t</w:t>
      </w:r>
      <w:r w:rsidRPr="003A6FB6">
        <w:rPr>
          <w:w w:val="95"/>
        </w:rPr>
        <w:t>ors</w:t>
      </w:r>
      <w:r w:rsidRPr="003A6FB6">
        <w:rPr>
          <w:spacing w:val="6"/>
          <w:w w:val="95"/>
        </w:rPr>
        <w:t xml:space="preserve"> </w:t>
      </w:r>
      <w:r w:rsidRPr="003A6FB6">
        <w:rPr>
          <w:w w:val="95"/>
        </w:rPr>
        <w:t>h</w:t>
      </w:r>
      <w:r w:rsidRPr="003A6FB6">
        <w:rPr>
          <w:spacing w:val="-2"/>
          <w:w w:val="95"/>
        </w:rPr>
        <w:t>av</w:t>
      </w:r>
      <w:r w:rsidRPr="003A6FB6">
        <w:rPr>
          <w:w w:val="95"/>
        </w:rPr>
        <w:t>e</w:t>
      </w:r>
      <w:r w:rsidRPr="003A6FB6">
        <w:rPr>
          <w:spacing w:val="6"/>
          <w:w w:val="95"/>
        </w:rPr>
        <w:t xml:space="preserve"> </w:t>
      </w:r>
      <w:r w:rsidRPr="003A6FB6">
        <w:rPr>
          <w:w w:val="95"/>
        </w:rPr>
        <w:t>a</w:t>
      </w:r>
      <w:r w:rsidRPr="003A6FB6">
        <w:rPr>
          <w:spacing w:val="7"/>
          <w:w w:val="95"/>
        </w:rPr>
        <w:t xml:space="preserve"> </w:t>
      </w:r>
      <w:r w:rsidRPr="003A6FB6">
        <w:rPr>
          <w:w w:val="95"/>
        </w:rPr>
        <w:t>less</w:t>
      </w:r>
      <w:r w:rsidRPr="003A6FB6">
        <w:rPr>
          <w:spacing w:val="6"/>
          <w:w w:val="95"/>
        </w:rPr>
        <w:t xml:space="preserve"> </w:t>
      </w:r>
      <w:r w:rsidRPr="003A6FB6">
        <w:rPr>
          <w:w w:val="95"/>
        </w:rPr>
        <w:t>intrinsic</w:t>
      </w:r>
      <w:r w:rsidRPr="003A6FB6">
        <w:rPr>
          <w:spacing w:val="6"/>
          <w:w w:val="95"/>
        </w:rPr>
        <w:t xml:space="preserve"> </w:t>
      </w:r>
      <w:r w:rsidRPr="003A6FB6">
        <w:rPr>
          <w:spacing w:val="-1"/>
          <w:w w:val="95"/>
        </w:rPr>
        <w:t>r</w:t>
      </w:r>
      <w:r w:rsidRPr="003A6FB6">
        <w:rPr>
          <w:w w:val="95"/>
        </w:rPr>
        <w:t>eliance</w:t>
      </w:r>
      <w:r w:rsidRPr="003A6FB6">
        <w:rPr>
          <w:spacing w:val="5"/>
          <w:w w:val="95"/>
        </w:rPr>
        <w:t xml:space="preserve"> </w:t>
      </w:r>
      <w:r w:rsidRPr="003A6FB6">
        <w:rPr>
          <w:w w:val="95"/>
        </w:rPr>
        <w:t>on</w:t>
      </w:r>
      <w:r w:rsidRPr="003A6FB6">
        <w:rPr>
          <w:spacing w:val="6"/>
          <w:w w:val="95"/>
        </w:rPr>
        <w:t xml:space="preserve"> </w:t>
      </w:r>
      <w:r w:rsidRPr="003A6FB6">
        <w:rPr>
          <w:w w:val="95"/>
        </w:rPr>
        <w:t>the</w:t>
      </w:r>
      <w:r w:rsidRPr="003A6FB6">
        <w:rPr>
          <w:spacing w:val="7"/>
          <w:w w:val="95"/>
        </w:rPr>
        <w:t xml:space="preserve"> </w:t>
      </w:r>
      <w:r w:rsidRPr="003A6FB6">
        <w:rPr>
          <w:w w:val="95"/>
        </w:rPr>
        <w:t>communications</w:t>
      </w:r>
      <w:r w:rsidRPr="003A6FB6">
        <w:rPr>
          <w:spacing w:val="6"/>
          <w:w w:val="95"/>
        </w:rPr>
        <w:t xml:space="preserve"> </w:t>
      </w:r>
      <w:r w:rsidRPr="003A6FB6">
        <w:rPr>
          <w:w w:val="95"/>
        </w:rPr>
        <w:t>sec</w:t>
      </w:r>
      <w:r w:rsidRPr="003A6FB6">
        <w:rPr>
          <w:spacing w:val="-1"/>
          <w:w w:val="95"/>
        </w:rPr>
        <w:t>t</w:t>
      </w:r>
      <w:r w:rsidRPr="003A6FB6">
        <w:rPr>
          <w:w w:val="95"/>
        </w:rPr>
        <w:t>or</w:t>
      </w:r>
      <w:r w:rsidRPr="003A6FB6">
        <w:rPr>
          <w:spacing w:val="6"/>
          <w:w w:val="95"/>
        </w:rPr>
        <w:t xml:space="preserve"> </w:t>
      </w:r>
      <w:r w:rsidRPr="003A6FB6">
        <w:rPr>
          <w:w w:val="95"/>
        </w:rPr>
        <w:t>but</w:t>
      </w:r>
      <w:r w:rsidRPr="003A6FB6">
        <w:rPr>
          <w:spacing w:val="6"/>
          <w:w w:val="95"/>
        </w:rPr>
        <w:t xml:space="preserve"> </w:t>
      </w:r>
      <w:r w:rsidRPr="003A6FB6">
        <w:rPr>
          <w:w w:val="95"/>
        </w:rPr>
        <w:t>th</w:t>
      </w:r>
      <w:r w:rsidRPr="003A6FB6">
        <w:rPr>
          <w:spacing w:val="-1"/>
          <w:w w:val="95"/>
        </w:rPr>
        <w:t>e</w:t>
      </w:r>
      <w:r w:rsidRPr="003A6FB6">
        <w:rPr>
          <w:w w:val="95"/>
        </w:rPr>
        <w:t>y</w:t>
      </w:r>
      <w:r w:rsidRPr="003A6FB6">
        <w:rPr>
          <w:spacing w:val="7"/>
          <w:w w:val="95"/>
        </w:rPr>
        <w:t xml:space="preserve"> </w:t>
      </w:r>
      <w:r w:rsidRPr="003A6FB6">
        <w:rPr>
          <w:w w:val="95"/>
        </w:rPr>
        <w:t>m</w:t>
      </w:r>
      <w:r w:rsidRPr="003A6FB6">
        <w:rPr>
          <w:spacing w:val="-2"/>
          <w:w w:val="95"/>
        </w:rPr>
        <w:t>a</w:t>
      </w:r>
      <w:r w:rsidRPr="003A6FB6">
        <w:rPr>
          <w:w w:val="95"/>
        </w:rPr>
        <w:t>y h</w:t>
      </w:r>
      <w:r w:rsidRPr="003A6FB6">
        <w:rPr>
          <w:spacing w:val="-2"/>
          <w:w w:val="95"/>
        </w:rPr>
        <w:t>av</w:t>
      </w:r>
      <w:r w:rsidRPr="003A6FB6">
        <w:rPr>
          <w:w w:val="95"/>
        </w:rPr>
        <w:t>e</w:t>
      </w:r>
      <w:r w:rsidRPr="003A6FB6">
        <w:rPr>
          <w:spacing w:val="6"/>
          <w:w w:val="95"/>
        </w:rPr>
        <w:t xml:space="preserve"> </w:t>
      </w:r>
      <w:r w:rsidRPr="003A6FB6">
        <w:rPr>
          <w:w w:val="95"/>
        </w:rPr>
        <w:t>an</w:t>
      </w:r>
      <w:r w:rsidRPr="003A6FB6">
        <w:rPr>
          <w:spacing w:val="5"/>
          <w:w w:val="95"/>
        </w:rPr>
        <w:t xml:space="preserve"> </w:t>
      </w:r>
      <w:r w:rsidRPr="003A6FB6">
        <w:rPr>
          <w:w w:val="95"/>
        </w:rPr>
        <w:t>online</w:t>
      </w:r>
      <w:r w:rsidRPr="003A6FB6">
        <w:rPr>
          <w:spacing w:val="5"/>
          <w:w w:val="95"/>
        </w:rPr>
        <w:t xml:space="preserve"> </w:t>
      </w:r>
      <w:r w:rsidRPr="003A6FB6">
        <w:rPr>
          <w:w w:val="95"/>
        </w:rPr>
        <w:t>p</w:t>
      </w:r>
      <w:r w:rsidRPr="003A6FB6">
        <w:rPr>
          <w:spacing w:val="-2"/>
          <w:w w:val="95"/>
        </w:rPr>
        <w:t>r</w:t>
      </w:r>
      <w:r w:rsidRPr="003A6FB6">
        <w:rPr>
          <w:w w:val="95"/>
        </w:rPr>
        <w:t>esence</w:t>
      </w:r>
      <w:r w:rsidRPr="003A6FB6">
        <w:rPr>
          <w:spacing w:val="5"/>
          <w:w w:val="95"/>
        </w:rPr>
        <w:t xml:space="preserve"> </w:t>
      </w:r>
      <w:r w:rsidRPr="003A6FB6">
        <w:rPr>
          <w:w w:val="95"/>
        </w:rPr>
        <w:t>or</w:t>
      </w:r>
      <w:r w:rsidRPr="003A6FB6">
        <w:rPr>
          <w:spacing w:val="7"/>
          <w:w w:val="95"/>
        </w:rPr>
        <w:t xml:space="preserve"> </w:t>
      </w:r>
      <w:r w:rsidRPr="003A6FB6">
        <w:rPr>
          <w:w w:val="95"/>
        </w:rPr>
        <w:t>conduct</w:t>
      </w:r>
      <w:r w:rsidRPr="003A6FB6">
        <w:rPr>
          <w:spacing w:val="5"/>
          <w:w w:val="95"/>
        </w:rPr>
        <w:t xml:space="preserve"> </w:t>
      </w:r>
      <w:r w:rsidRPr="003A6FB6">
        <w:rPr>
          <w:w w:val="95"/>
        </w:rPr>
        <w:t>transactions</w:t>
      </w:r>
      <w:r w:rsidRPr="003A6FB6">
        <w:rPr>
          <w:spacing w:val="5"/>
          <w:w w:val="95"/>
        </w:rPr>
        <w:t xml:space="preserve"> </w:t>
      </w:r>
      <w:r w:rsidRPr="003A6FB6">
        <w:rPr>
          <w:w w:val="95"/>
        </w:rPr>
        <w:t>o</w:t>
      </w:r>
      <w:r w:rsidRPr="003A6FB6">
        <w:rPr>
          <w:spacing w:val="-2"/>
          <w:w w:val="95"/>
        </w:rPr>
        <w:t>v</w:t>
      </w:r>
      <w:r w:rsidRPr="003A6FB6">
        <w:rPr>
          <w:w w:val="95"/>
        </w:rPr>
        <w:t>er</w:t>
      </w:r>
      <w:r w:rsidRPr="003A6FB6">
        <w:rPr>
          <w:spacing w:val="6"/>
          <w:w w:val="95"/>
        </w:rPr>
        <w:t xml:space="preserve"> </w:t>
      </w:r>
      <w:r w:rsidRPr="003A6FB6">
        <w:rPr>
          <w:w w:val="95"/>
        </w:rPr>
        <w:t>the</w:t>
      </w:r>
      <w:r w:rsidRPr="003A6FB6">
        <w:rPr>
          <w:spacing w:val="7"/>
          <w:w w:val="95"/>
        </w:rPr>
        <w:t xml:space="preserve"> </w:t>
      </w:r>
      <w:r w:rsidRPr="003A6FB6">
        <w:rPr>
          <w:w w:val="95"/>
        </w:rPr>
        <w:t>internet.</w:t>
      </w:r>
      <w:r w:rsidRPr="003A6FB6">
        <w:rPr>
          <w:spacing w:val="6"/>
          <w:w w:val="95"/>
        </w:rPr>
        <w:t xml:space="preserve"> </w:t>
      </w:r>
      <w:r w:rsidRPr="003A6FB6">
        <w:rPr>
          <w:w w:val="95"/>
        </w:rPr>
        <w:t>This</w:t>
      </w:r>
      <w:r w:rsidRPr="003A6FB6">
        <w:rPr>
          <w:spacing w:val="5"/>
          <w:w w:val="95"/>
        </w:rPr>
        <w:t xml:space="preserve"> </w:t>
      </w:r>
      <w:r w:rsidRPr="003A6FB6">
        <w:rPr>
          <w:w w:val="95"/>
        </w:rPr>
        <w:t>is</w:t>
      </w:r>
      <w:r w:rsidRPr="003A6FB6">
        <w:rPr>
          <w:spacing w:val="6"/>
          <w:w w:val="95"/>
        </w:rPr>
        <w:t xml:space="preserve"> </w:t>
      </w:r>
      <w:r w:rsidRPr="003A6FB6">
        <w:rPr>
          <w:w w:val="95"/>
        </w:rPr>
        <w:t>a</w:t>
      </w:r>
      <w:r w:rsidRPr="003A6FB6">
        <w:rPr>
          <w:spacing w:val="6"/>
          <w:w w:val="95"/>
        </w:rPr>
        <w:t xml:space="preserve"> </w:t>
      </w:r>
      <w:r w:rsidRPr="003A6FB6">
        <w:rPr>
          <w:w w:val="95"/>
        </w:rPr>
        <w:t>dynamic</w:t>
      </w:r>
      <w:r w:rsidRPr="003A6FB6">
        <w:rPr>
          <w:spacing w:val="5"/>
          <w:w w:val="95"/>
        </w:rPr>
        <w:t xml:space="preserve"> </w:t>
      </w:r>
      <w:r w:rsidRPr="003A6FB6">
        <w:rPr>
          <w:w w:val="95"/>
        </w:rPr>
        <w:t>p</w:t>
      </w:r>
      <w:r w:rsidRPr="003A6FB6">
        <w:rPr>
          <w:spacing w:val="-1"/>
          <w:w w:val="95"/>
        </w:rPr>
        <w:t>r</w:t>
      </w:r>
      <w:r w:rsidRPr="003A6FB6">
        <w:rPr>
          <w:w w:val="95"/>
        </w:rPr>
        <w:t>ocess</w:t>
      </w:r>
      <w:r w:rsidRPr="003A6FB6">
        <w:rPr>
          <w:spacing w:val="5"/>
          <w:w w:val="95"/>
        </w:rPr>
        <w:t xml:space="preserve"> </w:t>
      </w:r>
      <w:r w:rsidRPr="003A6FB6">
        <w:rPr>
          <w:w w:val="95"/>
        </w:rPr>
        <w:t>and</w:t>
      </w:r>
      <w:r w:rsidRPr="003A6FB6">
        <w:rPr>
          <w:spacing w:val="5"/>
          <w:w w:val="95"/>
        </w:rPr>
        <w:t xml:space="preserve"> </w:t>
      </w:r>
      <w:r w:rsidRPr="003A6FB6">
        <w:rPr>
          <w:w w:val="95"/>
        </w:rPr>
        <w:t>in</w:t>
      </w:r>
      <w:r w:rsidRPr="003A6FB6">
        <w:rPr>
          <w:w w:val="97"/>
        </w:rPr>
        <w:t xml:space="preserve"> </w:t>
      </w:r>
      <w:r w:rsidRPr="003A6FB6">
        <w:rPr>
          <w:w w:val="95"/>
        </w:rPr>
        <w:t>the</w:t>
      </w:r>
      <w:r w:rsidRPr="003A6FB6">
        <w:rPr>
          <w:spacing w:val="6"/>
          <w:w w:val="95"/>
        </w:rPr>
        <w:t xml:space="preserve"> </w:t>
      </w:r>
      <w:r w:rsidRPr="003A6FB6">
        <w:rPr>
          <w:w w:val="95"/>
        </w:rPr>
        <w:t>less</w:t>
      </w:r>
      <w:r w:rsidRPr="003A6FB6">
        <w:rPr>
          <w:spacing w:val="6"/>
          <w:w w:val="95"/>
        </w:rPr>
        <w:t xml:space="preserve"> </w:t>
      </w:r>
      <w:r w:rsidRPr="003A6FB6">
        <w:rPr>
          <w:spacing w:val="-2"/>
          <w:w w:val="95"/>
        </w:rPr>
        <w:t>r</w:t>
      </w:r>
      <w:r w:rsidRPr="003A6FB6">
        <w:rPr>
          <w:w w:val="95"/>
        </w:rPr>
        <w:t>eliant</w:t>
      </w:r>
      <w:r w:rsidRPr="003A6FB6">
        <w:rPr>
          <w:spacing w:val="6"/>
          <w:w w:val="95"/>
        </w:rPr>
        <w:t xml:space="preserve"> </w:t>
      </w:r>
      <w:r w:rsidRPr="003A6FB6">
        <w:rPr>
          <w:w w:val="95"/>
        </w:rPr>
        <w:t>sec</w:t>
      </w:r>
      <w:r w:rsidRPr="003A6FB6">
        <w:rPr>
          <w:spacing w:val="-2"/>
          <w:w w:val="95"/>
        </w:rPr>
        <w:t>t</w:t>
      </w:r>
      <w:r w:rsidRPr="003A6FB6">
        <w:rPr>
          <w:w w:val="95"/>
        </w:rPr>
        <w:t>ors</w:t>
      </w:r>
      <w:r w:rsidRPr="003A6FB6">
        <w:rPr>
          <w:spacing w:val="6"/>
          <w:w w:val="95"/>
        </w:rPr>
        <w:t xml:space="preserve"> </w:t>
      </w:r>
      <w:r w:rsidRPr="003A6FB6">
        <w:rPr>
          <w:w w:val="95"/>
        </w:rPr>
        <w:t>the</w:t>
      </w:r>
      <w:r w:rsidRPr="003A6FB6">
        <w:rPr>
          <w:spacing w:val="-2"/>
          <w:w w:val="95"/>
        </w:rPr>
        <w:t>r</w:t>
      </w:r>
      <w:r w:rsidRPr="003A6FB6">
        <w:rPr>
          <w:w w:val="95"/>
        </w:rPr>
        <w:t>e</w:t>
      </w:r>
      <w:r w:rsidRPr="003A6FB6">
        <w:rPr>
          <w:spacing w:val="6"/>
          <w:w w:val="95"/>
        </w:rPr>
        <w:t xml:space="preserve"> </w:t>
      </w:r>
      <w:r w:rsidRPr="003A6FB6">
        <w:rPr>
          <w:w w:val="95"/>
        </w:rPr>
        <w:t>is</w:t>
      </w:r>
      <w:r w:rsidRPr="003A6FB6">
        <w:rPr>
          <w:spacing w:val="6"/>
          <w:w w:val="95"/>
        </w:rPr>
        <w:t xml:space="preserve"> </w:t>
      </w:r>
      <w:r w:rsidRPr="003A6FB6">
        <w:rPr>
          <w:w w:val="95"/>
        </w:rPr>
        <w:t>often</w:t>
      </w:r>
      <w:r w:rsidRPr="003A6FB6">
        <w:rPr>
          <w:spacing w:val="6"/>
          <w:w w:val="95"/>
        </w:rPr>
        <w:t xml:space="preserve"> </w:t>
      </w:r>
      <w:r w:rsidRPr="003A6FB6">
        <w:rPr>
          <w:w w:val="95"/>
        </w:rPr>
        <w:t>a</w:t>
      </w:r>
      <w:r w:rsidRPr="003A6FB6">
        <w:rPr>
          <w:spacing w:val="7"/>
          <w:w w:val="95"/>
        </w:rPr>
        <w:t xml:space="preserve"> </w:t>
      </w:r>
      <w:r w:rsidRPr="003A6FB6">
        <w:rPr>
          <w:w w:val="95"/>
        </w:rPr>
        <w:t>significant</w:t>
      </w:r>
      <w:r w:rsidRPr="003A6FB6">
        <w:rPr>
          <w:spacing w:val="6"/>
          <w:w w:val="95"/>
        </w:rPr>
        <w:t xml:space="preserve"> </w:t>
      </w:r>
      <w:r w:rsidRPr="003A6FB6">
        <w:rPr>
          <w:w w:val="95"/>
        </w:rPr>
        <w:t>dispersion</w:t>
      </w:r>
      <w:r w:rsidRPr="003A6FB6">
        <w:rPr>
          <w:spacing w:val="6"/>
          <w:w w:val="95"/>
        </w:rPr>
        <w:t xml:space="preserve"> </w:t>
      </w:r>
      <w:r w:rsidRPr="003A6FB6">
        <w:rPr>
          <w:w w:val="95"/>
        </w:rPr>
        <w:t>in</w:t>
      </w:r>
      <w:r w:rsidRPr="003A6FB6">
        <w:rPr>
          <w:spacing w:val="6"/>
          <w:w w:val="95"/>
        </w:rPr>
        <w:t xml:space="preserve"> </w:t>
      </w:r>
      <w:r w:rsidRPr="003A6FB6">
        <w:rPr>
          <w:w w:val="95"/>
        </w:rPr>
        <w:t>business</w:t>
      </w:r>
      <w:r w:rsidRPr="003A6FB6">
        <w:rPr>
          <w:spacing w:val="6"/>
          <w:w w:val="95"/>
        </w:rPr>
        <w:t xml:space="preserve"> </w:t>
      </w:r>
      <w:r w:rsidRPr="003A6FB6">
        <w:rPr>
          <w:w w:val="95"/>
        </w:rPr>
        <w:t>models</w:t>
      </w:r>
      <w:r w:rsidRPr="003A6FB6">
        <w:rPr>
          <w:spacing w:val="6"/>
          <w:w w:val="95"/>
        </w:rPr>
        <w:t xml:space="preserve"> </w:t>
      </w:r>
      <w:r w:rsidRPr="003A6FB6">
        <w:rPr>
          <w:w w:val="95"/>
        </w:rPr>
        <w:t>with</w:t>
      </w:r>
      <w:r w:rsidRPr="003A6FB6">
        <w:rPr>
          <w:spacing w:val="6"/>
          <w:w w:val="95"/>
        </w:rPr>
        <w:t xml:space="preserve"> </w:t>
      </w:r>
      <w:r w:rsidRPr="003A6FB6">
        <w:rPr>
          <w:w w:val="95"/>
        </w:rPr>
        <w:t>leading</w:t>
      </w:r>
      <w:r w:rsidRPr="003A6FB6">
        <w:rPr>
          <w:spacing w:val="6"/>
          <w:w w:val="95"/>
        </w:rPr>
        <w:t xml:space="preserve"> </w:t>
      </w:r>
      <w:r w:rsidRPr="003A6FB6">
        <w:rPr>
          <w:w w:val="95"/>
        </w:rPr>
        <w:t>edge</w:t>
      </w:r>
      <w:r w:rsidRPr="003A6FB6">
        <w:rPr>
          <w:w w:val="96"/>
        </w:rPr>
        <w:t xml:space="preserve"> </w:t>
      </w:r>
      <w:r w:rsidRPr="003A6FB6">
        <w:rPr>
          <w:w w:val="95"/>
        </w:rPr>
        <w:t>or</w:t>
      </w:r>
      <w:r w:rsidRPr="003A6FB6">
        <w:rPr>
          <w:spacing w:val="7"/>
          <w:w w:val="95"/>
        </w:rPr>
        <w:t xml:space="preserve"> </w:t>
      </w:r>
      <w:r w:rsidRPr="003A6FB6">
        <w:rPr>
          <w:w w:val="95"/>
        </w:rPr>
        <w:t>inn</w:t>
      </w:r>
      <w:r w:rsidRPr="003A6FB6">
        <w:rPr>
          <w:spacing w:val="-1"/>
          <w:w w:val="95"/>
        </w:rPr>
        <w:t>o</w:t>
      </w:r>
      <w:r w:rsidRPr="003A6FB6">
        <w:rPr>
          <w:spacing w:val="-2"/>
          <w:w w:val="95"/>
        </w:rPr>
        <w:t>v</w:t>
      </w:r>
      <w:r w:rsidRPr="003A6FB6">
        <w:rPr>
          <w:w w:val="95"/>
        </w:rPr>
        <w:t>ati</w:t>
      </w:r>
      <w:r w:rsidRPr="003A6FB6">
        <w:rPr>
          <w:spacing w:val="-2"/>
          <w:w w:val="95"/>
        </w:rPr>
        <w:t>v</w:t>
      </w:r>
      <w:r w:rsidRPr="003A6FB6">
        <w:rPr>
          <w:w w:val="95"/>
        </w:rPr>
        <w:t>e</w:t>
      </w:r>
      <w:r w:rsidRPr="003A6FB6">
        <w:rPr>
          <w:spacing w:val="7"/>
          <w:w w:val="95"/>
        </w:rPr>
        <w:t xml:space="preserve"> </w:t>
      </w:r>
      <w:r w:rsidRPr="003A6FB6">
        <w:rPr>
          <w:w w:val="95"/>
        </w:rPr>
        <w:t>firms</w:t>
      </w:r>
      <w:r w:rsidRPr="003A6FB6">
        <w:rPr>
          <w:spacing w:val="8"/>
          <w:w w:val="95"/>
        </w:rPr>
        <w:t xml:space="preserve"> </w:t>
      </w:r>
      <w:r w:rsidRPr="003A6FB6">
        <w:rPr>
          <w:w w:val="95"/>
        </w:rPr>
        <w:t>being</w:t>
      </w:r>
      <w:r w:rsidRPr="003A6FB6">
        <w:rPr>
          <w:spacing w:val="7"/>
          <w:w w:val="95"/>
        </w:rPr>
        <w:t xml:space="preserve"> </w:t>
      </w:r>
      <w:r w:rsidRPr="003A6FB6">
        <w:rPr>
          <w:w w:val="95"/>
        </w:rPr>
        <w:t>he</w:t>
      </w:r>
      <w:r w:rsidRPr="003A6FB6">
        <w:rPr>
          <w:spacing w:val="-1"/>
          <w:w w:val="95"/>
        </w:rPr>
        <w:t>a</w:t>
      </w:r>
      <w:r w:rsidRPr="003A6FB6">
        <w:rPr>
          <w:w w:val="95"/>
        </w:rPr>
        <w:t>vy</w:t>
      </w:r>
      <w:r w:rsidRPr="003A6FB6">
        <w:rPr>
          <w:spacing w:val="8"/>
          <w:w w:val="95"/>
        </w:rPr>
        <w:t xml:space="preserve"> </w:t>
      </w:r>
      <w:r w:rsidRPr="003A6FB6">
        <w:rPr>
          <w:w w:val="95"/>
        </w:rPr>
        <w:t>adopters</w:t>
      </w:r>
      <w:r w:rsidRPr="003A6FB6">
        <w:rPr>
          <w:spacing w:val="7"/>
          <w:w w:val="95"/>
        </w:rPr>
        <w:t xml:space="preserve"> </w:t>
      </w:r>
      <w:r w:rsidRPr="003A6FB6">
        <w:rPr>
          <w:w w:val="95"/>
        </w:rPr>
        <w:t>of</w:t>
      </w:r>
      <w:r w:rsidRPr="003A6FB6">
        <w:rPr>
          <w:spacing w:val="8"/>
          <w:w w:val="95"/>
        </w:rPr>
        <w:t xml:space="preserve"> </w:t>
      </w:r>
      <w:r w:rsidRPr="003A6FB6">
        <w:rPr>
          <w:w w:val="95"/>
        </w:rPr>
        <w:t>communications</w:t>
      </w:r>
      <w:r w:rsidRPr="003A6FB6">
        <w:rPr>
          <w:spacing w:val="7"/>
          <w:w w:val="95"/>
        </w:rPr>
        <w:t xml:space="preserve"> </w:t>
      </w:r>
      <w:r w:rsidRPr="003A6FB6">
        <w:rPr>
          <w:w w:val="95"/>
        </w:rPr>
        <w:t>based</w:t>
      </w:r>
      <w:r w:rsidRPr="003A6FB6">
        <w:rPr>
          <w:spacing w:val="8"/>
          <w:w w:val="95"/>
        </w:rPr>
        <w:t xml:space="preserve"> </w:t>
      </w:r>
      <w:r w:rsidRPr="003A6FB6">
        <w:rPr>
          <w:w w:val="95"/>
        </w:rPr>
        <w:t>systems</w:t>
      </w:r>
      <w:r w:rsidRPr="003A6FB6">
        <w:rPr>
          <w:spacing w:val="7"/>
          <w:w w:val="95"/>
        </w:rPr>
        <w:t xml:space="preserve"> </w:t>
      </w:r>
      <w:r w:rsidRPr="003A6FB6">
        <w:rPr>
          <w:w w:val="95"/>
        </w:rPr>
        <w:t>to</w:t>
      </w:r>
      <w:r w:rsidRPr="003A6FB6">
        <w:rPr>
          <w:spacing w:val="7"/>
          <w:w w:val="95"/>
        </w:rPr>
        <w:t xml:space="preserve"> </w:t>
      </w:r>
      <w:r w:rsidRPr="003A6FB6">
        <w:rPr>
          <w:w w:val="95"/>
        </w:rPr>
        <w:t>substantially</w:t>
      </w:r>
      <w:r w:rsidRPr="003A6FB6">
        <w:rPr>
          <w:spacing w:val="8"/>
          <w:w w:val="95"/>
        </w:rPr>
        <w:t xml:space="preserve"> </w:t>
      </w:r>
      <w:r w:rsidRPr="003A6FB6">
        <w:rPr>
          <w:w w:val="95"/>
        </w:rPr>
        <w:t>lower</w:t>
      </w:r>
      <w:r w:rsidRPr="003A6FB6">
        <w:rPr>
          <w:w w:val="96"/>
        </w:rPr>
        <w:t xml:space="preserve"> </w:t>
      </w:r>
      <w:r w:rsidRPr="003A6FB6">
        <w:rPr>
          <w:w w:val="95"/>
        </w:rPr>
        <w:t>costs</w:t>
      </w:r>
      <w:r w:rsidRPr="003A6FB6">
        <w:rPr>
          <w:spacing w:val="9"/>
          <w:w w:val="95"/>
        </w:rPr>
        <w:t xml:space="preserve"> </w:t>
      </w:r>
      <w:r w:rsidRPr="003A6FB6">
        <w:rPr>
          <w:w w:val="95"/>
        </w:rPr>
        <w:t>or</w:t>
      </w:r>
      <w:r w:rsidRPr="003A6FB6">
        <w:rPr>
          <w:spacing w:val="10"/>
          <w:w w:val="95"/>
        </w:rPr>
        <w:t xml:space="preserve"> </w:t>
      </w:r>
      <w:r w:rsidRPr="003A6FB6">
        <w:rPr>
          <w:w w:val="95"/>
        </w:rPr>
        <w:t>imp</w:t>
      </w:r>
      <w:r w:rsidRPr="003A6FB6">
        <w:rPr>
          <w:spacing w:val="-2"/>
          <w:w w:val="95"/>
        </w:rPr>
        <w:t>rov</w:t>
      </w:r>
      <w:r w:rsidRPr="003A6FB6">
        <w:rPr>
          <w:w w:val="95"/>
        </w:rPr>
        <w:t>e</w:t>
      </w:r>
      <w:r w:rsidRPr="003A6FB6">
        <w:rPr>
          <w:spacing w:val="10"/>
          <w:w w:val="95"/>
        </w:rPr>
        <w:t xml:space="preserve"> </w:t>
      </w:r>
      <w:r w:rsidRPr="003A6FB6">
        <w:rPr>
          <w:w w:val="95"/>
        </w:rPr>
        <w:t>p</w:t>
      </w:r>
      <w:r w:rsidRPr="003A6FB6">
        <w:rPr>
          <w:spacing w:val="-2"/>
          <w:w w:val="95"/>
        </w:rPr>
        <w:t>r</w:t>
      </w:r>
      <w:r w:rsidRPr="003A6FB6">
        <w:rPr>
          <w:w w:val="95"/>
        </w:rPr>
        <w:t>oductivit</w:t>
      </w:r>
      <w:r w:rsidRPr="003A6FB6">
        <w:rPr>
          <w:spacing w:val="-10"/>
          <w:w w:val="95"/>
        </w:rPr>
        <w:t>y</w:t>
      </w:r>
      <w:r w:rsidRPr="003A6FB6">
        <w:rPr>
          <w:w w:val="95"/>
        </w:rPr>
        <w:t>.</w:t>
      </w:r>
    </w:p>
    <w:p w:rsidR="008E34F5" w:rsidRPr="005461F6" w:rsidRDefault="008E34F5" w:rsidP="008E34F5">
      <w:pPr>
        <w:pStyle w:val="Tablefigureheading"/>
      </w:pPr>
      <w:r w:rsidRPr="005461F6">
        <w:t>Table 1. Classifying communications sector boundaries</w:t>
      </w:r>
    </w:p>
    <w:tbl>
      <w:tblPr>
        <w:tblW w:w="0" w:type="auto"/>
        <w:tblLayout w:type="fixed"/>
        <w:tblCellMar>
          <w:top w:w="113" w:type="dxa"/>
          <w:left w:w="113" w:type="dxa"/>
          <w:bottom w:w="113" w:type="dxa"/>
          <w:right w:w="113" w:type="dxa"/>
        </w:tblCellMar>
        <w:tblLook w:val="01E0" w:firstRow="1" w:lastRow="1" w:firstColumn="1" w:lastColumn="1" w:noHBand="0" w:noVBand="0"/>
        <w:tblCaption w:val="Table 1. Classifying communications sector boundaries"/>
        <w:tblDescription w:val="This table includes three categories to classify organisations and their relationship with the communications sector. The three categories are 1. in the sector, 2. complete reliance and 3. some reliance. In the sector includes organisations primarily engaged in providing information and communications services. Examples include telecommunications, all internet content publishers, broadcasting (TV and radio), including content production, interactive gaming and postal services. The second category, complete reliance, includes organisations whose viability is based on the availability of communications infrastructure or services, but are generally not considered as part of the sector. Examples include Uber, eBay, TripAdvisor, interactive gaming Apple or LinkedIn. The last category, some reliance includes organisations whose core operations are not concerned with the provision of information or dependent on communications services. Examples include bricks and mortar retail, dairy farming and coal mining.&#10;"/>
      </w:tblPr>
      <w:tblGrid>
        <w:gridCol w:w="3166"/>
        <w:gridCol w:w="3166"/>
        <w:gridCol w:w="3166"/>
      </w:tblGrid>
      <w:tr w:rsidR="008E34F5" w:rsidTr="007832FD">
        <w:trPr>
          <w:cantSplit/>
          <w:tblHeader/>
        </w:trPr>
        <w:tc>
          <w:tcPr>
            <w:tcW w:w="3166" w:type="dxa"/>
            <w:tcBorders>
              <w:top w:val="nil"/>
              <w:left w:val="nil"/>
              <w:right w:val="nil"/>
            </w:tcBorders>
            <w:shd w:val="clear" w:color="auto" w:fill="0F293A"/>
          </w:tcPr>
          <w:p w:rsidR="008E34F5" w:rsidRPr="00585AC2" w:rsidRDefault="008E34F5" w:rsidP="008E34F5">
            <w:pPr>
              <w:pStyle w:val="TableParagraph"/>
              <w:rPr>
                <w:rFonts w:ascii="Roboto" w:eastAsia="Roboto" w:hAnsi="Roboto" w:cs="Roboto"/>
                <w:b/>
                <w:sz w:val="19"/>
                <w:szCs w:val="19"/>
              </w:rPr>
            </w:pPr>
            <w:r w:rsidRPr="00585AC2">
              <w:rPr>
                <w:rFonts w:ascii="Roboto" w:eastAsia="Roboto" w:hAnsi="Roboto" w:cs="Roboto"/>
                <w:b/>
                <w:color w:val="FFFFFF"/>
                <w:sz w:val="19"/>
                <w:szCs w:val="19"/>
              </w:rPr>
              <w:t>In</w:t>
            </w:r>
            <w:r w:rsidRPr="00585AC2">
              <w:rPr>
                <w:rFonts w:ascii="Roboto" w:eastAsia="Roboto" w:hAnsi="Roboto" w:cs="Roboto"/>
                <w:b/>
                <w:color w:val="FFFFFF"/>
                <w:spacing w:val="2"/>
                <w:sz w:val="19"/>
                <w:szCs w:val="19"/>
              </w:rPr>
              <w:t xml:space="preserve"> </w:t>
            </w:r>
            <w:r w:rsidRPr="00585AC2">
              <w:rPr>
                <w:rFonts w:ascii="Roboto" w:eastAsia="Roboto" w:hAnsi="Roboto" w:cs="Roboto"/>
                <w:b/>
                <w:color w:val="FFFFFF"/>
                <w:sz w:val="19"/>
                <w:szCs w:val="19"/>
              </w:rPr>
              <w:t>the</w:t>
            </w:r>
            <w:r w:rsidRPr="00585AC2">
              <w:rPr>
                <w:rFonts w:ascii="Roboto" w:eastAsia="Roboto" w:hAnsi="Roboto" w:cs="Roboto"/>
                <w:b/>
                <w:color w:val="FFFFFF"/>
                <w:spacing w:val="1"/>
                <w:sz w:val="19"/>
                <w:szCs w:val="19"/>
              </w:rPr>
              <w:t xml:space="preserve"> </w:t>
            </w:r>
            <w:r w:rsidRPr="00585AC2">
              <w:rPr>
                <w:rFonts w:ascii="Roboto" w:eastAsia="Roboto" w:hAnsi="Roboto" w:cs="Roboto"/>
                <w:b/>
                <w:color w:val="FFFFFF"/>
                <w:sz w:val="19"/>
                <w:szCs w:val="19"/>
              </w:rPr>
              <w:t>sector</w:t>
            </w:r>
          </w:p>
        </w:tc>
        <w:tc>
          <w:tcPr>
            <w:tcW w:w="3166" w:type="dxa"/>
            <w:tcBorders>
              <w:top w:val="nil"/>
              <w:left w:val="nil"/>
              <w:bottom w:val="nil"/>
              <w:right w:val="nil"/>
            </w:tcBorders>
            <w:shd w:val="clear" w:color="auto" w:fill="0F293A"/>
          </w:tcPr>
          <w:p w:rsidR="008E34F5" w:rsidRPr="00585AC2" w:rsidRDefault="008E34F5" w:rsidP="008E34F5">
            <w:pPr>
              <w:pStyle w:val="TableParagraph"/>
              <w:rPr>
                <w:rFonts w:ascii="Roboto" w:eastAsia="Roboto" w:hAnsi="Roboto" w:cs="Roboto"/>
                <w:b/>
                <w:sz w:val="19"/>
                <w:szCs w:val="19"/>
              </w:rPr>
            </w:pPr>
            <w:r w:rsidRPr="00585AC2">
              <w:rPr>
                <w:rFonts w:ascii="Roboto" w:eastAsia="Roboto" w:hAnsi="Roboto" w:cs="Roboto"/>
                <w:b/>
                <w:color w:val="FFFFFF"/>
                <w:sz w:val="19"/>
                <w:szCs w:val="19"/>
              </w:rPr>
              <w:t>Complete</w:t>
            </w:r>
            <w:r w:rsidRPr="00585AC2">
              <w:rPr>
                <w:rFonts w:ascii="Roboto" w:eastAsia="Roboto" w:hAnsi="Roboto" w:cs="Roboto"/>
                <w:b/>
                <w:color w:val="FFFFFF"/>
                <w:spacing w:val="-10"/>
                <w:sz w:val="19"/>
                <w:szCs w:val="19"/>
              </w:rPr>
              <w:t xml:space="preserve"> </w:t>
            </w:r>
            <w:r w:rsidRPr="00585AC2">
              <w:rPr>
                <w:rFonts w:ascii="Roboto" w:eastAsia="Roboto" w:hAnsi="Roboto" w:cs="Roboto"/>
                <w:b/>
                <w:color w:val="FFFFFF"/>
                <w:sz w:val="19"/>
                <w:szCs w:val="19"/>
              </w:rPr>
              <w:t>reliance</w:t>
            </w:r>
          </w:p>
        </w:tc>
        <w:tc>
          <w:tcPr>
            <w:tcW w:w="3166" w:type="dxa"/>
            <w:tcBorders>
              <w:top w:val="nil"/>
              <w:left w:val="nil"/>
              <w:right w:val="nil"/>
            </w:tcBorders>
            <w:shd w:val="clear" w:color="auto" w:fill="0F293A"/>
          </w:tcPr>
          <w:p w:rsidR="008E34F5" w:rsidRPr="00585AC2" w:rsidRDefault="008E34F5" w:rsidP="008E34F5">
            <w:pPr>
              <w:pStyle w:val="TableParagraph"/>
              <w:rPr>
                <w:rFonts w:ascii="Roboto" w:eastAsia="Roboto" w:hAnsi="Roboto" w:cs="Roboto"/>
                <w:b/>
                <w:sz w:val="19"/>
                <w:szCs w:val="19"/>
              </w:rPr>
            </w:pPr>
            <w:r w:rsidRPr="00585AC2">
              <w:rPr>
                <w:rFonts w:ascii="Roboto" w:eastAsia="Roboto" w:hAnsi="Roboto" w:cs="Roboto"/>
                <w:b/>
                <w:color w:val="FFFFFF"/>
                <w:sz w:val="19"/>
                <w:szCs w:val="19"/>
              </w:rPr>
              <w:t>Some</w:t>
            </w:r>
            <w:r w:rsidRPr="00585AC2">
              <w:rPr>
                <w:rFonts w:ascii="Roboto" w:eastAsia="Roboto" w:hAnsi="Roboto" w:cs="Roboto"/>
                <w:b/>
                <w:color w:val="FFFFFF"/>
                <w:spacing w:val="-1"/>
                <w:sz w:val="19"/>
                <w:szCs w:val="19"/>
              </w:rPr>
              <w:t xml:space="preserve"> </w:t>
            </w:r>
            <w:r w:rsidRPr="00585AC2">
              <w:rPr>
                <w:rFonts w:ascii="Roboto" w:eastAsia="Roboto" w:hAnsi="Roboto" w:cs="Roboto"/>
                <w:b/>
                <w:color w:val="FFFFFF"/>
                <w:sz w:val="19"/>
                <w:szCs w:val="19"/>
              </w:rPr>
              <w:t>reliance</w:t>
            </w:r>
          </w:p>
        </w:tc>
      </w:tr>
      <w:tr w:rsidR="008E34F5" w:rsidTr="008E34F5">
        <w:trPr>
          <w:cantSplit/>
        </w:trPr>
        <w:tc>
          <w:tcPr>
            <w:tcW w:w="3166" w:type="dxa"/>
            <w:tcBorders>
              <w:left w:val="nil"/>
              <w:bottom w:val="single" w:sz="2" w:space="0" w:color="58585A"/>
              <w:right w:val="nil"/>
            </w:tcBorders>
            <w:shd w:val="clear" w:color="auto" w:fill="F2F2F2" w:themeFill="background1" w:themeFillShade="F2"/>
          </w:tcPr>
          <w:p w:rsidR="008E34F5" w:rsidRPr="005461F6" w:rsidRDefault="008E34F5" w:rsidP="008E34F5">
            <w:pPr>
              <w:pStyle w:val="TableParagraph"/>
              <w:rPr>
                <w:rFonts w:ascii="Roboto" w:eastAsia="Roboto" w:hAnsi="Roboto" w:cs="Roboto"/>
                <w:sz w:val="20"/>
                <w:szCs w:val="20"/>
              </w:rPr>
            </w:pPr>
            <w:r w:rsidRPr="005461F6">
              <w:rPr>
                <w:rFonts w:ascii="Roboto" w:eastAsia="Roboto" w:hAnsi="Roboto" w:cs="Roboto"/>
                <w:sz w:val="20"/>
                <w:szCs w:val="20"/>
              </w:rPr>
              <w:t>O</w:t>
            </w:r>
            <w:r w:rsidRPr="005461F6">
              <w:rPr>
                <w:rFonts w:ascii="Roboto" w:eastAsia="Roboto" w:hAnsi="Roboto" w:cs="Roboto"/>
                <w:spacing w:val="-2"/>
                <w:sz w:val="20"/>
                <w:szCs w:val="20"/>
              </w:rPr>
              <w:t>r</w:t>
            </w:r>
            <w:r w:rsidRPr="005461F6">
              <w:rPr>
                <w:rFonts w:ascii="Roboto" w:eastAsia="Roboto" w:hAnsi="Roboto" w:cs="Roboto"/>
                <w:sz w:val="20"/>
                <w:szCs w:val="20"/>
              </w:rPr>
              <w:t>ganisations primarily</w:t>
            </w:r>
            <w:r w:rsidRPr="005461F6">
              <w:rPr>
                <w:rFonts w:ascii="Roboto" w:eastAsia="Roboto" w:hAnsi="Roboto" w:cs="Roboto"/>
                <w:spacing w:val="-1"/>
                <w:sz w:val="20"/>
                <w:szCs w:val="20"/>
              </w:rPr>
              <w:t xml:space="preserve"> </w:t>
            </w:r>
            <w:r w:rsidRPr="005461F6">
              <w:rPr>
                <w:rFonts w:ascii="Roboto" w:eastAsia="Roboto" w:hAnsi="Roboto" w:cs="Roboto"/>
                <w:sz w:val="20"/>
                <w:szCs w:val="20"/>
              </w:rPr>
              <w:t>engaged in p</w:t>
            </w:r>
            <w:r w:rsidRPr="005461F6">
              <w:rPr>
                <w:rFonts w:ascii="Roboto" w:eastAsia="Roboto" w:hAnsi="Roboto" w:cs="Roboto"/>
                <w:spacing w:val="-2"/>
                <w:sz w:val="20"/>
                <w:szCs w:val="20"/>
              </w:rPr>
              <w:t>ro</w:t>
            </w:r>
            <w:r w:rsidRPr="005461F6">
              <w:rPr>
                <w:rFonts w:ascii="Roboto" w:eastAsia="Roboto" w:hAnsi="Roboto" w:cs="Roboto"/>
                <w:sz w:val="20"/>
                <w:szCs w:val="20"/>
              </w:rPr>
              <w:t>viding information and communications se</w:t>
            </w:r>
            <w:r w:rsidRPr="005461F6">
              <w:rPr>
                <w:rFonts w:ascii="Roboto" w:eastAsia="Roboto" w:hAnsi="Roboto" w:cs="Roboto"/>
                <w:spacing w:val="1"/>
                <w:sz w:val="20"/>
                <w:szCs w:val="20"/>
              </w:rPr>
              <w:t>r</w:t>
            </w:r>
            <w:r w:rsidRPr="005461F6">
              <w:rPr>
                <w:rFonts w:ascii="Roboto" w:eastAsia="Roboto" w:hAnsi="Roboto" w:cs="Roboto"/>
                <w:sz w:val="20"/>
                <w:szCs w:val="20"/>
              </w:rPr>
              <w:t>vices.</w:t>
            </w:r>
          </w:p>
        </w:tc>
        <w:tc>
          <w:tcPr>
            <w:tcW w:w="3166" w:type="dxa"/>
            <w:tcBorders>
              <w:top w:val="nil"/>
              <w:left w:val="nil"/>
              <w:bottom w:val="single" w:sz="2" w:space="0" w:color="58585A"/>
              <w:right w:val="nil"/>
            </w:tcBorders>
            <w:shd w:val="clear" w:color="auto" w:fill="FFFFFF"/>
          </w:tcPr>
          <w:p w:rsidR="008E34F5" w:rsidRPr="005461F6" w:rsidRDefault="008E34F5" w:rsidP="008E34F5">
            <w:pPr>
              <w:pStyle w:val="TableParagraph"/>
              <w:rPr>
                <w:rFonts w:ascii="Roboto" w:eastAsia="Roboto" w:hAnsi="Roboto" w:cs="Roboto"/>
                <w:sz w:val="20"/>
                <w:szCs w:val="20"/>
              </w:rPr>
            </w:pPr>
            <w:r w:rsidRPr="005461F6">
              <w:rPr>
                <w:rFonts w:ascii="Roboto" w:eastAsia="Roboto" w:hAnsi="Roboto" w:cs="Roboto"/>
                <w:sz w:val="20"/>
                <w:szCs w:val="20"/>
              </w:rPr>
              <w:t>O</w:t>
            </w:r>
            <w:r w:rsidRPr="005461F6">
              <w:rPr>
                <w:rFonts w:ascii="Roboto" w:eastAsia="Roboto" w:hAnsi="Roboto" w:cs="Roboto"/>
                <w:spacing w:val="-2"/>
                <w:sz w:val="20"/>
                <w:szCs w:val="20"/>
              </w:rPr>
              <w:t>r</w:t>
            </w:r>
            <w:r w:rsidRPr="005461F6">
              <w:rPr>
                <w:rFonts w:ascii="Roboto" w:eastAsia="Roboto" w:hAnsi="Roboto" w:cs="Roboto"/>
                <w:sz w:val="20"/>
                <w:szCs w:val="20"/>
              </w:rPr>
              <w:t>ganisations</w:t>
            </w:r>
            <w:r w:rsidRPr="005461F6">
              <w:rPr>
                <w:rFonts w:ascii="Roboto" w:eastAsia="Roboto" w:hAnsi="Roboto" w:cs="Roboto"/>
                <w:spacing w:val="2"/>
                <w:sz w:val="20"/>
                <w:szCs w:val="20"/>
              </w:rPr>
              <w:t xml:space="preserve"> </w:t>
            </w:r>
            <w:r w:rsidRPr="005461F6">
              <w:rPr>
                <w:rFonts w:ascii="Roboto" w:eastAsia="Roboto" w:hAnsi="Roboto" w:cs="Roboto"/>
                <w:sz w:val="20"/>
                <w:szCs w:val="20"/>
              </w:rPr>
              <w:t>whose</w:t>
            </w:r>
            <w:r w:rsidRPr="005461F6">
              <w:rPr>
                <w:rFonts w:ascii="Roboto" w:eastAsia="Roboto" w:hAnsi="Roboto" w:cs="Roboto"/>
                <w:spacing w:val="3"/>
                <w:sz w:val="20"/>
                <w:szCs w:val="20"/>
              </w:rPr>
              <w:t xml:space="preserve"> </w:t>
            </w:r>
            <w:r w:rsidRPr="005461F6">
              <w:rPr>
                <w:rFonts w:ascii="Roboto" w:eastAsia="Roboto" w:hAnsi="Roboto" w:cs="Roboto"/>
                <w:sz w:val="20"/>
                <w:szCs w:val="20"/>
              </w:rPr>
              <w:t>viability</w:t>
            </w:r>
            <w:r w:rsidRPr="005461F6">
              <w:rPr>
                <w:rFonts w:ascii="Roboto" w:eastAsia="Roboto" w:hAnsi="Roboto" w:cs="Roboto"/>
                <w:w w:val="101"/>
                <w:sz w:val="20"/>
                <w:szCs w:val="20"/>
              </w:rPr>
              <w:t xml:space="preserve"> </w:t>
            </w:r>
            <w:r w:rsidRPr="005461F6">
              <w:rPr>
                <w:rFonts w:ascii="Roboto" w:eastAsia="Roboto" w:hAnsi="Roboto" w:cs="Roboto"/>
                <w:sz w:val="20"/>
                <w:szCs w:val="20"/>
              </w:rPr>
              <w:t>is based</w:t>
            </w:r>
            <w:r w:rsidRPr="005461F6">
              <w:rPr>
                <w:rFonts w:ascii="Roboto" w:eastAsia="Roboto" w:hAnsi="Roboto" w:cs="Roboto"/>
                <w:spacing w:val="2"/>
                <w:sz w:val="20"/>
                <w:szCs w:val="20"/>
              </w:rPr>
              <w:t xml:space="preserve"> </w:t>
            </w:r>
            <w:r w:rsidRPr="005461F6">
              <w:rPr>
                <w:rFonts w:ascii="Roboto" w:eastAsia="Roboto" w:hAnsi="Roboto" w:cs="Roboto"/>
                <w:sz w:val="20"/>
                <w:szCs w:val="20"/>
              </w:rPr>
              <w:t>on</w:t>
            </w:r>
            <w:r w:rsidRPr="005461F6">
              <w:rPr>
                <w:rFonts w:ascii="Roboto" w:eastAsia="Roboto" w:hAnsi="Roboto" w:cs="Roboto"/>
                <w:spacing w:val="1"/>
                <w:sz w:val="20"/>
                <w:szCs w:val="20"/>
              </w:rPr>
              <w:t xml:space="preserve"> </w:t>
            </w:r>
            <w:r w:rsidRPr="005461F6">
              <w:rPr>
                <w:rFonts w:ascii="Roboto" w:eastAsia="Roboto" w:hAnsi="Roboto" w:cs="Roboto"/>
                <w:sz w:val="20"/>
                <w:szCs w:val="20"/>
              </w:rPr>
              <w:t>the</w:t>
            </w:r>
            <w:r w:rsidRPr="005461F6">
              <w:rPr>
                <w:rFonts w:ascii="Roboto" w:eastAsia="Roboto" w:hAnsi="Roboto" w:cs="Roboto"/>
                <w:spacing w:val="2"/>
                <w:sz w:val="20"/>
                <w:szCs w:val="20"/>
              </w:rPr>
              <w:t xml:space="preserve"> </w:t>
            </w:r>
            <w:r w:rsidRPr="005461F6">
              <w:rPr>
                <w:rFonts w:ascii="Roboto" w:eastAsia="Roboto" w:hAnsi="Roboto" w:cs="Roboto"/>
                <w:spacing w:val="-2"/>
                <w:sz w:val="20"/>
                <w:szCs w:val="20"/>
              </w:rPr>
              <w:t>av</w:t>
            </w:r>
            <w:r w:rsidRPr="005461F6">
              <w:rPr>
                <w:rFonts w:ascii="Roboto" w:eastAsia="Roboto" w:hAnsi="Roboto" w:cs="Roboto"/>
                <w:sz w:val="20"/>
                <w:szCs w:val="20"/>
              </w:rPr>
              <w:t>ailability</w:t>
            </w:r>
            <w:r w:rsidRPr="005461F6">
              <w:rPr>
                <w:rFonts w:ascii="Roboto" w:eastAsia="Roboto" w:hAnsi="Roboto" w:cs="Roboto"/>
                <w:spacing w:val="1"/>
                <w:sz w:val="20"/>
                <w:szCs w:val="20"/>
              </w:rPr>
              <w:t xml:space="preserve"> </w:t>
            </w:r>
            <w:r w:rsidRPr="005461F6">
              <w:rPr>
                <w:rFonts w:ascii="Roboto" w:eastAsia="Roboto" w:hAnsi="Roboto" w:cs="Roboto"/>
                <w:sz w:val="20"/>
                <w:szCs w:val="20"/>
              </w:rPr>
              <w:t>of</w:t>
            </w:r>
            <w:r w:rsidRPr="005461F6">
              <w:rPr>
                <w:rFonts w:ascii="Roboto" w:eastAsia="Roboto" w:hAnsi="Roboto" w:cs="Roboto"/>
                <w:w w:val="99"/>
                <w:sz w:val="20"/>
                <w:szCs w:val="20"/>
              </w:rPr>
              <w:t xml:space="preserve"> </w:t>
            </w:r>
            <w:r w:rsidRPr="005461F6">
              <w:rPr>
                <w:rFonts w:ascii="Roboto" w:eastAsia="Roboto" w:hAnsi="Roboto" w:cs="Roboto"/>
                <w:sz w:val="20"/>
                <w:szCs w:val="20"/>
              </w:rPr>
              <w:t>communications</w:t>
            </w:r>
            <w:r w:rsidRPr="005461F6">
              <w:rPr>
                <w:rFonts w:ascii="Roboto" w:eastAsia="Roboto" w:hAnsi="Roboto" w:cs="Roboto"/>
                <w:spacing w:val="8"/>
                <w:sz w:val="20"/>
                <w:szCs w:val="20"/>
              </w:rPr>
              <w:t xml:space="preserve"> </w:t>
            </w:r>
            <w:r w:rsidRPr="005461F6">
              <w:rPr>
                <w:rFonts w:ascii="Roboto" w:eastAsia="Roboto" w:hAnsi="Roboto" w:cs="Roboto"/>
                <w:sz w:val="20"/>
                <w:szCs w:val="20"/>
              </w:rPr>
              <w:t>infrastructu</w:t>
            </w:r>
            <w:r w:rsidRPr="005461F6">
              <w:rPr>
                <w:rFonts w:ascii="Roboto" w:eastAsia="Roboto" w:hAnsi="Roboto" w:cs="Roboto"/>
                <w:spacing w:val="-2"/>
                <w:sz w:val="20"/>
                <w:szCs w:val="20"/>
              </w:rPr>
              <w:t>r</w:t>
            </w:r>
            <w:r w:rsidRPr="005461F6">
              <w:rPr>
                <w:rFonts w:ascii="Roboto" w:eastAsia="Roboto" w:hAnsi="Roboto" w:cs="Roboto"/>
                <w:sz w:val="20"/>
                <w:szCs w:val="20"/>
              </w:rPr>
              <w:t>e</w:t>
            </w:r>
            <w:r>
              <w:rPr>
                <w:rFonts w:ascii="Roboto" w:eastAsia="Roboto" w:hAnsi="Roboto" w:cs="Roboto"/>
                <w:sz w:val="20"/>
                <w:szCs w:val="20"/>
              </w:rPr>
              <w:t xml:space="preserve"> </w:t>
            </w:r>
            <w:r w:rsidRPr="005461F6">
              <w:rPr>
                <w:rFonts w:ascii="Roboto" w:eastAsia="Roboto" w:hAnsi="Roboto" w:cs="Roboto"/>
                <w:sz w:val="20"/>
                <w:szCs w:val="20"/>
              </w:rPr>
              <w:t>or se</w:t>
            </w:r>
            <w:r w:rsidRPr="005461F6">
              <w:rPr>
                <w:rFonts w:ascii="Roboto" w:eastAsia="Roboto" w:hAnsi="Roboto" w:cs="Roboto"/>
                <w:spacing w:val="1"/>
                <w:sz w:val="20"/>
                <w:szCs w:val="20"/>
              </w:rPr>
              <w:t>r</w:t>
            </w:r>
            <w:r w:rsidRPr="005461F6">
              <w:rPr>
                <w:rFonts w:ascii="Roboto" w:eastAsia="Roboto" w:hAnsi="Roboto" w:cs="Roboto"/>
                <w:sz w:val="20"/>
                <w:szCs w:val="20"/>
              </w:rPr>
              <w:t>vices, but</w:t>
            </w:r>
            <w:r w:rsidRPr="005461F6">
              <w:rPr>
                <w:rFonts w:ascii="Roboto" w:eastAsia="Roboto" w:hAnsi="Roboto" w:cs="Roboto"/>
                <w:spacing w:val="1"/>
                <w:sz w:val="20"/>
                <w:szCs w:val="20"/>
              </w:rPr>
              <w:t xml:space="preserve"> </w:t>
            </w:r>
            <w:r w:rsidRPr="005461F6">
              <w:rPr>
                <w:rFonts w:ascii="Roboto" w:eastAsia="Roboto" w:hAnsi="Roboto" w:cs="Roboto"/>
                <w:sz w:val="20"/>
                <w:szCs w:val="20"/>
              </w:rPr>
              <w:t>a</w:t>
            </w:r>
            <w:r w:rsidRPr="005461F6">
              <w:rPr>
                <w:rFonts w:ascii="Roboto" w:eastAsia="Roboto" w:hAnsi="Roboto" w:cs="Roboto"/>
                <w:spacing w:val="-2"/>
                <w:sz w:val="20"/>
                <w:szCs w:val="20"/>
              </w:rPr>
              <w:t>r</w:t>
            </w:r>
            <w:r w:rsidRPr="005461F6">
              <w:rPr>
                <w:rFonts w:ascii="Roboto" w:eastAsia="Roboto" w:hAnsi="Roboto" w:cs="Roboto"/>
                <w:sz w:val="20"/>
                <w:szCs w:val="20"/>
              </w:rPr>
              <w:t>e generally</w:t>
            </w:r>
            <w:r w:rsidRPr="005461F6">
              <w:rPr>
                <w:rFonts w:ascii="Roboto" w:eastAsia="Roboto" w:hAnsi="Roboto" w:cs="Roboto"/>
                <w:spacing w:val="-1"/>
                <w:sz w:val="20"/>
                <w:szCs w:val="20"/>
              </w:rPr>
              <w:t xml:space="preserve"> </w:t>
            </w:r>
            <w:r w:rsidRPr="005461F6">
              <w:rPr>
                <w:rFonts w:ascii="Roboto" w:eastAsia="Roboto" w:hAnsi="Roboto" w:cs="Roboto"/>
                <w:sz w:val="20"/>
                <w:szCs w:val="20"/>
              </w:rPr>
              <w:t>not</w:t>
            </w:r>
            <w:r w:rsidRPr="005461F6">
              <w:rPr>
                <w:rFonts w:ascii="Roboto" w:eastAsia="Roboto" w:hAnsi="Roboto" w:cs="Roboto"/>
                <w:w w:val="101"/>
                <w:sz w:val="20"/>
                <w:szCs w:val="20"/>
              </w:rPr>
              <w:t xml:space="preserve"> </w:t>
            </w:r>
            <w:r w:rsidRPr="005461F6">
              <w:rPr>
                <w:rFonts w:ascii="Roboto" w:eastAsia="Roboto" w:hAnsi="Roboto" w:cs="Roboto"/>
                <w:sz w:val="20"/>
                <w:szCs w:val="20"/>
              </w:rPr>
              <w:t>conside</w:t>
            </w:r>
            <w:r w:rsidRPr="005461F6">
              <w:rPr>
                <w:rFonts w:ascii="Roboto" w:eastAsia="Roboto" w:hAnsi="Roboto" w:cs="Roboto"/>
                <w:spacing w:val="-2"/>
                <w:sz w:val="20"/>
                <w:szCs w:val="20"/>
              </w:rPr>
              <w:t>r</w:t>
            </w:r>
            <w:r w:rsidRPr="005461F6">
              <w:rPr>
                <w:rFonts w:ascii="Roboto" w:eastAsia="Roboto" w:hAnsi="Roboto" w:cs="Roboto"/>
                <w:sz w:val="20"/>
                <w:szCs w:val="20"/>
              </w:rPr>
              <w:t>ed as pa</w:t>
            </w:r>
            <w:r w:rsidRPr="005461F6">
              <w:rPr>
                <w:rFonts w:ascii="Roboto" w:eastAsia="Roboto" w:hAnsi="Roboto" w:cs="Roboto"/>
                <w:spacing w:val="2"/>
                <w:sz w:val="20"/>
                <w:szCs w:val="20"/>
              </w:rPr>
              <w:t>r</w:t>
            </w:r>
            <w:r w:rsidRPr="005461F6">
              <w:rPr>
                <w:rFonts w:ascii="Roboto" w:eastAsia="Roboto" w:hAnsi="Roboto" w:cs="Roboto"/>
                <w:sz w:val="20"/>
                <w:szCs w:val="20"/>
              </w:rPr>
              <w:t>t of the sec</w:t>
            </w:r>
            <w:r w:rsidRPr="005461F6">
              <w:rPr>
                <w:rFonts w:ascii="Roboto" w:eastAsia="Roboto" w:hAnsi="Roboto" w:cs="Roboto"/>
                <w:spacing w:val="-2"/>
                <w:sz w:val="20"/>
                <w:szCs w:val="20"/>
              </w:rPr>
              <w:t>t</w:t>
            </w:r>
            <w:r w:rsidRPr="005461F6">
              <w:rPr>
                <w:rFonts w:ascii="Roboto" w:eastAsia="Roboto" w:hAnsi="Roboto" w:cs="Roboto"/>
                <w:sz w:val="20"/>
                <w:szCs w:val="20"/>
              </w:rPr>
              <w:t>o</w:t>
            </w:r>
            <w:r w:rsidRPr="005461F6">
              <w:rPr>
                <w:rFonts w:ascii="Roboto" w:eastAsia="Roboto" w:hAnsi="Roboto" w:cs="Roboto"/>
                <w:spacing w:val="-11"/>
                <w:sz w:val="20"/>
                <w:szCs w:val="20"/>
              </w:rPr>
              <w:t>r</w:t>
            </w:r>
            <w:r w:rsidRPr="005461F6">
              <w:rPr>
                <w:rFonts w:ascii="Roboto" w:eastAsia="Roboto" w:hAnsi="Roboto" w:cs="Roboto"/>
                <w:sz w:val="20"/>
                <w:szCs w:val="20"/>
              </w:rPr>
              <w:t>.</w:t>
            </w:r>
          </w:p>
        </w:tc>
        <w:tc>
          <w:tcPr>
            <w:tcW w:w="3166" w:type="dxa"/>
            <w:tcBorders>
              <w:left w:val="nil"/>
              <w:bottom w:val="single" w:sz="2" w:space="0" w:color="58585A"/>
              <w:right w:val="nil"/>
            </w:tcBorders>
            <w:shd w:val="clear" w:color="auto" w:fill="F2F2F2" w:themeFill="background1" w:themeFillShade="F2"/>
          </w:tcPr>
          <w:p w:rsidR="008E34F5" w:rsidRPr="005461F6" w:rsidRDefault="008E34F5" w:rsidP="008E34F5">
            <w:pPr>
              <w:pStyle w:val="TableParagraph"/>
              <w:rPr>
                <w:rFonts w:ascii="Roboto" w:eastAsia="Roboto" w:hAnsi="Roboto" w:cs="Roboto"/>
                <w:sz w:val="20"/>
                <w:szCs w:val="20"/>
              </w:rPr>
            </w:pPr>
            <w:r w:rsidRPr="005461F6">
              <w:rPr>
                <w:rFonts w:ascii="Roboto" w:eastAsia="Roboto" w:hAnsi="Roboto" w:cs="Roboto"/>
                <w:sz w:val="20"/>
                <w:szCs w:val="20"/>
              </w:rPr>
              <w:t>O</w:t>
            </w:r>
            <w:r w:rsidRPr="005461F6">
              <w:rPr>
                <w:rFonts w:ascii="Roboto" w:eastAsia="Roboto" w:hAnsi="Roboto" w:cs="Roboto"/>
                <w:spacing w:val="-2"/>
                <w:sz w:val="20"/>
                <w:szCs w:val="20"/>
              </w:rPr>
              <w:t>r</w:t>
            </w:r>
            <w:r w:rsidRPr="005461F6">
              <w:rPr>
                <w:rFonts w:ascii="Roboto" w:eastAsia="Roboto" w:hAnsi="Roboto" w:cs="Roboto"/>
                <w:sz w:val="20"/>
                <w:szCs w:val="20"/>
              </w:rPr>
              <w:t>ganisations</w:t>
            </w:r>
            <w:r w:rsidRPr="005461F6">
              <w:rPr>
                <w:rFonts w:ascii="Roboto" w:eastAsia="Roboto" w:hAnsi="Roboto" w:cs="Roboto"/>
                <w:spacing w:val="-1"/>
                <w:sz w:val="20"/>
                <w:szCs w:val="20"/>
              </w:rPr>
              <w:t xml:space="preserve"> </w:t>
            </w:r>
            <w:r w:rsidRPr="005461F6">
              <w:rPr>
                <w:rFonts w:ascii="Roboto" w:eastAsia="Roboto" w:hAnsi="Roboto" w:cs="Roboto"/>
                <w:sz w:val="20"/>
                <w:szCs w:val="20"/>
              </w:rPr>
              <w:t>whose co</w:t>
            </w:r>
            <w:r w:rsidRPr="005461F6">
              <w:rPr>
                <w:rFonts w:ascii="Roboto" w:eastAsia="Roboto" w:hAnsi="Roboto" w:cs="Roboto"/>
                <w:spacing w:val="-2"/>
                <w:sz w:val="20"/>
                <w:szCs w:val="20"/>
              </w:rPr>
              <w:t>r</w:t>
            </w:r>
            <w:r w:rsidRPr="005461F6">
              <w:rPr>
                <w:rFonts w:ascii="Roboto" w:eastAsia="Roboto" w:hAnsi="Roboto" w:cs="Roboto"/>
                <w:sz w:val="20"/>
                <w:szCs w:val="20"/>
              </w:rPr>
              <w:t>e</w:t>
            </w:r>
            <w:r w:rsidRPr="005461F6">
              <w:rPr>
                <w:rFonts w:ascii="Roboto" w:eastAsia="Roboto" w:hAnsi="Roboto" w:cs="Roboto"/>
                <w:w w:val="99"/>
                <w:sz w:val="20"/>
                <w:szCs w:val="20"/>
              </w:rPr>
              <w:t xml:space="preserve"> </w:t>
            </w:r>
            <w:r w:rsidRPr="005461F6">
              <w:rPr>
                <w:rFonts w:ascii="Roboto" w:eastAsia="Roboto" w:hAnsi="Roboto" w:cs="Roboto"/>
                <w:sz w:val="20"/>
                <w:szCs w:val="20"/>
              </w:rPr>
              <w:t>operations a</w:t>
            </w:r>
            <w:r w:rsidRPr="005461F6">
              <w:rPr>
                <w:rFonts w:ascii="Roboto" w:eastAsia="Roboto" w:hAnsi="Roboto" w:cs="Roboto"/>
                <w:spacing w:val="-2"/>
                <w:sz w:val="20"/>
                <w:szCs w:val="20"/>
              </w:rPr>
              <w:t>r</w:t>
            </w:r>
            <w:r w:rsidRPr="005461F6">
              <w:rPr>
                <w:rFonts w:ascii="Roboto" w:eastAsia="Roboto" w:hAnsi="Roboto" w:cs="Roboto"/>
                <w:sz w:val="20"/>
                <w:szCs w:val="20"/>
              </w:rPr>
              <w:t>e not concerned with</w:t>
            </w:r>
            <w:r w:rsidRPr="005461F6">
              <w:rPr>
                <w:rFonts w:ascii="Roboto" w:eastAsia="Roboto" w:hAnsi="Roboto" w:cs="Roboto"/>
                <w:spacing w:val="1"/>
                <w:sz w:val="20"/>
                <w:szCs w:val="20"/>
              </w:rPr>
              <w:t xml:space="preserve"> </w:t>
            </w:r>
            <w:r w:rsidRPr="005461F6">
              <w:rPr>
                <w:rFonts w:ascii="Roboto" w:eastAsia="Roboto" w:hAnsi="Roboto" w:cs="Roboto"/>
                <w:sz w:val="20"/>
                <w:szCs w:val="20"/>
              </w:rPr>
              <w:t>the</w:t>
            </w:r>
            <w:r w:rsidRPr="005461F6">
              <w:rPr>
                <w:rFonts w:ascii="Roboto" w:eastAsia="Roboto" w:hAnsi="Roboto" w:cs="Roboto"/>
                <w:spacing w:val="1"/>
                <w:sz w:val="20"/>
                <w:szCs w:val="20"/>
              </w:rPr>
              <w:t xml:space="preserve"> </w:t>
            </w:r>
            <w:r w:rsidRPr="005461F6">
              <w:rPr>
                <w:rFonts w:ascii="Roboto" w:eastAsia="Roboto" w:hAnsi="Roboto" w:cs="Roboto"/>
                <w:sz w:val="20"/>
                <w:szCs w:val="20"/>
              </w:rPr>
              <w:t>p</w:t>
            </w:r>
            <w:r w:rsidRPr="005461F6">
              <w:rPr>
                <w:rFonts w:ascii="Roboto" w:eastAsia="Roboto" w:hAnsi="Roboto" w:cs="Roboto"/>
                <w:spacing w:val="-2"/>
                <w:sz w:val="20"/>
                <w:szCs w:val="20"/>
              </w:rPr>
              <w:t>ro</w:t>
            </w:r>
            <w:r w:rsidRPr="005461F6">
              <w:rPr>
                <w:rFonts w:ascii="Roboto" w:eastAsia="Roboto" w:hAnsi="Roboto" w:cs="Roboto"/>
                <w:sz w:val="20"/>
                <w:szCs w:val="20"/>
              </w:rPr>
              <w:t>vision</w:t>
            </w:r>
            <w:r w:rsidRPr="005461F6">
              <w:rPr>
                <w:rFonts w:ascii="Roboto" w:eastAsia="Roboto" w:hAnsi="Roboto" w:cs="Roboto"/>
                <w:spacing w:val="1"/>
                <w:sz w:val="20"/>
                <w:szCs w:val="20"/>
              </w:rPr>
              <w:t xml:space="preserve"> </w:t>
            </w:r>
            <w:r w:rsidRPr="005461F6">
              <w:rPr>
                <w:rFonts w:ascii="Roboto" w:eastAsia="Roboto" w:hAnsi="Roboto" w:cs="Roboto"/>
                <w:sz w:val="20"/>
                <w:szCs w:val="20"/>
              </w:rPr>
              <w:t>of</w:t>
            </w:r>
            <w:r w:rsidRPr="005461F6">
              <w:rPr>
                <w:rFonts w:ascii="Roboto" w:eastAsia="Roboto" w:hAnsi="Roboto" w:cs="Roboto"/>
                <w:w w:val="99"/>
                <w:sz w:val="20"/>
                <w:szCs w:val="20"/>
              </w:rPr>
              <w:t xml:space="preserve"> </w:t>
            </w:r>
            <w:r w:rsidRPr="005461F6">
              <w:rPr>
                <w:rFonts w:ascii="Roboto" w:eastAsia="Roboto" w:hAnsi="Roboto" w:cs="Roboto"/>
                <w:sz w:val="20"/>
                <w:szCs w:val="20"/>
              </w:rPr>
              <w:t>information or dependent on communications se</w:t>
            </w:r>
            <w:r w:rsidRPr="005461F6">
              <w:rPr>
                <w:rFonts w:ascii="Roboto" w:eastAsia="Roboto" w:hAnsi="Roboto" w:cs="Roboto"/>
                <w:spacing w:val="1"/>
                <w:sz w:val="20"/>
                <w:szCs w:val="20"/>
              </w:rPr>
              <w:t>r</w:t>
            </w:r>
            <w:r w:rsidRPr="005461F6">
              <w:rPr>
                <w:rFonts w:ascii="Roboto" w:eastAsia="Roboto" w:hAnsi="Roboto" w:cs="Roboto"/>
                <w:sz w:val="20"/>
                <w:szCs w:val="20"/>
              </w:rPr>
              <w:t>vices.</w:t>
            </w:r>
          </w:p>
        </w:tc>
      </w:tr>
      <w:tr w:rsidR="008E34F5" w:rsidTr="008E34F5">
        <w:trPr>
          <w:cantSplit/>
        </w:trPr>
        <w:tc>
          <w:tcPr>
            <w:tcW w:w="3166" w:type="dxa"/>
            <w:tcBorders>
              <w:top w:val="single" w:sz="2" w:space="0" w:color="58585A"/>
              <w:left w:val="nil"/>
              <w:bottom w:val="single" w:sz="2" w:space="0" w:color="58585A"/>
              <w:right w:val="nil"/>
            </w:tcBorders>
            <w:shd w:val="clear" w:color="auto" w:fill="F2F2F2" w:themeFill="background1" w:themeFillShade="F2"/>
          </w:tcPr>
          <w:p w:rsidR="008E34F5" w:rsidRPr="005461F6" w:rsidRDefault="008E34F5" w:rsidP="008E34F5">
            <w:pPr>
              <w:pStyle w:val="TableParagraph"/>
              <w:rPr>
                <w:rFonts w:ascii="Roboto" w:eastAsia="Roboto" w:hAnsi="Roboto" w:cs="Roboto"/>
                <w:sz w:val="20"/>
                <w:szCs w:val="20"/>
              </w:rPr>
            </w:pPr>
            <w:r w:rsidRPr="005461F6">
              <w:rPr>
                <w:rFonts w:ascii="Roboto" w:eastAsia="Roboto" w:hAnsi="Roboto" w:cs="Roboto"/>
                <w:sz w:val="20"/>
                <w:szCs w:val="20"/>
              </w:rPr>
              <w:t>Examples</w:t>
            </w:r>
            <w:r w:rsidRPr="005461F6">
              <w:rPr>
                <w:rFonts w:ascii="Roboto" w:eastAsia="Roboto" w:hAnsi="Roboto" w:cs="Roboto"/>
                <w:spacing w:val="-1"/>
                <w:sz w:val="20"/>
                <w:szCs w:val="20"/>
              </w:rPr>
              <w:t xml:space="preserve"> </w:t>
            </w:r>
            <w:r w:rsidRPr="005461F6">
              <w:rPr>
                <w:rFonts w:ascii="Roboto" w:eastAsia="Roboto" w:hAnsi="Roboto" w:cs="Roboto"/>
                <w:sz w:val="20"/>
                <w:szCs w:val="20"/>
              </w:rPr>
              <w:t>include telecommunications, all internet</w:t>
            </w:r>
            <w:r w:rsidRPr="005461F6">
              <w:rPr>
                <w:rFonts w:ascii="Roboto" w:eastAsia="Roboto" w:hAnsi="Roboto" w:cs="Roboto"/>
                <w:spacing w:val="5"/>
                <w:sz w:val="20"/>
                <w:szCs w:val="20"/>
              </w:rPr>
              <w:t xml:space="preserve"> </w:t>
            </w:r>
            <w:r w:rsidRPr="005461F6">
              <w:rPr>
                <w:rFonts w:ascii="Roboto" w:eastAsia="Roboto" w:hAnsi="Roboto" w:cs="Roboto"/>
                <w:sz w:val="20"/>
                <w:szCs w:val="20"/>
              </w:rPr>
              <w:t>content</w:t>
            </w:r>
            <w:r w:rsidRPr="005461F6">
              <w:rPr>
                <w:rFonts w:ascii="Roboto" w:eastAsia="Roboto" w:hAnsi="Roboto" w:cs="Roboto"/>
                <w:spacing w:val="6"/>
                <w:sz w:val="20"/>
                <w:szCs w:val="20"/>
              </w:rPr>
              <w:t xml:space="preserve"> </w:t>
            </w:r>
            <w:r w:rsidRPr="005461F6">
              <w:rPr>
                <w:rFonts w:ascii="Roboto" w:eastAsia="Roboto" w:hAnsi="Roboto" w:cs="Roboto"/>
                <w:sz w:val="20"/>
                <w:szCs w:val="20"/>
              </w:rPr>
              <w:t>publishers, b</w:t>
            </w:r>
            <w:r w:rsidRPr="005461F6">
              <w:rPr>
                <w:rFonts w:ascii="Roboto" w:eastAsia="Roboto" w:hAnsi="Roboto" w:cs="Roboto"/>
                <w:spacing w:val="-2"/>
                <w:sz w:val="20"/>
                <w:szCs w:val="20"/>
              </w:rPr>
              <w:t>r</w:t>
            </w:r>
            <w:r w:rsidRPr="005461F6">
              <w:rPr>
                <w:rFonts w:ascii="Roboto" w:eastAsia="Roboto" w:hAnsi="Roboto" w:cs="Roboto"/>
                <w:sz w:val="20"/>
                <w:szCs w:val="20"/>
              </w:rPr>
              <w:t>oadcasting</w:t>
            </w:r>
            <w:r w:rsidRPr="005461F6">
              <w:rPr>
                <w:rFonts w:ascii="Roboto" w:eastAsia="Roboto" w:hAnsi="Roboto" w:cs="Roboto"/>
                <w:spacing w:val="-3"/>
                <w:sz w:val="20"/>
                <w:szCs w:val="20"/>
              </w:rPr>
              <w:t xml:space="preserve"> </w:t>
            </w:r>
            <w:r w:rsidRPr="005461F6">
              <w:rPr>
                <w:rFonts w:ascii="Roboto" w:eastAsia="Roboto" w:hAnsi="Roboto" w:cs="Roboto"/>
                <w:sz w:val="20"/>
                <w:szCs w:val="20"/>
              </w:rPr>
              <w:t>(</w:t>
            </w:r>
            <w:r w:rsidRPr="005461F6">
              <w:rPr>
                <w:rFonts w:ascii="Roboto" w:eastAsia="Roboto" w:hAnsi="Roboto" w:cs="Roboto"/>
                <w:spacing w:val="1"/>
                <w:sz w:val="20"/>
                <w:szCs w:val="20"/>
              </w:rPr>
              <w:t>T</w:t>
            </w:r>
            <w:r w:rsidRPr="005461F6">
              <w:rPr>
                <w:rFonts w:ascii="Roboto" w:eastAsia="Roboto" w:hAnsi="Roboto" w:cs="Roboto"/>
                <w:sz w:val="20"/>
                <w:szCs w:val="20"/>
              </w:rPr>
              <w:t>V</w:t>
            </w:r>
            <w:r w:rsidRPr="005461F6">
              <w:rPr>
                <w:rFonts w:ascii="Roboto" w:eastAsia="Roboto" w:hAnsi="Roboto" w:cs="Roboto"/>
                <w:spacing w:val="-3"/>
                <w:sz w:val="20"/>
                <w:szCs w:val="20"/>
              </w:rPr>
              <w:t xml:space="preserve"> </w:t>
            </w:r>
            <w:r w:rsidRPr="005461F6">
              <w:rPr>
                <w:rFonts w:ascii="Roboto" w:eastAsia="Roboto" w:hAnsi="Roboto" w:cs="Roboto"/>
                <w:sz w:val="20"/>
                <w:szCs w:val="20"/>
              </w:rPr>
              <w:t>and</w:t>
            </w:r>
            <w:r w:rsidRPr="005461F6">
              <w:rPr>
                <w:rFonts w:ascii="Roboto" w:eastAsia="Roboto" w:hAnsi="Roboto" w:cs="Roboto"/>
                <w:spacing w:val="-3"/>
                <w:sz w:val="20"/>
                <w:szCs w:val="20"/>
              </w:rPr>
              <w:t xml:space="preserve"> </w:t>
            </w:r>
            <w:r w:rsidRPr="005461F6">
              <w:rPr>
                <w:rFonts w:ascii="Roboto" w:eastAsia="Roboto" w:hAnsi="Roboto" w:cs="Roboto"/>
                <w:sz w:val="20"/>
                <w:szCs w:val="20"/>
              </w:rPr>
              <w:t>radio),</w:t>
            </w:r>
            <w:r w:rsidRPr="005461F6">
              <w:rPr>
                <w:rFonts w:ascii="Roboto" w:eastAsia="Roboto" w:hAnsi="Roboto" w:cs="Roboto"/>
                <w:w w:val="99"/>
                <w:sz w:val="20"/>
                <w:szCs w:val="20"/>
              </w:rPr>
              <w:t xml:space="preserve"> </w:t>
            </w:r>
            <w:r w:rsidRPr="005461F6">
              <w:rPr>
                <w:rFonts w:ascii="Roboto" w:eastAsia="Roboto" w:hAnsi="Roboto" w:cs="Roboto"/>
                <w:sz w:val="20"/>
                <w:szCs w:val="20"/>
              </w:rPr>
              <w:t>including</w:t>
            </w:r>
            <w:r w:rsidRPr="005461F6">
              <w:rPr>
                <w:rFonts w:ascii="Roboto" w:eastAsia="Roboto" w:hAnsi="Roboto" w:cs="Roboto"/>
                <w:spacing w:val="2"/>
                <w:sz w:val="20"/>
                <w:szCs w:val="20"/>
              </w:rPr>
              <w:t xml:space="preserve"> </w:t>
            </w:r>
            <w:r w:rsidRPr="005461F6">
              <w:rPr>
                <w:rFonts w:ascii="Roboto" w:eastAsia="Roboto" w:hAnsi="Roboto" w:cs="Roboto"/>
                <w:sz w:val="20"/>
                <w:szCs w:val="20"/>
              </w:rPr>
              <w:t>content</w:t>
            </w:r>
            <w:r w:rsidRPr="005461F6">
              <w:rPr>
                <w:rFonts w:ascii="Roboto" w:eastAsia="Roboto" w:hAnsi="Roboto" w:cs="Roboto"/>
                <w:spacing w:val="3"/>
                <w:sz w:val="20"/>
                <w:szCs w:val="20"/>
              </w:rPr>
              <w:t xml:space="preserve"> </w:t>
            </w:r>
            <w:r w:rsidRPr="005461F6">
              <w:rPr>
                <w:rFonts w:ascii="Roboto" w:eastAsia="Roboto" w:hAnsi="Roboto" w:cs="Roboto"/>
                <w:sz w:val="20"/>
                <w:szCs w:val="20"/>
              </w:rPr>
              <w:t>p</w:t>
            </w:r>
            <w:r w:rsidRPr="005461F6">
              <w:rPr>
                <w:rFonts w:ascii="Roboto" w:eastAsia="Roboto" w:hAnsi="Roboto" w:cs="Roboto"/>
                <w:spacing w:val="-2"/>
                <w:sz w:val="20"/>
                <w:szCs w:val="20"/>
              </w:rPr>
              <w:t>r</w:t>
            </w:r>
            <w:r w:rsidRPr="005461F6">
              <w:rPr>
                <w:rFonts w:ascii="Roboto" w:eastAsia="Roboto" w:hAnsi="Roboto" w:cs="Roboto"/>
                <w:sz w:val="20"/>
                <w:szCs w:val="20"/>
              </w:rPr>
              <w:t>oduction, interacti</w:t>
            </w:r>
            <w:r w:rsidRPr="005461F6">
              <w:rPr>
                <w:rFonts w:ascii="Roboto" w:eastAsia="Roboto" w:hAnsi="Roboto" w:cs="Roboto"/>
                <w:spacing w:val="-2"/>
                <w:sz w:val="20"/>
                <w:szCs w:val="20"/>
              </w:rPr>
              <w:t>v</w:t>
            </w:r>
            <w:r w:rsidRPr="005461F6">
              <w:rPr>
                <w:rFonts w:ascii="Roboto" w:eastAsia="Roboto" w:hAnsi="Roboto" w:cs="Roboto"/>
                <w:sz w:val="20"/>
                <w:szCs w:val="20"/>
              </w:rPr>
              <w:t>e gaming</w:t>
            </w:r>
            <w:r w:rsidRPr="005461F6">
              <w:rPr>
                <w:rFonts w:ascii="Roboto" w:eastAsia="Roboto" w:hAnsi="Roboto" w:cs="Roboto"/>
                <w:spacing w:val="2"/>
                <w:sz w:val="20"/>
                <w:szCs w:val="20"/>
              </w:rPr>
              <w:t xml:space="preserve"> </w:t>
            </w:r>
            <w:r w:rsidRPr="005461F6">
              <w:rPr>
                <w:rFonts w:ascii="Roboto" w:eastAsia="Roboto" w:hAnsi="Roboto" w:cs="Roboto"/>
                <w:sz w:val="20"/>
                <w:szCs w:val="20"/>
              </w:rPr>
              <w:t>and</w:t>
            </w:r>
            <w:r w:rsidRPr="005461F6">
              <w:rPr>
                <w:rFonts w:ascii="Roboto" w:eastAsia="Roboto" w:hAnsi="Roboto" w:cs="Roboto"/>
                <w:spacing w:val="2"/>
                <w:sz w:val="20"/>
                <w:szCs w:val="20"/>
              </w:rPr>
              <w:t xml:space="preserve"> </w:t>
            </w:r>
            <w:r w:rsidRPr="005461F6">
              <w:rPr>
                <w:rFonts w:ascii="Roboto" w:eastAsia="Roboto" w:hAnsi="Roboto" w:cs="Roboto"/>
                <w:sz w:val="20"/>
                <w:szCs w:val="20"/>
              </w:rPr>
              <w:t>postal se</w:t>
            </w:r>
            <w:r w:rsidRPr="005461F6">
              <w:rPr>
                <w:rFonts w:ascii="Roboto" w:eastAsia="Roboto" w:hAnsi="Roboto" w:cs="Roboto"/>
                <w:spacing w:val="1"/>
                <w:sz w:val="20"/>
                <w:szCs w:val="20"/>
              </w:rPr>
              <w:t>r</w:t>
            </w:r>
            <w:r w:rsidRPr="005461F6">
              <w:rPr>
                <w:rFonts w:ascii="Roboto" w:eastAsia="Roboto" w:hAnsi="Roboto" w:cs="Roboto"/>
                <w:sz w:val="20"/>
                <w:szCs w:val="20"/>
              </w:rPr>
              <w:t>vices.</w:t>
            </w:r>
          </w:p>
        </w:tc>
        <w:tc>
          <w:tcPr>
            <w:tcW w:w="3166" w:type="dxa"/>
            <w:tcBorders>
              <w:top w:val="single" w:sz="2" w:space="0" w:color="58585A"/>
              <w:left w:val="nil"/>
              <w:bottom w:val="single" w:sz="2" w:space="0" w:color="58585A"/>
              <w:right w:val="nil"/>
            </w:tcBorders>
            <w:shd w:val="clear" w:color="auto" w:fill="FFFFFF"/>
          </w:tcPr>
          <w:p w:rsidR="008E34F5" w:rsidRPr="005461F6" w:rsidRDefault="008E34F5" w:rsidP="008E34F5">
            <w:pPr>
              <w:pStyle w:val="TableParagraph"/>
              <w:rPr>
                <w:rFonts w:ascii="Roboto" w:eastAsia="Roboto" w:hAnsi="Roboto" w:cs="Roboto"/>
                <w:sz w:val="20"/>
                <w:szCs w:val="20"/>
              </w:rPr>
            </w:pPr>
            <w:r w:rsidRPr="005461F6">
              <w:rPr>
                <w:rFonts w:ascii="Roboto" w:eastAsia="Roboto" w:hAnsi="Roboto" w:cs="Roboto"/>
                <w:sz w:val="20"/>
                <w:szCs w:val="20"/>
              </w:rPr>
              <w:t>Examples</w:t>
            </w:r>
            <w:r w:rsidRPr="005461F6">
              <w:rPr>
                <w:rFonts w:ascii="Roboto" w:eastAsia="Roboto" w:hAnsi="Roboto" w:cs="Roboto"/>
                <w:spacing w:val="-1"/>
                <w:sz w:val="20"/>
                <w:szCs w:val="20"/>
              </w:rPr>
              <w:t xml:space="preserve"> </w:t>
            </w:r>
            <w:r w:rsidRPr="005461F6">
              <w:rPr>
                <w:rFonts w:ascii="Roboto" w:eastAsia="Roboto" w:hAnsi="Roboto" w:cs="Roboto"/>
                <w:sz w:val="20"/>
                <w:szCs w:val="20"/>
              </w:rPr>
              <w:t>include</w:t>
            </w:r>
            <w:r w:rsidRPr="005461F6">
              <w:rPr>
                <w:rFonts w:ascii="Roboto" w:eastAsia="Roboto" w:hAnsi="Roboto" w:cs="Roboto"/>
                <w:spacing w:val="1"/>
                <w:sz w:val="20"/>
                <w:szCs w:val="20"/>
              </w:rPr>
              <w:t xml:space="preserve"> </w:t>
            </w:r>
            <w:r w:rsidRPr="005461F6">
              <w:rPr>
                <w:rFonts w:ascii="Roboto" w:eastAsia="Roboto" w:hAnsi="Roboto" w:cs="Roboto"/>
                <w:sz w:val="20"/>
                <w:szCs w:val="20"/>
              </w:rPr>
              <w:t>Ube</w:t>
            </w:r>
            <w:r w:rsidRPr="005461F6">
              <w:rPr>
                <w:rFonts w:ascii="Roboto" w:eastAsia="Roboto" w:hAnsi="Roboto" w:cs="Roboto"/>
                <w:spacing w:val="-11"/>
                <w:sz w:val="20"/>
                <w:szCs w:val="20"/>
              </w:rPr>
              <w:t>r</w:t>
            </w:r>
            <w:r w:rsidRPr="005461F6">
              <w:rPr>
                <w:rFonts w:ascii="Roboto" w:eastAsia="Roboto" w:hAnsi="Roboto" w:cs="Roboto"/>
                <w:sz w:val="20"/>
                <w:szCs w:val="20"/>
              </w:rPr>
              <w:t>, eB</w:t>
            </w:r>
            <w:r w:rsidRPr="005461F6">
              <w:rPr>
                <w:rFonts w:ascii="Roboto" w:eastAsia="Roboto" w:hAnsi="Roboto" w:cs="Roboto"/>
                <w:spacing w:val="-2"/>
                <w:sz w:val="20"/>
                <w:szCs w:val="20"/>
              </w:rPr>
              <w:t>a</w:t>
            </w:r>
            <w:r w:rsidRPr="005461F6">
              <w:rPr>
                <w:rFonts w:ascii="Roboto" w:eastAsia="Roboto" w:hAnsi="Roboto" w:cs="Roboto"/>
                <w:spacing w:val="-9"/>
                <w:sz w:val="20"/>
                <w:szCs w:val="20"/>
              </w:rPr>
              <w:t>y</w:t>
            </w:r>
            <w:r w:rsidRPr="005461F6">
              <w:rPr>
                <w:rFonts w:ascii="Roboto" w:eastAsia="Roboto" w:hAnsi="Roboto" w:cs="Roboto"/>
                <w:sz w:val="20"/>
                <w:szCs w:val="20"/>
              </w:rPr>
              <w:t xml:space="preserve">, </w:t>
            </w:r>
            <w:r w:rsidRPr="005461F6">
              <w:rPr>
                <w:rFonts w:ascii="Roboto" w:eastAsia="Roboto" w:hAnsi="Roboto" w:cs="Roboto"/>
                <w:spacing w:val="-8"/>
                <w:sz w:val="20"/>
                <w:szCs w:val="20"/>
              </w:rPr>
              <w:t>T</w:t>
            </w:r>
            <w:r w:rsidRPr="005461F6">
              <w:rPr>
                <w:rFonts w:ascii="Roboto" w:eastAsia="Roboto" w:hAnsi="Roboto" w:cs="Roboto"/>
                <w:sz w:val="20"/>
                <w:szCs w:val="20"/>
              </w:rPr>
              <w:t>ripAdviso</w:t>
            </w:r>
            <w:r w:rsidRPr="005461F6">
              <w:rPr>
                <w:rFonts w:ascii="Roboto" w:eastAsia="Roboto" w:hAnsi="Roboto" w:cs="Roboto"/>
                <w:spacing w:val="-11"/>
                <w:sz w:val="20"/>
                <w:szCs w:val="20"/>
              </w:rPr>
              <w:t>r</w:t>
            </w:r>
            <w:r w:rsidRPr="005461F6">
              <w:rPr>
                <w:rFonts w:ascii="Roboto" w:eastAsia="Roboto" w:hAnsi="Roboto" w:cs="Roboto"/>
                <w:sz w:val="20"/>
                <w:szCs w:val="20"/>
              </w:rPr>
              <w:t>,</w:t>
            </w:r>
            <w:r w:rsidRPr="005461F6">
              <w:rPr>
                <w:rFonts w:ascii="Roboto" w:eastAsia="Roboto" w:hAnsi="Roboto" w:cs="Roboto"/>
                <w:spacing w:val="1"/>
                <w:sz w:val="20"/>
                <w:szCs w:val="20"/>
              </w:rPr>
              <w:t xml:space="preserve"> </w:t>
            </w:r>
            <w:r w:rsidRPr="005461F6">
              <w:rPr>
                <w:rFonts w:ascii="Roboto" w:eastAsia="Roboto" w:hAnsi="Roboto" w:cs="Roboto"/>
                <w:sz w:val="20"/>
                <w:szCs w:val="20"/>
              </w:rPr>
              <w:t>interacti</w:t>
            </w:r>
            <w:r w:rsidRPr="005461F6">
              <w:rPr>
                <w:rFonts w:ascii="Roboto" w:eastAsia="Roboto" w:hAnsi="Roboto" w:cs="Roboto"/>
                <w:spacing w:val="-1"/>
                <w:sz w:val="20"/>
                <w:szCs w:val="20"/>
              </w:rPr>
              <w:t>v</w:t>
            </w:r>
            <w:r w:rsidRPr="005461F6">
              <w:rPr>
                <w:rFonts w:ascii="Roboto" w:eastAsia="Roboto" w:hAnsi="Roboto" w:cs="Roboto"/>
                <w:sz w:val="20"/>
                <w:szCs w:val="20"/>
              </w:rPr>
              <w:t>e</w:t>
            </w:r>
            <w:r w:rsidRPr="005461F6">
              <w:rPr>
                <w:rFonts w:ascii="Roboto" w:eastAsia="Roboto" w:hAnsi="Roboto" w:cs="Roboto"/>
                <w:spacing w:val="2"/>
                <w:sz w:val="20"/>
                <w:szCs w:val="20"/>
              </w:rPr>
              <w:t xml:space="preserve"> </w:t>
            </w:r>
            <w:r w:rsidRPr="005461F6">
              <w:rPr>
                <w:rFonts w:ascii="Roboto" w:eastAsia="Roboto" w:hAnsi="Roboto" w:cs="Roboto"/>
                <w:sz w:val="20"/>
                <w:szCs w:val="20"/>
              </w:rPr>
              <w:t>gaming Apple or Lin</w:t>
            </w:r>
            <w:r w:rsidRPr="005461F6">
              <w:rPr>
                <w:rFonts w:ascii="Roboto" w:eastAsia="Roboto" w:hAnsi="Roboto" w:cs="Roboto"/>
                <w:spacing w:val="-2"/>
                <w:sz w:val="20"/>
                <w:szCs w:val="20"/>
              </w:rPr>
              <w:t>k</w:t>
            </w:r>
            <w:r w:rsidRPr="005461F6">
              <w:rPr>
                <w:rFonts w:ascii="Roboto" w:eastAsia="Roboto" w:hAnsi="Roboto" w:cs="Roboto"/>
                <w:sz w:val="20"/>
                <w:szCs w:val="20"/>
              </w:rPr>
              <w:t>edIn.</w:t>
            </w:r>
          </w:p>
        </w:tc>
        <w:tc>
          <w:tcPr>
            <w:tcW w:w="3166" w:type="dxa"/>
            <w:tcBorders>
              <w:top w:val="single" w:sz="2" w:space="0" w:color="58585A"/>
              <w:left w:val="nil"/>
              <w:bottom w:val="single" w:sz="2" w:space="0" w:color="58585A"/>
              <w:right w:val="nil"/>
            </w:tcBorders>
            <w:shd w:val="clear" w:color="auto" w:fill="F2F2F2" w:themeFill="background1" w:themeFillShade="F2"/>
          </w:tcPr>
          <w:p w:rsidR="008E34F5" w:rsidRPr="005461F6" w:rsidRDefault="008E34F5" w:rsidP="008E34F5">
            <w:pPr>
              <w:pStyle w:val="TableParagraph"/>
              <w:rPr>
                <w:rFonts w:ascii="Roboto" w:eastAsia="Roboto" w:hAnsi="Roboto" w:cs="Roboto"/>
                <w:sz w:val="20"/>
                <w:szCs w:val="20"/>
              </w:rPr>
            </w:pPr>
            <w:r w:rsidRPr="005461F6">
              <w:rPr>
                <w:rFonts w:ascii="Roboto" w:eastAsia="Roboto" w:hAnsi="Roboto" w:cs="Roboto"/>
                <w:sz w:val="20"/>
                <w:szCs w:val="20"/>
              </w:rPr>
              <w:t>Examples</w:t>
            </w:r>
            <w:r w:rsidRPr="005461F6">
              <w:rPr>
                <w:rFonts w:ascii="Roboto" w:eastAsia="Roboto" w:hAnsi="Roboto" w:cs="Roboto"/>
                <w:spacing w:val="-1"/>
                <w:sz w:val="20"/>
                <w:szCs w:val="20"/>
              </w:rPr>
              <w:t xml:space="preserve"> </w:t>
            </w:r>
            <w:r w:rsidRPr="005461F6">
              <w:rPr>
                <w:rFonts w:ascii="Roboto" w:eastAsia="Roboto" w:hAnsi="Roboto" w:cs="Roboto"/>
                <w:sz w:val="20"/>
                <w:szCs w:val="20"/>
              </w:rPr>
              <w:t>include bricks</w:t>
            </w:r>
            <w:r w:rsidRPr="005461F6">
              <w:rPr>
                <w:rFonts w:ascii="Roboto" w:eastAsia="Roboto" w:hAnsi="Roboto" w:cs="Roboto"/>
                <w:spacing w:val="-1"/>
                <w:sz w:val="20"/>
                <w:szCs w:val="20"/>
              </w:rPr>
              <w:t xml:space="preserve"> </w:t>
            </w:r>
            <w:r w:rsidRPr="005461F6">
              <w:rPr>
                <w:rFonts w:ascii="Roboto" w:eastAsia="Roboto" w:hAnsi="Roboto" w:cs="Roboto"/>
                <w:sz w:val="20"/>
                <w:szCs w:val="20"/>
              </w:rPr>
              <w:t>and mo</w:t>
            </w:r>
            <w:r w:rsidRPr="005461F6">
              <w:rPr>
                <w:rFonts w:ascii="Roboto" w:eastAsia="Roboto" w:hAnsi="Roboto" w:cs="Roboto"/>
                <w:spacing w:val="2"/>
                <w:sz w:val="20"/>
                <w:szCs w:val="20"/>
              </w:rPr>
              <w:t>r</w:t>
            </w:r>
            <w:r w:rsidRPr="005461F6">
              <w:rPr>
                <w:rFonts w:ascii="Roboto" w:eastAsia="Roboto" w:hAnsi="Roboto" w:cs="Roboto"/>
                <w:sz w:val="20"/>
                <w:szCs w:val="20"/>
              </w:rPr>
              <w:t>tar</w:t>
            </w:r>
            <w:r w:rsidRPr="005461F6">
              <w:rPr>
                <w:rFonts w:ascii="Roboto" w:eastAsia="Roboto" w:hAnsi="Roboto" w:cs="Roboto"/>
                <w:spacing w:val="1"/>
                <w:sz w:val="20"/>
                <w:szCs w:val="20"/>
              </w:rPr>
              <w:t xml:space="preserve"> </w:t>
            </w:r>
            <w:r w:rsidRPr="005461F6">
              <w:rPr>
                <w:rFonts w:ascii="Roboto" w:eastAsia="Roboto" w:hAnsi="Roboto" w:cs="Roboto"/>
                <w:spacing w:val="-2"/>
                <w:sz w:val="20"/>
                <w:szCs w:val="20"/>
              </w:rPr>
              <w:t>r</w:t>
            </w:r>
            <w:r w:rsidRPr="005461F6">
              <w:rPr>
                <w:rFonts w:ascii="Roboto" w:eastAsia="Roboto" w:hAnsi="Roboto" w:cs="Roboto"/>
                <w:sz w:val="20"/>
                <w:szCs w:val="20"/>
              </w:rPr>
              <w:t>etail, dai</w:t>
            </w:r>
            <w:r w:rsidRPr="005461F6">
              <w:rPr>
                <w:rFonts w:ascii="Roboto" w:eastAsia="Roboto" w:hAnsi="Roboto" w:cs="Roboto"/>
                <w:spacing w:val="1"/>
                <w:sz w:val="20"/>
                <w:szCs w:val="20"/>
              </w:rPr>
              <w:t>r</w:t>
            </w:r>
            <w:r w:rsidRPr="005461F6">
              <w:rPr>
                <w:rFonts w:ascii="Roboto" w:eastAsia="Roboto" w:hAnsi="Roboto" w:cs="Roboto"/>
                <w:sz w:val="20"/>
                <w:szCs w:val="20"/>
              </w:rPr>
              <w:t>y farming</w:t>
            </w:r>
            <w:r w:rsidRPr="005461F6">
              <w:rPr>
                <w:rFonts w:ascii="Roboto" w:eastAsia="Roboto" w:hAnsi="Roboto" w:cs="Roboto"/>
                <w:spacing w:val="2"/>
                <w:sz w:val="20"/>
                <w:szCs w:val="20"/>
              </w:rPr>
              <w:t xml:space="preserve"> </w:t>
            </w:r>
            <w:r w:rsidRPr="005461F6">
              <w:rPr>
                <w:rFonts w:ascii="Roboto" w:eastAsia="Roboto" w:hAnsi="Roboto" w:cs="Roboto"/>
                <w:sz w:val="20"/>
                <w:szCs w:val="20"/>
              </w:rPr>
              <w:t>and coal mining.</w:t>
            </w:r>
          </w:p>
        </w:tc>
      </w:tr>
    </w:tbl>
    <w:p w:rsidR="008E34F5" w:rsidRPr="005461F6" w:rsidRDefault="008E34F5" w:rsidP="008E34F5">
      <w:pPr>
        <w:pStyle w:val="Heading2"/>
        <w:keepLines/>
      </w:pPr>
      <w:bookmarkStart w:id="2" w:name="Key_developments_in_the_sector"/>
      <w:bookmarkStart w:id="3" w:name="The_merging_of_media_content_and_communi"/>
      <w:bookmarkStart w:id="4" w:name="Increasing_ubiquity_of_online_platforms"/>
      <w:bookmarkStart w:id="5" w:name="_bookmark1"/>
      <w:bookmarkStart w:id="6" w:name="_Toc474246338"/>
      <w:bookmarkEnd w:id="2"/>
      <w:bookmarkEnd w:id="3"/>
      <w:bookmarkEnd w:id="4"/>
      <w:bookmarkEnd w:id="5"/>
      <w:r w:rsidRPr="005461F6">
        <w:t>Key developments in the sector</w:t>
      </w:r>
      <w:bookmarkEnd w:id="6"/>
    </w:p>
    <w:p w:rsidR="008E34F5" w:rsidRDefault="008E34F5" w:rsidP="008E34F5">
      <w:pPr>
        <w:keepNext/>
        <w:rPr>
          <w:rFonts w:cs="Roboto"/>
        </w:rPr>
      </w:pPr>
      <w:r>
        <w:t>Th</w:t>
      </w:r>
      <w:r>
        <w:rPr>
          <w:spacing w:val="-2"/>
        </w:rPr>
        <w:t>r</w:t>
      </w:r>
      <w:r>
        <w:t>ee</w:t>
      </w:r>
      <w:r>
        <w:rPr>
          <w:spacing w:val="-1"/>
        </w:rPr>
        <w:t xml:space="preserve"> </w:t>
      </w:r>
      <w:r>
        <w:t>fundamental changes a</w:t>
      </w:r>
      <w:r>
        <w:rPr>
          <w:spacing w:val="-3"/>
        </w:rPr>
        <w:t>r</w:t>
      </w:r>
      <w:r>
        <w:t>e</w:t>
      </w:r>
      <w:r>
        <w:rPr>
          <w:spacing w:val="-1"/>
        </w:rPr>
        <w:t xml:space="preserve"> </w:t>
      </w:r>
      <w:r>
        <w:t>h</w:t>
      </w:r>
      <w:r>
        <w:rPr>
          <w:spacing w:val="-2"/>
        </w:rPr>
        <w:t>a</w:t>
      </w:r>
      <w:r>
        <w:t>ving far-</w:t>
      </w:r>
      <w:r>
        <w:rPr>
          <w:spacing w:val="-2"/>
        </w:rPr>
        <w:t>r</w:t>
      </w:r>
      <w:r>
        <w:t>eaching impacts on</w:t>
      </w:r>
      <w:r>
        <w:rPr>
          <w:spacing w:val="1"/>
        </w:rPr>
        <w:t xml:space="preserve"> </w:t>
      </w:r>
      <w:r>
        <w:t xml:space="preserve">the consumption of communications </w:t>
      </w:r>
      <w:r>
        <w:rPr>
          <w:rFonts w:cs="Roboto"/>
        </w:rPr>
        <w:t>se</w:t>
      </w:r>
      <w:r>
        <w:rPr>
          <w:rFonts w:cs="Roboto"/>
          <w:spacing w:val="1"/>
        </w:rPr>
        <w:t>r</w:t>
      </w:r>
      <w:r>
        <w:rPr>
          <w:rFonts w:cs="Roboto"/>
        </w:rPr>
        <w:t>vices,</w:t>
      </w:r>
      <w:r>
        <w:rPr>
          <w:rFonts w:cs="Roboto"/>
          <w:spacing w:val="-1"/>
        </w:rPr>
        <w:t xml:space="preserve"> </w:t>
      </w:r>
      <w:r>
        <w:rPr>
          <w:rFonts w:cs="Roboto"/>
        </w:rPr>
        <w:t>and on firms in the sec</w:t>
      </w:r>
      <w:r>
        <w:rPr>
          <w:rFonts w:cs="Roboto"/>
          <w:spacing w:val="-2"/>
        </w:rPr>
        <w:t>t</w:t>
      </w:r>
      <w:r>
        <w:rPr>
          <w:rFonts w:cs="Roboto"/>
        </w:rPr>
        <w:t>or:</w:t>
      </w:r>
    </w:p>
    <w:p w:rsidR="008E34F5" w:rsidRPr="003A6FB6" w:rsidRDefault="008E34F5" w:rsidP="008E34F5">
      <w:pPr>
        <w:pStyle w:val="Bulletlevel1"/>
        <w:keepNext/>
      </w:pPr>
      <w:r w:rsidRPr="003A6FB6">
        <w:t>merging of media content and communications technology</w:t>
      </w:r>
    </w:p>
    <w:p w:rsidR="008E34F5" w:rsidRPr="003A6FB6" w:rsidRDefault="008E34F5" w:rsidP="008E34F5">
      <w:pPr>
        <w:pStyle w:val="Bulletlevel1"/>
        <w:keepNext/>
      </w:pPr>
      <w:r w:rsidRPr="003A6FB6">
        <w:t>increasing ubiquity of online platforms, and</w:t>
      </w:r>
    </w:p>
    <w:p w:rsidR="008E34F5" w:rsidRPr="003A6FB6" w:rsidRDefault="008E34F5" w:rsidP="008E34F5">
      <w:pPr>
        <w:pStyle w:val="Bulletlevel1"/>
      </w:pPr>
      <w:proofErr w:type="gramStart"/>
      <w:r w:rsidRPr="003A6FB6">
        <w:t>emergence</w:t>
      </w:r>
      <w:proofErr w:type="gramEnd"/>
      <w:r w:rsidRPr="003A6FB6">
        <w:t xml:space="preserve"> of over-the-top (OTT) services.</w:t>
      </w:r>
    </w:p>
    <w:p w:rsidR="008E34F5" w:rsidRPr="005461F6" w:rsidRDefault="008E34F5" w:rsidP="008E34F5">
      <w:r w:rsidRPr="005461F6">
        <w:t>These changes are affecting the way communications services are produced and consumed with far-reaching implications for markets. For example, the increased accessibility of information, on the</w:t>
      </w:r>
      <w:r>
        <w:t xml:space="preserve"> </w:t>
      </w:r>
      <w:r w:rsidRPr="005461F6">
        <w:t>one hand, reduces the potential sources of market failure by reducing barriers to entry and increasing transparency in transactions and consumer choice. It also provides new opportunities for firms to diversify. On the other hand, these changes are leading to structural changes within the sector, which in some cases challenges existing business models.</w:t>
      </w:r>
    </w:p>
    <w:p w:rsidR="008E34F5" w:rsidRPr="005461F6" w:rsidRDefault="008E34F5" w:rsidP="008E34F5">
      <w:r w:rsidRPr="005461F6">
        <w:t>Furthermore, these changes are driving divergent trends within the sector with uneven impacts between parts of the sector, particularly in production.</w:t>
      </w:r>
    </w:p>
    <w:p w:rsidR="008E34F5" w:rsidRPr="005461F6" w:rsidRDefault="008E34F5" w:rsidP="008E34F5">
      <w:pPr>
        <w:pStyle w:val="Heading3"/>
      </w:pPr>
      <w:bookmarkStart w:id="7" w:name="_Toc474246339"/>
      <w:r w:rsidRPr="005461F6">
        <w:t>The merging of media content and communications technology</w:t>
      </w:r>
      <w:bookmarkEnd w:id="7"/>
    </w:p>
    <w:p w:rsidR="008E34F5" w:rsidRDefault="008E34F5" w:rsidP="008E34F5">
      <w:r>
        <w:t>While the</w:t>
      </w:r>
      <w:r>
        <w:rPr>
          <w:spacing w:val="1"/>
        </w:rPr>
        <w:t xml:space="preserve"> </w:t>
      </w:r>
      <w:r>
        <w:t>me</w:t>
      </w:r>
      <w:r>
        <w:rPr>
          <w:spacing w:val="-2"/>
        </w:rPr>
        <w:t>r</w:t>
      </w:r>
      <w:r>
        <w:t>ging</w:t>
      </w:r>
      <w:r>
        <w:rPr>
          <w:spacing w:val="1"/>
        </w:rPr>
        <w:t xml:space="preserve"> </w:t>
      </w:r>
      <w:r>
        <w:t>of</w:t>
      </w:r>
      <w:r>
        <w:rPr>
          <w:spacing w:val="1"/>
        </w:rPr>
        <w:t xml:space="preserve"> </w:t>
      </w:r>
      <w:r>
        <w:t>media content</w:t>
      </w:r>
      <w:r>
        <w:rPr>
          <w:spacing w:val="1"/>
        </w:rPr>
        <w:t xml:space="preserve"> </w:t>
      </w:r>
      <w:r>
        <w:t>and</w:t>
      </w:r>
      <w:r>
        <w:rPr>
          <w:spacing w:val="1"/>
        </w:rPr>
        <w:t xml:space="preserve"> </w:t>
      </w:r>
      <w:r>
        <w:t>communications</w:t>
      </w:r>
      <w:r>
        <w:rPr>
          <w:spacing w:val="1"/>
        </w:rPr>
        <w:t xml:space="preserve"> </w:t>
      </w:r>
      <w:r>
        <w:t>technologies is not</w:t>
      </w:r>
      <w:r>
        <w:rPr>
          <w:spacing w:val="1"/>
        </w:rPr>
        <w:t xml:space="preserve"> </w:t>
      </w:r>
      <w:r>
        <w:t>a</w:t>
      </w:r>
      <w:r>
        <w:rPr>
          <w:spacing w:val="1"/>
        </w:rPr>
        <w:t xml:space="preserve"> </w:t>
      </w:r>
      <w:r>
        <w:t>new</w:t>
      </w:r>
      <w:r>
        <w:rPr>
          <w:spacing w:val="1"/>
        </w:rPr>
        <w:t xml:space="preserve"> </w:t>
      </w:r>
      <w:r>
        <w:t>phenomenon</w:t>
      </w:r>
      <w:r>
        <w:rPr>
          <w:spacing w:val="-1"/>
        </w:rPr>
        <w:t>,</w:t>
      </w:r>
      <w:r>
        <w:rPr>
          <w:position w:val="6"/>
          <w:sz w:val="11"/>
          <w:szCs w:val="11"/>
        </w:rPr>
        <w:t xml:space="preserve">11 </w:t>
      </w:r>
      <w:r>
        <w:rPr>
          <w:rFonts w:cs="Roboto"/>
        </w:rPr>
        <w:t>the g</w:t>
      </w:r>
      <w:r>
        <w:rPr>
          <w:rFonts w:cs="Roboto"/>
          <w:spacing w:val="-2"/>
        </w:rPr>
        <w:t>r</w:t>
      </w:r>
      <w:r>
        <w:rPr>
          <w:rFonts w:cs="Roboto"/>
        </w:rPr>
        <w:t xml:space="preserve">eater </w:t>
      </w:r>
      <w:r>
        <w:rPr>
          <w:rFonts w:cs="Roboto"/>
          <w:spacing w:val="-2"/>
        </w:rPr>
        <w:t>av</w:t>
      </w:r>
      <w:r>
        <w:rPr>
          <w:rFonts w:cs="Roboto"/>
        </w:rPr>
        <w:t>ailability of high-speed b</w:t>
      </w:r>
      <w:r>
        <w:rPr>
          <w:rFonts w:cs="Roboto"/>
          <w:spacing w:val="-3"/>
        </w:rPr>
        <w:t>r</w:t>
      </w:r>
      <w:r>
        <w:rPr>
          <w:rFonts w:cs="Roboto"/>
        </w:rPr>
        <w:t>oadband,</w:t>
      </w:r>
      <w:r>
        <w:rPr>
          <w:rFonts w:cs="Roboto"/>
          <w:spacing w:val="1"/>
        </w:rPr>
        <w:t xml:space="preserve"> </w:t>
      </w:r>
      <w:r>
        <w:rPr>
          <w:rFonts w:cs="Roboto"/>
        </w:rPr>
        <w:t>eme</w:t>
      </w:r>
      <w:r>
        <w:rPr>
          <w:rFonts w:cs="Roboto"/>
          <w:spacing w:val="-2"/>
        </w:rPr>
        <w:t>r</w:t>
      </w:r>
      <w:r>
        <w:rPr>
          <w:rFonts w:cs="Roboto"/>
        </w:rPr>
        <w:t xml:space="preserve">gence of </w:t>
      </w:r>
      <w:r>
        <w:rPr>
          <w:rFonts w:cs="Roboto"/>
          <w:spacing w:val="-3"/>
        </w:rPr>
        <w:t>O</w:t>
      </w:r>
      <w:r>
        <w:rPr>
          <w:rFonts w:cs="Roboto"/>
          <w:spacing w:val="1"/>
        </w:rPr>
        <w:t>T</w:t>
      </w:r>
      <w:r>
        <w:rPr>
          <w:rFonts w:cs="Roboto"/>
        </w:rPr>
        <w:t>T p</w:t>
      </w:r>
      <w:r>
        <w:rPr>
          <w:rFonts w:cs="Roboto"/>
          <w:spacing w:val="-2"/>
        </w:rPr>
        <w:t>ro</w:t>
      </w:r>
      <w:r>
        <w:rPr>
          <w:rFonts w:cs="Roboto"/>
        </w:rPr>
        <w:t>viders and</w:t>
      </w:r>
      <w:r>
        <w:rPr>
          <w:rFonts w:cs="Roboto"/>
          <w:spacing w:val="1"/>
        </w:rPr>
        <w:t xml:space="preserve"> </w:t>
      </w:r>
      <w:r>
        <w:rPr>
          <w:rFonts w:cs="Roboto"/>
        </w:rPr>
        <w:t xml:space="preserve">changing business </w:t>
      </w:r>
      <w:r>
        <w:t>models within</w:t>
      </w:r>
      <w:r>
        <w:rPr>
          <w:spacing w:val="1"/>
        </w:rPr>
        <w:t xml:space="preserve"> </w:t>
      </w:r>
      <w:r>
        <w:t>the</w:t>
      </w:r>
      <w:r>
        <w:rPr>
          <w:spacing w:val="1"/>
        </w:rPr>
        <w:t xml:space="preserve"> </w:t>
      </w:r>
      <w:r>
        <w:t>communications sec</w:t>
      </w:r>
      <w:r>
        <w:rPr>
          <w:spacing w:val="-3"/>
        </w:rPr>
        <w:t>t</w:t>
      </w:r>
      <w:r>
        <w:t>or</w:t>
      </w:r>
      <w:r>
        <w:rPr>
          <w:spacing w:val="1"/>
        </w:rPr>
        <w:t xml:space="preserve"> </w:t>
      </w:r>
      <w:r>
        <w:t>has</w:t>
      </w:r>
      <w:r>
        <w:rPr>
          <w:spacing w:val="1"/>
        </w:rPr>
        <w:t xml:space="preserve"> </w:t>
      </w:r>
      <w:r>
        <w:rPr>
          <w:spacing w:val="-2"/>
        </w:rPr>
        <w:t>r</w:t>
      </w:r>
      <w:r>
        <w:t>esulted</w:t>
      </w:r>
      <w:r>
        <w:rPr>
          <w:spacing w:val="1"/>
        </w:rPr>
        <w:t xml:space="preserve"> </w:t>
      </w:r>
      <w:r>
        <w:t>in b</w:t>
      </w:r>
      <w:r>
        <w:rPr>
          <w:spacing w:val="-2"/>
        </w:rPr>
        <w:t>r</w:t>
      </w:r>
      <w:r>
        <w:t>oadcasters</w:t>
      </w:r>
      <w:r>
        <w:rPr>
          <w:spacing w:val="1"/>
        </w:rPr>
        <w:t xml:space="preserve"> </w:t>
      </w:r>
      <w:r>
        <w:t>and</w:t>
      </w:r>
      <w:r>
        <w:rPr>
          <w:spacing w:val="1"/>
        </w:rPr>
        <w:t xml:space="preserve"> </w:t>
      </w:r>
      <w:r>
        <w:t>carriers ali</w:t>
      </w:r>
      <w:r>
        <w:rPr>
          <w:spacing w:val="-2"/>
        </w:rPr>
        <w:t>k</w:t>
      </w:r>
      <w:r>
        <w:t>e</w:t>
      </w:r>
      <w:r>
        <w:rPr>
          <w:spacing w:val="-1"/>
        </w:rPr>
        <w:t xml:space="preserve"> </w:t>
      </w:r>
      <w:r>
        <w:t>looking</w:t>
      </w:r>
      <w:r>
        <w:rPr>
          <w:spacing w:val="1"/>
        </w:rPr>
        <w:t xml:space="preserve"> </w:t>
      </w:r>
      <w:r>
        <w:rPr>
          <w:spacing w:val="-2"/>
        </w:rPr>
        <w:t>t</w:t>
      </w:r>
      <w:r>
        <w:t>o</w:t>
      </w:r>
      <w:r>
        <w:rPr>
          <w:w w:val="99"/>
        </w:rPr>
        <w:t xml:space="preserve"> </w:t>
      </w:r>
      <w:r>
        <w:t>c</w:t>
      </w:r>
      <w:r>
        <w:rPr>
          <w:spacing w:val="-2"/>
        </w:rPr>
        <w:t>r</w:t>
      </w:r>
      <w:r>
        <w:t>oss-platform</w:t>
      </w:r>
      <w:r>
        <w:rPr>
          <w:spacing w:val="2"/>
        </w:rPr>
        <w:t xml:space="preserve"> </w:t>
      </w:r>
      <w:r>
        <w:t>deli</w:t>
      </w:r>
      <w:r>
        <w:rPr>
          <w:spacing w:val="-2"/>
        </w:rPr>
        <w:t>v</w:t>
      </w:r>
      <w:r>
        <w:t>e</w:t>
      </w:r>
      <w:r>
        <w:rPr>
          <w:spacing w:val="1"/>
        </w:rPr>
        <w:t>r</w:t>
      </w:r>
      <w:r>
        <w:t>y</w:t>
      </w:r>
      <w:r>
        <w:rPr>
          <w:spacing w:val="1"/>
        </w:rPr>
        <w:t xml:space="preserve"> </w:t>
      </w:r>
      <w:r>
        <w:t>as</w:t>
      </w:r>
      <w:r>
        <w:rPr>
          <w:spacing w:val="2"/>
        </w:rPr>
        <w:t xml:space="preserve"> </w:t>
      </w:r>
      <w:r>
        <w:t>a</w:t>
      </w:r>
      <w:r>
        <w:rPr>
          <w:spacing w:val="2"/>
        </w:rPr>
        <w:t xml:space="preserve"> </w:t>
      </w:r>
      <w:r>
        <w:t>business</w:t>
      </w:r>
      <w:r>
        <w:rPr>
          <w:spacing w:val="2"/>
        </w:rPr>
        <w:t xml:space="preserve"> </w:t>
      </w:r>
      <w:r>
        <w:t>necessit</w:t>
      </w:r>
      <w:r>
        <w:rPr>
          <w:spacing w:val="-10"/>
        </w:rPr>
        <w:t>y</w:t>
      </w:r>
      <w:r>
        <w:t>.</w:t>
      </w:r>
    </w:p>
    <w:p w:rsidR="008E34F5" w:rsidRPr="005461F6" w:rsidRDefault="008E34F5" w:rsidP="008E34F5">
      <w:r w:rsidRPr="005461F6">
        <w:t>Content, often regarded the domain of broadcasters, is now facilitated by a range of outlets. Telecommunication companies are also looking to purchase or produce original and exclusive content as a value-added service for their customers and differentiate themselves in the market. One example is Optus’s streaming of the English Premier League rights.</w:t>
      </w:r>
    </w:p>
    <w:p w:rsidR="008E34F5" w:rsidRDefault="008E34F5" w:rsidP="008E34F5">
      <w:pPr>
        <w:pStyle w:val="Heading3"/>
      </w:pPr>
      <w:bookmarkStart w:id="8" w:name="_Toc474246340"/>
      <w:r>
        <w:rPr>
          <w:rFonts w:ascii="Calibri" w:eastAsia="Calibri" w:hAnsi="Calibri" w:cs="Calibri"/>
          <w:w w:val="95"/>
        </w:rPr>
        <w:t>I</w:t>
      </w:r>
      <w:r>
        <w:rPr>
          <w:w w:val="95"/>
        </w:rPr>
        <w:t>nc</w:t>
      </w:r>
      <w:r>
        <w:rPr>
          <w:spacing w:val="-9"/>
          <w:w w:val="95"/>
        </w:rPr>
        <w:t>r</w:t>
      </w:r>
      <w:r>
        <w:rPr>
          <w:w w:val="95"/>
        </w:rPr>
        <w:t>easing</w:t>
      </w:r>
      <w:r>
        <w:rPr>
          <w:spacing w:val="-34"/>
          <w:w w:val="95"/>
        </w:rPr>
        <w:t xml:space="preserve"> </w:t>
      </w:r>
      <w:r>
        <w:rPr>
          <w:w w:val="95"/>
        </w:rPr>
        <w:t>ubiquity</w:t>
      </w:r>
      <w:r>
        <w:rPr>
          <w:spacing w:val="-38"/>
          <w:w w:val="95"/>
        </w:rPr>
        <w:t xml:space="preserve"> </w:t>
      </w:r>
      <w:r>
        <w:rPr>
          <w:spacing w:val="-2"/>
          <w:w w:val="95"/>
        </w:rPr>
        <w:t>o</w:t>
      </w:r>
      <w:r>
        <w:rPr>
          <w:w w:val="95"/>
        </w:rPr>
        <w:t>f</w:t>
      </w:r>
      <w:r>
        <w:rPr>
          <w:spacing w:val="-38"/>
          <w:w w:val="95"/>
        </w:rPr>
        <w:t xml:space="preserve"> </w:t>
      </w:r>
      <w:r>
        <w:rPr>
          <w:w w:val="95"/>
        </w:rPr>
        <w:t>online</w:t>
      </w:r>
      <w:r>
        <w:rPr>
          <w:spacing w:val="-34"/>
          <w:w w:val="95"/>
        </w:rPr>
        <w:t xml:space="preserve"> </w:t>
      </w:r>
      <w:r>
        <w:rPr>
          <w:w w:val="95"/>
        </w:rPr>
        <w:t>pl</w:t>
      </w:r>
      <w:r>
        <w:rPr>
          <w:spacing w:val="-3"/>
          <w:w w:val="95"/>
        </w:rPr>
        <w:t>a</w:t>
      </w:r>
      <w:r>
        <w:rPr>
          <w:w w:val="95"/>
        </w:rPr>
        <w:t>t</w:t>
      </w:r>
      <w:r>
        <w:rPr>
          <w:spacing w:val="-7"/>
          <w:w w:val="95"/>
        </w:rPr>
        <w:t>f</w:t>
      </w:r>
      <w:r>
        <w:rPr>
          <w:w w:val="95"/>
        </w:rPr>
        <w:t>orms</w:t>
      </w:r>
      <w:bookmarkEnd w:id="8"/>
    </w:p>
    <w:p w:rsidR="008E34F5" w:rsidRDefault="008E34F5" w:rsidP="008E34F5">
      <w:pPr>
        <w:keepNext/>
      </w:pPr>
      <w:r>
        <w:t>A</w:t>
      </w:r>
      <w:r>
        <w:rPr>
          <w:spacing w:val="1"/>
        </w:rPr>
        <w:t xml:space="preserve"> </w:t>
      </w:r>
      <w:r>
        <w:t>fu</w:t>
      </w:r>
      <w:r>
        <w:rPr>
          <w:spacing w:val="2"/>
        </w:rPr>
        <w:t>r</w:t>
      </w:r>
      <w:r>
        <w:t xml:space="preserve">ther </w:t>
      </w:r>
      <w:r>
        <w:rPr>
          <w:spacing w:val="-2"/>
        </w:rPr>
        <w:t>ke</w:t>
      </w:r>
      <w:r>
        <w:t>y d</w:t>
      </w:r>
      <w:r>
        <w:rPr>
          <w:spacing w:val="-2"/>
        </w:rPr>
        <w:t>ev</w:t>
      </w:r>
      <w:r>
        <w:t>elopment</w:t>
      </w:r>
      <w:r>
        <w:rPr>
          <w:spacing w:val="1"/>
        </w:rPr>
        <w:t xml:space="preserve"> </w:t>
      </w:r>
      <w:r>
        <w:t>within</w:t>
      </w:r>
      <w:r>
        <w:rPr>
          <w:spacing w:val="1"/>
        </w:rPr>
        <w:t xml:space="preserve"> </w:t>
      </w:r>
      <w:r>
        <w:t>the</w:t>
      </w:r>
      <w:r>
        <w:rPr>
          <w:spacing w:val="2"/>
        </w:rPr>
        <w:t xml:space="preserve"> </w:t>
      </w:r>
      <w:r>
        <w:t>sec</w:t>
      </w:r>
      <w:r>
        <w:rPr>
          <w:spacing w:val="-3"/>
        </w:rPr>
        <w:t>t</w:t>
      </w:r>
      <w:r>
        <w:t>or</w:t>
      </w:r>
      <w:r>
        <w:rPr>
          <w:spacing w:val="1"/>
        </w:rPr>
        <w:t xml:space="preserve"> </w:t>
      </w:r>
      <w:r>
        <w:t>has</w:t>
      </w:r>
      <w:r>
        <w:rPr>
          <w:spacing w:val="1"/>
        </w:rPr>
        <w:t xml:space="preserve"> </w:t>
      </w:r>
      <w:r>
        <w:t>been</w:t>
      </w:r>
      <w:r>
        <w:rPr>
          <w:spacing w:val="1"/>
        </w:rPr>
        <w:t xml:space="preserve"> </w:t>
      </w:r>
      <w:r>
        <w:t>the</w:t>
      </w:r>
      <w:r>
        <w:rPr>
          <w:spacing w:val="1"/>
        </w:rPr>
        <w:t xml:space="preserve"> </w:t>
      </w:r>
      <w:r>
        <w:t>rise of</w:t>
      </w:r>
      <w:r>
        <w:rPr>
          <w:spacing w:val="2"/>
        </w:rPr>
        <w:t xml:space="preserve"> </w:t>
      </w:r>
      <w:r>
        <w:t>internet</w:t>
      </w:r>
      <w:r>
        <w:rPr>
          <w:spacing w:val="1"/>
        </w:rPr>
        <w:t xml:space="preserve"> </w:t>
      </w:r>
      <w:r>
        <w:t>platforms</w:t>
      </w:r>
      <w:r>
        <w:rPr>
          <w:spacing w:val="1"/>
        </w:rPr>
        <w:t xml:space="preserve"> </w:t>
      </w:r>
      <w:r>
        <w:t>and</w:t>
      </w:r>
      <w:r>
        <w:rPr>
          <w:spacing w:val="1"/>
        </w:rPr>
        <w:t xml:space="preserve"> </w:t>
      </w:r>
      <w:r>
        <w:t xml:space="preserve">intermediaries. </w:t>
      </w:r>
      <w:r>
        <w:rPr>
          <w:rFonts w:cs="Roboto"/>
        </w:rPr>
        <w:t>Internet</w:t>
      </w:r>
      <w:r>
        <w:rPr>
          <w:rFonts w:cs="Roboto"/>
          <w:spacing w:val="1"/>
        </w:rPr>
        <w:t xml:space="preserve"> </w:t>
      </w:r>
      <w:r>
        <w:rPr>
          <w:rFonts w:cs="Roboto"/>
        </w:rPr>
        <w:t>intermediaries</w:t>
      </w:r>
      <w:r>
        <w:rPr>
          <w:rFonts w:cs="Roboto"/>
          <w:spacing w:val="1"/>
        </w:rPr>
        <w:t xml:space="preserve"> </w:t>
      </w:r>
      <w:r>
        <w:rPr>
          <w:rFonts w:cs="Roboto"/>
        </w:rPr>
        <w:t>a</w:t>
      </w:r>
      <w:r>
        <w:rPr>
          <w:rFonts w:cs="Roboto"/>
          <w:spacing w:val="-2"/>
        </w:rPr>
        <w:t>r</w:t>
      </w:r>
      <w:r>
        <w:rPr>
          <w:rFonts w:cs="Roboto"/>
        </w:rPr>
        <w:t>e</w:t>
      </w:r>
      <w:r>
        <w:rPr>
          <w:rFonts w:cs="Roboto"/>
          <w:spacing w:val="2"/>
        </w:rPr>
        <w:t xml:space="preserve"> </w:t>
      </w:r>
      <w:r>
        <w:rPr>
          <w:rFonts w:cs="Roboto"/>
        </w:rPr>
        <w:t>firms</w:t>
      </w:r>
      <w:r>
        <w:rPr>
          <w:rFonts w:cs="Roboto"/>
          <w:spacing w:val="1"/>
        </w:rPr>
        <w:t xml:space="preserve"> </w:t>
      </w:r>
      <w:r>
        <w:rPr>
          <w:rFonts w:cs="Roboto"/>
        </w:rPr>
        <w:t>that</w:t>
      </w:r>
      <w:r>
        <w:rPr>
          <w:rFonts w:cs="Roboto"/>
          <w:spacing w:val="2"/>
        </w:rPr>
        <w:t xml:space="preserve"> </w:t>
      </w:r>
      <w:r>
        <w:rPr>
          <w:rFonts w:cs="Roboto"/>
        </w:rPr>
        <w:t>p</w:t>
      </w:r>
      <w:r>
        <w:rPr>
          <w:rFonts w:cs="Roboto"/>
          <w:spacing w:val="-2"/>
        </w:rPr>
        <w:t>ro</w:t>
      </w:r>
      <w:r>
        <w:rPr>
          <w:rFonts w:cs="Roboto"/>
        </w:rPr>
        <w:t>vide</w:t>
      </w:r>
      <w:r>
        <w:rPr>
          <w:rFonts w:cs="Roboto"/>
          <w:spacing w:val="1"/>
        </w:rPr>
        <w:t xml:space="preserve"> </w:t>
      </w:r>
      <w:r>
        <w:rPr>
          <w:rFonts w:cs="Roboto"/>
        </w:rPr>
        <w:t>or</w:t>
      </w:r>
      <w:r>
        <w:rPr>
          <w:rFonts w:cs="Roboto"/>
          <w:spacing w:val="2"/>
        </w:rPr>
        <w:t xml:space="preserve"> </w:t>
      </w:r>
      <w:r>
        <w:rPr>
          <w:rFonts w:cs="Roboto"/>
        </w:rPr>
        <w:t>facilitate</w:t>
      </w:r>
      <w:r>
        <w:rPr>
          <w:rFonts w:cs="Roboto"/>
          <w:spacing w:val="1"/>
        </w:rPr>
        <w:t xml:space="preserve"> </w:t>
      </w:r>
      <w:r>
        <w:rPr>
          <w:rFonts w:cs="Roboto"/>
        </w:rPr>
        <w:t>transactions</w:t>
      </w:r>
      <w:r>
        <w:rPr>
          <w:rFonts w:cs="Roboto"/>
          <w:spacing w:val="2"/>
        </w:rPr>
        <w:t xml:space="preserve"> </w:t>
      </w:r>
      <w:r>
        <w:rPr>
          <w:rFonts w:cs="Roboto"/>
        </w:rPr>
        <w:t>between</w:t>
      </w:r>
      <w:r>
        <w:rPr>
          <w:rFonts w:cs="Roboto"/>
          <w:spacing w:val="1"/>
        </w:rPr>
        <w:t xml:space="preserve"> </w:t>
      </w:r>
      <w:r>
        <w:rPr>
          <w:rFonts w:cs="Roboto"/>
        </w:rPr>
        <w:t>thi</w:t>
      </w:r>
      <w:r>
        <w:rPr>
          <w:rFonts w:cs="Roboto"/>
          <w:spacing w:val="-2"/>
        </w:rPr>
        <w:t>r</w:t>
      </w:r>
      <w:r>
        <w:rPr>
          <w:rFonts w:cs="Roboto"/>
        </w:rPr>
        <w:t>d</w:t>
      </w:r>
      <w:r>
        <w:rPr>
          <w:rFonts w:cs="Roboto"/>
          <w:spacing w:val="2"/>
        </w:rPr>
        <w:t xml:space="preserve"> </w:t>
      </w:r>
      <w:r>
        <w:rPr>
          <w:rFonts w:cs="Roboto"/>
        </w:rPr>
        <w:t>pa</w:t>
      </w:r>
      <w:r>
        <w:rPr>
          <w:rFonts w:cs="Roboto"/>
          <w:spacing w:val="2"/>
        </w:rPr>
        <w:t>r</w:t>
      </w:r>
      <w:r>
        <w:rPr>
          <w:rFonts w:cs="Roboto"/>
        </w:rPr>
        <w:t>ties</w:t>
      </w:r>
      <w:r>
        <w:rPr>
          <w:rFonts w:cs="Roboto"/>
          <w:spacing w:val="1"/>
        </w:rPr>
        <w:t xml:space="preserve"> </w:t>
      </w:r>
      <w:r>
        <w:rPr>
          <w:rFonts w:cs="Roboto"/>
          <w:spacing w:val="-2"/>
        </w:rPr>
        <w:t>ov</w:t>
      </w:r>
      <w:r>
        <w:rPr>
          <w:rFonts w:cs="Roboto"/>
        </w:rPr>
        <w:t>er</w:t>
      </w:r>
      <w:r>
        <w:rPr>
          <w:rFonts w:cs="Roboto"/>
          <w:spacing w:val="1"/>
        </w:rPr>
        <w:t xml:space="preserve"> </w:t>
      </w:r>
      <w:r>
        <w:rPr>
          <w:rFonts w:cs="Roboto"/>
        </w:rPr>
        <w:t>the</w:t>
      </w:r>
      <w:r>
        <w:rPr>
          <w:rFonts w:cs="Roboto"/>
          <w:w w:val="101"/>
        </w:rPr>
        <w:t xml:space="preserve"> </w:t>
      </w:r>
      <w:r>
        <w:t>internet</w:t>
      </w:r>
      <w:proofErr w:type="gramStart"/>
      <w:r>
        <w:t>,</w:t>
      </w:r>
      <w:r>
        <w:rPr>
          <w:position w:val="6"/>
          <w:sz w:val="11"/>
          <w:szCs w:val="11"/>
        </w:rPr>
        <w:t>12</w:t>
      </w:r>
      <w:proofErr w:type="gramEnd"/>
      <w:r>
        <w:rPr>
          <w:spacing w:val="20"/>
          <w:position w:val="6"/>
          <w:sz w:val="11"/>
          <w:szCs w:val="11"/>
        </w:rPr>
        <w:t xml:space="preserve"> </w:t>
      </w:r>
      <w:r>
        <w:t>the</w:t>
      </w:r>
      <w:r>
        <w:rPr>
          <w:spacing w:val="-2"/>
        </w:rPr>
        <w:t>r</w:t>
      </w:r>
      <w:r>
        <w:t>e</w:t>
      </w:r>
      <w:r>
        <w:rPr>
          <w:spacing w:val="-2"/>
        </w:rPr>
        <w:t>b</w:t>
      </w:r>
      <w:r>
        <w:t>y</w:t>
      </w:r>
      <w:r>
        <w:rPr>
          <w:spacing w:val="1"/>
        </w:rPr>
        <w:t xml:space="preserve"> </w:t>
      </w:r>
      <w:r>
        <w:t>c</w:t>
      </w:r>
      <w:r>
        <w:rPr>
          <w:spacing w:val="-2"/>
        </w:rPr>
        <w:t>r</w:t>
      </w:r>
      <w:r>
        <w:t>eating</w:t>
      </w:r>
      <w:r>
        <w:rPr>
          <w:spacing w:val="1"/>
        </w:rPr>
        <w:t xml:space="preserve"> </w:t>
      </w:r>
      <w:r>
        <w:rPr>
          <w:spacing w:val="-2"/>
        </w:rPr>
        <w:t>v</w:t>
      </w:r>
      <w:r>
        <w:t>alue</w:t>
      </w:r>
      <w:r>
        <w:rPr>
          <w:spacing w:val="2"/>
        </w:rPr>
        <w:t xml:space="preserve"> </w:t>
      </w:r>
      <w:r>
        <w:t>th</w:t>
      </w:r>
      <w:r>
        <w:rPr>
          <w:spacing w:val="-2"/>
        </w:rPr>
        <w:t>r</w:t>
      </w:r>
      <w:r>
        <w:t>ough</w:t>
      </w:r>
      <w:r>
        <w:rPr>
          <w:spacing w:val="2"/>
        </w:rPr>
        <w:t xml:space="preserve"> </w:t>
      </w:r>
      <w:r>
        <w:t>connecting</w:t>
      </w:r>
      <w:r>
        <w:rPr>
          <w:spacing w:val="2"/>
        </w:rPr>
        <w:t xml:space="preserve"> </w:t>
      </w:r>
      <w:r>
        <w:t>users on</w:t>
      </w:r>
      <w:r>
        <w:rPr>
          <w:spacing w:val="2"/>
        </w:rPr>
        <w:t xml:space="preserve"> </w:t>
      </w:r>
      <w:r>
        <w:t>a</w:t>
      </w:r>
      <w:r>
        <w:rPr>
          <w:spacing w:val="2"/>
        </w:rPr>
        <w:t xml:space="preserve"> </w:t>
      </w:r>
      <w:r>
        <w:t>sha</w:t>
      </w:r>
      <w:r>
        <w:rPr>
          <w:spacing w:val="-3"/>
        </w:rPr>
        <w:t>r</w:t>
      </w:r>
      <w:r>
        <w:t>ed</w:t>
      </w:r>
      <w:r>
        <w:rPr>
          <w:spacing w:val="2"/>
        </w:rPr>
        <w:t xml:space="preserve"> </w:t>
      </w:r>
      <w:r>
        <w:t>platform</w:t>
      </w:r>
      <w:r>
        <w:rPr>
          <w:spacing w:val="1"/>
        </w:rPr>
        <w:t xml:space="preserve"> </w:t>
      </w:r>
      <w:r>
        <w:t>and</w:t>
      </w:r>
      <w:r>
        <w:rPr>
          <w:spacing w:val="2"/>
        </w:rPr>
        <w:t xml:space="preserve"> </w:t>
      </w:r>
      <w:r>
        <w:t>capturing</w:t>
      </w:r>
      <w:r>
        <w:rPr>
          <w:spacing w:val="2"/>
        </w:rPr>
        <w:t xml:space="preserve"> </w:t>
      </w:r>
      <w:r>
        <w:rPr>
          <w:spacing w:val="-2"/>
        </w:rPr>
        <w:t>v</w:t>
      </w:r>
      <w:r>
        <w:t>alue th</w:t>
      </w:r>
      <w:r>
        <w:rPr>
          <w:spacing w:val="-2"/>
        </w:rPr>
        <w:t>r</w:t>
      </w:r>
      <w:r>
        <w:t>ough</w:t>
      </w:r>
      <w:r>
        <w:rPr>
          <w:spacing w:val="1"/>
        </w:rPr>
        <w:t xml:space="preserve"> </w:t>
      </w:r>
      <w:r>
        <w:t>cha</w:t>
      </w:r>
      <w:r>
        <w:rPr>
          <w:spacing w:val="-2"/>
        </w:rPr>
        <w:t>r</w:t>
      </w:r>
      <w:r>
        <w:t>ging</w:t>
      </w:r>
      <w:r>
        <w:rPr>
          <w:spacing w:val="1"/>
        </w:rPr>
        <w:t xml:space="preserve"> </w:t>
      </w:r>
      <w:r>
        <w:t>for</w:t>
      </w:r>
      <w:r>
        <w:rPr>
          <w:spacing w:val="1"/>
        </w:rPr>
        <w:t xml:space="preserve"> </w:t>
      </w:r>
      <w:r>
        <w:t>access. Internet</w:t>
      </w:r>
      <w:r>
        <w:rPr>
          <w:spacing w:val="1"/>
        </w:rPr>
        <w:t xml:space="preserve"> </w:t>
      </w:r>
      <w:r>
        <w:t>intermediaries include:</w:t>
      </w:r>
    </w:p>
    <w:p w:rsidR="008E34F5" w:rsidRPr="003A6FB6" w:rsidRDefault="008E34F5" w:rsidP="008E34F5">
      <w:pPr>
        <w:pStyle w:val="Bulletlevel1"/>
      </w:pPr>
      <w:r w:rsidRPr="003A6FB6">
        <w:t>data processing and web hosting providers</w:t>
      </w:r>
    </w:p>
    <w:p w:rsidR="008E34F5" w:rsidRPr="003A6FB6" w:rsidRDefault="008E34F5" w:rsidP="008E34F5">
      <w:pPr>
        <w:pStyle w:val="Bulletlevel1"/>
      </w:pPr>
      <w:r w:rsidRPr="003A6FB6">
        <w:t>internet search engines and portals</w:t>
      </w:r>
    </w:p>
    <w:p w:rsidR="008E34F5" w:rsidRPr="003A6FB6" w:rsidRDefault="008E34F5" w:rsidP="008E34F5">
      <w:pPr>
        <w:pStyle w:val="Bulletlevel1"/>
      </w:pPr>
      <w:r w:rsidRPr="003A6FB6">
        <w:t>e-commerce intermediaries</w:t>
      </w:r>
    </w:p>
    <w:p w:rsidR="008E34F5" w:rsidRPr="003A6FB6" w:rsidRDefault="008E34F5" w:rsidP="008E34F5">
      <w:pPr>
        <w:pStyle w:val="Bulletlevel1"/>
      </w:pPr>
      <w:r w:rsidRPr="003A6FB6">
        <w:t>internet payment systems, and</w:t>
      </w:r>
    </w:p>
    <w:p w:rsidR="008E34F5" w:rsidRPr="003A6FB6" w:rsidRDefault="008E34F5" w:rsidP="008E34F5">
      <w:pPr>
        <w:pStyle w:val="Bulletlevel1"/>
      </w:pPr>
      <w:proofErr w:type="gramStart"/>
      <w:r w:rsidRPr="003A6FB6">
        <w:t>participative</w:t>
      </w:r>
      <w:proofErr w:type="gramEnd"/>
      <w:r w:rsidRPr="003A6FB6">
        <w:t xml:space="preserve"> networking platforms.</w:t>
      </w:r>
    </w:p>
    <w:p w:rsidR="008E34F5" w:rsidRDefault="008E34F5" w:rsidP="008E34F5">
      <w:r w:rsidRPr="00460D3A">
        <w:t>Unlike physical enabling telecommunications infrastructure, which is largely constrained by national borders, internet platform services operate in a global marketplace, and are traditionally run by large, multinational firms. A number of the world’s most valuable companies, including Apple, Google,</w:t>
      </w:r>
      <w:r>
        <w:t xml:space="preserve"> </w:t>
      </w:r>
      <w:bookmarkStart w:id="9" w:name="Emergence_of_over-the-top_services"/>
      <w:bookmarkStart w:id="10" w:name="_bookmark2"/>
      <w:bookmarkEnd w:id="9"/>
      <w:bookmarkEnd w:id="10"/>
      <w:r>
        <w:t>Ama</w:t>
      </w:r>
      <w:r>
        <w:rPr>
          <w:spacing w:val="-2"/>
        </w:rPr>
        <w:t>z</w:t>
      </w:r>
      <w:r>
        <w:t xml:space="preserve">on and </w:t>
      </w:r>
      <w:r>
        <w:rPr>
          <w:spacing w:val="-4"/>
        </w:rPr>
        <w:t>F</w:t>
      </w:r>
      <w:r>
        <w:t>acebook p</w:t>
      </w:r>
      <w:r>
        <w:rPr>
          <w:spacing w:val="-3"/>
        </w:rPr>
        <w:t>r</w:t>
      </w:r>
      <w:r>
        <w:rPr>
          <w:spacing w:val="-2"/>
        </w:rPr>
        <w:t>o</w:t>
      </w:r>
      <w:r>
        <w:t>vide</w:t>
      </w:r>
      <w:r>
        <w:rPr>
          <w:spacing w:val="1"/>
        </w:rPr>
        <w:t xml:space="preserve"> </w:t>
      </w:r>
      <w:r>
        <w:t>internet platforms which enable</w:t>
      </w:r>
      <w:r>
        <w:rPr>
          <w:spacing w:val="1"/>
        </w:rPr>
        <w:t xml:space="preserve"> </w:t>
      </w:r>
      <w:r>
        <w:t>and encourage thi</w:t>
      </w:r>
      <w:r>
        <w:rPr>
          <w:spacing w:val="-3"/>
        </w:rPr>
        <w:t>r</w:t>
      </w:r>
      <w:r>
        <w:t>d pa</w:t>
      </w:r>
      <w:r>
        <w:rPr>
          <w:spacing w:val="2"/>
        </w:rPr>
        <w:t>r</w:t>
      </w:r>
      <w:r>
        <w:t>ties</w:t>
      </w:r>
      <w:r>
        <w:rPr>
          <w:spacing w:val="1"/>
        </w:rPr>
        <w:t xml:space="preserve"> </w:t>
      </w:r>
      <w:r>
        <w:rPr>
          <w:spacing w:val="-2"/>
        </w:rPr>
        <w:t>t</w:t>
      </w:r>
      <w:r>
        <w:t>o c</w:t>
      </w:r>
      <w:r>
        <w:rPr>
          <w:spacing w:val="-2"/>
        </w:rPr>
        <w:t>r</w:t>
      </w:r>
      <w:r>
        <w:t>eate and sha</w:t>
      </w:r>
      <w:r>
        <w:rPr>
          <w:spacing w:val="-2"/>
        </w:rPr>
        <w:t>r</w:t>
      </w:r>
      <w:r>
        <w:t xml:space="preserve">e </w:t>
      </w:r>
      <w:r>
        <w:rPr>
          <w:spacing w:val="-2"/>
        </w:rPr>
        <w:t>v</w:t>
      </w:r>
      <w:r>
        <w:t>alue.</w:t>
      </w:r>
      <w:r>
        <w:rPr>
          <w:spacing w:val="1"/>
        </w:rPr>
        <w:t xml:space="preserve"> </w:t>
      </w:r>
      <w:r>
        <w:rPr>
          <w:spacing w:val="-4"/>
        </w:rPr>
        <w:t>F</w:t>
      </w:r>
      <w:r>
        <w:t>acebook,</w:t>
      </w:r>
      <w:r>
        <w:rPr>
          <w:spacing w:val="1"/>
        </w:rPr>
        <w:t xml:space="preserve"> </w:t>
      </w:r>
      <w:r>
        <w:t>in</w:t>
      </w:r>
      <w:r>
        <w:rPr>
          <w:spacing w:val="2"/>
        </w:rPr>
        <w:t xml:space="preserve"> </w:t>
      </w:r>
      <w:r>
        <w:t>pa</w:t>
      </w:r>
      <w:r>
        <w:rPr>
          <w:spacing w:val="2"/>
        </w:rPr>
        <w:t>r</w:t>
      </w:r>
      <w:r>
        <w:t>ticula</w:t>
      </w:r>
      <w:r>
        <w:rPr>
          <w:spacing w:val="-12"/>
        </w:rPr>
        <w:t>r</w:t>
      </w:r>
      <w:r>
        <w:t>, has</w:t>
      </w:r>
      <w:r>
        <w:rPr>
          <w:spacing w:val="1"/>
        </w:rPr>
        <w:t xml:space="preserve"> </w:t>
      </w:r>
      <w:r>
        <w:t>experimented with</w:t>
      </w:r>
      <w:r>
        <w:rPr>
          <w:spacing w:val="2"/>
        </w:rPr>
        <w:t xml:space="preserve"> </w:t>
      </w:r>
      <w:r>
        <w:t>s</w:t>
      </w:r>
      <w:r>
        <w:rPr>
          <w:spacing w:val="-2"/>
        </w:rPr>
        <w:t>ev</w:t>
      </w:r>
      <w:r>
        <w:t>eral w</w:t>
      </w:r>
      <w:r>
        <w:rPr>
          <w:spacing w:val="-2"/>
        </w:rPr>
        <w:t>a</w:t>
      </w:r>
      <w:r>
        <w:t xml:space="preserve">ys </w:t>
      </w:r>
      <w:r>
        <w:rPr>
          <w:spacing w:val="-2"/>
        </w:rPr>
        <w:t>t</w:t>
      </w:r>
      <w:r>
        <w:t>o</w:t>
      </w:r>
      <w:r>
        <w:rPr>
          <w:spacing w:val="1"/>
        </w:rPr>
        <w:t xml:space="preserve"> </w:t>
      </w:r>
      <w:r>
        <w:t>monetise</w:t>
      </w:r>
      <w:r>
        <w:rPr>
          <w:spacing w:val="1"/>
        </w:rPr>
        <w:t xml:space="preserve"> </w:t>
      </w:r>
      <w:r>
        <w:t>its social</w:t>
      </w:r>
      <w:r>
        <w:rPr>
          <w:spacing w:val="1"/>
        </w:rPr>
        <w:t xml:space="preserve"> </w:t>
      </w:r>
      <w:r>
        <w:t>media network th</w:t>
      </w:r>
      <w:r>
        <w:rPr>
          <w:spacing w:val="-2"/>
        </w:rPr>
        <w:t>r</w:t>
      </w:r>
      <w:r>
        <w:t>ough platforms</w:t>
      </w:r>
      <w:r>
        <w:rPr>
          <w:spacing w:val="1"/>
        </w:rPr>
        <w:t xml:space="preserve"> </w:t>
      </w:r>
      <w:r>
        <w:t>and plans</w:t>
      </w:r>
      <w:r>
        <w:rPr>
          <w:spacing w:val="1"/>
        </w:rPr>
        <w:t xml:space="preserve"> </w:t>
      </w:r>
      <w:r>
        <w:rPr>
          <w:spacing w:val="-3"/>
        </w:rPr>
        <w:t>t</w:t>
      </w:r>
      <w:r>
        <w:t>o expand</w:t>
      </w:r>
      <w:r>
        <w:rPr>
          <w:spacing w:val="1"/>
        </w:rPr>
        <w:t xml:space="preserve"> </w:t>
      </w:r>
      <w:r>
        <w:t>its</w:t>
      </w:r>
      <w:r>
        <w:rPr>
          <w:spacing w:val="-1"/>
        </w:rPr>
        <w:t xml:space="preserve"> </w:t>
      </w:r>
      <w:r>
        <w:t>messenger se</w:t>
      </w:r>
      <w:r>
        <w:rPr>
          <w:spacing w:val="1"/>
        </w:rPr>
        <w:t>r</w:t>
      </w:r>
      <w:r>
        <w:t>vice</w:t>
      </w:r>
      <w:r>
        <w:rPr>
          <w:spacing w:val="-1"/>
        </w:rPr>
        <w:t xml:space="preserve"> </w:t>
      </w:r>
      <w:r>
        <w:rPr>
          <w:spacing w:val="-2"/>
        </w:rPr>
        <w:t>t</w:t>
      </w:r>
      <w:r>
        <w:t>o</w:t>
      </w:r>
      <w:r>
        <w:rPr>
          <w:spacing w:val="1"/>
        </w:rPr>
        <w:t xml:space="preserve"> </w:t>
      </w:r>
      <w:r>
        <w:t xml:space="preserve">allow businesses </w:t>
      </w:r>
      <w:r>
        <w:rPr>
          <w:spacing w:val="-2"/>
        </w:rPr>
        <w:t>t</w:t>
      </w:r>
      <w:r>
        <w:t>o c</w:t>
      </w:r>
      <w:r>
        <w:rPr>
          <w:spacing w:val="-2"/>
        </w:rPr>
        <w:t>r</w:t>
      </w:r>
      <w:r>
        <w:t xml:space="preserve">eate </w:t>
      </w:r>
      <w:r>
        <w:rPr>
          <w:spacing w:val="-7"/>
        </w:rPr>
        <w:t>‘</w:t>
      </w:r>
      <w:proofErr w:type="spellStart"/>
      <w:r>
        <w:t>chatbots</w:t>
      </w:r>
      <w:proofErr w:type="spellEnd"/>
      <w:r>
        <w:t>’</w:t>
      </w:r>
      <w:r>
        <w:rPr>
          <w:spacing w:val="-1"/>
        </w:rPr>
        <w:t xml:space="preserve"> </w:t>
      </w:r>
      <w:r>
        <w:rPr>
          <w:spacing w:val="-3"/>
        </w:rPr>
        <w:t>t</w:t>
      </w:r>
      <w:r>
        <w:t>o help facilitate g</w:t>
      </w:r>
      <w:r>
        <w:rPr>
          <w:spacing w:val="-2"/>
        </w:rPr>
        <w:t>r</w:t>
      </w:r>
      <w:r>
        <w:t>eater</w:t>
      </w:r>
      <w:r>
        <w:rPr>
          <w:spacing w:val="-1"/>
        </w:rPr>
        <w:t xml:space="preserve"> </w:t>
      </w:r>
      <w:r>
        <w:t>online transactions (table 2).</w:t>
      </w:r>
    </w:p>
    <w:p w:rsidR="008E34F5" w:rsidRDefault="008E34F5" w:rsidP="008E34F5">
      <w:pPr>
        <w:pStyle w:val="Heading3"/>
      </w:pPr>
      <w:bookmarkStart w:id="11" w:name="_Toc474246341"/>
      <w:r>
        <w:rPr>
          <w:w w:val="95"/>
        </w:rPr>
        <w:t>Eme</w:t>
      </w:r>
      <w:r>
        <w:rPr>
          <w:spacing w:val="-6"/>
          <w:w w:val="95"/>
        </w:rPr>
        <w:t>r</w:t>
      </w:r>
      <w:r>
        <w:rPr>
          <w:spacing w:val="-4"/>
          <w:w w:val="95"/>
        </w:rPr>
        <w:t>g</w:t>
      </w:r>
      <w:r>
        <w:rPr>
          <w:w w:val="95"/>
        </w:rPr>
        <w:t>en</w:t>
      </w:r>
      <w:r>
        <w:rPr>
          <w:spacing w:val="-6"/>
          <w:w w:val="95"/>
        </w:rPr>
        <w:t>c</w:t>
      </w:r>
      <w:r>
        <w:rPr>
          <w:w w:val="95"/>
        </w:rPr>
        <w:t xml:space="preserve">e </w:t>
      </w:r>
      <w:r>
        <w:rPr>
          <w:spacing w:val="-2"/>
          <w:w w:val="95"/>
        </w:rPr>
        <w:t>o</w:t>
      </w:r>
      <w:r>
        <w:rPr>
          <w:w w:val="95"/>
        </w:rPr>
        <w:t>f</w:t>
      </w:r>
      <w:r>
        <w:rPr>
          <w:spacing w:val="-22"/>
          <w:w w:val="95"/>
        </w:rPr>
        <w:t xml:space="preserve"> </w:t>
      </w:r>
      <w:r>
        <w:rPr>
          <w:spacing w:val="-4"/>
          <w:w w:val="95"/>
        </w:rPr>
        <w:t>ov</w:t>
      </w:r>
      <w:r>
        <w:rPr>
          <w:w w:val="95"/>
        </w:rPr>
        <w:t>e</w:t>
      </w:r>
      <w:r>
        <w:rPr>
          <w:spacing w:val="-11"/>
          <w:w w:val="95"/>
        </w:rPr>
        <w:t>r</w:t>
      </w:r>
      <w:r>
        <w:rPr>
          <w:w w:val="95"/>
        </w:rPr>
        <w:t>-the-</w:t>
      </w:r>
      <w:r>
        <w:rPr>
          <w:spacing w:val="-5"/>
          <w:w w:val="95"/>
        </w:rPr>
        <w:t>t</w:t>
      </w:r>
      <w:r>
        <w:rPr>
          <w:w w:val="95"/>
        </w:rPr>
        <w:t>op</w:t>
      </w:r>
      <w:r>
        <w:rPr>
          <w:spacing w:val="-16"/>
          <w:w w:val="95"/>
        </w:rPr>
        <w:t xml:space="preserve"> </w:t>
      </w:r>
      <w:r>
        <w:rPr>
          <w:w w:val="95"/>
        </w:rPr>
        <w:t>servi</w:t>
      </w:r>
      <w:r>
        <w:rPr>
          <w:spacing w:val="-6"/>
          <w:w w:val="95"/>
        </w:rPr>
        <w:t>c</w:t>
      </w:r>
      <w:r>
        <w:rPr>
          <w:w w:val="95"/>
        </w:rPr>
        <w:t>es</w:t>
      </w:r>
      <w:bookmarkEnd w:id="11"/>
    </w:p>
    <w:p w:rsidR="008E34F5" w:rsidRDefault="008E34F5" w:rsidP="008E34F5">
      <w:r>
        <w:t>O</w:t>
      </w:r>
      <w:r>
        <w:rPr>
          <w:spacing w:val="-2"/>
        </w:rPr>
        <w:t>v</w:t>
      </w:r>
      <w:r>
        <w:t>er-the-</w:t>
      </w:r>
      <w:r>
        <w:rPr>
          <w:spacing w:val="-2"/>
        </w:rPr>
        <w:t>t</w:t>
      </w:r>
      <w:r>
        <w:t xml:space="preserve">op, or </w:t>
      </w:r>
      <w:r>
        <w:rPr>
          <w:spacing w:val="-3"/>
        </w:rPr>
        <w:t>O</w:t>
      </w:r>
      <w:r>
        <w:rPr>
          <w:spacing w:val="1"/>
        </w:rPr>
        <w:t>T</w:t>
      </w:r>
      <w:r>
        <w:rPr>
          <w:spacing w:val="-22"/>
        </w:rPr>
        <w:t>T</w:t>
      </w:r>
      <w:r>
        <w:t>,</w:t>
      </w:r>
      <w:r>
        <w:rPr>
          <w:spacing w:val="-1"/>
        </w:rPr>
        <w:t xml:space="preserve"> </w:t>
      </w:r>
      <w:r>
        <w:rPr>
          <w:spacing w:val="-2"/>
        </w:rPr>
        <w:t>r</w:t>
      </w:r>
      <w:r>
        <w:t>e</w:t>
      </w:r>
      <w:r>
        <w:rPr>
          <w:spacing w:val="-3"/>
        </w:rPr>
        <w:t>f</w:t>
      </w:r>
      <w:r>
        <w:t>ers</w:t>
      </w:r>
      <w:r>
        <w:rPr>
          <w:spacing w:val="-1"/>
        </w:rPr>
        <w:t xml:space="preserve"> </w:t>
      </w:r>
      <w:r>
        <w:rPr>
          <w:spacing w:val="-2"/>
        </w:rPr>
        <w:t>t</w:t>
      </w:r>
      <w:r>
        <w:t>o</w:t>
      </w:r>
      <w:r>
        <w:rPr>
          <w:spacing w:val="1"/>
        </w:rPr>
        <w:t xml:space="preserve"> </w:t>
      </w:r>
      <w:r>
        <w:t>applications and se</w:t>
      </w:r>
      <w:r>
        <w:rPr>
          <w:spacing w:val="1"/>
        </w:rPr>
        <w:t>r</w:t>
      </w:r>
      <w:r>
        <w:t>vices</w:t>
      </w:r>
      <w:r>
        <w:rPr>
          <w:spacing w:val="-1"/>
        </w:rPr>
        <w:t xml:space="preserve"> </w:t>
      </w:r>
      <w:r>
        <w:t>which</w:t>
      </w:r>
      <w:r>
        <w:rPr>
          <w:spacing w:val="1"/>
        </w:rPr>
        <w:t xml:space="preserve"> </w:t>
      </w:r>
      <w:r>
        <w:t>a</w:t>
      </w:r>
      <w:r>
        <w:rPr>
          <w:spacing w:val="-2"/>
        </w:rPr>
        <w:t>r</w:t>
      </w:r>
      <w:r>
        <w:t>e</w:t>
      </w:r>
      <w:r>
        <w:rPr>
          <w:spacing w:val="-1"/>
        </w:rPr>
        <w:t xml:space="preserve"> </w:t>
      </w:r>
      <w:r>
        <w:t>accessible</w:t>
      </w:r>
      <w:r>
        <w:rPr>
          <w:spacing w:val="-1"/>
        </w:rPr>
        <w:t xml:space="preserve"> </w:t>
      </w:r>
      <w:r>
        <w:rPr>
          <w:spacing w:val="-2"/>
        </w:rPr>
        <w:t>ov</w:t>
      </w:r>
      <w:r>
        <w:t>er</w:t>
      </w:r>
      <w:r>
        <w:rPr>
          <w:spacing w:val="-1"/>
        </w:rPr>
        <w:t xml:space="preserve"> </w:t>
      </w:r>
      <w:r>
        <w:t>the internet,</w:t>
      </w:r>
      <w:r>
        <w:rPr>
          <w:w w:val="101"/>
        </w:rPr>
        <w:t xml:space="preserve"> </w:t>
      </w:r>
      <w:r>
        <w:t>without</w:t>
      </w:r>
      <w:r>
        <w:rPr>
          <w:spacing w:val="1"/>
        </w:rPr>
        <w:t xml:space="preserve"> </w:t>
      </w:r>
      <w:r>
        <w:t>any</w:t>
      </w:r>
      <w:r>
        <w:rPr>
          <w:spacing w:val="1"/>
        </w:rPr>
        <w:t xml:space="preserve"> </w:t>
      </w:r>
      <w:r>
        <w:t>di</w:t>
      </w:r>
      <w:r>
        <w:rPr>
          <w:spacing w:val="-2"/>
        </w:rPr>
        <w:t>r</w:t>
      </w:r>
      <w:r>
        <w:t>ect</w:t>
      </w:r>
      <w:r>
        <w:rPr>
          <w:spacing w:val="2"/>
        </w:rPr>
        <w:t xml:space="preserve"> </w:t>
      </w:r>
      <w:r>
        <w:t>influence</w:t>
      </w:r>
      <w:r>
        <w:rPr>
          <w:spacing w:val="1"/>
        </w:rPr>
        <w:t xml:space="preserve"> </w:t>
      </w:r>
      <w:r>
        <w:t>or</w:t>
      </w:r>
      <w:r>
        <w:rPr>
          <w:spacing w:val="1"/>
        </w:rPr>
        <w:t xml:space="preserve"> </w:t>
      </w:r>
      <w:r>
        <w:t>cont</w:t>
      </w:r>
      <w:r>
        <w:rPr>
          <w:spacing w:val="-2"/>
        </w:rPr>
        <w:t>r</w:t>
      </w:r>
      <w:r>
        <w:t>ol</w:t>
      </w:r>
      <w:r>
        <w:rPr>
          <w:spacing w:val="2"/>
        </w:rPr>
        <w:t xml:space="preserve"> </w:t>
      </w:r>
      <w:r>
        <w:t>f</w:t>
      </w:r>
      <w:r>
        <w:rPr>
          <w:spacing w:val="-2"/>
        </w:rPr>
        <w:t>r</w:t>
      </w:r>
      <w:r>
        <w:t>om</w:t>
      </w:r>
      <w:r>
        <w:rPr>
          <w:spacing w:val="1"/>
        </w:rPr>
        <w:t xml:space="preserve"> </w:t>
      </w:r>
      <w:r>
        <w:t>network</w:t>
      </w:r>
      <w:r>
        <w:rPr>
          <w:spacing w:val="1"/>
        </w:rPr>
        <w:t xml:space="preserve"> </w:t>
      </w:r>
      <w:r>
        <w:t>opera</w:t>
      </w:r>
      <w:r>
        <w:rPr>
          <w:spacing w:val="-2"/>
        </w:rPr>
        <w:t>t</w:t>
      </w:r>
      <w:r>
        <w:t>ors</w:t>
      </w:r>
      <w:r>
        <w:rPr>
          <w:spacing w:val="2"/>
        </w:rPr>
        <w:t xml:space="preserve"> </w:t>
      </w:r>
      <w:r>
        <w:t>or</w:t>
      </w:r>
      <w:r>
        <w:rPr>
          <w:spacing w:val="1"/>
        </w:rPr>
        <w:t xml:space="preserve"> </w:t>
      </w:r>
      <w:r>
        <w:t>internet</w:t>
      </w:r>
      <w:r>
        <w:rPr>
          <w:spacing w:val="1"/>
        </w:rPr>
        <w:t xml:space="preserve"> </w:t>
      </w:r>
      <w:r>
        <w:t>se</w:t>
      </w:r>
      <w:r>
        <w:rPr>
          <w:spacing w:val="1"/>
        </w:rPr>
        <w:t>r</w:t>
      </w:r>
      <w:r>
        <w:t>vice</w:t>
      </w:r>
      <w:r>
        <w:rPr>
          <w:spacing w:val="2"/>
        </w:rPr>
        <w:t xml:space="preserve"> </w:t>
      </w:r>
      <w:r>
        <w:t>p</w:t>
      </w:r>
      <w:r>
        <w:rPr>
          <w:spacing w:val="-2"/>
        </w:rPr>
        <w:t>ro</w:t>
      </w:r>
      <w:r>
        <w:t>viders.</w:t>
      </w:r>
      <w:r>
        <w:rPr>
          <w:position w:val="6"/>
          <w:sz w:val="11"/>
          <w:szCs w:val="11"/>
        </w:rPr>
        <w:t xml:space="preserve">13 </w:t>
      </w:r>
      <w:r>
        <w:rPr>
          <w:spacing w:val="-8"/>
        </w:rPr>
        <w:t>T</w:t>
      </w:r>
      <w:r>
        <w:t>ypically</w:t>
      </w:r>
      <w:r>
        <w:rPr>
          <w:spacing w:val="1"/>
        </w:rPr>
        <w:t xml:space="preserve"> </w:t>
      </w:r>
      <w:r>
        <w:rPr>
          <w:spacing w:val="-3"/>
        </w:rPr>
        <w:t>O</w:t>
      </w:r>
      <w:r>
        <w:rPr>
          <w:spacing w:val="1"/>
        </w:rPr>
        <w:t>T</w:t>
      </w:r>
      <w:r>
        <w:t>T</w:t>
      </w:r>
      <w:r>
        <w:rPr>
          <w:spacing w:val="1"/>
        </w:rPr>
        <w:t xml:space="preserve"> </w:t>
      </w:r>
      <w:r>
        <w:t>includes:</w:t>
      </w:r>
    </w:p>
    <w:p w:rsidR="008E34F5" w:rsidRPr="003A6FB6" w:rsidRDefault="008E34F5" w:rsidP="008E34F5">
      <w:pPr>
        <w:pStyle w:val="Bulletlevel1"/>
      </w:pPr>
      <w:r w:rsidRPr="003A6FB6">
        <w:t>communications services such as voice and messaging (e.g. Skype, WhatsApp)</w:t>
      </w:r>
    </w:p>
    <w:p w:rsidR="008E34F5" w:rsidRPr="003A6FB6" w:rsidRDefault="008E34F5" w:rsidP="008E34F5">
      <w:pPr>
        <w:pStyle w:val="Bulletlevel1"/>
      </w:pPr>
      <w:r w:rsidRPr="003A6FB6">
        <w:t>Advertising services such as searches and social media ads (e.g. Google and Facebook)</w:t>
      </w:r>
    </w:p>
    <w:p w:rsidR="008E34F5" w:rsidRPr="003A6FB6" w:rsidRDefault="008E34F5" w:rsidP="008E34F5">
      <w:pPr>
        <w:pStyle w:val="Bulletlevel1"/>
      </w:pPr>
      <w:r w:rsidRPr="003A6FB6">
        <w:t>content, e.g. television and music (e.g. Netflix, Stan), and</w:t>
      </w:r>
    </w:p>
    <w:p w:rsidR="008E34F5" w:rsidRPr="003A6FB6" w:rsidRDefault="008E34F5" w:rsidP="008E34F5">
      <w:pPr>
        <w:pStyle w:val="Bulletlevel1"/>
      </w:pPr>
      <w:proofErr w:type="gramStart"/>
      <w:r w:rsidRPr="003A6FB6">
        <w:t>cloud-based</w:t>
      </w:r>
      <w:proofErr w:type="gramEnd"/>
      <w:r w:rsidRPr="003A6FB6">
        <w:t xml:space="preserve"> storage or computer processing (e.g. Dropbox).</w:t>
      </w:r>
    </w:p>
    <w:p w:rsidR="008E34F5" w:rsidRDefault="008E34F5" w:rsidP="008E34F5">
      <w:r>
        <w:t xml:space="preserve">In </w:t>
      </w:r>
      <w:r>
        <w:rPr>
          <w:spacing w:val="-2"/>
        </w:rPr>
        <w:t>r</w:t>
      </w:r>
      <w:r>
        <w:t xml:space="preserve">ecent </w:t>
      </w:r>
      <w:r>
        <w:rPr>
          <w:spacing w:val="-2"/>
        </w:rPr>
        <w:t>y</w:t>
      </w:r>
      <w:r>
        <w:t xml:space="preserve">ears, </w:t>
      </w:r>
      <w:r>
        <w:rPr>
          <w:spacing w:val="-3"/>
        </w:rPr>
        <w:t>O</w:t>
      </w:r>
      <w:r>
        <w:rPr>
          <w:spacing w:val="1"/>
        </w:rPr>
        <w:t>T</w:t>
      </w:r>
      <w:r>
        <w:t>T</w:t>
      </w:r>
      <w:r>
        <w:rPr>
          <w:spacing w:val="-1"/>
        </w:rPr>
        <w:t xml:space="preserve"> </w:t>
      </w:r>
      <w:r>
        <w:t>se</w:t>
      </w:r>
      <w:r>
        <w:rPr>
          <w:spacing w:val="1"/>
        </w:rPr>
        <w:t>r</w:t>
      </w:r>
      <w:r>
        <w:t>vices h</w:t>
      </w:r>
      <w:r>
        <w:rPr>
          <w:spacing w:val="-2"/>
        </w:rPr>
        <w:t>av</w:t>
      </w:r>
      <w:r>
        <w:t>e</w:t>
      </w:r>
      <w:r>
        <w:rPr>
          <w:spacing w:val="-1"/>
        </w:rPr>
        <w:t xml:space="preserve"> </w:t>
      </w:r>
      <w:r>
        <w:t>begun</w:t>
      </w:r>
      <w:r>
        <w:rPr>
          <w:spacing w:val="1"/>
        </w:rPr>
        <w:t xml:space="preserve"> </w:t>
      </w:r>
      <w:r>
        <w:rPr>
          <w:spacing w:val="-2"/>
        </w:rPr>
        <w:t>t</w:t>
      </w:r>
      <w:r>
        <w:t>o alter the shape</w:t>
      </w:r>
      <w:r>
        <w:rPr>
          <w:spacing w:val="1"/>
        </w:rPr>
        <w:t xml:space="preserve"> </w:t>
      </w:r>
      <w:r>
        <w:t>of the sec</w:t>
      </w:r>
      <w:r>
        <w:rPr>
          <w:spacing w:val="-3"/>
        </w:rPr>
        <w:t>t</w:t>
      </w:r>
      <w:r>
        <w:t>or</w:t>
      </w:r>
      <w:r>
        <w:rPr>
          <w:spacing w:val="1"/>
        </w:rPr>
        <w:t xml:space="preserve"> </w:t>
      </w:r>
      <w:r>
        <w:rPr>
          <w:spacing w:val="-1"/>
        </w:rPr>
        <w:t>b</w:t>
      </w:r>
      <w:r>
        <w:t>y</w:t>
      </w:r>
      <w:r>
        <w:rPr>
          <w:spacing w:val="-1"/>
        </w:rPr>
        <w:t xml:space="preserve"> </w:t>
      </w:r>
      <w:r>
        <w:t>p</w:t>
      </w:r>
      <w:r>
        <w:rPr>
          <w:spacing w:val="-2"/>
        </w:rPr>
        <w:t>ro</w:t>
      </w:r>
      <w:r>
        <w:t>viding</w:t>
      </w:r>
      <w:r>
        <w:rPr>
          <w:spacing w:val="1"/>
        </w:rPr>
        <w:t xml:space="preserve"> </w:t>
      </w:r>
      <w:r>
        <w:t>richer communications se</w:t>
      </w:r>
      <w:r>
        <w:rPr>
          <w:spacing w:val="1"/>
        </w:rPr>
        <w:t>r</w:t>
      </w:r>
      <w:r>
        <w:t>vices that</w:t>
      </w:r>
      <w:r>
        <w:rPr>
          <w:spacing w:val="1"/>
        </w:rPr>
        <w:t xml:space="preserve"> </w:t>
      </w:r>
      <w:r>
        <w:t>combine</w:t>
      </w:r>
      <w:r>
        <w:rPr>
          <w:spacing w:val="1"/>
        </w:rPr>
        <w:t xml:space="preserve"> </w:t>
      </w:r>
      <w:r>
        <w:t>text and</w:t>
      </w:r>
      <w:r>
        <w:rPr>
          <w:spacing w:val="1"/>
        </w:rPr>
        <w:t xml:space="preserve"> </w:t>
      </w:r>
      <w:r>
        <w:rPr>
          <w:spacing w:val="-2"/>
        </w:rPr>
        <w:t>v</w:t>
      </w:r>
      <w:r>
        <w:t>oice with</w:t>
      </w:r>
      <w:r>
        <w:rPr>
          <w:spacing w:val="1"/>
        </w:rPr>
        <w:t xml:space="preserve"> </w:t>
      </w:r>
      <w:r>
        <w:t>video</w:t>
      </w:r>
      <w:r>
        <w:rPr>
          <w:spacing w:val="1"/>
        </w:rPr>
        <w:t xml:space="preserve"> </w:t>
      </w:r>
      <w:r>
        <w:t>and</w:t>
      </w:r>
      <w:r>
        <w:rPr>
          <w:spacing w:val="1"/>
        </w:rPr>
        <w:t xml:space="preserve"> </w:t>
      </w:r>
      <w:r>
        <w:t>images. Their use includes:</w:t>
      </w:r>
    </w:p>
    <w:p w:rsidR="008E34F5" w:rsidRPr="003A6FB6" w:rsidRDefault="008E34F5" w:rsidP="008E34F5">
      <w:pPr>
        <w:pStyle w:val="Bulletlevel1"/>
      </w:pPr>
      <w:r w:rsidRPr="003A6FB6">
        <w:t>content distribution</w:t>
      </w:r>
    </w:p>
    <w:p w:rsidR="008E34F5" w:rsidRPr="003A6FB6" w:rsidRDefault="008E34F5" w:rsidP="008E34F5">
      <w:pPr>
        <w:pStyle w:val="Bulletlevel1"/>
      </w:pPr>
      <w:r w:rsidRPr="003A6FB6">
        <w:t>one-to-one communication</w:t>
      </w:r>
    </w:p>
    <w:p w:rsidR="008E34F5" w:rsidRPr="003A6FB6" w:rsidRDefault="008E34F5" w:rsidP="008E34F5">
      <w:pPr>
        <w:pStyle w:val="Bulletlevel1"/>
      </w:pPr>
      <w:r w:rsidRPr="003A6FB6">
        <w:t>facilitating mobility</w:t>
      </w:r>
    </w:p>
    <w:p w:rsidR="008E34F5" w:rsidRPr="003A6FB6" w:rsidRDefault="008E34F5" w:rsidP="008E34F5">
      <w:pPr>
        <w:pStyle w:val="Bulletlevel1"/>
      </w:pPr>
      <w:r w:rsidRPr="003A6FB6">
        <w:t>advertising platforms, and</w:t>
      </w:r>
    </w:p>
    <w:p w:rsidR="008E34F5" w:rsidRPr="003A6FB6" w:rsidRDefault="008E34F5" w:rsidP="008E34F5">
      <w:pPr>
        <w:pStyle w:val="Bulletlevel1"/>
      </w:pPr>
      <w:proofErr w:type="gramStart"/>
      <w:r w:rsidRPr="003A6FB6">
        <w:t>aggregator</w:t>
      </w:r>
      <w:proofErr w:type="gramEnd"/>
      <w:r w:rsidRPr="003A6FB6">
        <w:t xml:space="preserve"> and suggester of news content.</w:t>
      </w:r>
    </w:p>
    <w:p w:rsidR="008E34F5" w:rsidRDefault="008E34F5" w:rsidP="008E34F5">
      <w:r>
        <w:t>The ef</w:t>
      </w:r>
      <w:r>
        <w:rPr>
          <w:spacing w:val="-3"/>
        </w:rPr>
        <w:t>f</w:t>
      </w:r>
      <w:r>
        <w:t>ects</w:t>
      </w:r>
      <w:r>
        <w:rPr>
          <w:spacing w:val="-1"/>
        </w:rPr>
        <w:t xml:space="preserve"> </w:t>
      </w:r>
      <w:r>
        <w:t>h</w:t>
      </w:r>
      <w:r>
        <w:rPr>
          <w:spacing w:val="-2"/>
        </w:rPr>
        <w:t>av</w:t>
      </w:r>
      <w:r>
        <w:t>e</w:t>
      </w:r>
      <w:r>
        <w:rPr>
          <w:spacing w:val="-1"/>
        </w:rPr>
        <w:t xml:space="preserve"> </w:t>
      </w:r>
      <w:r>
        <w:t>been most</w:t>
      </w:r>
      <w:r>
        <w:rPr>
          <w:spacing w:val="-1"/>
        </w:rPr>
        <w:t xml:space="preserve"> </w:t>
      </w:r>
      <w:r>
        <w:t xml:space="preserve">acute in </w:t>
      </w:r>
      <w:r>
        <w:rPr>
          <w:spacing w:val="-2"/>
        </w:rPr>
        <w:t>v</w:t>
      </w:r>
      <w:r>
        <w:t>oice,</w:t>
      </w:r>
      <w:r>
        <w:rPr>
          <w:spacing w:val="-1"/>
        </w:rPr>
        <w:t xml:space="preserve"> </w:t>
      </w:r>
      <w:r>
        <w:t>messaging</w:t>
      </w:r>
      <w:r>
        <w:rPr>
          <w:spacing w:val="-1"/>
        </w:rPr>
        <w:t xml:space="preserve"> </w:t>
      </w:r>
      <w:r>
        <w:t>and tel</w:t>
      </w:r>
      <w:r>
        <w:rPr>
          <w:spacing w:val="-2"/>
        </w:rPr>
        <w:t>e</w:t>
      </w:r>
      <w:r>
        <w:t>vised</w:t>
      </w:r>
      <w:r>
        <w:rPr>
          <w:spacing w:val="-1"/>
        </w:rPr>
        <w:t xml:space="preserve"> </w:t>
      </w:r>
      <w:r>
        <w:t>se</w:t>
      </w:r>
      <w:r>
        <w:rPr>
          <w:spacing w:val="1"/>
        </w:rPr>
        <w:t>r</w:t>
      </w:r>
      <w:r>
        <w:t>vices.</w:t>
      </w:r>
    </w:p>
    <w:p w:rsidR="008E34F5" w:rsidRDefault="008E34F5" w:rsidP="008E34F5">
      <w:pPr>
        <w:rPr>
          <w:sz w:val="11"/>
          <w:szCs w:val="11"/>
        </w:rPr>
      </w:pPr>
      <w:r>
        <w:t>Seen</w:t>
      </w:r>
      <w:r>
        <w:rPr>
          <w:spacing w:val="1"/>
        </w:rPr>
        <w:t xml:space="preserve"> </w:t>
      </w:r>
      <w:r>
        <w:t>as</w:t>
      </w:r>
      <w:r>
        <w:rPr>
          <w:spacing w:val="2"/>
        </w:rPr>
        <w:t xml:space="preserve"> </w:t>
      </w:r>
      <w:r>
        <w:t>a</w:t>
      </w:r>
      <w:r>
        <w:rPr>
          <w:spacing w:val="2"/>
        </w:rPr>
        <w:t xml:space="preserve"> </w:t>
      </w:r>
      <w:r>
        <w:t>f</w:t>
      </w:r>
      <w:r>
        <w:rPr>
          <w:spacing w:val="-2"/>
        </w:rPr>
        <w:t>r</w:t>
      </w:r>
      <w:r>
        <w:t>ee</w:t>
      </w:r>
      <w:r>
        <w:rPr>
          <w:spacing w:val="1"/>
        </w:rPr>
        <w:t xml:space="preserve"> </w:t>
      </w:r>
      <w:r>
        <w:t>alternati</w:t>
      </w:r>
      <w:r>
        <w:rPr>
          <w:spacing w:val="-2"/>
        </w:rPr>
        <w:t>v</w:t>
      </w:r>
      <w:r>
        <w:t>e</w:t>
      </w:r>
      <w:r>
        <w:rPr>
          <w:spacing w:val="1"/>
        </w:rPr>
        <w:t xml:space="preserve"> </w:t>
      </w:r>
      <w:r>
        <w:rPr>
          <w:spacing w:val="-2"/>
        </w:rPr>
        <w:t>t</w:t>
      </w:r>
      <w:r>
        <w:t>o—or</w:t>
      </w:r>
      <w:r>
        <w:rPr>
          <w:spacing w:val="1"/>
        </w:rPr>
        <w:t xml:space="preserve"> </w:t>
      </w:r>
      <w:r>
        <w:rPr>
          <w:spacing w:val="-2"/>
        </w:rPr>
        <w:t>ev</w:t>
      </w:r>
      <w:r>
        <w:t>en</w:t>
      </w:r>
      <w:r>
        <w:rPr>
          <w:spacing w:val="2"/>
        </w:rPr>
        <w:t xml:space="preserve"> </w:t>
      </w:r>
      <w:r>
        <w:t>a</w:t>
      </w:r>
      <w:r>
        <w:rPr>
          <w:spacing w:val="2"/>
        </w:rPr>
        <w:t xml:space="preserve"> </w:t>
      </w:r>
      <w:r>
        <w:rPr>
          <w:spacing w:val="-2"/>
        </w:rPr>
        <w:t>r</w:t>
      </w:r>
      <w:r>
        <w:t>eplacement</w:t>
      </w:r>
      <w:r>
        <w:rPr>
          <w:spacing w:val="2"/>
        </w:rPr>
        <w:t xml:space="preserve"> </w:t>
      </w:r>
      <w:r>
        <w:t>for—traditional</w:t>
      </w:r>
      <w:r>
        <w:rPr>
          <w:spacing w:val="2"/>
        </w:rPr>
        <w:t xml:space="preserve"> </w:t>
      </w:r>
      <w:r>
        <w:t>text</w:t>
      </w:r>
      <w:r>
        <w:rPr>
          <w:spacing w:val="1"/>
        </w:rPr>
        <w:t xml:space="preserve"> </w:t>
      </w:r>
      <w:r>
        <w:t>and</w:t>
      </w:r>
      <w:r>
        <w:rPr>
          <w:spacing w:val="1"/>
        </w:rPr>
        <w:t xml:space="preserve"> </w:t>
      </w:r>
      <w:r>
        <w:t>call</w:t>
      </w:r>
      <w:r>
        <w:rPr>
          <w:spacing w:val="2"/>
        </w:rPr>
        <w:t xml:space="preserve"> </w:t>
      </w:r>
      <w:r>
        <w:t>se</w:t>
      </w:r>
      <w:r>
        <w:rPr>
          <w:spacing w:val="1"/>
        </w:rPr>
        <w:t>r</w:t>
      </w:r>
      <w:r>
        <w:t>vices</w:t>
      </w:r>
      <w:r>
        <w:rPr>
          <w:spacing w:val="1"/>
        </w:rPr>
        <w:t xml:space="preserve"> </w:t>
      </w:r>
      <w:r>
        <w:t>p</w:t>
      </w:r>
      <w:r>
        <w:rPr>
          <w:spacing w:val="-2"/>
        </w:rPr>
        <w:t>ro</w:t>
      </w:r>
      <w:r>
        <w:t>vided di</w:t>
      </w:r>
      <w:r>
        <w:rPr>
          <w:spacing w:val="-2"/>
        </w:rPr>
        <w:t>r</w:t>
      </w:r>
      <w:r>
        <w:t>ectly</w:t>
      </w:r>
      <w:r>
        <w:rPr>
          <w:spacing w:val="-1"/>
        </w:rPr>
        <w:t xml:space="preserve"> b</w:t>
      </w:r>
      <w:r>
        <w:t>y network opera</w:t>
      </w:r>
      <w:r>
        <w:rPr>
          <w:spacing w:val="-2"/>
        </w:rPr>
        <w:t>t</w:t>
      </w:r>
      <w:r>
        <w:t xml:space="preserve">ors, </w:t>
      </w:r>
      <w:r>
        <w:rPr>
          <w:spacing w:val="-3"/>
        </w:rPr>
        <w:t>O</w:t>
      </w:r>
      <w:r>
        <w:rPr>
          <w:spacing w:val="1"/>
        </w:rPr>
        <w:t>T</w:t>
      </w:r>
      <w:r>
        <w:t>T se</w:t>
      </w:r>
      <w:r>
        <w:rPr>
          <w:spacing w:val="1"/>
        </w:rPr>
        <w:t>r</w:t>
      </w:r>
      <w:r>
        <w:t>vices</w:t>
      </w:r>
      <w:r>
        <w:rPr>
          <w:spacing w:val="-1"/>
        </w:rPr>
        <w:t xml:space="preserve"> </w:t>
      </w:r>
      <w:r>
        <w:t>h</w:t>
      </w:r>
      <w:r>
        <w:rPr>
          <w:spacing w:val="-2"/>
        </w:rPr>
        <w:t>av</w:t>
      </w:r>
      <w:r>
        <w:t>e contributed</w:t>
      </w:r>
      <w:r>
        <w:rPr>
          <w:spacing w:val="1"/>
        </w:rPr>
        <w:t xml:space="preserve"> </w:t>
      </w:r>
      <w:r>
        <w:rPr>
          <w:spacing w:val="-2"/>
        </w:rPr>
        <w:t>t</w:t>
      </w:r>
      <w:r>
        <w:t>owa</w:t>
      </w:r>
      <w:r>
        <w:rPr>
          <w:spacing w:val="-2"/>
        </w:rPr>
        <w:t>r</w:t>
      </w:r>
      <w:r>
        <w:t>ds the</w:t>
      </w:r>
      <w:r>
        <w:rPr>
          <w:spacing w:val="1"/>
        </w:rPr>
        <w:t xml:space="preserve"> </w:t>
      </w:r>
      <w:r>
        <w:t>e</w:t>
      </w:r>
      <w:r>
        <w:rPr>
          <w:spacing w:val="-2"/>
        </w:rPr>
        <w:t>r</w:t>
      </w:r>
      <w:r>
        <w:t>osion</w:t>
      </w:r>
      <w:r>
        <w:rPr>
          <w:spacing w:val="1"/>
        </w:rPr>
        <w:t xml:space="preserve"> </w:t>
      </w:r>
      <w:r>
        <w:t>of the</w:t>
      </w:r>
      <w:r>
        <w:rPr>
          <w:spacing w:val="1"/>
        </w:rPr>
        <w:t xml:space="preserve"> </w:t>
      </w:r>
      <w:r>
        <w:t xml:space="preserve">traditional </w:t>
      </w:r>
      <w:r>
        <w:rPr>
          <w:rFonts w:cs="Roboto"/>
          <w:spacing w:val="-2"/>
        </w:rPr>
        <w:t>rev</w:t>
      </w:r>
      <w:r>
        <w:rPr>
          <w:rFonts w:cs="Roboto"/>
        </w:rPr>
        <w:t>enue</w:t>
      </w:r>
      <w:r>
        <w:rPr>
          <w:rFonts w:cs="Roboto"/>
          <w:spacing w:val="-1"/>
        </w:rPr>
        <w:t xml:space="preserve"> </w:t>
      </w:r>
      <w:r>
        <w:rPr>
          <w:rFonts w:cs="Roboto"/>
        </w:rPr>
        <w:t>base of telecommunications firms</w:t>
      </w:r>
      <w:r>
        <w:rPr>
          <w:rFonts w:cs="Roboto"/>
          <w:spacing w:val="-1"/>
        </w:rPr>
        <w:t>.</w:t>
      </w:r>
      <w:r>
        <w:rPr>
          <w:position w:val="6"/>
          <w:sz w:val="11"/>
          <w:szCs w:val="11"/>
        </w:rPr>
        <w:t>14</w:t>
      </w:r>
      <w:r>
        <w:rPr>
          <w:spacing w:val="18"/>
          <w:position w:val="6"/>
          <w:sz w:val="11"/>
          <w:szCs w:val="11"/>
        </w:rPr>
        <w:t xml:space="preserve"> </w:t>
      </w:r>
      <w:r>
        <w:t>This</w:t>
      </w:r>
      <w:r>
        <w:rPr>
          <w:spacing w:val="-1"/>
        </w:rPr>
        <w:t xml:space="preserve"> </w:t>
      </w:r>
      <w:r>
        <w:t>is</w:t>
      </w:r>
      <w:r>
        <w:rPr>
          <w:spacing w:val="-1"/>
        </w:rPr>
        <w:t xml:space="preserve"> </w:t>
      </w:r>
      <w:r>
        <w:t>most</w:t>
      </w:r>
      <w:r>
        <w:rPr>
          <w:spacing w:val="-1"/>
        </w:rPr>
        <w:t xml:space="preserve"> </w:t>
      </w:r>
      <w:r>
        <w:t>p</w:t>
      </w:r>
      <w:r>
        <w:rPr>
          <w:spacing w:val="-2"/>
        </w:rPr>
        <w:t>r</w:t>
      </w:r>
      <w:r>
        <w:t>onounced in the sma</w:t>
      </w:r>
      <w:r>
        <w:rPr>
          <w:spacing w:val="2"/>
        </w:rPr>
        <w:t>r</w:t>
      </w:r>
      <w:r>
        <w:t>tphone</w:t>
      </w:r>
      <w:r>
        <w:rPr>
          <w:spacing w:val="-1"/>
        </w:rPr>
        <w:t xml:space="preserve"> </w:t>
      </w:r>
      <w:r>
        <w:t>messaging mar</w:t>
      </w:r>
      <w:r>
        <w:rPr>
          <w:spacing w:val="-2"/>
        </w:rPr>
        <w:t>k</w:t>
      </w:r>
      <w:r>
        <w:t>et,</w:t>
      </w:r>
      <w:r>
        <w:rPr>
          <w:spacing w:val="-1"/>
        </w:rPr>
        <w:t xml:space="preserve"> </w:t>
      </w:r>
      <w:r>
        <w:t>whe</w:t>
      </w:r>
      <w:r>
        <w:rPr>
          <w:spacing w:val="-2"/>
        </w:rPr>
        <w:t>r</w:t>
      </w:r>
      <w:r>
        <w:t>e</w:t>
      </w:r>
      <w:r>
        <w:rPr>
          <w:spacing w:val="-1"/>
        </w:rPr>
        <w:t xml:space="preserve"> </w:t>
      </w:r>
      <w:r>
        <w:t>the number of messages</w:t>
      </w:r>
      <w:r>
        <w:rPr>
          <w:spacing w:val="-1"/>
        </w:rPr>
        <w:t xml:space="preserve"> </w:t>
      </w:r>
      <w:r>
        <w:t>sent via</w:t>
      </w:r>
      <w:r>
        <w:rPr>
          <w:spacing w:val="1"/>
        </w:rPr>
        <w:t xml:space="preserve"> </w:t>
      </w:r>
      <w:r>
        <w:rPr>
          <w:spacing w:val="-3"/>
        </w:rPr>
        <w:t>F</w:t>
      </w:r>
      <w:r>
        <w:t>acebook</w:t>
      </w:r>
      <w:r>
        <w:rPr>
          <w:spacing w:val="-9"/>
        </w:rPr>
        <w:t>’</w:t>
      </w:r>
      <w:r>
        <w:t>s</w:t>
      </w:r>
      <w:r>
        <w:rPr>
          <w:spacing w:val="-1"/>
        </w:rPr>
        <w:t xml:space="preserve"> </w:t>
      </w:r>
      <w:r>
        <w:t>stand-alone messaging</w:t>
      </w:r>
      <w:r>
        <w:rPr>
          <w:spacing w:val="-1"/>
        </w:rPr>
        <w:t xml:space="preserve"> </w:t>
      </w:r>
      <w:r>
        <w:t xml:space="preserve">apps (Messenger and WhatsApp) now alone outnumber global SMS </w:t>
      </w:r>
      <w:r>
        <w:rPr>
          <w:spacing w:val="-3"/>
        </w:rPr>
        <w:t>v</w:t>
      </w:r>
      <w:r>
        <w:t>olumes on a th</w:t>
      </w:r>
      <w:r>
        <w:rPr>
          <w:spacing w:val="-2"/>
        </w:rPr>
        <w:t>r</w:t>
      </w:r>
      <w:r>
        <w:t>ee-</w:t>
      </w:r>
      <w:r>
        <w:rPr>
          <w:spacing w:val="-2"/>
        </w:rPr>
        <w:t>t</w:t>
      </w:r>
      <w:r>
        <w:t>o-one basis</w:t>
      </w:r>
      <w:r>
        <w:rPr>
          <w:spacing w:val="-1"/>
        </w:rPr>
        <w:t>.</w:t>
      </w:r>
      <w:r>
        <w:rPr>
          <w:position w:val="6"/>
          <w:sz w:val="11"/>
          <w:szCs w:val="11"/>
        </w:rPr>
        <w:t>15</w:t>
      </w:r>
      <w:r>
        <w:rPr>
          <w:spacing w:val="19"/>
          <w:position w:val="6"/>
          <w:sz w:val="11"/>
          <w:szCs w:val="11"/>
        </w:rPr>
        <w:t xml:space="preserve"> </w:t>
      </w:r>
      <w:r>
        <w:t>This</w:t>
      </w:r>
      <w:r>
        <w:rPr>
          <w:spacing w:val="-1"/>
        </w:rPr>
        <w:t xml:space="preserve"> </w:t>
      </w:r>
      <w:r>
        <w:t xml:space="preserve">has </w:t>
      </w:r>
      <w:r>
        <w:rPr>
          <w:spacing w:val="-2"/>
        </w:rPr>
        <w:t>r</w:t>
      </w:r>
      <w:r>
        <w:t>esulted in</w:t>
      </w:r>
      <w:r>
        <w:rPr>
          <w:w w:val="101"/>
        </w:rPr>
        <w:t xml:space="preserve"> </w:t>
      </w:r>
      <w:r>
        <w:t>mobile</w:t>
      </w:r>
      <w:r>
        <w:rPr>
          <w:spacing w:val="1"/>
        </w:rPr>
        <w:t xml:space="preserve"> </w:t>
      </w:r>
      <w:r>
        <w:t>carriers</w:t>
      </w:r>
      <w:r>
        <w:rPr>
          <w:spacing w:val="1"/>
        </w:rPr>
        <w:t xml:space="preserve"> </w:t>
      </w:r>
      <w:r>
        <w:t>h</w:t>
      </w:r>
      <w:r>
        <w:rPr>
          <w:spacing w:val="-2"/>
        </w:rPr>
        <w:t>a</w:t>
      </w:r>
      <w:r>
        <w:t>ving</w:t>
      </w:r>
      <w:r>
        <w:rPr>
          <w:spacing w:val="2"/>
        </w:rPr>
        <w:t xml:space="preserve"> </w:t>
      </w:r>
      <w:r>
        <w:rPr>
          <w:spacing w:val="-2"/>
        </w:rPr>
        <w:t>t</w:t>
      </w:r>
      <w:r>
        <w:t>o</w:t>
      </w:r>
      <w:r>
        <w:rPr>
          <w:spacing w:val="2"/>
        </w:rPr>
        <w:t xml:space="preserve"> </w:t>
      </w:r>
      <w:r>
        <w:rPr>
          <w:spacing w:val="-2"/>
        </w:rPr>
        <w:t>r</w:t>
      </w:r>
      <w:r>
        <w:t>estructu</w:t>
      </w:r>
      <w:r>
        <w:rPr>
          <w:spacing w:val="-2"/>
        </w:rPr>
        <w:t>r</w:t>
      </w:r>
      <w:r>
        <w:t>e</w:t>
      </w:r>
      <w:r>
        <w:rPr>
          <w:spacing w:val="1"/>
        </w:rPr>
        <w:t xml:space="preserve"> </w:t>
      </w:r>
      <w:r>
        <w:t>their mobile</w:t>
      </w:r>
      <w:r>
        <w:rPr>
          <w:spacing w:val="2"/>
        </w:rPr>
        <w:t xml:space="preserve"> </w:t>
      </w:r>
      <w:r>
        <w:t>pricing</w:t>
      </w:r>
      <w:r>
        <w:rPr>
          <w:spacing w:val="2"/>
        </w:rPr>
        <w:t xml:space="preserve"> </w:t>
      </w:r>
      <w:r>
        <w:t>models</w:t>
      </w:r>
      <w:r>
        <w:rPr>
          <w:spacing w:val="2"/>
        </w:rPr>
        <w:t xml:space="preserve"> </w:t>
      </w:r>
      <w:r>
        <w:t>and</w:t>
      </w:r>
      <w:r>
        <w:rPr>
          <w:spacing w:val="2"/>
        </w:rPr>
        <w:t xml:space="preserve"> </w:t>
      </w:r>
      <w:r>
        <w:t>shift</w:t>
      </w:r>
      <w:r>
        <w:rPr>
          <w:spacing w:val="1"/>
        </w:rPr>
        <w:t xml:space="preserve"> </w:t>
      </w:r>
      <w:r>
        <w:rPr>
          <w:spacing w:val="-2"/>
        </w:rPr>
        <w:t>t</w:t>
      </w:r>
      <w:r>
        <w:t>o</w:t>
      </w:r>
      <w:r>
        <w:rPr>
          <w:spacing w:val="2"/>
        </w:rPr>
        <w:t xml:space="preserve"> </w:t>
      </w:r>
      <w:r>
        <w:t>data-centric</w:t>
      </w:r>
      <w:r>
        <w:rPr>
          <w:spacing w:val="2"/>
        </w:rPr>
        <w:t xml:space="preserve"> </w:t>
      </w:r>
      <w:r>
        <w:t>plans,</w:t>
      </w:r>
      <w:r>
        <w:rPr>
          <w:spacing w:val="2"/>
        </w:rPr>
        <w:t xml:space="preserve"> </w:t>
      </w:r>
      <w:r>
        <w:t>usually</w:t>
      </w:r>
      <w:r>
        <w:rPr>
          <w:w w:val="101"/>
        </w:rPr>
        <w:t xml:space="preserve"> </w:t>
      </w:r>
      <w:r>
        <w:t>bundled</w:t>
      </w:r>
      <w:r>
        <w:rPr>
          <w:spacing w:val="1"/>
        </w:rPr>
        <w:t xml:space="preserve"> </w:t>
      </w:r>
      <w:r>
        <w:t>with</w:t>
      </w:r>
      <w:r>
        <w:rPr>
          <w:spacing w:val="1"/>
        </w:rPr>
        <w:t xml:space="preserve"> </w:t>
      </w:r>
      <w:r>
        <w:t>unlimited</w:t>
      </w:r>
      <w:r>
        <w:rPr>
          <w:spacing w:val="1"/>
        </w:rPr>
        <w:t xml:space="preserve"> </w:t>
      </w:r>
      <w:r>
        <w:t>messages</w:t>
      </w:r>
      <w:r>
        <w:rPr>
          <w:spacing w:val="-1"/>
        </w:rPr>
        <w:t>.</w:t>
      </w:r>
      <w:r>
        <w:rPr>
          <w:position w:val="6"/>
          <w:sz w:val="11"/>
          <w:szCs w:val="11"/>
        </w:rPr>
        <w:t>16</w:t>
      </w:r>
    </w:p>
    <w:p w:rsidR="008E34F5" w:rsidRDefault="008E34F5" w:rsidP="008E34F5">
      <w:pPr>
        <w:rPr>
          <w:sz w:val="11"/>
          <w:szCs w:val="11"/>
        </w:rPr>
      </w:pPr>
      <w:r>
        <w:t>The subscription</w:t>
      </w:r>
      <w:r>
        <w:rPr>
          <w:spacing w:val="1"/>
        </w:rPr>
        <w:t xml:space="preserve"> </w:t>
      </w:r>
      <w:r>
        <w:t>video</w:t>
      </w:r>
      <w:r>
        <w:rPr>
          <w:spacing w:val="1"/>
        </w:rPr>
        <w:t xml:space="preserve"> </w:t>
      </w:r>
      <w:r>
        <w:t>on</w:t>
      </w:r>
      <w:r>
        <w:rPr>
          <w:spacing w:val="1"/>
        </w:rPr>
        <w:t xml:space="preserve"> </w:t>
      </w:r>
      <w:r>
        <w:t>demand (S</w:t>
      </w:r>
      <w:r>
        <w:rPr>
          <w:spacing w:val="-2"/>
        </w:rPr>
        <w:t>V</w:t>
      </w:r>
      <w:r>
        <w:t>OD) indust</w:t>
      </w:r>
      <w:r>
        <w:rPr>
          <w:spacing w:val="1"/>
        </w:rPr>
        <w:t>r</w:t>
      </w:r>
      <w:r>
        <w:t>y alone</w:t>
      </w:r>
      <w:r>
        <w:rPr>
          <w:spacing w:val="1"/>
        </w:rPr>
        <w:t xml:space="preserve"> </w:t>
      </w:r>
      <w:r>
        <w:t>is wo</w:t>
      </w:r>
      <w:r>
        <w:rPr>
          <w:spacing w:val="3"/>
        </w:rPr>
        <w:t>r</w:t>
      </w:r>
      <w:r>
        <w:t>th US$13.3 billion</w:t>
      </w:r>
      <w:r>
        <w:rPr>
          <w:spacing w:val="1"/>
        </w:rPr>
        <w:t xml:space="preserve"> </w:t>
      </w:r>
      <w:r>
        <w:t>globall</w:t>
      </w:r>
      <w:r>
        <w:rPr>
          <w:spacing w:val="-10"/>
        </w:rPr>
        <w:t>y</w:t>
      </w:r>
      <w:r>
        <w:t>, and this</w:t>
      </w:r>
      <w:r>
        <w:rPr>
          <w:spacing w:val="1"/>
        </w:rPr>
        <w:t xml:space="preserve"> </w:t>
      </w:r>
      <w:r>
        <w:t xml:space="preserve">is expected </w:t>
      </w:r>
      <w:r>
        <w:rPr>
          <w:spacing w:val="-2"/>
        </w:rPr>
        <w:t>t</w:t>
      </w:r>
      <w:r>
        <w:t>o</w:t>
      </w:r>
      <w:r>
        <w:rPr>
          <w:spacing w:val="1"/>
        </w:rPr>
        <w:t xml:space="preserve"> </w:t>
      </w:r>
      <w:r>
        <w:t>g</w:t>
      </w:r>
      <w:r>
        <w:rPr>
          <w:spacing w:val="-2"/>
        </w:rPr>
        <w:t>r</w:t>
      </w:r>
      <w:r>
        <w:t>ow</w:t>
      </w:r>
      <w:r>
        <w:rPr>
          <w:spacing w:val="1"/>
        </w:rPr>
        <w:t xml:space="preserve"> </w:t>
      </w:r>
      <w:r>
        <w:t>at</w:t>
      </w:r>
      <w:r>
        <w:rPr>
          <w:spacing w:val="1"/>
        </w:rPr>
        <w:t xml:space="preserve"> </w:t>
      </w:r>
      <w:r>
        <w:t>an annual</w:t>
      </w:r>
      <w:r>
        <w:rPr>
          <w:spacing w:val="1"/>
        </w:rPr>
        <w:t xml:space="preserve"> </w:t>
      </w:r>
      <w:r>
        <w:t>rate</w:t>
      </w:r>
      <w:r>
        <w:rPr>
          <w:spacing w:val="1"/>
        </w:rPr>
        <w:t xml:space="preserve"> </w:t>
      </w:r>
      <w:r>
        <w:t>of</w:t>
      </w:r>
      <w:r>
        <w:rPr>
          <w:spacing w:val="1"/>
        </w:rPr>
        <w:t xml:space="preserve"> </w:t>
      </w:r>
      <w:r>
        <w:t>a</w:t>
      </w:r>
      <w:r>
        <w:rPr>
          <w:spacing w:val="-3"/>
        </w:rPr>
        <w:t>r</w:t>
      </w:r>
      <w:r>
        <w:t>ound</w:t>
      </w:r>
      <w:r>
        <w:rPr>
          <w:spacing w:val="1"/>
        </w:rPr>
        <w:t xml:space="preserve"> </w:t>
      </w:r>
      <w:r>
        <w:t>14.6</w:t>
      </w:r>
      <w:r w:rsidR="00E63539">
        <w:rPr>
          <w:spacing w:val="-1"/>
        </w:rPr>
        <w:t> per cent</w:t>
      </w:r>
      <w:r>
        <w:rPr>
          <w:spacing w:val="1"/>
        </w:rPr>
        <w:t xml:space="preserve"> </w:t>
      </w:r>
      <w:r>
        <w:t>f</w:t>
      </w:r>
      <w:r>
        <w:rPr>
          <w:spacing w:val="-2"/>
        </w:rPr>
        <w:t>r</w:t>
      </w:r>
      <w:r>
        <w:t>om</w:t>
      </w:r>
      <w:r>
        <w:rPr>
          <w:spacing w:val="1"/>
        </w:rPr>
        <w:t xml:space="preserve"> </w:t>
      </w:r>
      <w:r>
        <w:t xml:space="preserve">2016 </w:t>
      </w:r>
      <w:r>
        <w:rPr>
          <w:spacing w:val="-2"/>
        </w:rPr>
        <w:t>t</w:t>
      </w:r>
      <w:r>
        <w:t>o 2020</w:t>
      </w:r>
      <w:r>
        <w:rPr>
          <w:spacing w:val="-1"/>
        </w:rPr>
        <w:t>.</w:t>
      </w:r>
      <w:r>
        <w:rPr>
          <w:position w:val="6"/>
          <w:sz w:val="11"/>
          <w:szCs w:val="11"/>
        </w:rPr>
        <w:t>17</w:t>
      </w:r>
      <w:r>
        <w:rPr>
          <w:spacing w:val="20"/>
          <w:position w:val="6"/>
          <w:sz w:val="11"/>
          <w:szCs w:val="11"/>
        </w:rPr>
        <w:t xml:space="preserve"> </w:t>
      </w:r>
      <w:r>
        <w:t>Mar</w:t>
      </w:r>
      <w:r>
        <w:rPr>
          <w:spacing w:val="-2"/>
        </w:rPr>
        <w:t>k</w:t>
      </w:r>
      <w:r>
        <w:t>et leader Netflix</w:t>
      </w:r>
      <w:r>
        <w:rPr>
          <w:spacing w:val="1"/>
        </w:rPr>
        <w:t xml:space="preserve"> </w:t>
      </w:r>
      <w:r>
        <w:t>is now</w:t>
      </w:r>
      <w:r>
        <w:rPr>
          <w:spacing w:val="1"/>
        </w:rPr>
        <w:t xml:space="preserve"> </w:t>
      </w:r>
      <w:r>
        <w:rPr>
          <w:spacing w:val="-2"/>
        </w:rPr>
        <w:t>av</w:t>
      </w:r>
      <w:r>
        <w:t>ailable</w:t>
      </w:r>
      <w:r>
        <w:rPr>
          <w:spacing w:val="1"/>
        </w:rPr>
        <w:t xml:space="preserve"> </w:t>
      </w:r>
      <w:r>
        <w:t>in</w:t>
      </w:r>
      <w:r>
        <w:rPr>
          <w:spacing w:val="1"/>
        </w:rPr>
        <w:t xml:space="preserve"> </w:t>
      </w:r>
      <w:r>
        <w:t>mo</w:t>
      </w:r>
      <w:r>
        <w:rPr>
          <w:spacing w:val="-2"/>
        </w:rPr>
        <w:t>r</w:t>
      </w:r>
      <w:r>
        <w:t>e than</w:t>
      </w:r>
      <w:r>
        <w:rPr>
          <w:spacing w:val="1"/>
        </w:rPr>
        <w:t xml:space="preserve"> </w:t>
      </w:r>
      <w:r>
        <w:t>190 countries, and</w:t>
      </w:r>
      <w:r>
        <w:rPr>
          <w:spacing w:val="1"/>
        </w:rPr>
        <w:t xml:space="preserve"> </w:t>
      </w:r>
      <w:r>
        <w:t>it</w:t>
      </w:r>
      <w:r>
        <w:rPr>
          <w:spacing w:val="1"/>
        </w:rPr>
        <w:t xml:space="preserve"> </w:t>
      </w:r>
      <w:r>
        <w:t>anticipates</w:t>
      </w:r>
      <w:r>
        <w:rPr>
          <w:spacing w:val="1"/>
        </w:rPr>
        <w:t xml:space="preserve"> </w:t>
      </w:r>
      <w:r>
        <w:t>spending</w:t>
      </w:r>
      <w:r>
        <w:rPr>
          <w:spacing w:val="1"/>
        </w:rPr>
        <w:t xml:space="preserve"> </w:t>
      </w:r>
      <w:r>
        <w:t>a</w:t>
      </w:r>
      <w:r>
        <w:rPr>
          <w:spacing w:val="-3"/>
        </w:rPr>
        <w:t>r</w:t>
      </w:r>
      <w:r>
        <w:t>ound</w:t>
      </w:r>
      <w:r>
        <w:rPr>
          <w:spacing w:val="1"/>
        </w:rPr>
        <w:t xml:space="preserve"> </w:t>
      </w:r>
      <w:r>
        <w:t>US$6 billion</w:t>
      </w:r>
      <w:r>
        <w:rPr>
          <w:spacing w:val="1"/>
        </w:rPr>
        <w:t xml:space="preserve"> </w:t>
      </w:r>
      <w:r>
        <w:t>on</w:t>
      </w:r>
      <w:r>
        <w:rPr>
          <w:spacing w:val="1"/>
        </w:rPr>
        <w:t xml:space="preserve"> </w:t>
      </w:r>
      <w:r>
        <w:t>new</w:t>
      </w:r>
      <w:r>
        <w:rPr>
          <w:spacing w:val="1"/>
        </w:rPr>
        <w:t xml:space="preserve"> </w:t>
      </w:r>
      <w:r>
        <w:t>content</w:t>
      </w:r>
      <w:r>
        <w:rPr>
          <w:w w:val="101"/>
        </w:rPr>
        <w:t xml:space="preserve"> </w:t>
      </w:r>
      <w:r>
        <w:t>in</w:t>
      </w:r>
      <w:r>
        <w:rPr>
          <w:spacing w:val="1"/>
        </w:rPr>
        <w:t xml:space="preserve"> </w:t>
      </w:r>
      <w:r>
        <w:t>2016</w:t>
      </w:r>
      <w:r>
        <w:rPr>
          <w:spacing w:val="-1"/>
        </w:rPr>
        <w:t>.</w:t>
      </w:r>
      <w:r>
        <w:rPr>
          <w:position w:val="6"/>
          <w:sz w:val="11"/>
          <w:szCs w:val="11"/>
        </w:rPr>
        <w:t>18</w:t>
      </w:r>
      <w:r>
        <w:rPr>
          <w:spacing w:val="20"/>
          <w:position w:val="6"/>
          <w:sz w:val="11"/>
          <w:szCs w:val="11"/>
        </w:rPr>
        <w:t xml:space="preserve"> </w:t>
      </w:r>
      <w:r>
        <w:rPr>
          <w:rFonts w:cs="Roboto"/>
        </w:rPr>
        <w:t>In</w:t>
      </w:r>
      <w:r>
        <w:rPr>
          <w:rFonts w:cs="Roboto"/>
          <w:spacing w:val="1"/>
        </w:rPr>
        <w:t xml:space="preserve"> </w:t>
      </w:r>
      <w:r>
        <w:rPr>
          <w:rFonts w:cs="Roboto"/>
        </w:rPr>
        <w:t>the</w:t>
      </w:r>
      <w:r>
        <w:rPr>
          <w:rFonts w:cs="Roboto"/>
          <w:spacing w:val="2"/>
        </w:rPr>
        <w:t xml:space="preserve"> </w:t>
      </w:r>
      <w:r>
        <w:rPr>
          <w:rFonts w:cs="Roboto"/>
        </w:rPr>
        <w:t>s</w:t>
      </w:r>
      <w:r>
        <w:rPr>
          <w:rFonts w:cs="Roboto"/>
          <w:spacing w:val="-2"/>
        </w:rPr>
        <w:t>ev</w:t>
      </w:r>
      <w:r>
        <w:rPr>
          <w:rFonts w:cs="Roboto"/>
        </w:rPr>
        <w:t>en</w:t>
      </w:r>
      <w:r>
        <w:rPr>
          <w:rFonts w:cs="Roboto"/>
          <w:spacing w:val="1"/>
        </w:rPr>
        <w:t xml:space="preserve"> </w:t>
      </w:r>
      <w:r>
        <w:rPr>
          <w:rFonts w:cs="Roboto"/>
        </w:rPr>
        <w:t>months</w:t>
      </w:r>
      <w:r>
        <w:rPr>
          <w:rFonts w:cs="Roboto"/>
          <w:spacing w:val="2"/>
        </w:rPr>
        <w:t xml:space="preserve"> </w:t>
      </w:r>
      <w:r>
        <w:rPr>
          <w:rFonts w:cs="Roboto"/>
        </w:rPr>
        <w:t>following</w:t>
      </w:r>
      <w:r>
        <w:rPr>
          <w:rFonts w:cs="Roboto"/>
          <w:spacing w:val="1"/>
        </w:rPr>
        <w:t xml:space="preserve"> </w:t>
      </w:r>
      <w:r>
        <w:rPr>
          <w:rFonts w:cs="Roboto"/>
        </w:rPr>
        <w:t>its</w:t>
      </w:r>
      <w:r>
        <w:rPr>
          <w:rFonts w:cs="Roboto"/>
          <w:spacing w:val="1"/>
        </w:rPr>
        <w:t xml:space="preserve"> </w:t>
      </w:r>
      <w:r>
        <w:rPr>
          <w:rFonts w:cs="Roboto"/>
        </w:rPr>
        <w:t>official</w:t>
      </w:r>
      <w:r>
        <w:rPr>
          <w:rFonts w:cs="Roboto"/>
          <w:spacing w:val="2"/>
        </w:rPr>
        <w:t xml:space="preserve"> </w:t>
      </w:r>
      <w:r>
        <w:rPr>
          <w:rFonts w:cs="Roboto"/>
          <w:spacing w:val="-2"/>
        </w:rPr>
        <w:t>A</w:t>
      </w:r>
      <w:r>
        <w:rPr>
          <w:rFonts w:cs="Roboto"/>
        </w:rPr>
        <w:t>ustralian</w:t>
      </w:r>
      <w:r>
        <w:rPr>
          <w:rFonts w:cs="Roboto"/>
          <w:spacing w:val="1"/>
        </w:rPr>
        <w:t xml:space="preserve"> </w:t>
      </w:r>
      <w:r>
        <w:rPr>
          <w:rFonts w:cs="Roboto"/>
        </w:rPr>
        <w:t>launch,</w:t>
      </w:r>
      <w:r>
        <w:rPr>
          <w:rFonts w:cs="Roboto"/>
          <w:spacing w:val="2"/>
        </w:rPr>
        <w:t xml:space="preserve"> </w:t>
      </w:r>
      <w:r>
        <w:rPr>
          <w:rFonts w:cs="Roboto"/>
        </w:rPr>
        <w:t>Netflix</w:t>
      </w:r>
      <w:r>
        <w:rPr>
          <w:rFonts w:cs="Roboto"/>
          <w:spacing w:val="1"/>
        </w:rPr>
        <w:t xml:space="preserve"> </w:t>
      </w:r>
      <w:r>
        <w:rPr>
          <w:rFonts w:cs="Roboto"/>
        </w:rPr>
        <w:t>subscribership</w:t>
      </w:r>
      <w:r>
        <w:rPr>
          <w:rFonts w:cs="Roboto"/>
          <w:spacing w:val="1"/>
        </w:rPr>
        <w:t xml:space="preserve"> </w:t>
      </w:r>
      <w:r>
        <w:rPr>
          <w:rFonts w:cs="Roboto"/>
        </w:rPr>
        <w:t>g</w:t>
      </w:r>
      <w:r>
        <w:rPr>
          <w:rFonts w:cs="Roboto"/>
          <w:spacing w:val="-2"/>
        </w:rPr>
        <w:t>r</w:t>
      </w:r>
      <w:r>
        <w:rPr>
          <w:rFonts w:cs="Roboto"/>
        </w:rPr>
        <w:t>ew</w:t>
      </w:r>
      <w:r>
        <w:rPr>
          <w:rFonts w:cs="Roboto"/>
          <w:spacing w:val="2"/>
        </w:rPr>
        <w:t xml:space="preserve"> </w:t>
      </w:r>
      <w:r>
        <w:rPr>
          <w:rFonts w:cs="Roboto"/>
        </w:rPr>
        <w:t>at</w:t>
      </w:r>
      <w:r>
        <w:rPr>
          <w:rFonts w:cs="Roboto"/>
          <w:spacing w:val="1"/>
        </w:rPr>
        <w:t xml:space="preserve"> </w:t>
      </w:r>
      <w:r>
        <w:rPr>
          <w:rFonts w:cs="Roboto"/>
        </w:rPr>
        <w:t>a</w:t>
      </w:r>
      <w:r>
        <w:rPr>
          <w:rFonts w:cs="Roboto"/>
          <w:spacing w:val="2"/>
        </w:rPr>
        <w:t xml:space="preserve"> </w:t>
      </w:r>
      <w:r>
        <w:rPr>
          <w:rFonts w:cs="Roboto"/>
        </w:rPr>
        <w:t xml:space="preserve">rate </w:t>
      </w:r>
      <w:r>
        <w:t>of</w:t>
      </w:r>
      <w:r>
        <w:rPr>
          <w:spacing w:val="2"/>
        </w:rPr>
        <w:t xml:space="preserve"> </w:t>
      </w:r>
      <w:r>
        <w:t>a</w:t>
      </w:r>
      <w:r>
        <w:rPr>
          <w:spacing w:val="-2"/>
        </w:rPr>
        <w:t>r</w:t>
      </w:r>
      <w:r>
        <w:t>ound</w:t>
      </w:r>
      <w:r>
        <w:rPr>
          <w:spacing w:val="2"/>
        </w:rPr>
        <w:t xml:space="preserve"> </w:t>
      </w:r>
      <w:r>
        <w:t>100,000</w:t>
      </w:r>
      <w:r>
        <w:rPr>
          <w:spacing w:val="1"/>
        </w:rPr>
        <w:t xml:space="preserve"> </w:t>
      </w:r>
      <w:r>
        <w:t>new</w:t>
      </w:r>
      <w:r>
        <w:rPr>
          <w:spacing w:val="2"/>
        </w:rPr>
        <w:t xml:space="preserve"> </w:t>
      </w:r>
      <w:r>
        <w:t>subscribers</w:t>
      </w:r>
      <w:r>
        <w:rPr>
          <w:spacing w:val="1"/>
        </w:rPr>
        <w:t xml:space="preserve"> </w:t>
      </w:r>
      <w:r>
        <w:t>per</w:t>
      </w:r>
      <w:r>
        <w:rPr>
          <w:spacing w:val="2"/>
        </w:rPr>
        <w:t xml:space="preserve"> </w:t>
      </w:r>
      <w:r>
        <w:t>month,</w:t>
      </w:r>
      <w:r>
        <w:rPr>
          <w:spacing w:val="2"/>
        </w:rPr>
        <w:t xml:space="preserve"> </w:t>
      </w:r>
      <w:r>
        <w:rPr>
          <w:spacing w:val="-2"/>
        </w:rPr>
        <w:t>t</w:t>
      </w:r>
      <w:r>
        <w:t>o</w:t>
      </w:r>
      <w:r>
        <w:rPr>
          <w:spacing w:val="2"/>
        </w:rPr>
        <w:t xml:space="preserve"> </w:t>
      </w:r>
      <w:r>
        <w:rPr>
          <w:spacing w:val="-2"/>
        </w:rPr>
        <w:t>r</w:t>
      </w:r>
      <w:r>
        <w:t>each</w:t>
      </w:r>
      <w:r>
        <w:rPr>
          <w:spacing w:val="2"/>
        </w:rPr>
        <w:t xml:space="preserve"> </w:t>
      </w:r>
      <w:r>
        <w:t>mo</w:t>
      </w:r>
      <w:r>
        <w:rPr>
          <w:spacing w:val="-2"/>
        </w:rPr>
        <w:t>r</w:t>
      </w:r>
      <w:r>
        <w:t>e</w:t>
      </w:r>
      <w:r>
        <w:rPr>
          <w:spacing w:val="1"/>
        </w:rPr>
        <w:t xml:space="preserve"> </w:t>
      </w:r>
      <w:r>
        <w:t>than</w:t>
      </w:r>
      <w:r>
        <w:rPr>
          <w:spacing w:val="3"/>
        </w:rPr>
        <w:t xml:space="preserve"> </w:t>
      </w:r>
      <w:r>
        <w:t>one</w:t>
      </w:r>
      <w:r w:rsidR="00E63539">
        <w:rPr>
          <w:spacing w:val="2"/>
        </w:rPr>
        <w:t> million</w:t>
      </w:r>
      <w:r>
        <w:rPr>
          <w:spacing w:val="2"/>
        </w:rPr>
        <w:t xml:space="preserve"> </w:t>
      </w:r>
      <w:r>
        <w:rPr>
          <w:spacing w:val="-2"/>
        </w:rPr>
        <w:t>b</w:t>
      </w:r>
      <w:r>
        <w:t>y</w:t>
      </w:r>
      <w:r>
        <w:rPr>
          <w:spacing w:val="1"/>
        </w:rPr>
        <w:t xml:space="preserve"> </w:t>
      </w:r>
      <w:r>
        <w:t>the</w:t>
      </w:r>
      <w:r>
        <w:rPr>
          <w:spacing w:val="2"/>
        </w:rPr>
        <w:t xml:space="preserve"> </w:t>
      </w:r>
      <w:r>
        <w:t>end</w:t>
      </w:r>
      <w:r>
        <w:rPr>
          <w:spacing w:val="3"/>
        </w:rPr>
        <w:t xml:space="preserve"> </w:t>
      </w:r>
      <w:r>
        <w:t>of</w:t>
      </w:r>
      <w:r>
        <w:rPr>
          <w:spacing w:val="2"/>
        </w:rPr>
        <w:t xml:space="preserve"> </w:t>
      </w:r>
      <w:r>
        <w:t>2015</w:t>
      </w:r>
      <w:r>
        <w:rPr>
          <w:spacing w:val="-1"/>
        </w:rPr>
        <w:t>.</w:t>
      </w:r>
      <w:r>
        <w:rPr>
          <w:position w:val="6"/>
          <w:sz w:val="11"/>
          <w:szCs w:val="11"/>
        </w:rPr>
        <w:t>19</w:t>
      </w:r>
      <w:r>
        <w:rPr>
          <w:spacing w:val="21"/>
          <w:position w:val="6"/>
          <w:sz w:val="11"/>
          <w:szCs w:val="11"/>
        </w:rPr>
        <w:t xml:space="preserve"> </w:t>
      </w:r>
      <w:r>
        <w:t>By</w:t>
      </w:r>
      <w:r>
        <w:rPr>
          <w:w w:val="101"/>
        </w:rPr>
        <w:t xml:space="preserve"> </w:t>
      </w:r>
      <w:r>
        <w:t>M</w:t>
      </w:r>
      <w:r>
        <w:rPr>
          <w:spacing w:val="-2"/>
        </w:rPr>
        <w:t>a</w:t>
      </w:r>
      <w:r>
        <w:t>y 2016,</w:t>
      </w:r>
      <w:r>
        <w:rPr>
          <w:spacing w:val="1"/>
        </w:rPr>
        <w:t xml:space="preserve"> </w:t>
      </w:r>
      <w:r>
        <w:t>this</w:t>
      </w:r>
      <w:r>
        <w:rPr>
          <w:spacing w:val="2"/>
        </w:rPr>
        <w:t xml:space="preserve"> </w:t>
      </w:r>
      <w:r>
        <w:t>had</w:t>
      </w:r>
      <w:r>
        <w:rPr>
          <w:spacing w:val="2"/>
        </w:rPr>
        <w:t xml:space="preserve"> </w:t>
      </w:r>
      <w:r>
        <w:t xml:space="preserve">risen </w:t>
      </w:r>
      <w:r>
        <w:rPr>
          <w:spacing w:val="-2"/>
        </w:rPr>
        <w:t>t</w:t>
      </w:r>
      <w:r>
        <w:t>o</w:t>
      </w:r>
      <w:r>
        <w:rPr>
          <w:spacing w:val="2"/>
        </w:rPr>
        <w:t xml:space="preserve"> </w:t>
      </w:r>
      <w:r>
        <w:t>mo</w:t>
      </w:r>
      <w:r>
        <w:rPr>
          <w:spacing w:val="-2"/>
        </w:rPr>
        <w:t>r</w:t>
      </w:r>
      <w:r>
        <w:t>e</w:t>
      </w:r>
      <w:r>
        <w:rPr>
          <w:spacing w:val="1"/>
        </w:rPr>
        <w:t xml:space="preserve"> </w:t>
      </w:r>
      <w:r>
        <w:t>than</w:t>
      </w:r>
      <w:r>
        <w:rPr>
          <w:spacing w:val="2"/>
        </w:rPr>
        <w:t xml:space="preserve"> </w:t>
      </w:r>
      <w:r>
        <w:t>1.8</w:t>
      </w:r>
      <w:r w:rsidR="00E63539">
        <w:t> million</w:t>
      </w:r>
      <w:r>
        <w:rPr>
          <w:spacing w:val="2"/>
        </w:rPr>
        <w:t xml:space="preserve"> </w:t>
      </w:r>
      <w:r>
        <w:t>subscriptions</w:t>
      </w:r>
      <w:r>
        <w:rPr>
          <w:spacing w:val="-1"/>
        </w:rPr>
        <w:t>.</w:t>
      </w:r>
      <w:r>
        <w:rPr>
          <w:position w:val="6"/>
          <w:sz w:val="11"/>
          <w:szCs w:val="11"/>
        </w:rPr>
        <w:t>20</w:t>
      </w:r>
    </w:p>
    <w:p w:rsidR="008E34F5" w:rsidRDefault="008E34F5" w:rsidP="008E34F5">
      <w:pPr>
        <w:rPr>
          <w:sz w:val="11"/>
          <w:szCs w:val="11"/>
        </w:rPr>
      </w:pPr>
      <w:r>
        <w:t>While f</w:t>
      </w:r>
      <w:r>
        <w:rPr>
          <w:spacing w:val="-2"/>
        </w:rPr>
        <w:t>r</w:t>
      </w:r>
      <w:r>
        <w:t>ee-</w:t>
      </w:r>
      <w:r>
        <w:rPr>
          <w:spacing w:val="-2"/>
        </w:rPr>
        <w:t>t</w:t>
      </w:r>
      <w:r>
        <w:t>o-air</w:t>
      </w:r>
      <w:r>
        <w:rPr>
          <w:spacing w:val="1"/>
        </w:rPr>
        <w:t xml:space="preserve"> </w:t>
      </w:r>
      <w:r>
        <w:t>tel</w:t>
      </w:r>
      <w:r>
        <w:rPr>
          <w:spacing w:val="-2"/>
        </w:rPr>
        <w:t>e</w:t>
      </w:r>
      <w:r>
        <w:t>vision</w:t>
      </w:r>
      <w:r>
        <w:rPr>
          <w:spacing w:val="1"/>
        </w:rPr>
        <w:t xml:space="preserve"> </w:t>
      </w:r>
      <w:r>
        <w:rPr>
          <w:spacing w:val="-2"/>
        </w:rPr>
        <w:t>r</w:t>
      </w:r>
      <w:r>
        <w:t>emains</w:t>
      </w:r>
      <w:r>
        <w:rPr>
          <w:spacing w:val="1"/>
        </w:rPr>
        <w:t xml:space="preserve"> </w:t>
      </w:r>
      <w:r>
        <w:t>the</w:t>
      </w:r>
      <w:r>
        <w:rPr>
          <w:spacing w:val="1"/>
        </w:rPr>
        <w:t xml:space="preserve"> </w:t>
      </w:r>
      <w:r>
        <w:t>dominant</w:t>
      </w:r>
      <w:r>
        <w:rPr>
          <w:spacing w:val="1"/>
        </w:rPr>
        <w:t xml:space="preserve"> </w:t>
      </w:r>
      <w:r>
        <w:t>form</w:t>
      </w:r>
      <w:r>
        <w:rPr>
          <w:spacing w:val="1"/>
        </w:rPr>
        <w:t xml:space="preserve"> </w:t>
      </w:r>
      <w:r>
        <w:t>of</w:t>
      </w:r>
      <w:r>
        <w:rPr>
          <w:spacing w:val="1"/>
        </w:rPr>
        <w:t xml:space="preserve"> </w:t>
      </w:r>
      <w:r>
        <w:t>home</w:t>
      </w:r>
      <w:r>
        <w:rPr>
          <w:spacing w:val="1"/>
        </w:rPr>
        <w:t xml:space="preserve"> </w:t>
      </w:r>
      <w:r>
        <w:t>ente</w:t>
      </w:r>
      <w:r>
        <w:rPr>
          <w:spacing w:val="2"/>
        </w:rPr>
        <w:t>r</w:t>
      </w:r>
      <w:r>
        <w:t>tainment</w:t>
      </w:r>
      <w:r>
        <w:rPr>
          <w:spacing w:val="1"/>
        </w:rPr>
        <w:t xml:space="preserve"> </w:t>
      </w:r>
      <w:r>
        <w:t xml:space="preserve">in </w:t>
      </w:r>
      <w:r>
        <w:rPr>
          <w:spacing w:val="-2"/>
        </w:rPr>
        <w:t>A</w:t>
      </w:r>
      <w:r>
        <w:t>ustralia,</w:t>
      </w:r>
      <w:r>
        <w:rPr>
          <w:spacing w:val="1"/>
        </w:rPr>
        <w:t xml:space="preserve"> </w:t>
      </w:r>
      <w:r>
        <w:t>hours</w:t>
      </w:r>
      <w:r>
        <w:rPr>
          <w:spacing w:val="1"/>
        </w:rPr>
        <w:t xml:space="preserve"> </w:t>
      </w:r>
      <w:r>
        <w:t xml:space="preserve">viewed </w:t>
      </w:r>
      <w:r>
        <w:rPr>
          <w:spacing w:val="-3"/>
        </w:rPr>
        <w:t>f</w:t>
      </w:r>
      <w:r>
        <w:t>ell</w:t>
      </w:r>
      <w:r>
        <w:rPr>
          <w:spacing w:val="1"/>
        </w:rPr>
        <w:t xml:space="preserve"> </w:t>
      </w:r>
      <w:r>
        <w:t>steadily</w:t>
      </w:r>
      <w:r>
        <w:rPr>
          <w:spacing w:val="3"/>
        </w:rPr>
        <w:t xml:space="preserve"> </w:t>
      </w:r>
      <w:r>
        <w:t>between</w:t>
      </w:r>
      <w:r>
        <w:rPr>
          <w:spacing w:val="2"/>
        </w:rPr>
        <w:t xml:space="preserve"> </w:t>
      </w:r>
      <w:r>
        <w:t>2010–11</w:t>
      </w:r>
      <w:r>
        <w:rPr>
          <w:spacing w:val="2"/>
        </w:rPr>
        <w:t xml:space="preserve"> </w:t>
      </w:r>
      <w:r>
        <w:t>and</w:t>
      </w:r>
      <w:r>
        <w:rPr>
          <w:spacing w:val="2"/>
        </w:rPr>
        <w:t xml:space="preserve"> </w:t>
      </w:r>
      <w:r>
        <w:t>2014–15</w:t>
      </w:r>
      <w:r>
        <w:rPr>
          <w:spacing w:val="2"/>
        </w:rPr>
        <w:t xml:space="preserve"> </w:t>
      </w:r>
      <w:r>
        <w:t>(</w:t>
      </w:r>
      <w:r>
        <w:rPr>
          <w:spacing w:val="-1"/>
        </w:rPr>
        <w:t>b</w:t>
      </w:r>
      <w:r>
        <w:t>y</w:t>
      </w:r>
      <w:r>
        <w:rPr>
          <w:spacing w:val="1"/>
        </w:rPr>
        <w:t xml:space="preserve"> </w:t>
      </w:r>
      <w:r>
        <w:t>a</w:t>
      </w:r>
      <w:r>
        <w:rPr>
          <w:spacing w:val="-2"/>
        </w:rPr>
        <w:t>r</w:t>
      </w:r>
      <w:r>
        <w:t>ound</w:t>
      </w:r>
      <w:r>
        <w:rPr>
          <w:spacing w:val="3"/>
        </w:rPr>
        <w:t xml:space="preserve"> </w:t>
      </w:r>
      <w:r>
        <w:t>4</w:t>
      </w:r>
      <w:r w:rsidR="00E63539">
        <w:rPr>
          <w:spacing w:val="1"/>
        </w:rPr>
        <w:t> per cent</w:t>
      </w:r>
      <w:r>
        <w:rPr>
          <w:spacing w:val="3"/>
        </w:rPr>
        <w:t xml:space="preserve"> </w:t>
      </w:r>
      <w:r>
        <w:rPr>
          <w:spacing w:val="-2"/>
        </w:rPr>
        <w:t>ov</w:t>
      </w:r>
      <w:r>
        <w:t>erall),</w:t>
      </w:r>
      <w:r>
        <w:rPr>
          <w:spacing w:val="1"/>
        </w:rPr>
        <w:t xml:space="preserve"> </w:t>
      </w:r>
      <w:r>
        <w:t>with</w:t>
      </w:r>
      <w:r>
        <w:rPr>
          <w:spacing w:val="3"/>
        </w:rPr>
        <w:t xml:space="preserve"> </w:t>
      </w:r>
      <w:r>
        <w:t>34</w:t>
      </w:r>
      <w:r w:rsidR="00E63539">
        <w:rPr>
          <w:spacing w:val="1"/>
        </w:rPr>
        <w:t> per cent</w:t>
      </w:r>
      <w:r>
        <w:rPr>
          <w:spacing w:val="2"/>
        </w:rPr>
        <w:t xml:space="preserve"> </w:t>
      </w:r>
      <w:r>
        <w:t>of</w:t>
      </w:r>
      <w:r>
        <w:rPr>
          <w:spacing w:val="3"/>
        </w:rPr>
        <w:t xml:space="preserve"> </w:t>
      </w:r>
      <w:r>
        <w:t>adult</w:t>
      </w:r>
      <w:r>
        <w:rPr>
          <w:w w:val="101"/>
        </w:rPr>
        <w:t xml:space="preserve"> </w:t>
      </w:r>
      <w:r>
        <w:rPr>
          <w:spacing w:val="-2"/>
        </w:rPr>
        <w:t>A</w:t>
      </w:r>
      <w:r>
        <w:t>ustralians watching</w:t>
      </w:r>
      <w:r>
        <w:rPr>
          <w:spacing w:val="1"/>
        </w:rPr>
        <w:t xml:space="preserve"> </w:t>
      </w:r>
      <w:r>
        <w:t>online tel</w:t>
      </w:r>
      <w:r>
        <w:rPr>
          <w:spacing w:val="-2"/>
        </w:rPr>
        <w:t>e</w:t>
      </w:r>
      <w:r>
        <w:t>vision</w:t>
      </w:r>
      <w:r>
        <w:rPr>
          <w:spacing w:val="1"/>
        </w:rPr>
        <w:t xml:space="preserve"> </w:t>
      </w:r>
      <w:r>
        <w:t>or</w:t>
      </w:r>
      <w:r>
        <w:rPr>
          <w:spacing w:val="1"/>
        </w:rPr>
        <w:t xml:space="preserve"> </w:t>
      </w:r>
      <w:r>
        <w:t>online p</w:t>
      </w:r>
      <w:r>
        <w:rPr>
          <w:spacing w:val="-2"/>
        </w:rPr>
        <w:t>r</w:t>
      </w:r>
      <w:r>
        <w:t>o</w:t>
      </w:r>
      <w:r>
        <w:rPr>
          <w:spacing w:val="-3"/>
        </w:rPr>
        <w:t>f</w:t>
      </w:r>
      <w:r>
        <w:t>essionally-p</w:t>
      </w:r>
      <w:r>
        <w:rPr>
          <w:spacing w:val="-2"/>
        </w:rPr>
        <w:t>r</w:t>
      </w:r>
      <w:r>
        <w:t>oduced</w:t>
      </w:r>
      <w:r>
        <w:rPr>
          <w:spacing w:val="1"/>
        </w:rPr>
        <w:t xml:space="preserve"> </w:t>
      </w:r>
      <w:r>
        <w:t>video</w:t>
      </w:r>
      <w:r>
        <w:rPr>
          <w:spacing w:val="1"/>
        </w:rPr>
        <w:t xml:space="preserve"> </w:t>
      </w:r>
      <w:r>
        <w:t>content</w:t>
      </w:r>
      <w:r>
        <w:rPr>
          <w:spacing w:val="-1"/>
        </w:rPr>
        <w:t>.</w:t>
      </w:r>
      <w:r>
        <w:rPr>
          <w:position w:val="6"/>
          <w:sz w:val="11"/>
          <w:szCs w:val="11"/>
        </w:rPr>
        <w:t>21</w:t>
      </w:r>
    </w:p>
    <w:p w:rsidR="008E34F5" w:rsidRDefault="008E34F5" w:rsidP="008E34F5">
      <w:pPr>
        <w:rPr>
          <w:sz w:val="11"/>
          <w:szCs w:val="11"/>
        </w:rPr>
      </w:pPr>
      <w:r>
        <w:t>St</w:t>
      </w:r>
      <w:r>
        <w:rPr>
          <w:spacing w:val="-2"/>
        </w:rPr>
        <w:t>r</w:t>
      </w:r>
      <w:r>
        <w:t>eamed</w:t>
      </w:r>
      <w:r>
        <w:rPr>
          <w:spacing w:val="1"/>
        </w:rPr>
        <w:t xml:space="preserve"> </w:t>
      </w:r>
      <w:r>
        <w:t>radio</w:t>
      </w:r>
      <w:r>
        <w:rPr>
          <w:spacing w:val="1"/>
        </w:rPr>
        <w:t xml:space="preserve"> </w:t>
      </w:r>
      <w:r>
        <w:t>is less popula</w:t>
      </w:r>
      <w:r>
        <w:rPr>
          <w:spacing w:val="-12"/>
        </w:rPr>
        <w:t>r</w:t>
      </w:r>
      <w:r>
        <w:t>, with</w:t>
      </w:r>
      <w:r>
        <w:rPr>
          <w:spacing w:val="2"/>
        </w:rPr>
        <w:t xml:space="preserve"> </w:t>
      </w:r>
      <w:r>
        <w:t>only</w:t>
      </w:r>
      <w:r>
        <w:rPr>
          <w:spacing w:val="1"/>
        </w:rPr>
        <w:t xml:space="preserve"> </w:t>
      </w:r>
      <w:r>
        <w:t>16</w:t>
      </w:r>
      <w:r w:rsidR="00E63539">
        <w:t> per cent</w:t>
      </w:r>
      <w:r>
        <w:rPr>
          <w:spacing w:val="1"/>
        </w:rPr>
        <w:t xml:space="preserve"> </w:t>
      </w:r>
      <w:r>
        <w:t>of</w:t>
      </w:r>
      <w:r>
        <w:rPr>
          <w:spacing w:val="1"/>
        </w:rPr>
        <w:t xml:space="preserve"> </w:t>
      </w:r>
      <w:r>
        <w:t>su</w:t>
      </w:r>
      <w:r>
        <w:rPr>
          <w:spacing w:val="1"/>
        </w:rPr>
        <w:t>r</w:t>
      </w:r>
      <w:r>
        <w:rPr>
          <w:spacing w:val="-2"/>
        </w:rPr>
        <w:t>vey</w:t>
      </w:r>
      <w:r>
        <w:t>ed</w:t>
      </w:r>
      <w:r>
        <w:rPr>
          <w:spacing w:val="2"/>
        </w:rPr>
        <w:t xml:space="preserve"> </w:t>
      </w:r>
      <w:r>
        <w:rPr>
          <w:spacing w:val="-2"/>
        </w:rPr>
        <w:t>A</w:t>
      </w:r>
      <w:r>
        <w:t>ustralians</w:t>
      </w:r>
      <w:r>
        <w:rPr>
          <w:spacing w:val="1"/>
        </w:rPr>
        <w:t xml:space="preserve"> </w:t>
      </w:r>
      <w:r>
        <w:rPr>
          <w:spacing w:val="-2"/>
        </w:rPr>
        <w:t>r</w:t>
      </w:r>
      <w:r>
        <w:t>egular</w:t>
      </w:r>
      <w:r>
        <w:rPr>
          <w:spacing w:val="1"/>
        </w:rPr>
        <w:t xml:space="preserve"> </w:t>
      </w:r>
      <w:r>
        <w:t>consumers compa</w:t>
      </w:r>
      <w:r>
        <w:rPr>
          <w:spacing w:val="-2"/>
        </w:rPr>
        <w:t>r</w:t>
      </w:r>
      <w:r>
        <w:t>ed</w:t>
      </w:r>
      <w:r>
        <w:rPr>
          <w:spacing w:val="1"/>
        </w:rPr>
        <w:t xml:space="preserve"> </w:t>
      </w:r>
      <w:r>
        <w:rPr>
          <w:spacing w:val="-2"/>
        </w:rPr>
        <w:t>t</w:t>
      </w:r>
      <w:r>
        <w:t>o</w:t>
      </w:r>
      <w:r>
        <w:rPr>
          <w:spacing w:val="1"/>
        </w:rPr>
        <w:t xml:space="preserve"> </w:t>
      </w:r>
      <w:r>
        <w:t>30</w:t>
      </w:r>
      <w:r w:rsidR="00E63539">
        <w:t> per cent</w:t>
      </w:r>
      <w:r>
        <w:rPr>
          <w:spacing w:val="1"/>
        </w:rPr>
        <w:t xml:space="preserve"> </w:t>
      </w:r>
      <w:r>
        <w:t>for</w:t>
      </w:r>
      <w:r>
        <w:rPr>
          <w:spacing w:val="1"/>
        </w:rPr>
        <w:t xml:space="preserve"> </w:t>
      </w:r>
      <w:r>
        <w:t>video</w:t>
      </w:r>
      <w:r>
        <w:rPr>
          <w:spacing w:val="1"/>
        </w:rPr>
        <w:t xml:space="preserve"> </w:t>
      </w:r>
      <w:r>
        <w:t>st</w:t>
      </w:r>
      <w:r>
        <w:rPr>
          <w:spacing w:val="-2"/>
        </w:rPr>
        <w:t>r</w:t>
      </w:r>
      <w:r>
        <w:t>eaming, and</w:t>
      </w:r>
      <w:r>
        <w:rPr>
          <w:spacing w:val="1"/>
        </w:rPr>
        <w:t xml:space="preserve"> </w:t>
      </w:r>
      <w:r>
        <w:rPr>
          <w:spacing w:val="-2"/>
        </w:rPr>
        <w:t>A</w:t>
      </w:r>
      <w:r>
        <w:t>ustralians</w:t>
      </w:r>
      <w:r>
        <w:rPr>
          <w:spacing w:val="1"/>
        </w:rPr>
        <w:t xml:space="preserve"> </w:t>
      </w:r>
      <w:r>
        <w:t>still spending</w:t>
      </w:r>
      <w:r>
        <w:rPr>
          <w:spacing w:val="1"/>
        </w:rPr>
        <w:t xml:space="preserve"> </w:t>
      </w:r>
      <w:r>
        <w:t>an</w:t>
      </w:r>
      <w:r>
        <w:rPr>
          <w:spacing w:val="1"/>
        </w:rPr>
        <w:t xml:space="preserve"> </w:t>
      </w:r>
      <w:r>
        <w:rPr>
          <w:spacing w:val="-2"/>
        </w:rPr>
        <w:t>av</w:t>
      </w:r>
      <w:r>
        <w:t>erage of</w:t>
      </w:r>
      <w:r>
        <w:rPr>
          <w:spacing w:val="2"/>
        </w:rPr>
        <w:t xml:space="preserve"> </w:t>
      </w:r>
      <w:r>
        <w:t>mo</w:t>
      </w:r>
      <w:r>
        <w:rPr>
          <w:spacing w:val="-2"/>
        </w:rPr>
        <w:t>r</w:t>
      </w:r>
      <w:r>
        <w:t>e than</w:t>
      </w:r>
      <w:r>
        <w:rPr>
          <w:spacing w:val="1"/>
        </w:rPr>
        <w:t xml:space="preserve"> </w:t>
      </w:r>
      <w:r>
        <w:t>an hour</w:t>
      </w:r>
      <w:r>
        <w:rPr>
          <w:spacing w:val="1"/>
        </w:rPr>
        <w:t xml:space="preserve"> </w:t>
      </w:r>
      <w:r>
        <w:t>a</w:t>
      </w:r>
      <w:r>
        <w:rPr>
          <w:spacing w:val="2"/>
        </w:rPr>
        <w:t xml:space="preserve"> </w:t>
      </w:r>
      <w:r>
        <w:t>d</w:t>
      </w:r>
      <w:r>
        <w:rPr>
          <w:spacing w:val="-2"/>
        </w:rPr>
        <w:t>a</w:t>
      </w:r>
      <w:r>
        <w:t>y</w:t>
      </w:r>
      <w:r>
        <w:rPr>
          <w:spacing w:val="1"/>
        </w:rPr>
        <w:t xml:space="preserve"> </w:t>
      </w:r>
      <w:r>
        <w:t>listening</w:t>
      </w:r>
      <w:r>
        <w:rPr>
          <w:spacing w:val="1"/>
        </w:rPr>
        <w:t xml:space="preserve"> </w:t>
      </w:r>
      <w:r>
        <w:rPr>
          <w:spacing w:val="-2"/>
        </w:rPr>
        <w:t>t</w:t>
      </w:r>
      <w:r>
        <w:t>o</w:t>
      </w:r>
      <w:r>
        <w:rPr>
          <w:spacing w:val="2"/>
        </w:rPr>
        <w:t xml:space="preserve"> </w:t>
      </w:r>
      <w:r>
        <w:t>traditional</w:t>
      </w:r>
      <w:r>
        <w:rPr>
          <w:spacing w:val="2"/>
        </w:rPr>
        <w:t xml:space="preserve"> </w:t>
      </w:r>
      <w:r>
        <w:t>radio</w:t>
      </w:r>
      <w:r>
        <w:rPr>
          <w:spacing w:val="-1"/>
        </w:rPr>
        <w:t>.</w:t>
      </w:r>
      <w:r>
        <w:rPr>
          <w:position w:val="6"/>
          <w:sz w:val="11"/>
          <w:szCs w:val="11"/>
        </w:rPr>
        <w:t>22</w:t>
      </w:r>
    </w:p>
    <w:p w:rsidR="008E34F5" w:rsidRDefault="008E34F5" w:rsidP="008E34F5">
      <w:pPr>
        <w:rPr>
          <w:sz w:val="11"/>
          <w:szCs w:val="11"/>
        </w:rPr>
      </w:pPr>
      <w:r>
        <w:rPr>
          <w:sz w:val="11"/>
          <w:szCs w:val="11"/>
        </w:rPr>
        <w:br w:type="page"/>
      </w:r>
    </w:p>
    <w:p w:rsidR="008E34F5" w:rsidRDefault="008E34F5" w:rsidP="008E34F5">
      <w:pPr>
        <w:rPr>
          <w:sz w:val="11"/>
          <w:szCs w:val="11"/>
        </w:rPr>
      </w:pPr>
      <w:bookmarkStart w:id="12" w:name="Changing_consumer_tastes_and_behaviours"/>
      <w:bookmarkStart w:id="13" w:name="Expectations_of_mobility,_connectivity_a"/>
      <w:bookmarkStart w:id="14" w:name="_bookmark3"/>
      <w:bookmarkEnd w:id="12"/>
      <w:bookmarkEnd w:id="13"/>
      <w:bookmarkEnd w:id="14"/>
      <w:r>
        <w:rPr>
          <w:color w:val="000000"/>
        </w:rPr>
        <w:t>Video-on-demand</w:t>
      </w:r>
      <w:r>
        <w:rPr>
          <w:color w:val="000000"/>
          <w:spacing w:val="1"/>
        </w:rPr>
        <w:t xml:space="preserve"> </w:t>
      </w:r>
      <w:r>
        <w:rPr>
          <w:color w:val="000000"/>
        </w:rPr>
        <w:t>se</w:t>
      </w:r>
      <w:r>
        <w:rPr>
          <w:color w:val="000000"/>
          <w:spacing w:val="1"/>
        </w:rPr>
        <w:t>r</w:t>
      </w:r>
      <w:r>
        <w:rPr>
          <w:color w:val="000000"/>
        </w:rPr>
        <w:t>vices such</w:t>
      </w:r>
      <w:r>
        <w:rPr>
          <w:color w:val="000000"/>
          <w:spacing w:val="1"/>
        </w:rPr>
        <w:t xml:space="preserve"> </w:t>
      </w:r>
      <w:r>
        <w:rPr>
          <w:color w:val="000000"/>
        </w:rPr>
        <w:t>as</w:t>
      </w:r>
      <w:r>
        <w:rPr>
          <w:color w:val="000000"/>
          <w:spacing w:val="1"/>
        </w:rPr>
        <w:t xml:space="preserve"> </w:t>
      </w:r>
      <w:r>
        <w:rPr>
          <w:color w:val="000000"/>
        </w:rPr>
        <w:t>Netflix</w:t>
      </w:r>
      <w:r>
        <w:rPr>
          <w:color w:val="000000"/>
          <w:spacing w:val="1"/>
        </w:rPr>
        <w:t xml:space="preserve"> </w:t>
      </w:r>
      <w:r>
        <w:rPr>
          <w:color w:val="000000"/>
        </w:rPr>
        <w:t>h</w:t>
      </w:r>
      <w:r>
        <w:rPr>
          <w:color w:val="000000"/>
          <w:spacing w:val="-2"/>
        </w:rPr>
        <w:t>av</w:t>
      </w:r>
      <w:r>
        <w:rPr>
          <w:color w:val="000000"/>
        </w:rPr>
        <w:t>e inc</w:t>
      </w:r>
      <w:r>
        <w:rPr>
          <w:color w:val="000000"/>
          <w:spacing w:val="-2"/>
        </w:rPr>
        <w:t>r</w:t>
      </w:r>
      <w:r>
        <w:rPr>
          <w:color w:val="000000"/>
        </w:rPr>
        <w:t>eased</w:t>
      </w:r>
      <w:r>
        <w:rPr>
          <w:color w:val="000000"/>
          <w:spacing w:val="1"/>
        </w:rPr>
        <w:t xml:space="preserve"> </w:t>
      </w:r>
      <w:r>
        <w:rPr>
          <w:color w:val="000000"/>
        </w:rPr>
        <w:t>the</w:t>
      </w:r>
      <w:r>
        <w:rPr>
          <w:color w:val="000000"/>
          <w:spacing w:val="1"/>
        </w:rPr>
        <w:t xml:space="preserve"> </w:t>
      </w:r>
      <w:r>
        <w:rPr>
          <w:color w:val="000000"/>
        </w:rPr>
        <w:t>impo</w:t>
      </w:r>
      <w:r>
        <w:rPr>
          <w:color w:val="000000"/>
          <w:spacing w:val="2"/>
        </w:rPr>
        <w:t>r</w:t>
      </w:r>
      <w:r>
        <w:rPr>
          <w:color w:val="000000"/>
        </w:rPr>
        <w:t>tance</w:t>
      </w:r>
      <w:r>
        <w:rPr>
          <w:color w:val="000000"/>
          <w:spacing w:val="2"/>
        </w:rPr>
        <w:t xml:space="preserve"> </w:t>
      </w:r>
      <w:r>
        <w:rPr>
          <w:color w:val="000000"/>
        </w:rPr>
        <w:t>of</w:t>
      </w:r>
      <w:r>
        <w:rPr>
          <w:color w:val="000000"/>
          <w:spacing w:val="1"/>
        </w:rPr>
        <w:t xml:space="preserve"> </w:t>
      </w:r>
      <w:r>
        <w:rPr>
          <w:color w:val="000000"/>
        </w:rPr>
        <w:t>quality</w:t>
      </w:r>
      <w:r>
        <w:rPr>
          <w:color w:val="000000"/>
          <w:spacing w:val="1"/>
        </w:rPr>
        <w:t xml:space="preserve"> </w:t>
      </w:r>
      <w:r>
        <w:rPr>
          <w:color w:val="000000"/>
        </w:rPr>
        <w:t>b</w:t>
      </w:r>
      <w:r>
        <w:rPr>
          <w:color w:val="000000"/>
          <w:spacing w:val="-3"/>
        </w:rPr>
        <w:t>r</w:t>
      </w:r>
      <w:r>
        <w:rPr>
          <w:color w:val="000000"/>
        </w:rPr>
        <w:t>oadband</w:t>
      </w:r>
      <w:r>
        <w:rPr>
          <w:color w:val="000000"/>
          <w:spacing w:val="1"/>
        </w:rPr>
        <w:t xml:space="preserve"> </w:t>
      </w:r>
      <w:r>
        <w:rPr>
          <w:color w:val="000000"/>
        </w:rPr>
        <w:t>se</w:t>
      </w:r>
      <w:r>
        <w:rPr>
          <w:color w:val="000000"/>
          <w:spacing w:val="1"/>
        </w:rPr>
        <w:t>r</w:t>
      </w:r>
      <w:r>
        <w:rPr>
          <w:color w:val="000000"/>
        </w:rPr>
        <w:t xml:space="preserve">vices </w:t>
      </w:r>
      <w:r>
        <w:rPr>
          <w:spacing w:val="-2"/>
        </w:rPr>
        <w:t>t</w:t>
      </w:r>
      <w:r>
        <w:t>o</w:t>
      </w:r>
      <w:r>
        <w:rPr>
          <w:spacing w:val="2"/>
        </w:rPr>
        <w:t xml:space="preserve"> </w:t>
      </w:r>
      <w:r>
        <w:t>cus</w:t>
      </w:r>
      <w:r>
        <w:rPr>
          <w:spacing w:val="-2"/>
        </w:rPr>
        <w:t>t</w:t>
      </w:r>
      <w:r>
        <w:t>omers</w:t>
      </w:r>
      <w:r>
        <w:rPr>
          <w:spacing w:val="2"/>
        </w:rPr>
        <w:t xml:space="preserve"> </w:t>
      </w:r>
      <w:r>
        <w:t>due</w:t>
      </w:r>
      <w:r>
        <w:rPr>
          <w:spacing w:val="2"/>
        </w:rPr>
        <w:t xml:space="preserve"> </w:t>
      </w:r>
      <w:r>
        <w:rPr>
          <w:spacing w:val="-2"/>
        </w:rPr>
        <w:t>t</w:t>
      </w:r>
      <w:r>
        <w:t>o</w:t>
      </w:r>
      <w:r>
        <w:rPr>
          <w:spacing w:val="2"/>
        </w:rPr>
        <w:t xml:space="preserve"> </w:t>
      </w:r>
      <w:r>
        <w:t>the</w:t>
      </w:r>
      <w:r>
        <w:rPr>
          <w:spacing w:val="3"/>
        </w:rPr>
        <w:t xml:space="preserve"> </w:t>
      </w:r>
      <w:r>
        <w:t>cor</w:t>
      </w:r>
      <w:r>
        <w:rPr>
          <w:spacing w:val="-2"/>
        </w:rPr>
        <w:t>r</w:t>
      </w:r>
      <w:r>
        <w:t>esponding</w:t>
      </w:r>
      <w:r>
        <w:rPr>
          <w:spacing w:val="2"/>
        </w:rPr>
        <w:t xml:space="preserve"> </w:t>
      </w:r>
      <w:r>
        <w:t>inc</w:t>
      </w:r>
      <w:r>
        <w:rPr>
          <w:spacing w:val="-2"/>
        </w:rPr>
        <w:t>r</w:t>
      </w:r>
      <w:r>
        <w:t>ease</w:t>
      </w:r>
      <w:r>
        <w:rPr>
          <w:spacing w:val="2"/>
        </w:rPr>
        <w:t xml:space="preserve"> </w:t>
      </w:r>
      <w:r>
        <w:t>in</w:t>
      </w:r>
      <w:r>
        <w:rPr>
          <w:spacing w:val="2"/>
        </w:rPr>
        <w:t xml:space="preserve"> </w:t>
      </w:r>
      <w:r>
        <w:t>internet</w:t>
      </w:r>
      <w:r>
        <w:rPr>
          <w:spacing w:val="3"/>
        </w:rPr>
        <w:t xml:space="preserve"> </w:t>
      </w:r>
      <w:r>
        <w:t>traffic.</w:t>
      </w:r>
      <w:r>
        <w:rPr>
          <w:spacing w:val="2"/>
        </w:rPr>
        <w:t xml:space="preserve"> </w:t>
      </w:r>
      <w:r>
        <w:t>Specificall</w:t>
      </w:r>
      <w:r>
        <w:rPr>
          <w:spacing w:val="-10"/>
        </w:rPr>
        <w:t>y</w:t>
      </w:r>
      <w:r>
        <w:t>,</w:t>
      </w:r>
      <w:r>
        <w:rPr>
          <w:spacing w:val="2"/>
        </w:rPr>
        <w:t xml:space="preserve"> </w:t>
      </w:r>
      <w:r>
        <w:t>the</w:t>
      </w:r>
      <w:r>
        <w:rPr>
          <w:spacing w:val="2"/>
        </w:rPr>
        <w:t xml:space="preserve"> </w:t>
      </w:r>
      <w:r>
        <w:rPr>
          <w:spacing w:val="-2"/>
        </w:rPr>
        <w:t>av</w:t>
      </w:r>
      <w:r>
        <w:t>erage</w:t>
      </w:r>
      <w:r>
        <w:rPr>
          <w:spacing w:val="2"/>
        </w:rPr>
        <w:t xml:space="preserve"> </w:t>
      </w:r>
      <w:r>
        <w:t>monthly</w:t>
      </w:r>
      <w:r>
        <w:rPr>
          <w:w w:val="101"/>
        </w:rPr>
        <w:t xml:space="preserve"> </w:t>
      </w:r>
      <w:r>
        <w:t>download usage</w:t>
      </w:r>
      <w:r>
        <w:rPr>
          <w:spacing w:val="1"/>
        </w:rPr>
        <w:t xml:space="preserve"> </w:t>
      </w:r>
      <w:r>
        <w:t>on</w:t>
      </w:r>
      <w:r>
        <w:rPr>
          <w:spacing w:val="1"/>
        </w:rPr>
        <w:t xml:space="preserve"> </w:t>
      </w:r>
      <w:r>
        <w:t>the</w:t>
      </w:r>
      <w:r>
        <w:rPr>
          <w:spacing w:val="1"/>
        </w:rPr>
        <w:t xml:space="preserve"> </w:t>
      </w:r>
      <w:r>
        <w:t>National B</w:t>
      </w:r>
      <w:r>
        <w:rPr>
          <w:spacing w:val="-3"/>
        </w:rPr>
        <w:t>r</w:t>
      </w:r>
      <w:r>
        <w:t>oadband</w:t>
      </w:r>
      <w:r>
        <w:rPr>
          <w:spacing w:val="1"/>
        </w:rPr>
        <w:t xml:space="preserve"> </w:t>
      </w:r>
      <w:r>
        <w:t>Network</w:t>
      </w:r>
      <w:r>
        <w:rPr>
          <w:spacing w:val="1"/>
        </w:rPr>
        <w:t xml:space="preserve"> </w:t>
      </w:r>
      <w:r>
        <w:t>(NBN)</w:t>
      </w:r>
      <w:r>
        <w:rPr>
          <w:spacing w:val="1"/>
        </w:rPr>
        <w:t xml:space="preserve"> </w:t>
      </w:r>
      <w:r>
        <w:t>g</w:t>
      </w:r>
      <w:r>
        <w:rPr>
          <w:spacing w:val="-3"/>
        </w:rPr>
        <w:t>r</w:t>
      </w:r>
      <w:r>
        <w:t xml:space="preserve">ew </w:t>
      </w:r>
      <w:r>
        <w:rPr>
          <w:spacing w:val="-2"/>
        </w:rPr>
        <w:t>b</w:t>
      </w:r>
      <w:r>
        <w:t>y</w:t>
      </w:r>
      <w:r>
        <w:rPr>
          <w:spacing w:val="1"/>
        </w:rPr>
        <w:t xml:space="preserve"> </w:t>
      </w:r>
      <w:r>
        <w:t>mo</w:t>
      </w:r>
      <w:r>
        <w:rPr>
          <w:spacing w:val="-2"/>
        </w:rPr>
        <w:t>r</w:t>
      </w:r>
      <w:r>
        <w:t>e</w:t>
      </w:r>
      <w:r>
        <w:rPr>
          <w:spacing w:val="1"/>
        </w:rPr>
        <w:t xml:space="preserve"> </w:t>
      </w:r>
      <w:r>
        <w:t>than</w:t>
      </w:r>
      <w:r>
        <w:rPr>
          <w:spacing w:val="1"/>
        </w:rPr>
        <w:t xml:space="preserve"> </w:t>
      </w:r>
      <w:r>
        <w:t>50</w:t>
      </w:r>
      <w:r w:rsidR="00E63539">
        <w:rPr>
          <w:spacing w:val="1"/>
        </w:rPr>
        <w:t> per cent</w:t>
      </w:r>
      <w:r>
        <w:rPr>
          <w:spacing w:val="1"/>
        </w:rPr>
        <w:t xml:space="preserve"> </w:t>
      </w:r>
      <w:r>
        <w:t>in</w:t>
      </w:r>
      <w:r>
        <w:rPr>
          <w:spacing w:val="1"/>
        </w:rPr>
        <w:t xml:space="preserve"> </w:t>
      </w:r>
      <w:r>
        <w:t>six</w:t>
      </w:r>
      <w:r>
        <w:rPr>
          <w:spacing w:val="1"/>
        </w:rPr>
        <w:t xml:space="preserve"> </w:t>
      </w:r>
      <w:r>
        <w:t xml:space="preserve">months, </w:t>
      </w:r>
      <w:r>
        <w:rPr>
          <w:spacing w:val="-2"/>
        </w:rPr>
        <w:t>r</w:t>
      </w:r>
      <w:r>
        <w:t>ep</w:t>
      </w:r>
      <w:r>
        <w:rPr>
          <w:spacing w:val="-2"/>
        </w:rPr>
        <w:t>r</w:t>
      </w:r>
      <w:r>
        <w:t>esenting</w:t>
      </w:r>
      <w:r>
        <w:rPr>
          <w:spacing w:val="1"/>
        </w:rPr>
        <w:t xml:space="preserve"> </w:t>
      </w:r>
      <w:r>
        <w:t>an</w:t>
      </w:r>
      <w:r>
        <w:rPr>
          <w:spacing w:val="2"/>
        </w:rPr>
        <w:t xml:space="preserve"> </w:t>
      </w:r>
      <w:r>
        <w:t>inc</w:t>
      </w:r>
      <w:r>
        <w:rPr>
          <w:spacing w:val="-2"/>
        </w:rPr>
        <w:t>r</w:t>
      </w:r>
      <w:r>
        <w:t>ease f</w:t>
      </w:r>
      <w:r>
        <w:rPr>
          <w:spacing w:val="-2"/>
        </w:rPr>
        <w:t>r</w:t>
      </w:r>
      <w:r>
        <w:t>om</w:t>
      </w:r>
      <w:r>
        <w:rPr>
          <w:spacing w:val="1"/>
        </w:rPr>
        <w:t xml:space="preserve"> </w:t>
      </w:r>
      <w:r>
        <w:t>73</w:t>
      </w:r>
      <w:r>
        <w:rPr>
          <w:spacing w:val="1"/>
        </w:rPr>
        <w:t xml:space="preserve"> </w:t>
      </w:r>
      <w:r>
        <w:t>giga</w:t>
      </w:r>
      <w:r>
        <w:rPr>
          <w:spacing w:val="-1"/>
        </w:rPr>
        <w:t>b</w:t>
      </w:r>
      <w:r>
        <w:t>ytes (</w:t>
      </w:r>
      <w:proofErr w:type="spellStart"/>
      <w:r>
        <w:t>gb</w:t>
      </w:r>
      <w:proofErr w:type="spellEnd"/>
      <w:r>
        <w:t>)</w:t>
      </w:r>
      <w:r>
        <w:rPr>
          <w:spacing w:val="2"/>
        </w:rPr>
        <w:t xml:space="preserve"> </w:t>
      </w:r>
      <w:r>
        <w:t>in</w:t>
      </w:r>
      <w:r>
        <w:rPr>
          <w:spacing w:val="1"/>
        </w:rPr>
        <w:t xml:space="preserve"> </w:t>
      </w:r>
      <w:r>
        <w:t>Ma</w:t>
      </w:r>
      <w:r>
        <w:rPr>
          <w:spacing w:val="-2"/>
        </w:rPr>
        <w:t>r</w:t>
      </w:r>
      <w:r>
        <w:t>ch</w:t>
      </w:r>
      <w:r>
        <w:rPr>
          <w:spacing w:val="2"/>
        </w:rPr>
        <w:t xml:space="preserve"> </w:t>
      </w:r>
      <w:r>
        <w:t xml:space="preserve">2015 </w:t>
      </w:r>
      <w:r>
        <w:rPr>
          <w:spacing w:val="-2"/>
        </w:rPr>
        <w:t>t</w:t>
      </w:r>
      <w:r>
        <w:t>o</w:t>
      </w:r>
      <w:r>
        <w:rPr>
          <w:spacing w:val="2"/>
        </w:rPr>
        <w:t xml:space="preserve"> </w:t>
      </w:r>
      <w:r>
        <w:t>110gb in</w:t>
      </w:r>
      <w:r>
        <w:rPr>
          <w:spacing w:val="2"/>
        </w:rPr>
        <w:t xml:space="preserve"> </w:t>
      </w:r>
      <w:r>
        <w:t>September 2015.</w:t>
      </w:r>
      <w:r>
        <w:rPr>
          <w:position w:val="6"/>
          <w:sz w:val="11"/>
          <w:szCs w:val="11"/>
        </w:rPr>
        <w:t>23</w:t>
      </w:r>
      <w:r>
        <w:rPr>
          <w:spacing w:val="20"/>
          <w:position w:val="6"/>
          <w:sz w:val="11"/>
          <w:szCs w:val="11"/>
        </w:rPr>
        <w:t xml:space="preserve"> </w:t>
      </w:r>
      <w:r>
        <w:rPr>
          <w:spacing w:val="-3"/>
        </w:rPr>
        <w:t>K</w:t>
      </w:r>
      <w:r>
        <w:t xml:space="preserve">nown </w:t>
      </w:r>
      <w:r>
        <w:rPr>
          <w:rFonts w:cs="Roboto"/>
        </w:rPr>
        <w:t>as the ‘Netflix ef</w:t>
      </w:r>
      <w:r>
        <w:rPr>
          <w:rFonts w:cs="Roboto"/>
          <w:spacing w:val="-3"/>
        </w:rPr>
        <w:t>f</w:t>
      </w:r>
      <w:r>
        <w:rPr>
          <w:rFonts w:cs="Roboto"/>
        </w:rPr>
        <w:t>ect’,</w:t>
      </w:r>
      <w:r>
        <w:rPr>
          <w:rFonts w:cs="Roboto"/>
          <w:spacing w:val="1"/>
        </w:rPr>
        <w:t xml:space="preserve"> </w:t>
      </w:r>
      <w:r>
        <w:rPr>
          <w:rFonts w:cs="Roboto"/>
        </w:rPr>
        <w:t>a handful of well-known</w:t>
      </w:r>
      <w:r>
        <w:rPr>
          <w:rFonts w:cs="Roboto"/>
          <w:spacing w:val="1"/>
        </w:rPr>
        <w:t xml:space="preserve"> </w:t>
      </w:r>
      <w:r>
        <w:rPr>
          <w:rFonts w:cs="Roboto"/>
        </w:rPr>
        <w:t>ISPs suf</w:t>
      </w:r>
      <w:r>
        <w:rPr>
          <w:rFonts w:cs="Roboto"/>
          <w:spacing w:val="-4"/>
        </w:rPr>
        <w:t>f</w:t>
      </w:r>
      <w:r>
        <w:rPr>
          <w:rFonts w:cs="Roboto"/>
        </w:rPr>
        <w:t>e</w:t>
      </w:r>
      <w:r>
        <w:rPr>
          <w:rFonts w:cs="Roboto"/>
          <w:spacing w:val="-2"/>
        </w:rPr>
        <w:t>r</w:t>
      </w:r>
      <w:r>
        <w:rPr>
          <w:rFonts w:cs="Roboto"/>
        </w:rPr>
        <w:t>ed f</w:t>
      </w:r>
      <w:r>
        <w:rPr>
          <w:rFonts w:cs="Roboto"/>
          <w:spacing w:val="-2"/>
        </w:rPr>
        <w:t>r</w:t>
      </w:r>
      <w:r>
        <w:rPr>
          <w:rFonts w:cs="Roboto"/>
        </w:rPr>
        <w:t>om traffic</w:t>
      </w:r>
      <w:r>
        <w:rPr>
          <w:rFonts w:cs="Roboto"/>
          <w:spacing w:val="1"/>
        </w:rPr>
        <w:t xml:space="preserve"> </w:t>
      </w:r>
      <w:r>
        <w:rPr>
          <w:rFonts w:cs="Roboto"/>
        </w:rPr>
        <w:t>congestion and internet</w:t>
      </w:r>
      <w:r>
        <w:rPr>
          <w:rFonts w:cs="Roboto"/>
          <w:spacing w:val="1"/>
        </w:rPr>
        <w:t xml:space="preserve"> </w:t>
      </w:r>
      <w:r>
        <w:rPr>
          <w:rFonts w:cs="Roboto"/>
        </w:rPr>
        <w:t xml:space="preserve">speed </w:t>
      </w:r>
      <w:r>
        <w:t>slowdowns during</w:t>
      </w:r>
      <w:r>
        <w:rPr>
          <w:spacing w:val="1"/>
        </w:rPr>
        <w:t xml:space="preserve"> </w:t>
      </w:r>
      <w:r>
        <w:t>peak</w:t>
      </w:r>
      <w:r>
        <w:rPr>
          <w:spacing w:val="1"/>
        </w:rPr>
        <w:t xml:space="preserve"> </w:t>
      </w:r>
      <w:r>
        <w:t>hours</w:t>
      </w:r>
      <w:r>
        <w:rPr>
          <w:spacing w:val="1"/>
        </w:rPr>
        <w:t xml:space="preserve"> </w:t>
      </w:r>
      <w:r>
        <w:t>in</w:t>
      </w:r>
      <w:r>
        <w:rPr>
          <w:spacing w:val="1"/>
        </w:rPr>
        <w:t xml:space="preserve"> </w:t>
      </w:r>
      <w:r>
        <w:t>the months</w:t>
      </w:r>
      <w:r>
        <w:rPr>
          <w:spacing w:val="1"/>
        </w:rPr>
        <w:t xml:space="preserve"> </w:t>
      </w:r>
      <w:r>
        <w:t>following</w:t>
      </w:r>
      <w:r>
        <w:rPr>
          <w:spacing w:val="1"/>
        </w:rPr>
        <w:t xml:space="preserve"> </w:t>
      </w:r>
      <w:r>
        <w:t>the</w:t>
      </w:r>
      <w:r>
        <w:rPr>
          <w:spacing w:val="1"/>
        </w:rPr>
        <w:t xml:space="preserve"> </w:t>
      </w:r>
      <w:r>
        <w:t>launch</w:t>
      </w:r>
      <w:r>
        <w:rPr>
          <w:spacing w:val="1"/>
        </w:rPr>
        <w:t xml:space="preserve"> </w:t>
      </w:r>
      <w:r>
        <w:t>of the</w:t>
      </w:r>
      <w:r>
        <w:rPr>
          <w:spacing w:val="1"/>
        </w:rPr>
        <w:t xml:space="preserve"> </w:t>
      </w:r>
      <w:r>
        <w:t>service.</w:t>
      </w:r>
      <w:r>
        <w:rPr>
          <w:position w:val="6"/>
          <w:sz w:val="11"/>
          <w:szCs w:val="11"/>
        </w:rPr>
        <w:t>24</w:t>
      </w:r>
      <w:r>
        <w:rPr>
          <w:spacing w:val="20"/>
          <w:position w:val="6"/>
          <w:sz w:val="11"/>
          <w:szCs w:val="11"/>
        </w:rPr>
        <w:t xml:space="preserve"> </w:t>
      </w:r>
      <w:r>
        <w:t>This spi</w:t>
      </w:r>
      <w:r>
        <w:rPr>
          <w:spacing w:val="-2"/>
        </w:rPr>
        <w:t>k</w:t>
      </w:r>
      <w:r>
        <w:t>e</w:t>
      </w:r>
      <w:r>
        <w:rPr>
          <w:spacing w:val="-1"/>
        </w:rPr>
        <w:t xml:space="preserve"> </w:t>
      </w:r>
      <w:r>
        <w:t>in</w:t>
      </w:r>
      <w:r>
        <w:rPr>
          <w:spacing w:val="1"/>
        </w:rPr>
        <w:t xml:space="preserve"> </w:t>
      </w:r>
      <w:r>
        <w:t>usage</w:t>
      </w:r>
      <w:r>
        <w:rPr>
          <w:spacing w:val="1"/>
        </w:rPr>
        <w:t xml:space="preserve"> </w:t>
      </w:r>
      <w:r>
        <w:t>led some</w:t>
      </w:r>
      <w:r>
        <w:rPr>
          <w:spacing w:val="-2"/>
        </w:rPr>
        <w:t xml:space="preserve"> t</w:t>
      </w:r>
      <w:r>
        <w:t>o</w:t>
      </w:r>
      <w:r>
        <w:rPr>
          <w:spacing w:val="-1"/>
        </w:rPr>
        <w:t xml:space="preserve"> </w:t>
      </w:r>
      <w:r>
        <w:t>call</w:t>
      </w:r>
      <w:r>
        <w:rPr>
          <w:spacing w:val="-1"/>
        </w:rPr>
        <w:t xml:space="preserve"> </w:t>
      </w:r>
      <w:r>
        <w:t xml:space="preserve">for </w:t>
      </w:r>
      <w:r>
        <w:rPr>
          <w:spacing w:val="-3"/>
        </w:rPr>
        <w:t>O</w:t>
      </w:r>
      <w:r>
        <w:rPr>
          <w:spacing w:val="1"/>
        </w:rPr>
        <w:t>T</w:t>
      </w:r>
      <w:r>
        <w:t>T</w:t>
      </w:r>
      <w:r>
        <w:rPr>
          <w:spacing w:val="-2"/>
        </w:rPr>
        <w:t xml:space="preserve"> </w:t>
      </w:r>
      <w:r>
        <w:t>video</w:t>
      </w:r>
      <w:r>
        <w:rPr>
          <w:spacing w:val="-1"/>
        </w:rPr>
        <w:t xml:space="preserve"> </w:t>
      </w:r>
      <w:r>
        <w:t>p</w:t>
      </w:r>
      <w:r>
        <w:rPr>
          <w:spacing w:val="-2"/>
        </w:rPr>
        <w:t>ro</w:t>
      </w:r>
      <w:r>
        <w:t>viders</w:t>
      </w:r>
      <w:r>
        <w:rPr>
          <w:spacing w:val="-2"/>
        </w:rPr>
        <w:t xml:space="preserve"> t</w:t>
      </w:r>
      <w:r>
        <w:t>o be</w:t>
      </w:r>
      <w:r>
        <w:rPr>
          <w:spacing w:val="-1"/>
        </w:rPr>
        <w:t xml:space="preserve"> </w:t>
      </w:r>
      <w:r>
        <w:t>cha</w:t>
      </w:r>
      <w:r>
        <w:rPr>
          <w:spacing w:val="-2"/>
        </w:rPr>
        <w:t>r</w:t>
      </w:r>
      <w:r>
        <w:t>ged</w:t>
      </w:r>
      <w:r>
        <w:rPr>
          <w:spacing w:val="-1"/>
        </w:rPr>
        <w:t xml:space="preserve"> </w:t>
      </w:r>
      <w:r>
        <w:t>for</w:t>
      </w:r>
      <w:r>
        <w:rPr>
          <w:spacing w:val="-1"/>
        </w:rPr>
        <w:t xml:space="preserve"> </w:t>
      </w:r>
      <w:r>
        <w:t>the</w:t>
      </w:r>
      <w:r>
        <w:rPr>
          <w:spacing w:val="-1"/>
        </w:rPr>
        <w:t xml:space="preserve"> </w:t>
      </w:r>
      <w:r>
        <w:t>network congestion</w:t>
      </w:r>
      <w:r>
        <w:rPr>
          <w:spacing w:val="-1"/>
        </w:rPr>
        <w:t>.</w:t>
      </w:r>
      <w:r>
        <w:rPr>
          <w:position w:val="6"/>
          <w:sz w:val="11"/>
          <w:szCs w:val="11"/>
        </w:rPr>
        <w:t>25</w:t>
      </w:r>
    </w:p>
    <w:p w:rsidR="008E34F5" w:rsidRDefault="008E34F5" w:rsidP="008E34F5">
      <w:pPr>
        <w:pStyle w:val="Heading2"/>
      </w:pPr>
      <w:bookmarkStart w:id="15" w:name="_Toc474246342"/>
      <w:r>
        <w:t>Changing</w:t>
      </w:r>
      <w:r>
        <w:rPr>
          <w:spacing w:val="5"/>
        </w:rPr>
        <w:t xml:space="preserve"> </w:t>
      </w:r>
      <w:r>
        <w:rPr>
          <w:spacing w:val="-6"/>
        </w:rPr>
        <w:t>c</w:t>
      </w:r>
      <w:r>
        <w:t>onsumer</w:t>
      </w:r>
      <w:r>
        <w:rPr>
          <w:spacing w:val="-8"/>
        </w:rPr>
        <w:t xml:space="preserve"> </w:t>
      </w:r>
      <w:r>
        <w:t>tas</w:t>
      </w:r>
      <w:r>
        <w:rPr>
          <w:spacing w:val="-8"/>
        </w:rPr>
        <w:t>t</w:t>
      </w:r>
      <w:r>
        <w:t>es</w:t>
      </w:r>
      <w:r>
        <w:rPr>
          <w:spacing w:val="5"/>
        </w:rPr>
        <w:t xml:space="preserve"> </w:t>
      </w:r>
      <w:r>
        <w:t>and</w:t>
      </w:r>
      <w:r>
        <w:rPr>
          <w:spacing w:val="5"/>
        </w:rPr>
        <w:t xml:space="preserve"> </w:t>
      </w:r>
      <w:r>
        <w:t>beh</w:t>
      </w:r>
      <w:r>
        <w:rPr>
          <w:spacing w:val="-5"/>
        </w:rPr>
        <w:t>a</w:t>
      </w:r>
      <w:r>
        <w:t>viou</w:t>
      </w:r>
      <w:r>
        <w:rPr>
          <w:spacing w:val="-3"/>
        </w:rPr>
        <w:t>r</w:t>
      </w:r>
      <w:r>
        <w:t>s</w:t>
      </w:r>
      <w:bookmarkEnd w:id="15"/>
    </w:p>
    <w:p w:rsidR="008E34F5" w:rsidRDefault="008E34F5" w:rsidP="008E34F5">
      <w:pPr>
        <w:pStyle w:val="Heading3"/>
      </w:pPr>
      <w:bookmarkStart w:id="16" w:name="_Toc474246343"/>
      <w:r>
        <w:rPr>
          <w:w w:val="95"/>
        </w:rPr>
        <w:t>Expect</w:t>
      </w:r>
      <w:r>
        <w:rPr>
          <w:spacing w:val="-3"/>
          <w:w w:val="95"/>
        </w:rPr>
        <w:t>a</w:t>
      </w:r>
      <w:r>
        <w:rPr>
          <w:w w:val="95"/>
        </w:rPr>
        <w:t>tions</w:t>
      </w:r>
      <w:r>
        <w:rPr>
          <w:spacing w:val="-40"/>
          <w:w w:val="95"/>
        </w:rPr>
        <w:t xml:space="preserve"> </w:t>
      </w:r>
      <w:r>
        <w:rPr>
          <w:spacing w:val="-2"/>
          <w:w w:val="95"/>
        </w:rPr>
        <w:t>o</w:t>
      </w:r>
      <w:r>
        <w:rPr>
          <w:w w:val="95"/>
        </w:rPr>
        <w:t>f</w:t>
      </w:r>
      <w:r>
        <w:rPr>
          <w:spacing w:val="-43"/>
          <w:w w:val="95"/>
        </w:rPr>
        <w:t xml:space="preserve"> </w:t>
      </w:r>
      <w:r>
        <w:rPr>
          <w:w w:val="95"/>
        </w:rPr>
        <w:t>mobilit</w:t>
      </w:r>
      <w:r>
        <w:rPr>
          <w:spacing w:val="-12"/>
          <w:w w:val="95"/>
        </w:rPr>
        <w:t>y</w:t>
      </w:r>
      <w:r>
        <w:rPr>
          <w:w w:val="95"/>
        </w:rPr>
        <w:t>,</w:t>
      </w:r>
      <w:r>
        <w:rPr>
          <w:spacing w:val="-40"/>
          <w:w w:val="95"/>
        </w:rPr>
        <w:t xml:space="preserve"> </w:t>
      </w:r>
      <w:r>
        <w:rPr>
          <w:spacing w:val="-5"/>
          <w:w w:val="95"/>
        </w:rPr>
        <w:t>c</w:t>
      </w:r>
      <w:r>
        <w:rPr>
          <w:w w:val="95"/>
        </w:rPr>
        <w:t>onnectivity</w:t>
      </w:r>
      <w:r>
        <w:rPr>
          <w:spacing w:val="-43"/>
          <w:w w:val="95"/>
        </w:rPr>
        <w:t xml:space="preserve"> </w:t>
      </w:r>
      <w:r>
        <w:rPr>
          <w:w w:val="95"/>
        </w:rPr>
        <w:t>and</w:t>
      </w:r>
      <w:r>
        <w:rPr>
          <w:spacing w:val="-39"/>
          <w:w w:val="95"/>
        </w:rPr>
        <w:t xml:space="preserve"> </w:t>
      </w:r>
      <w:r>
        <w:rPr>
          <w:w w:val="95"/>
        </w:rPr>
        <w:t>servi</w:t>
      </w:r>
      <w:r>
        <w:rPr>
          <w:spacing w:val="-6"/>
          <w:w w:val="95"/>
        </w:rPr>
        <w:t>c</w:t>
      </w:r>
      <w:r>
        <w:rPr>
          <w:w w:val="95"/>
        </w:rPr>
        <w:t>e</w:t>
      </w:r>
      <w:r>
        <w:rPr>
          <w:spacing w:val="-40"/>
          <w:w w:val="95"/>
        </w:rPr>
        <w:t xml:space="preserve"> </w:t>
      </w:r>
      <w:r>
        <w:rPr>
          <w:w w:val="95"/>
        </w:rPr>
        <w:t>deli</w:t>
      </w:r>
      <w:r>
        <w:rPr>
          <w:spacing w:val="-5"/>
          <w:w w:val="95"/>
        </w:rPr>
        <w:t>v</w:t>
      </w:r>
      <w:r>
        <w:rPr>
          <w:w w:val="95"/>
        </w:rPr>
        <w:t>ery</w:t>
      </w:r>
      <w:bookmarkEnd w:id="16"/>
    </w:p>
    <w:p w:rsidR="008E34F5" w:rsidRDefault="008E34F5" w:rsidP="008E34F5">
      <w:r>
        <w:t>O</w:t>
      </w:r>
      <w:r>
        <w:rPr>
          <w:spacing w:val="-2"/>
        </w:rPr>
        <w:t>v</w:t>
      </w:r>
      <w:r>
        <w:t>er</w:t>
      </w:r>
      <w:r>
        <w:rPr>
          <w:spacing w:val="1"/>
        </w:rPr>
        <w:t xml:space="preserve"> </w:t>
      </w:r>
      <w:r>
        <w:t>the</w:t>
      </w:r>
      <w:r>
        <w:rPr>
          <w:spacing w:val="1"/>
        </w:rPr>
        <w:t xml:space="preserve"> </w:t>
      </w:r>
      <w:r>
        <w:t>past</w:t>
      </w:r>
      <w:r>
        <w:rPr>
          <w:spacing w:val="1"/>
        </w:rPr>
        <w:t xml:space="preserve"> </w:t>
      </w:r>
      <w:r>
        <w:t>fi</w:t>
      </w:r>
      <w:r>
        <w:rPr>
          <w:spacing w:val="-2"/>
        </w:rPr>
        <w:t>v</w:t>
      </w:r>
      <w:r>
        <w:t>e</w:t>
      </w:r>
      <w:r>
        <w:rPr>
          <w:spacing w:val="2"/>
        </w:rPr>
        <w:t xml:space="preserve"> </w:t>
      </w:r>
      <w:r>
        <w:rPr>
          <w:spacing w:val="-2"/>
        </w:rPr>
        <w:t>y</w:t>
      </w:r>
      <w:r>
        <w:t>ears,</w:t>
      </w:r>
      <w:r>
        <w:rPr>
          <w:spacing w:val="1"/>
        </w:rPr>
        <w:t xml:space="preserve"> </w:t>
      </w:r>
      <w:r>
        <w:rPr>
          <w:spacing w:val="-1"/>
        </w:rPr>
        <w:t>A</w:t>
      </w:r>
      <w:r>
        <w:t>ustralians</w:t>
      </w:r>
      <w:r>
        <w:rPr>
          <w:spacing w:val="1"/>
        </w:rPr>
        <w:t xml:space="preserve"> </w:t>
      </w:r>
      <w:r>
        <w:t>h</w:t>
      </w:r>
      <w:r>
        <w:rPr>
          <w:spacing w:val="-2"/>
        </w:rPr>
        <w:t>av</w:t>
      </w:r>
      <w:r>
        <w:t>e</w:t>
      </w:r>
      <w:r>
        <w:rPr>
          <w:spacing w:val="1"/>
        </w:rPr>
        <w:t xml:space="preserve"> </w:t>
      </w:r>
      <w:r>
        <w:t>demonstrated</w:t>
      </w:r>
      <w:r>
        <w:rPr>
          <w:spacing w:val="2"/>
        </w:rPr>
        <w:t xml:space="preserve"> </w:t>
      </w:r>
      <w:r>
        <w:t>an</w:t>
      </w:r>
      <w:r>
        <w:rPr>
          <w:spacing w:val="1"/>
        </w:rPr>
        <w:t xml:space="preserve"> </w:t>
      </w:r>
      <w:r>
        <w:t>inc</w:t>
      </w:r>
      <w:r>
        <w:rPr>
          <w:spacing w:val="-2"/>
        </w:rPr>
        <w:t>r</w:t>
      </w:r>
      <w:r>
        <w:t>easing</w:t>
      </w:r>
      <w:r>
        <w:rPr>
          <w:spacing w:val="1"/>
        </w:rPr>
        <w:t xml:space="preserve"> </w:t>
      </w:r>
      <w:r>
        <w:t>appetite</w:t>
      </w:r>
      <w:r>
        <w:rPr>
          <w:spacing w:val="2"/>
        </w:rPr>
        <w:t xml:space="preserve"> </w:t>
      </w:r>
      <w:r>
        <w:t>for</w:t>
      </w:r>
      <w:r>
        <w:rPr>
          <w:spacing w:val="1"/>
        </w:rPr>
        <w:t xml:space="preserve"> </w:t>
      </w:r>
      <w:r>
        <w:t>internet</w:t>
      </w:r>
      <w:r>
        <w:rPr>
          <w:spacing w:val="1"/>
        </w:rPr>
        <w:t xml:space="preserve"> </w:t>
      </w:r>
      <w:r>
        <w:t>se</w:t>
      </w:r>
      <w:r>
        <w:rPr>
          <w:spacing w:val="1"/>
        </w:rPr>
        <w:t>r</w:t>
      </w:r>
      <w:r>
        <w:t xml:space="preserve">vices. The </w:t>
      </w:r>
      <w:r>
        <w:rPr>
          <w:spacing w:val="-2"/>
        </w:rPr>
        <w:t>av</w:t>
      </w:r>
      <w:r>
        <w:t xml:space="preserve">erage </w:t>
      </w:r>
      <w:r>
        <w:rPr>
          <w:spacing w:val="-1"/>
        </w:rPr>
        <w:t>A</w:t>
      </w:r>
      <w:r>
        <w:t>ustralian</w:t>
      </w:r>
      <w:r>
        <w:rPr>
          <w:spacing w:val="1"/>
        </w:rPr>
        <w:t xml:space="preserve"> </w:t>
      </w:r>
      <w:r>
        <w:t>now</w:t>
      </w:r>
      <w:r>
        <w:rPr>
          <w:spacing w:val="1"/>
        </w:rPr>
        <w:t xml:space="preserve"> </w:t>
      </w:r>
      <w:r>
        <w:t>spends</w:t>
      </w:r>
      <w:r>
        <w:rPr>
          <w:spacing w:val="1"/>
        </w:rPr>
        <w:t xml:space="preserve"> </w:t>
      </w:r>
      <w:r>
        <w:t>24.2 hours per week online,</w:t>
      </w:r>
      <w:r>
        <w:rPr>
          <w:spacing w:val="1"/>
        </w:rPr>
        <w:t xml:space="preserve"> </w:t>
      </w:r>
      <w:r>
        <w:t>li</w:t>
      </w:r>
      <w:r>
        <w:rPr>
          <w:spacing w:val="-2"/>
        </w:rPr>
        <w:t>v</w:t>
      </w:r>
      <w:r>
        <w:t>es in</w:t>
      </w:r>
      <w:r>
        <w:rPr>
          <w:spacing w:val="1"/>
        </w:rPr>
        <w:t xml:space="preserve"> </w:t>
      </w:r>
      <w:r>
        <w:t>a household</w:t>
      </w:r>
      <w:r>
        <w:rPr>
          <w:spacing w:val="1"/>
        </w:rPr>
        <w:t xml:space="preserve"> </w:t>
      </w:r>
      <w:r>
        <w:t>that</w:t>
      </w:r>
      <w:r>
        <w:rPr>
          <w:spacing w:val="1"/>
        </w:rPr>
        <w:t xml:space="preserve"> </w:t>
      </w:r>
      <w:r>
        <w:t>has</w:t>
      </w:r>
      <w:r>
        <w:rPr>
          <w:spacing w:val="1"/>
        </w:rPr>
        <w:t xml:space="preserve"> </w:t>
      </w:r>
      <w:r>
        <w:t>between eight</w:t>
      </w:r>
      <w:r>
        <w:rPr>
          <w:spacing w:val="1"/>
        </w:rPr>
        <w:t xml:space="preserve"> </w:t>
      </w:r>
      <w:r>
        <w:t>and</w:t>
      </w:r>
      <w:r>
        <w:rPr>
          <w:spacing w:val="1"/>
        </w:rPr>
        <w:t xml:space="preserve"> </w:t>
      </w:r>
      <w:r>
        <w:t>nine</w:t>
      </w:r>
      <w:r>
        <w:rPr>
          <w:spacing w:val="1"/>
        </w:rPr>
        <w:t xml:space="preserve"> </w:t>
      </w:r>
      <w:r>
        <w:t>internet</w:t>
      </w:r>
      <w:r>
        <w:rPr>
          <w:spacing w:val="1"/>
        </w:rPr>
        <w:t xml:space="preserve"> </w:t>
      </w:r>
      <w:r>
        <w:t>connected</w:t>
      </w:r>
      <w:r>
        <w:rPr>
          <w:spacing w:val="2"/>
        </w:rPr>
        <w:t xml:space="preserve"> </w:t>
      </w:r>
      <w:r>
        <w:t>d</w:t>
      </w:r>
      <w:r>
        <w:rPr>
          <w:spacing w:val="-2"/>
        </w:rPr>
        <w:t>e</w:t>
      </w:r>
      <w:r>
        <w:t>vices, and</w:t>
      </w:r>
      <w:r>
        <w:rPr>
          <w:spacing w:val="1"/>
        </w:rPr>
        <w:t xml:space="preserve"> </w:t>
      </w:r>
      <w:r>
        <w:t>uses the</w:t>
      </w:r>
      <w:r>
        <w:rPr>
          <w:spacing w:val="1"/>
        </w:rPr>
        <w:t xml:space="preserve"> </w:t>
      </w:r>
      <w:r>
        <w:t>internet</w:t>
      </w:r>
      <w:r>
        <w:rPr>
          <w:spacing w:val="2"/>
        </w:rPr>
        <w:t xml:space="preserve"> </w:t>
      </w:r>
      <w:r>
        <w:rPr>
          <w:spacing w:val="-2"/>
        </w:rPr>
        <w:t>t</w:t>
      </w:r>
      <w:r>
        <w:t>o</w:t>
      </w:r>
      <w:r>
        <w:rPr>
          <w:spacing w:val="1"/>
        </w:rPr>
        <w:t xml:space="preserve"> </w:t>
      </w:r>
      <w:r>
        <w:t>access email, sea</w:t>
      </w:r>
      <w:r>
        <w:rPr>
          <w:spacing w:val="-2"/>
        </w:rPr>
        <w:t>r</w:t>
      </w:r>
      <w:r>
        <w:t>ch, weathe</w:t>
      </w:r>
      <w:r>
        <w:rPr>
          <w:spacing w:val="-12"/>
        </w:rPr>
        <w:t>r</w:t>
      </w:r>
      <w:r>
        <w:t>,</w:t>
      </w:r>
      <w:r>
        <w:rPr>
          <w:spacing w:val="1"/>
        </w:rPr>
        <w:t xml:space="preserve"> </w:t>
      </w:r>
      <w:r>
        <w:t>news, banking</w:t>
      </w:r>
      <w:r>
        <w:rPr>
          <w:spacing w:val="1"/>
        </w:rPr>
        <w:t xml:space="preserve"> </w:t>
      </w:r>
      <w:r>
        <w:t>and</w:t>
      </w:r>
      <w:r>
        <w:rPr>
          <w:spacing w:val="1"/>
        </w:rPr>
        <w:t xml:space="preserve"> </w:t>
      </w:r>
      <w:r>
        <w:t>social</w:t>
      </w:r>
      <w:r>
        <w:rPr>
          <w:spacing w:val="1"/>
        </w:rPr>
        <w:t xml:space="preserve"> </w:t>
      </w:r>
      <w:r>
        <w:t>media</w:t>
      </w:r>
      <w:r>
        <w:rPr>
          <w:spacing w:val="1"/>
        </w:rPr>
        <w:t xml:space="preserve"> </w:t>
      </w:r>
      <w:r>
        <w:t>se</w:t>
      </w:r>
      <w:r>
        <w:rPr>
          <w:spacing w:val="1"/>
        </w:rPr>
        <w:t>r</w:t>
      </w:r>
      <w:r>
        <w:t>vices on</w:t>
      </w:r>
      <w:r>
        <w:rPr>
          <w:spacing w:val="1"/>
        </w:rPr>
        <w:t xml:space="preserve"> </w:t>
      </w:r>
      <w:r>
        <w:t>a</w:t>
      </w:r>
      <w:r>
        <w:rPr>
          <w:spacing w:val="1"/>
        </w:rPr>
        <w:t xml:space="preserve"> </w:t>
      </w:r>
      <w:r>
        <w:t>weekly</w:t>
      </w:r>
      <w:r>
        <w:rPr>
          <w:spacing w:val="1"/>
        </w:rPr>
        <w:t xml:space="preserve"> </w:t>
      </w:r>
      <w:r>
        <w:t>basis.</w:t>
      </w:r>
      <w:r>
        <w:rPr>
          <w:spacing w:val="-20"/>
        </w:rPr>
        <w:t xml:space="preserve"> </w:t>
      </w:r>
      <w:r>
        <w:rPr>
          <w:position w:val="6"/>
          <w:sz w:val="11"/>
          <w:szCs w:val="11"/>
        </w:rPr>
        <w:t>26</w:t>
      </w:r>
      <w:r>
        <w:rPr>
          <w:spacing w:val="20"/>
          <w:position w:val="6"/>
          <w:sz w:val="11"/>
          <w:szCs w:val="11"/>
        </w:rPr>
        <w:t xml:space="preserve"> </w:t>
      </w:r>
      <w:r>
        <w:t>This l</w:t>
      </w:r>
      <w:r>
        <w:rPr>
          <w:spacing w:val="-2"/>
        </w:rPr>
        <w:t>ev</w:t>
      </w:r>
      <w:r>
        <w:t>el of</w:t>
      </w:r>
      <w:r>
        <w:rPr>
          <w:spacing w:val="1"/>
        </w:rPr>
        <w:t xml:space="preserve"> </w:t>
      </w:r>
      <w:r>
        <w:t>constant</w:t>
      </w:r>
      <w:r>
        <w:rPr>
          <w:spacing w:val="1"/>
        </w:rPr>
        <w:t xml:space="preserve"> </w:t>
      </w:r>
      <w:r>
        <w:t>inte</w:t>
      </w:r>
      <w:r>
        <w:rPr>
          <w:spacing w:val="-2"/>
        </w:rPr>
        <w:t>r</w:t>
      </w:r>
      <w:r>
        <w:t>connection</w:t>
      </w:r>
      <w:r>
        <w:rPr>
          <w:spacing w:val="2"/>
        </w:rPr>
        <w:t xml:space="preserve"> </w:t>
      </w:r>
      <w:r>
        <w:t xml:space="preserve">is </w:t>
      </w:r>
      <w:r>
        <w:rPr>
          <w:spacing w:val="-2"/>
        </w:rPr>
        <w:t>r</w:t>
      </w:r>
      <w:r>
        <w:t>esulting</w:t>
      </w:r>
      <w:r>
        <w:rPr>
          <w:w w:val="101"/>
        </w:rPr>
        <w:t xml:space="preserve"> </w:t>
      </w:r>
      <w:r>
        <w:t>in</w:t>
      </w:r>
      <w:r>
        <w:rPr>
          <w:spacing w:val="2"/>
        </w:rPr>
        <w:t xml:space="preserve"> </w:t>
      </w:r>
      <w:r>
        <w:t>g</w:t>
      </w:r>
      <w:r>
        <w:rPr>
          <w:spacing w:val="-2"/>
        </w:rPr>
        <w:t>r</w:t>
      </w:r>
      <w:r>
        <w:t>owing</w:t>
      </w:r>
      <w:r>
        <w:rPr>
          <w:spacing w:val="2"/>
        </w:rPr>
        <w:t xml:space="preserve"> </w:t>
      </w:r>
      <w:r>
        <w:t>consumer</w:t>
      </w:r>
      <w:r>
        <w:rPr>
          <w:spacing w:val="2"/>
        </w:rPr>
        <w:t xml:space="preserve"> </w:t>
      </w:r>
      <w:r>
        <w:t>expectations</w:t>
      </w:r>
      <w:r>
        <w:rPr>
          <w:spacing w:val="2"/>
        </w:rPr>
        <w:t xml:space="preserve"> </w:t>
      </w:r>
      <w:r>
        <w:t>that</w:t>
      </w:r>
      <w:r>
        <w:rPr>
          <w:spacing w:val="3"/>
        </w:rPr>
        <w:t xml:space="preserve"> </w:t>
      </w:r>
      <w:r>
        <w:t>th</w:t>
      </w:r>
      <w:r>
        <w:rPr>
          <w:spacing w:val="-2"/>
        </w:rPr>
        <w:t>e</w:t>
      </w:r>
      <w:r>
        <w:t>y</w:t>
      </w:r>
      <w:r>
        <w:rPr>
          <w:spacing w:val="1"/>
        </w:rPr>
        <w:t xml:space="preserve"> </w:t>
      </w:r>
      <w:r>
        <w:t>can</w:t>
      </w:r>
      <w:r>
        <w:rPr>
          <w:spacing w:val="2"/>
        </w:rPr>
        <w:t xml:space="preserve"> </w:t>
      </w:r>
      <w:r>
        <w:t>access</w:t>
      </w:r>
      <w:r>
        <w:rPr>
          <w:spacing w:val="1"/>
        </w:rPr>
        <w:t xml:space="preserve"> </w:t>
      </w:r>
      <w:r>
        <w:t>the</w:t>
      </w:r>
      <w:r>
        <w:rPr>
          <w:spacing w:val="2"/>
        </w:rPr>
        <w:t xml:space="preserve"> </w:t>
      </w:r>
      <w:r>
        <w:t>se</w:t>
      </w:r>
      <w:r>
        <w:rPr>
          <w:spacing w:val="1"/>
        </w:rPr>
        <w:t>r</w:t>
      </w:r>
      <w:r>
        <w:t>vices</w:t>
      </w:r>
      <w:r>
        <w:rPr>
          <w:spacing w:val="1"/>
        </w:rPr>
        <w:t xml:space="preserve"> </w:t>
      </w:r>
      <w:r>
        <w:t>th</w:t>
      </w:r>
      <w:r>
        <w:rPr>
          <w:spacing w:val="-2"/>
        </w:rPr>
        <w:t>e</w:t>
      </w:r>
      <w:r>
        <w:t>y</w:t>
      </w:r>
      <w:r>
        <w:rPr>
          <w:spacing w:val="2"/>
        </w:rPr>
        <w:t xml:space="preserve"> </w:t>
      </w:r>
      <w:r>
        <w:t>want,</w:t>
      </w:r>
      <w:r>
        <w:rPr>
          <w:spacing w:val="2"/>
        </w:rPr>
        <w:t xml:space="preserve"> </w:t>
      </w:r>
      <w:r>
        <w:t>when</w:t>
      </w:r>
      <w:r>
        <w:rPr>
          <w:spacing w:val="2"/>
        </w:rPr>
        <w:t xml:space="preserve"> </w:t>
      </w:r>
      <w:r>
        <w:t>th</w:t>
      </w:r>
      <w:r>
        <w:rPr>
          <w:spacing w:val="-2"/>
        </w:rPr>
        <w:t>e</w:t>
      </w:r>
      <w:r>
        <w:t>y</w:t>
      </w:r>
      <w:r>
        <w:rPr>
          <w:spacing w:val="1"/>
        </w:rPr>
        <w:t xml:space="preserve"> </w:t>
      </w:r>
      <w:r>
        <w:t>want,</w:t>
      </w:r>
      <w:r>
        <w:rPr>
          <w:spacing w:val="2"/>
        </w:rPr>
        <w:t xml:space="preserve"> </w:t>
      </w:r>
      <w:r>
        <w:t>on</w:t>
      </w:r>
      <w:r>
        <w:rPr>
          <w:spacing w:val="3"/>
        </w:rPr>
        <w:t xml:space="preserve"> </w:t>
      </w:r>
      <w:r>
        <w:t>the</w:t>
      </w:r>
      <w:r>
        <w:rPr>
          <w:w w:val="101"/>
        </w:rPr>
        <w:t xml:space="preserve"> </w:t>
      </w:r>
      <w:r>
        <w:t>d</w:t>
      </w:r>
      <w:r>
        <w:rPr>
          <w:spacing w:val="-2"/>
        </w:rPr>
        <w:t>e</w:t>
      </w:r>
      <w:r>
        <w:t>vices</w:t>
      </w:r>
      <w:r>
        <w:rPr>
          <w:spacing w:val="-1"/>
        </w:rPr>
        <w:t xml:space="preserve"> </w:t>
      </w:r>
      <w:r>
        <w:t>th</w:t>
      </w:r>
      <w:r>
        <w:rPr>
          <w:spacing w:val="-2"/>
        </w:rPr>
        <w:t>e</w:t>
      </w:r>
      <w:r>
        <w:t>y al</w:t>
      </w:r>
      <w:r>
        <w:rPr>
          <w:spacing w:val="-2"/>
        </w:rPr>
        <w:t>r</w:t>
      </w:r>
      <w:r>
        <w:t>eady</w:t>
      </w:r>
      <w:r>
        <w:rPr>
          <w:spacing w:val="1"/>
        </w:rPr>
        <w:t xml:space="preserve"> </w:t>
      </w:r>
      <w:r>
        <w:t>own,</w:t>
      </w:r>
      <w:r>
        <w:rPr>
          <w:spacing w:val="1"/>
        </w:rPr>
        <w:t xml:space="preserve"> </w:t>
      </w:r>
      <w:r>
        <w:t>with</w:t>
      </w:r>
      <w:r>
        <w:rPr>
          <w:spacing w:val="1"/>
        </w:rPr>
        <w:t xml:space="preserve"> </w:t>
      </w:r>
      <w:r>
        <w:t>ease and</w:t>
      </w:r>
      <w:r>
        <w:rPr>
          <w:spacing w:val="1"/>
        </w:rPr>
        <w:t xml:space="preserve"> </w:t>
      </w:r>
      <w:r>
        <w:t>speed.</w:t>
      </w:r>
    </w:p>
    <w:p w:rsidR="008E34F5" w:rsidRDefault="008E34F5" w:rsidP="008E34F5">
      <w:pPr>
        <w:rPr>
          <w:sz w:val="11"/>
          <w:szCs w:val="11"/>
        </w:rPr>
      </w:pPr>
      <w:r>
        <w:t>Mobile technology</w:t>
      </w:r>
      <w:r>
        <w:rPr>
          <w:spacing w:val="1"/>
        </w:rPr>
        <w:t xml:space="preserve"> </w:t>
      </w:r>
      <w:r>
        <w:t>is</w:t>
      </w:r>
      <w:r>
        <w:rPr>
          <w:spacing w:val="1"/>
        </w:rPr>
        <w:t xml:space="preserve"> </w:t>
      </w:r>
      <w:r>
        <w:t>a</w:t>
      </w:r>
      <w:r>
        <w:rPr>
          <w:spacing w:val="1"/>
        </w:rPr>
        <w:t xml:space="preserve"> </w:t>
      </w:r>
      <w:r>
        <w:rPr>
          <w:spacing w:val="-2"/>
        </w:rPr>
        <w:t>ke</w:t>
      </w:r>
      <w:r>
        <w:t>y</w:t>
      </w:r>
      <w:r>
        <w:rPr>
          <w:spacing w:val="1"/>
        </w:rPr>
        <w:t xml:space="preserve"> </w:t>
      </w:r>
      <w:r>
        <w:t>dri</w:t>
      </w:r>
      <w:r>
        <w:rPr>
          <w:spacing w:val="-2"/>
        </w:rPr>
        <w:t>v</w:t>
      </w:r>
      <w:r>
        <w:t>er</w:t>
      </w:r>
      <w:r>
        <w:rPr>
          <w:spacing w:val="1"/>
        </w:rPr>
        <w:t xml:space="preserve"> </w:t>
      </w:r>
      <w:r>
        <w:t>of</w:t>
      </w:r>
      <w:r>
        <w:rPr>
          <w:spacing w:val="1"/>
        </w:rPr>
        <w:t xml:space="preserve"> </w:t>
      </w:r>
      <w:r>
        <w:t>this</w:t>
      </w:r>
      <w:r>
        <w:rPr>
          <w:spacing w:val="1"/>
        </w:rPr>
        <w:t xml:space="preserve"> </w:t>
      </w:r>
      <w:r>
        <w:t>t</w:t>
      </w:r>
      <w:r>
        <w:rPr>
          <w:spacing w:val="-2"/>
        </w:rPr>
        <w:t>r</w:t>
      </w:r>
      <w:r>
        <w:t>end.</w:t>
      </w:r>
      <w:r>
        <w:rPr>
          <w:spacing w:val="1"/>
        </w:rPr>
        <w:t xml:space="preserve"> </w:t>
      </w:r>
      <w:r>
        <w:t>O</w:t>
      </w:r>
      <w:r>
        <w:rPr>
          <w:spacing w:val="-2"/>
        </w:rPr>
        <w:t>v</w:t>
      </w:r>
      <w:r>
        <w:t>er</w:t>
      </w:r>
      <w:r>
        <w:rPr>
          <w:spacing w:val="1"/>
        </w:rPr>
        <w:t xml:space="preserve"> </w:t>
      </w:r>
      <w:r>
        <w:t>the past</w:t>
      </w:r>
      <w:r>
        <w:rPr>
          <w:spacing w:val="1"/>
        </w:rPr>
        <w:t xml:space="preserve"> </w:t>
      </w:r>
      <w:r>
        <w:t>fi</w:t>
      </w:r>
      <w:r>
        <w:rPr>
          <w:spacing w:val="-2"/>
        </w:rPr>
        <w:t>v</w:t>
      </w:r>
      <w:r>
        <w:t>e</w:t>
      </w:r>
      <w:r>
        <w:rPr>
          <w:spacing w:val="1"/>
        </w:rPr>
        <w:t xml:space="preserve"> </w:t>
      </w:r>
      <w:r>
        <w:rPr>
          <w:spacing w:val="-2"/>
        </w:rPr>
        <w:t>y</w:t>
      </w:r>
      <w:r>
        <w:t>ears,</w:t>
      </w:r>
      <w:r>
        <w:rPr>
          <w:spacing w:val="1"/>
        </w:rPr>
        <w:t xml:space="preserve"> </w:t>
      </w:r>
      <w:r>
        <w:rPr>
          <w:spacing w:val="-1"/>
        </w:rPr>
        <w:t>A</w:t>
      </w:r>
      <w:r>
        <w:t>ustralia</w:t>
      </w:r>
      <w:r>
        <w:rPr>
          <w:spacing w:val="1"/>
        </w:rPr>
        <w:t xml:space="preserve"> </w:t>
      </w:r>
      <w:r>
        <w:t>has</w:t>
      </w:r>
      <w:r>
        <w:rPr>
          <w:spacing w:val="1"/>
        </w:rPr>
        <w:t xml:space="preserve"> </w:t>
      </w:r>
      <w:r>
        <w:t>witnessed</w:t>
      </w:r>
      <w:r>
        <w:rPr>
          <w:spacing w:val="1"/>
        </w:rPr>
        <w:t xml:space="preserve"> </w:t>
      </w:r>
      <w:r>
        <w:t>a significant g</w:t>
      </w:r>
      <w:r>
        <w:rPr>
          <w:spacing w:val="-2"/>
        </w:rPr>
        <w:t>r</w:t>
      </w:r>
      <w:r>
        <w:t>owth</w:t>
      </w:r>
      <w:r>
        <w:rPr>
          <w:spacing w:val="1"/>
        </w:rPr>
        <w:t xml:space="preserve"> </w:t>
      </w:r>
      <w:r>
        <w:t>in</w:t>
      </w:r>
      <w:r>
        <w:rPr>
          <w:spacing w:val="1"/>
        </w:rPr>
        <w:t xml:space="preserve"> </w:t>
      </w:r>
      <w:r>
        <w:t>the number</w:t>
      </w:r>
      <w:r>
        <w:rPr>
          <w:spacing w:val="1"/>
        </w:rPr>
        <w:t xml:space="preserve"> </w:t>
      </w:r>
      <w:r>
        <w:t>of</w:t>
      </w:r>
      <w:r>
        <w:rPr>
          <w:spacing w:val="1"/>
        </w:rPr>
        <w:t xml:space="preserve"> </w:t>
      </w:r>
      <w:r>
        <w:t>mobile se</w:t>
      </w:r>
      <w:r>
        <w:rPr>
          <w:spacing w:val="1"/>
        </w:rPr>
        <w:t>r</w:t>
      </w:r>
      <w:r>
        <w:t>vices,</w:t>
      </w:r>
      <w:r>
        <w:rPr>
          <w:spacing w:val="1"/>
        </w:rPr>
        <w:t xml:space="preserve"> </w:t>
      </w:r>
      <w:r>
        <w:t>including</w:t>
      </w:r>
      <w:r>
        <w:rPr>
          <w:spacing w:val="1"/>
        </w:rPr>
        <w:t xml:space="preserve"> </w:t>
      </w:r>
      <w:r>
        <w:t>phones and</w:t>
      </w:r>
      <w:r>
        <w:rPr>
          <w:spacing w:val="1"/>
        </w:rPr>
        <w:t xml:space="preserve"> </w:t>
      </w:r>
      <w:r>
        <w:t>other</w:t>
      </w:r>
      <w:r>
        <w:rPr>
          <w:spacing w:val="1"/>
        </w:rPr>
        <w:t xml:space="preserve"> </w:t>
      </w:r>
      <w:r>
        <w:t>wi</w:t>
      </w:r>
      <w:r>
        <w:rPr>
          <w:spacing w:val="-2"/>
        </w:rPr>
        <w:t>r</w:t>
      </w:r>
      <w:r>
        <w:t>eless internet</w:t>
      </w:r>
      <w:r>
        <w:rPr>
          <w:w w:val="101"/>
        </w:rPr>
        <w:t xml:space="preserve"> </w:t>
      </w:r>
      <w:r>
        <w:t>d</w:t>
      </w:r>
      <w:r>
        <w:rPr>
          <w:spacing w:val="-2"/>
        </w:rPr>
        <w:t>e</w:t>
      </w:r>
      <w:r>
        <w:t>vices.</w:t>
      </w:r>
      <w:r>
        <w:rPr>
          <w:spacing w:val="-1"/>
        </w:rPr>
        <w:t xml:space="preserve"> </w:t>
      </w:r>
      <w:r>
        <w:t>Mobile phone</w:t>
      </w:r>
      <w:r>
        <w:rPr>
          <w:spacing w:val="1"/>
        </w:rPr>
        <w:t xml:space="preserve"> </w:t>
      </w:r>
      <w:r>
        <w:t>(or mobile handset) subscriptions,</w:t>
      </w:r>
      <w:r>
        <w:rPr>
          <w:spacing w:val="1"/>
        </w:rPr>
        <w:t xml:space="preserve"> </w:t>
      </w:r>
      <w:r>
        <w:t>in pa</w:t>
      </w:r>
      <w:r>
        <w:rPr>
          <w:spacing w:val="2"/>
        </w:rPr>
        <w:t>r</w:t>
      </w:r>
      <w:r>
        <w:t>ticula</w:t>
      </w:r>
      <w:r>
        <w:rPr>
          <w:spacing w:val="-12"/>
        </w:rPr>
        <w:t>r</w:t>
      </w:r>
      <w:r>
        <w:t>,</w:t>
      </w:r>
      <w:r>
        <w:rPr>
          <w:spacing w:val="-1"/>
        </w:rPr>
        <w:t xml:space="preserve"> </w:t>
      </w:r>
      <w:r>
        <w:t>h</w:t>
      </w:r>
      <w:r>
        <w:rPr>
          <w:spacing w:val="-2"/>
        </w:rPr>
        <w:t>av</w:t>
      </w:r>
      <w:r>
        <w:t>e risen</w:t>
      </w:r>
      <w:r>
        <w:rPr>
          <w:spacing w:val="-1"/>
        </w:rPr>
        <w:t xml:space="preserve"> b</w:t>
      </w:r>
      <w:r>
        <w:t>y</w:t>
      </w:r>
      <w:r>
        <w:rPr>
          <w:spacing w:val="-1"/>
        </w:rPr>
        <w:t xml:space="preserve"> </w:t>
      </w:r>
      <w:r>
        <w:t>a</w:t>
      </w:r>
      <w:r>
        <w:rPr>
          <w:spacing w:val="-2"/>
        </w:rPr>
        <w:t>r</w:t>
      </w:r>
      <w:r>
        <w:t>ound</w:t>
      </w:r>
      <w:r>
        <w:rPr>
          <w:spacing w:val="1"/>
        </w:rPr>
        <w:t xml:space="preserve"> </w:t>
      </w:r>
      <w:r>
        <w:t>38</w:t>
      </w:r>
      <w:r w:rsidR="00E63539">
        <w:rPr>
          <w:spacing w:val="-1"/>
        </w:rPr>
        <w:t> per cent</w:t>
      </w:r>
      <w:r>
        <w:t>, f</w:t>
      </w:r>
      <w:r>
        <w:rPr>
          <w:spacing w:val="-2"/>
        </w:rPr>
        <w:t>r</w:t>
      </w:r>
      <w:r>
        <w:t>om 16</w:t>
      </w:r>
      <w:r w:rsidR="00E63539">
        <w:rPr>
          <w:spacing w:val="1"/>
        </w:rPr>
        <w:t> million</w:t>
      </w:r>
      <w:r>
        <w:t xml:space="preserve"> in</w:t>
      </w:r>
      <w:r>
        <w:rPr>
          <w:spacing w:val="1"/>
        </w:rPr>
        <w:t xml:space="preserve"> </w:t>
      </w:r>
      <w:r>
        <w:t>June</w:t>
      </w:r>
      <w:r>
        <w:rPr>
          <w:spacing w:val="1"/>
        </w:rPr>
        <w:t xml:space="preserve"> </w:t>
      </w:r>
      <w:r>
        <w:t xml:space="preserve">2012 </w:t>
      </w:r>
      <w:r>
        <w:rPr>
          <w:spacing w:val="-2"/>
        </w:rPr>
        <w:t>t</w:t>
      </w:r>
      <w:r>
        <w:t>o</w:t>
      </w:r>
      <w:r>
        <w:rPr>
          <w:spacing w:val="1"/>
        </w:rPr>
        <w:t xml:space="preserve"> </w:t>
      </w:r>
      <w:r>
        <w:t>22</w:t>
      </w:r>
      <w:r w:rsidR="00E63539">
        <w:rPr>
          <w:spacing w:val="1"/>
        </w:rPr>
        <w:t> million</w:t>
      </w:r>
      <w:r>
        <w:t xml:space="preserve"> in</w:t>
      </w:r>
      <w:r>
        <w:rPr>
          <w:spacing w:val="1"/>
        </w:rPr>
        <w:t xml:space="preserve"> </w:t>
      </w:r>
      <w:r>
        <w:t>June</w:t>
      </w:r>
      <w:r>
        <w:rPr>
          <w:spacing w:val="1"/>
        </w:rPr>
        <w:t xml:space="preserve"> </w:t>
      </w:r>
      <w:r>
        <w:t>2016 (figu</w:t>
      </w:r>
      <w:r>
        <w:rPr>
          <w:spacing w:val="-2"/>
        </w:rPr>
        <w:t>r</w:t>
      </w:r>
      <w:r>
        <w:t>e</w:t>
      </w:r>
      <w:r>
        <w:rPr>
          <w:spacing w:val="1"/>
        </w:rPr>
        <w:t xml:space="preserve"> </w:t>
      </w:r>
      <w:r>
        <w:t>1).</w:t>
      </w:r>
      <w:r>
        <w:rPr>
          <w:spacing w:val="1"/>
        </w:rPr>
        <w:t xml:space="preserve"> </w:t>
      </w:r>
      <w:r>
        <w:t>Coupled with</w:t>
      </w:r>
      <w:r>
        <w:rPr>
          <w:spacing w:val="1"/>
        </w:rPr>
        <w:t xml:space="preserve"> </w:t>
      </w:r>
      <w:r>
        <w:t>internet</w:t>
      </w:r>
      <w:r>
        <w:rPr>
          <w:spacing w:val="1"/>
        </w:rPr>
        <w:t xml:space="preserve"> </w:t>
      </w:r>
      <w:r>
        <w:t>dongles and other</w:t>
      </w:r>
      <w:r>
        <w:rPr>
          <w:spacing w:val="2"/>
        </w:rPr>
        <w:t xml:space="preserve"> </w:t>
      </w:r>
      <w:r>
        <w:t>wi</w:t>
      </w:r>
      <w:r>
        <w:rPr>
          <w:spacing w:val="-2"/>
        </w:rPr>
        <w:t>r</w:t>
      </w:r>
      <w:r>
        <w:t>eless</w:t>
      </w:r>
      <w:r>
        <w:rPr>
          <w:spacing w:val="1"/>
        </w:rPr>
        <w:t xml:space="preserve"> </w:t>
      </w:r>
      <w:r>
        <w:t>b</w:t>
      </w:r>
      <w:r>
        <w:rPr>
          <w:spacing w:val="-2"/>
        </w:rPr>
        <w:t>r</w:t>
      </w:r>
      <w:r>
        <w:t>oadband</w:t>
      </w:r>
      <w:r>
        <w:rPr>
          <w:spacing w:val="2"/>
        </w:rPr>
        <w:t xml:space="preserve"> </w:t>
      </w:r>
      <w:r>
        <w:t>subscribers</w:t>
      </w:r>
      <w:proofErr w:type="gramStart"/>
      <w:r>
        <w:rPr>
          <w:spacing w:val="-1"/>
        </w:rPr>
        <w:t>,</w:t>
      </w:r>
      <w:r>
        <w:rPr>
          <w:position w:val="6"/>
          <w:sz w:val="11"/>
          <w:szCs w:val="11"/>
        </w:rPr>
        <w:t>27</w:t>
      </w:r>
      <w:proofErr w:type="gramEnd"/>
      <w:r>
        <w:rPr>
          <w:spacing w:val="21"/>
          <w:position w:val="6"/>
          <w:sz w:val="11"/>
          <w:szCs w:val="11"/>
        </w:rPr>
        <w:t xml:space="preserve"> </w:t>
      </w:r>
      <w:r>
        <w:t>the</w:t>
      </w:r>
      <w:r>
        <w:rPr>
          <w:spacing w:val="2"/>
        </w:rPr>
        <w:t xml:space="preserve"> </w:t>
      </w:r>
      <w:r>
        <w:rPr>
          <w:spacing w:val="-1"/>
        </w:rPr>
        <w:t>A</w:t>
      </w:r>
      <w:r>
        <w:t>ustralian</w:t>
      </w:r>
      <w:r>
        <w:rPr>
          <w:spacing w:val="2"/>
        </w:rPr>
        <w:t xml:space="preserve"> </w:t>
      </w:r>
      <w:r>
        <w:t>Bu</w:t>
      </w:r>
      <w:r>
        <w:rPr>
          <w:spacing w:val="-2"/>
        </w:rPr>
        <w:t>r</w:t>
      </w:r>
      <w:r>
        <w:t>eau</w:t>
      </w:r>
      <w:r>
        <w:rPr>
          <w:spacing w:val="2"/>
        </w:rPr>
        <w:t xml:space="preserve"> </w:t>
      </w:r>
      <w:r>
        <w:t>of</w:t>
      </w:r>
      <w:r>
        <w:rPr>
          <w:spacing w:val="2"/>
        </w:rPr>
        <w:t xml:space="preserve"> </w:t>
      </w:r>
      <w:r>
        <w:t>Statistics</w:t>
      </w:r>
      <w:r>
        <w:rPr>
          <w:spacing w:val="1"/>
        </w:rPr>
        <w:t xml:space="preserve"> </w:t>
      </w:r>
      <w:r>
        <w:t>(ABS)</w:t>
      </w:r>
      <w:r>
        <w:rPr>
          <w:spacing w:val="2"/>
        </w:rPr>
        <w:t xml:space="preserve"> </w:t>
      </w:r>
      <w:r>
        <w:rPr>
          <w:spacing w:val="-2"/>
        </w:rPr>
        <w:t>r</w:t>
      </w:r>
      <w:r>
        <w:t>epo</w:t>
      </w:r>
      <w:r>
        <w:rPr>
          <w:spacing w:val="2"/>
        </w:rPr>
        <w:t>r</w:t>
      </w:r>
      <w:r>
        <w:t>ted</w:t>
      </w:r>
      <w:r>
        <w:rPr>
          <w:spacing w:val="2"/>
        </w:rPr>
        <w:t xml:space="preserve"> </w:t>
      </w:r>
      <w:r>
        <w:t>that</w:t>
      </w:r>
      <w:r>
        <w:rPr>
          <w:spacing w:val="2"/>
        </w:rPr>
        <w:t xml:space="preserve"> </w:t>
      </w:r>
      <w:r>
        <w:t>the</w:t>
      </w:r>
      <w:r>
        <w:rPr>
          <w:spacing w:val="-2"/>
        </w:rPr>
        <w:t>r</w:t>
      </w:r>
      <w:r>
        <w:t>e</w:t>
      </w:r>
      <w:r>
        <w:rPr>
          <w:w w:val="99"/>
        </w:rPr>
        <w:t xml:space="preserve"> </w:t>
      </w:r>
      <w:bookmarkStart w:id="17" w:name="_Ref448416915"/>
      <w:bookmarkEnd w:id="17"/>
      <w:r>
        <w:t>we</w:t>
      </w:r>
      <w:r>
        <w:rPr>
          <w:spacing w:val="-2"/>
        </w:rPr>
        <w:t>r</w:t>
      </w:r>
      <w:r>
        <w:t>e 28</w:t>
      </w:r>
      <w:r w:rsidR="00E63539">
        <w:rPr>
          <w:spacing w:val="1"/>
        </w:rPr>
        <w:t> million</w:t>
      </w:r>
      <w:r>
        <w:rPr>
          <w:spacing w:val="1"/>
        </w:rPr>
        <w:t xml:space="preserve"> </w:t>
      </w:r>
      <w:r>
        <w:t>mobile</w:t>
      </w:r>
      <w:r>
        <w:rPr>
          <w:spacing w:val="1"/>
        </w:rPr>
        <w:t xml:space="preserve"> </w:t>
      </w:r>
      <w:r>
        <w:t>subscribers in</w:t>
      </w:r>
      <w:r>
        <w:rPr>
          <w:spacing w:val="1"/>
        </w:rPr>
        <w:t xml:space="preserve"> </w:t>
      </w:r>
      <w:r>
        <w:rPr>
          <w:spacing w:val="-1"/>
        </w:rPr>
        <w:t>A</w:t>
      </w:r>
      <w:r>
        <w:t>ustralia</w:t>
      </w:r>
      <w:r>
        <w:rPr>
          <w:spacing w:val="1"/>
        </w:rPr>
        <w:t xml:space="preserve"> </w:t>
      </w:r>
      <w:r>
        <w:t>as</w:t>
      </w:r>
      <w:r>
        <w:rPr>
          <w:spacing w:val="1"/>
        </w:rPr>
        <w:t xml:space="preserve"> </w:t>
      </w:r>
      <w:r>
        <w:t>at June</w:t>
      </w:r>
      <w:r>
        <w:rPr>
          <w:spacing w:val="1"/>
        </w:rPr>
        <w:t xml:space="preserve"> </w:t>
      </w:r>
      <w:r>
        <w:t>2016,</w:t>
      </w:r>
      <w:r>
        <w:rPr>
          <w:spacing w:val="1"/>
        </w:rPr>
        <w:t xml:space="preserve"> </w:t>
      </w:r>
      <w:r>
        <w:t>or</w:t>
      </w:r>
      <w:r>
        <w:rPr>
          <w:spacing w:val="1"/>
        </w:rPr>
        <w:t xml:space="preserve"> </w:t>
      </w:r>
      <w:r>
        <w:t>1.16 se</w:t>
      </w:r>
      <w:r>
        <w:rPr>
          <w:spacing w:val="2"/>
        </w:rPr>
        <w:t>r</w:t>
      </w:r>
      <w:r>
        <w:t>vices</w:t>
      </w:r>
      <w:r>
        <w:rPr>
          <w:spacing w:val="1"/>
        </w:rPr>
        <w:t xml:space="preserve"> </w:t>
      </w:r>
      <w:r>
        <w:t>for</w:t>
      </w:r>
      <w:r>
        <w:rPr>
          <w:spacing w:val="1"/>
        </w:rPr>
        <w:t xml:space="preserve"> </w:t>
      </w:r>
      <w:r>
        <w:rPr>
          <w:spacing w:val="-2"/>
        </w:rPr>
        <w:t>ev</w:t>
      </w:r>
      <w:r>
        <w:t>e</w:t>
      </w:r>
      <w:r>
        <w:rPr>
          <w:spacing w:val="1"/>
        </w:rPr>
        <w:t>r</w:t>
      </w:r>
      <w:r>
        <w:t>y</w:t>
      </w:r>
      <w:r>
        <w:rPr>
          <w:spacing w:val="1"/>
        </w:rPr>
        <w:t xml:space="preserve"> </w:t>
      </w:r>
      <w:r>
        <w:t xml:space="preserve">person. In 2015, </w:t>
      </w:r>
      <w:r>
        <w:rPr>
          <w:spacing w:val="-1"/>
        </w:rPr>
        <w:t>A</w:t>
      </w:r>
      <w:r>
        <w:t>ustralia</w:t>
      </w:r>
      <w:r>
        <w:rPr>
          <w:spacing w:val="1"/>
        </w:rPr>
        <w:t xml:space="preserve"> </w:t>
      </w:r>
      <w:r>
        <w:t>was</w:t>
      </w:r>
      <w:r>
        <w:rPr>
          <w:spacing w:val="2"/>
        </w:rPr>
        <w:t xml:space="preserve"> </w:t>
      </w:r>
      <w:r>
        <w:t>ran</w:t>
      </w:r>
      <w:r>
        <w:rPr>
          <w:spacing w:val="-2"/>
        </w:rPr>
        <w:t>k</w:t>
      </w:r>
      <w:r>
        <w:t>ed</w:t>
      </w:r>
      <w:r>
        <w:rPr>
          <w:spacing w:val="1"/>
        </w:rPr>
        <w:t xml:space="preserve"> </w:t>
      </w:r>
      <w:r>
        <w:rPr>
          <w:spacing w:val="-1"/>
        </w:rPr>
        <w:t>b</w:t>
      </w:r>
      <w:r>
        <w:t>y Deloitte</w:t>
      </w:r>
      <w:r>
        <w:rPr>
          <w:spacing w:val="1"/>
        </w:rPr>
        <w:t xml:space="preserve"> </w:t>
      </w:r>
      <w:r>
        <w:t>as</w:t>
      </w:r>
      <w:r>
        <w:rPr>
          <w:spacing w:val="1"/>
        </w:rPr>
        <w:t xml:space="preserve"> </w:t>
      </w:r>
      <w:r>
        <w:t>the</w:t>
      </w:r>
      <w:r>
        <w:rPr>
          <w:spacing w:val="2"/>
        </w:rPr>
        <w:t xml:space="preserve"> </w:t>
      </w:r>
      <w:r>
        <w:t>eighth</w:t>
      </w:r>
      <w:r>
        <w:rPr>
          <w:spacing w:val="1"/>
        </w:rPr>
        <w:t xml:space="preserve"> </w:t>
      </w:r>
      <w:r>
        <w:t>most concentrated</w:t>
      </w:r>
      <w:r>
        <w:rPr>
          <w:spacing w:val="2"/>
        </w:rPr>
        <w:t xml:space="preserve"> </w:t>
      </w:r>
      <w:r>
        <w:t>mar</w:t>
      </w:r>
      <w:r>
        <w:rPr>
          <w:spacing w:val="-2"/>
        </w:rPr>
        <w:t>k</w:t>
      </w:r>
      <w:r>
        <w:t>et in</w:t>
      </w:r>
      <w:r>
        <w:rPr>
          <w:spacing w:val="1"/>
        </w:rPr>
        <w:t xml:space="preserve"> </w:t>
      </w:r>
      <w:r>
        <w:t>the</w:t>
      </w:r>
      <w:r>
        <w:rPr>
          <w:spacing w:val="2"/>
        </w:rPr>
        <w:t xml:space="preserve"> </w:t>
      </w:r>
      <w:r>
        <w:t>world</w:t>
      </w:r>
      <w:r>
        <w:rPr>
          <w:spacing w:val="1"/>
        </w:rPr>
        <w:t xml:space="preserve"> </w:t>
      </w:r>
      <w:r>
        <w:t>in</w:t>
      </w:r>
      <w:r>
        <w:rPr>
          <w:spacing w:val="2"/>
        </w:rPr>
        <w:t xml:space="preserve"> </w:t>
      </w:r>
      <w:r>
        <w:t>terms of</w:t>
      </w:r>
      <w:r>
        <w:rPr>
          <w:w w:val="99"/>
        </w:rPr>
        <w:t xml:space="preserve"> </w:t>
      </w:r>
      <w:r>
        <w:t>sma</w:t>
      </w:r>
      <w:r>
        <w:rPr>
          <w:spacing w:val="2"/>
        </w:rPr>
        <w:t>r</w:t>
      </w:r>
      <w:r>
        <w:t>tphone penetration</w:t>
      </w:r>
      <w:r>
        <w:rPr>
          <w:spacing w:val="-1"/>
        </w:rPr>
        <w:t>.</w:t>
      </w:r>
      <w:r>
        <w:rPr>
          <w:position w:val="6"/>
          <w:sz w:val="11"/>
          <w:szCs w:val="11"/>
        </w:rPr>
        <w:t>28</w:t>
      </w:r>
    </w:p>
    <w:p w:rsidR="008E34F5" w:rsidRPr="005461F6" w:rsidRDefault="008E34F5" w:rsidP="008E34F5">
      <w:pPr>
        <w:pStyle w:val="Tablefigureheading"/>
      </w:pPr>
      <w:r w:rsidRPr="005461F6">
        <w:t>Figure 1. Mobile subscribers, wireless broadband and handset</w:t>
      </w:r>
    </w:p>
    <w:p w:rsidR="008E34F5" w:rsidRDefault="008E34F5" w:rsidP="00F5775A">
      <w:pPr>
        <w:pStyle w:val="normal-nospaceafter"/>
        <w:rPr>
          <w:rFonts w:ascii="Roboto" w:eastAsia="Roboto" w:hAnsi="Roboto" w:cs="Roboto"/>
          <w:sz w:val="14"/>
          <w:szCs w:val="14"/>
        </w:rPr>
      </w:pPr>
      <w:r>
        <w:rPr>
          <w:noProof/>
          <w:lang w:eastAsia="zh-TW" w:bidi="hi-IN"/>
        </w:rPr>
        <w:drawing>
          <wp:inline distT="0" distB="0" distL="0" distR="0" wp14:anchorId="44EADE03" wp14:editId="01540165">
            <wp:extent cx="5612949" cy="2725837"/>
            <wp:effectExtent l="0" t="0" r="6985" b="0"/>
            <wp:docPr id="5" name="Picture 5" descr="A line chart showing both the number of mobile handset and mobile wireless broadband subscribers, from June 2012 to June 2016. The left axis shows subscribers in the millions. The chart illustrates the significant but slowing growth of mobile handset subscribers, starting at just over 16 million in June 2012 and totalling 22 million as at June 2016. Mobile wireless broadband only increased from nearly 5.9 million subscribers in June 2012 to just over 6 million as at June 2016.  &#10;" title="Figure 1. Mobile subscribers, wireless broadband and ha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3529" cy="2755257"/>
                    </a:xfrm>
                    <a:prstGeom prst="rect">
                      <a:avLst/>
                    </a:prstGeom>
                  </pic:spPr>
                </pic:pic>
              </a:graphicData>
            </a:graphic>
          </wp:inline>
        </w:drawing>
      </w:r>
    </w:p>
    <w:p w:rsidR="008E34F5" w:rsidRDefault="008E34F5" w:rsidP="00E63539">
      <w:pPr>
        <w:pStyle w:val="Source"/>
      </w:pPr>
      <w:r>
        <w:t>Sou</w:t>
      </w:r>
      <w:r>
        <w:rPr>
          <w:spacing w:val="-2"/>
        </w:rPr>
        <w:t>r</w:t>
      </w:r>
      <w:r>
        <w:t>ce:</w:t>
      </w:r>
      <w:r>
        <w:rPr>
          <w:spacing w:val="1"/>
        </w:rPr>
        <w:t xml:space="preserve"> </w:t>
      </w:r>
      <w:r>
        <w:rPr>
          <w:spacing w:val="-1"/>
        </w:rPr>
        <w:t>A</w:t>
      </w:r>
      <w:r>
        <w:t>ustralian</w:t>
      </w:r>
      <w:r>
        <w:rPr>
          <w:spacing w:val="2"/>
        </w:rPr>
        <w:t xml:space="preserve"> </w:t>
      </w:r>
      <w:r>
        <w:t>Bu</w:t>
      </w:r>
      <w:r>
        <w:rPr>
          <w:spacing w:val="-2"/>
        </w:rPr>
        <w:t>r</w:t>
      </w:r>
      <w:r>
        <w:t>eau</w:t>
      </w:r>
      <w:r>
        <w:rPr>
          <w:spacing w:val="2"/>
        </w:rPr>
        <w:t xml:space="preserve"> </w:t>
      </w:r>
      <w:r>
        <w:t>of</w:t>
      </w:r>
      <w:r>
        <w:rPr>
          <w:spacing w:val="2"/>
        </w:rPr>
        <w:t xml:space="preserve"> </w:t>
      </w:r>
      <w:r>
        <w:t>Statistics</w:t>
      </w:r>
      <w:r>
        <w:rPr>
          <w:spacing w:val="2"/>
        </w:rPr>
        <w:t xml:space="preserve"> </w:t>
      </w:r>
      <w:r>
        <w:t>(2016),</w:t>
      </w:r>
      <w:r>
        <w:rPr>
          <w:spacing w:val="2"/>
        </w:rPr>
        <w:t xml:space="preserve"> </w:t>
      </w:r>
      <w:r>
        <w:t>Internet</w:t>
      </w:r>
      <w:r>
        <w:rPr>
          <w:spacing w:val="2"/>
        </w:rPr>
        <w:t xml:space="preserve"> </w:t>
      </w:r>
      <w:r>
        <w:t>Activit</w:t>
      </w:r>
      <w:r>
        <w:rPr>
          <w:spacing w:val="-8"/>
        </w:rPr>
        <w:t>y</w:t>
      </w:r>
      <w:r>
        <w:t>,</w:t>
      </w:r>
      <w:r>
        <w:rPr>
          <w:spacing w:val="2"/>
        </w:rPr>
        <w:t xml:space="preserve"> </w:t>
      </w:r>
      <w:r>
        <w:t>June</w:t>
      </w:r>
      <w:r>
        <w:rPr>
          <w:spacing w:val="1"/>
        </w:rPr>
        <w:t xml:space="preserve"> </w:t>
      </w:r>
      <w:r>
        <w:t>2016,</w:t>
      </w:r>
      <w:r>
        <w:rPr>
          <w:spacing w:val="2"/>
        </w:rPr>
        <w:t xml:space="preserve"> </w:t>
      </w:r>
      <w:r>
        <w:t>cat.</w:t>
      </w:r>
      <w:r>
        <w:rPr>
          <w:spacing w:val="2"/>
        </w:rPr>
        <w:t xml:space="preserve"> </w:t>
      </w:r>
      <w:proofErr w:type="gramStart"/>
      <w:r>
        <w:t>no</w:t>
      </w:r>
      <w:proofErr w:type="gramEnd"/>
      <w:r>
        <w:t>.</w:t>
      </w:r>
      <w:r>
        <w:rPr>
          <w:spacing w:val="2"/>
        </w:rPr>
        <w:t xml:space="preserve"> </w:t>
      </w:r>
      <w:r>
        <w:t>8153.0,</w:t>
      </w:r>
      <w:r>
        <w:rPr>
          <w:spacing w:val="2"/>
        </w:rPr>
        <w:t xml:space="preserve"> </w:t>
      </w:r>
      <w:r>
        <w:t>Oc</w:t>
      </w:r>
      <w:r>
        <w:rPr>
          <w:spacing w:val="-2"/>
        </w:rPr>
        <w:t>t</w:t>
      </w:r>
      <w:r>
        <w:t>obe</w:t>
      </w:r>
      <w:r>
        <w:rPr>
          <w:spacing w:val="-9"/>
        </w:rPr>
        <w:t>r</w:t>
      </w:r>
      <w:r>
        <w:t>.</w:t>
      </w:r>
    </w:p>
    <w:p w:rsidR="008E34F5" w:rsidRDefault="008E34F5" w:rsidP="00F5775A">
      <w:pPr>
        <w:keepLines/>
        <w:rPr>
          <w:sz w:val="11"/>
          <w:szCs w:val="11"/>
        </w:rPr>
      </w:pPr>
      <w:bookmarkStart w:id="18" w:name="Demand_for_faster_internet_services"/>
      <w:bookmarkStart w:id="19" w:name="_bookmark4"/>
      <w:bookmarkEnd w:id="18"/>
      <w:bookmarkEnd w:id="19"/>
      <w:r>
        <w:t>This</w:t>
      </w:r>
      <w:r>
        <w:rPr>
          <w:spacing w:val="-1"/>
        </w:rPr>
        <w:t xml:space="preserve"> </w:t>
      </w:r>
      <w:r>
        <w:t>g</w:t>
      </w:r>
      <w:r>
        <w:rPr>
          <w:spacing w:val="-2"/>
        </w:rPr>
        <w:t>r</w:t>
      </w:r>
      <w:r>
        <w:t>owth</w:t>
      </w:r>
      <w:r>
        <w:rPr>
          <w:spacing w:val="1"/>
        </w:rPr>
        <w:t xml:space="preserve"> </w:t>
      </w:r>
      <w:r>
        <w:t xml:space="preserve">has </w:t>
      </w:r>
      <w:r>
        <w:rPr>
          <w:spacing w:val="-2"/>
        </w:rPr>
        <w:t>r</w:t>
      </w:r>
      <w:r>
        <w:t xml:space="preserve">ecently begun </w:t>
      </w:r>
      <w:r>
        <w:rPr>
          <w:spacing w:val="-2"/>
        </w:rPr>
        <w:t>t</w:t>
      </w:r>
      <w:r>
        <w:t>o</w:t>
      </w:r>
      <w:r>
        <w:rPr>
          <w:spacing w:val="1"/>
        </w:rPr>
        <w:t xml:space="preserve"> </w:t>
      </w:r>
      <w:r>
        <w:t>plateau, indicating</w:t>
      </w:r>
      <w:r>
        <w:rPr>
          <w:spacing w:val="1"/>
        </w:rPr>
        <w:t xml:space="preserve"> </w:t>
      </w:r>
      <w:r>
        <w:t>that the</w:t>
      </w:r>
      <w:r>
        <w:rPr>
          <w:spacing w:val="1"/>
        </w:rPr>
        <w:t xml:space="preserve"> </w:t>
      </w:r>
      <w:r>
        <w:t>number of</w:t>
      </w:r>
      <w:r>
        <w:rPr>
          <w:spacing w:val="1"/>
        </w:rPr>
        <w:t xml:space="preserve"> </w:t>
      </w:r>
      <w:r>
        <w:t>mobile se</w:t>
      </w:r>
      <w:r>
        <w:rPr>
          <w:spacing w:val="1"/>
        </w:rPr>
        <w:t>r</w:t>
      </w:r>
      <w:r>
        <w:t xml:space="preserve">vices in </w:t>
      </w:r>
      <w:r>
        <w:rPr>
          <w:spacing w:val="-1"/>
        </w:rPr>
        <w:t>A</w:t>
      </w:r>
      <w:r>
        <w:t>ustralia m</w:t>
      </w:r>
      <w:r>
        <w:rPr>
          <w:spacing w:val="-2"/>
        </w:rPr>
        <w:t>a</w:t>
      </w:r>
      <w:r>
        <w:t>y be</w:t>
      </w:r>
      <w:r>
        <w:rPr>
          <w:spacing w:val="1"/>
        </w:rPr>
        <w:t xml:space="preserve"> </w:t>
      </w:r>
      <w:r>
        <w:rPr>
          <w:spacing w:val="-2"/>
        </w:rPr>
        <w:t>r</w:t>
      </w:r>
      <w:r>
        <w:t>eaching</w:t>
      </w:r>
      <w:r>
        <w:rPr>
          <w:spacing w:val="2"/>
        </w:rPr>
        <w:t xml:space="preserve"> </w:t>
      </w:r>
      <w:r>
        <w:t>saturation</w:t>
      </w:r>
      <w:r>
        <w:rPr>
          <w:spacing w:val="1"/>
        </w:rPr>
        <w:t xml:space="preserve"> </w:t>
      </w:r>
      <w:r>
        <w:t>point.</w:t>
      </w:r>
      <w:r>
        <w:rPr>
          <w:spacing w:val="2"/>
        </w:rPr>
        <w:t xml:space="preserve"> </w:t>
      </w:r>
      <w:r>
        <w:t>This cor</w:t>
      </w:r>
      <w:r>
        <w:rPr>
          <w:spacing w:val="-3"/>
        </w:rPr>
        <w:t>r</w:t>
      </w:r>
      <w:r>
        <w:t>esponds</w:t>
      </w:r>
      <w:r>
        <w:rPr>
          <w:spacing w:val="2"/>
        </w:rPr>
        <w:t xml:space="preserve"> </w:t>
      </w:r>
      <w:r>
        <w:t>with</w:t>
      </w:r>
      <w:r>
        <w:rPr>
          <w:spacing w:val="1"/>
        </w:rPr>
        <w:t xml:space="preserve"> </w:t>
      </w:r>
      <w:r>
        <w:t>a</w:t>
      </w:r>
      <w:r>
        <w:rPr>
          <w:spacing w:val="2"/>
        </w:rPr>
        <w:t xml:space="preserve"> </w:t>
      </w:r>
      <w:r>
        <w:t>b</w:t>
      </w:r>
      <w:r>
        <w:rPr>
          <w:spacing w:val="-3"/>
        </w:rPr>
        <w:t>r</w:t>
      </w:r>
      <w:r>
        <w:t>oader</w:t>
      </w:r>
      <w:r>
        <w:rPr>
          <w:spacing w:val="1"/>
        </w:rPr>
        <w:t xml:space="preserve"> </w:t>
      </w:r>
      <w:r>
        <w:t>consumer</w:t>
      </w:r>
      <w:r>
        <w:rPr>
          <w:spacing w:val="2"/>
        </w:rPr>
        <w:t xml:space="preserve"> </w:t>
      </w:r>
      <w:r>
        <w:t>shift</w:t>
      </w:r>
      <w:r>
        <w:rPr>
          <w:spacing w:val="1"/>
        </w:rPr>
        <w:t xml:space="preserve"> </w:t>
      </w:r>
      <w:r>
        <w:t>in</w:t>
      </w:r>
      <w:r>
        <w:rPr>
          <w:spacing w:val="1"/>
        </w:rPr>
        <w:t xml:space="preserve"> </w:t>
      </w:r>
      <w:r>
        <w:t>usage.</w:t>
      </w:r>
      <w:r>
        <w:rPr>
          <w:spacing w:val="2"/>
        </w:rPr>
        <w:t xml:space="preserve"> </w:t>
      </w:r>
      <w:r>
        <w:t>Mobile has</w:t>
      </w:r>
      <w:r>
        <w:rPr>
          <w:spacing w:val="-1"/>
        </w:rPr>
        <w:t xml:space="preserve"> </w:t>
      </w:r>
      <w:r>
        <w:t>become the dominant form of telecommunications technology</w:t>
      </w:r>
      <w:r>
        <w:rPr>
          <w:spacing w:val="-1"/>
        </w:rPr>
        <w:t xml:space="preserve"> </w:t>
      </w:r>
      <w:r>
        <w:t>globall</w:t>
      </w:r>
      <w:r>
        <w:rPr>
          <w:spacing w:val="-11"/>
        </w:rPr>
        <w:t>y</w:t>
      </w:r>
      <w:r>
        <w:t xml:space="preserve">. </w:t>
      </w:r>
      <w:r>
        <w:rPr>
          <w:spacing w:val="-2"/>
        </w:rPr>
        <w:t>A</w:t>
      </w:r>
      <w:r>
        <w:t>t the end of 2014, the</w:t>
      </w:r>
      <w:r>
        <w:rPr>
          <w:spacing w:val="-2"/>
        </w:rPr>
        <w:t>r</w:t>
      </w:r>
      <w:r>
        <w:t>e</w:t>
      </w:r>
      <w:r>
        <w:rPr>
          <w:w w:val="99"/>
        </w:rPr>
        <w:t xml:space="preserve"> </w:t>
      </w:r>
      <w:r>
        <w:rPr>
          <w:rFonts w:cs="Roboto"/>
        </w:rPr>
        <w:t>we</w:t>
      </w:r>
      <w:r>
        <w:rPr>
          <w:rFonts w:cs="Roboto"/>
          <w:spacing w:val="-2"/>
        </w:rPr>
        <w:t>r</w:t>
      </w:r>
      <w:r>
        <w:rPr>
          <w:rFonts w:cs="Roboto"/>
        </w:rPr>
        <w:t>e 7.1 billion</w:t>
      </w:r>
      <w:r>
        <w:rPr>
          <w:rFonts w:cs="Roboto"/>
          <w:spacing w:val="1"/>
        </w:rPr>
        <w:t xml:space="preserve"> </w:t>
      </w:r>
      <w:r>
        <w:rPr>
          <w:rFonts w:cs="Roboto"/>
        </w:rPr>
        <w:t>acti</w:t>
      </w:r>
      <w:r>
        <w:rPr>
          <w:rFonts w:cs="Roboto"/>
          <w:spacing w:val="-2"/>
        </w:rPr>
        <w:t>v</w:t>
      </w:r>
      <w:r>
        <w:rPr>
          <w:rFonts w:cs="Roboto"/>
        </w:rPr>
        <w:t>e mobile connections,</w:t>
      </w:r>
      <w:r>
        <w:rPr>
          <w:rFonts w:cs="Roboto"/>
          <w:spacing w:val="1"/>
        </w:rPr>
        <w:t xml:space="preserve"> </w:t>
      </w:r>
      <w:r>
        <w:rPr>
          <w:rFonts w:cs="Roboto"/>
        </w:rPr>
        <w:t>ac</w:t>
      </w:r>
      <w:r>
        <w:rPr>
          <w:rFonts w:cs="Roboto"/>
          <w:spacing w:val="-2"/>
        </w:rPr>
        <w:t>r</w:t>
      </w:r>
      <w:r>
        <w:rPr>
          <w:rFonts w:cs="Roboto"/>
        </w:rPr>
        <w:t>oss 3.6 billion</w:t>
      </w:r>
      <w:r>
        <w:rPr>
          <w:rFonts w:cs="Roboto"/>
          <w:spacing w:val="1"/>
        </w:rPr>
        <w:t xml:space="preserve"> </w:t>
      </w:r>
      <w:r>
        <w:rPr>
          <w:rFonts w:cs="Roboto"/>
        </w:rPr>
        <w:t>unique subscribers worldwide,</w:t>
      </w:r>
      <w:r>
        <w:rPr>
          <w:rFonts w:cs="Roboto"/>
          <w:spacing w:val="1"/>
        </w:rPr>
        <w:t xml:space="preserve"> </w:t>
      </w:r>
      <w:r>
        <w:rPr>
          <w:rFonts w:cs="Roboto"/>
        </w:rPr>
        <w:t>collecti</w:t>
      </w:r>
      <w:r>
        <w:rPr>
          <w:rFonts w:cs="Roboto"/>
          <w:spacing w:val="-2"/>
        </w:rPr>
        <w:t>v</w:t>
      </w:r>
      <w:r>
        <w:rPr>
          <w:rFonts w:cs="Roboto"/>
        </w:rPr>
        <w:t>ely</w:t>
      </w:r>
      <w:r>
        <w:rPr>
          <w:rFonts w:cs="Roboto"/>
          <w:w w:val="101"/>
        </w:rPr>
        <w:t xml:space="preserve"> </w:t>
      </w:r>
      <w:r>
        <w:t>generating 3.8</w:t>
      </w:r>
      <w:r w:rsidR="00E63539">
        <w:rPr>
          <w:spacing w:val="-1"/>
        </w:rPr>
        <w:t> per cent</w:t>
      </w:r>
      <w:r>
        <w:t xml:space="preserve"> of</w:t>
      </w:r>
      <w:r>
        <w:rPr>
          <w:spacing w:val="1"/>
        </w:rPr>
        <w:t xml:space="preserve"> </w:t>
      </w:r>
      <w:r>
        <w:t>global g</w:t>
      </w:r>
      <w:r>
        <w:rPr>
          <w:spacing w:val="-2"/>
        </w:rPr>
        <w:t>r</w:t>
      </w:r>
      <w:r>
        <w:t>oss</w:t>
      </w:r>
      <w:r>
        <w:rPr>
          <w:spacing w:val="-1"/>
        </w:rPr>
        <w:t xml:space="preserve"> </w:t>
      </w:r>
      <w:r>
        <w:t>domestic p</w:t>
      </w:r>
      <w:r>
        <w:rPr>
          <w:spacing w:val="-2"/>
        </w:rPr>
        <w:t>r</w:t>
      </w:r>
      <w:r>
        <w:t>oduct.</w:t>
      </w:r>
      <w:r>
        <w:rPr>
          <w:position w:val="6"/>
          <w:sz w:val="11"/>
          <w:szCs w:val="11"/>
        </w:rPr>
        <w:t>29</w:t>
      </w:r>
    </w:p>
    <w:p w:rsidR="008E34F5" w:rsidRPr="005461F6" w:rsidRDefault="008E34F5" w:rsidP="008E34F5">
      <w:r w:rsidRPr="005461F6">
        <w:t>In Australia, despite making up only a small portion of the total volume of data downloaded, downloads by mobile handsets grew by more than 70</w:t>
      </w:r>
      <w:r w:rsidR="00E63539">
        <w:t> per cent</w:t>
      </w:r>
      <w:r w:rsidRPr="005461F6">
        <w:t xml:space="preserve"> over the 12 months to June 2016.30 Smartphone usage has also overtaken the desktop in terms of total number of online sessions (figure 2). Illustrative of this trend, Google announced in 2015 that, for the first time, more searches in the US were made on mobile devices than on a personal computer.</w:t>
      </w:r>
      <w:r w:rsidRPr="00645A5E">
        <w:rPr>
          <w:vertAlign w:val="superscript"/>
        </w:rPr>
        <w:t>31</w:t>
      </w:r>
    </w:p>
    <w:p w:rsidR="008E34F5" w:rsidRDefault="008E34F5" w:rsidP="008E34F5">
      <w:pPr>
        <w:pStyle w:val="Tablefigureheading"/>
      </w:pPr>
      <w:r>
        <w:t xml:space="preserve">Figure 2. </w:t>
      </w:r>
      <w:r>
        <w:rPr>
          <w:spacing w:val="-10"/>
        </w:rPr>
        <w:t>T</w:t>
      </w:r>
      <w:r>
        <w:t xml:space="preserve">otal online sessions </w:t>
      </w:r>
      <w:r>
        <w:rPr>
          <w:spacing w:val="-1"/>
        </w:rPr>
        <w:t>b</w:t>
      </w:r>
      <w:r>
        <w:t>y</w:t>
      </w:r>
      <w:r>
        <w:rPr>
          <w:spacing w:val="1"/>
        </w:rPr>
        <w:t xml:space="preserve"> </w:t>
      </w:r>
      <w:r>
        <w:t>d</w:t>
      </w:r>
      <w:r>
        <w:rPr>
          <w:spacing w:val="-2"/>
        </w:rPr>
        <w:t>e</w:t>
      </w:r>
      <w:r>
        <w:t>vice,</w:t>
      </w:r>
      <w:r>
        <w:rPr>
          <w:spacing w:val="2"/>
        </w:rPr>
        <w:t xml:space="preserve"> </w:t>
      </w:r>
      <w:r>
        <w:t>per month</w:t>
      </w:r>
    </w:p>
    <w:p w:rsidR="008E34F5" w:rsidRDefault="008E34F5" w:rsidP="00F5775A">
      <w:pPr>
        <w:pStyle w:val="normal-nospaceafter"/>
      </w:pPr>
      <w:r>
        <w:rPr>
          <w:noProof/>
          <w:lang w:eastAsia="zh-TW" w:bidi="hi-IN"/>
        </w:rPr>
        <w:drawing>
          <wp:inline distT="0" distB="0" distL="0" distR="0" wp14:anchorId="0EC62D2D" wp14:editId="63BFD4A3">
            <wp:extent cx="6048942" cy="3020992"/>
            <wp:effectExtent l="0" t="0" r="0" b="8255"/>
            <wp:docPr id="2" name="Picture 2" descr="A line chart showing the total monthly internet browsing sessions by device (desktop, smartphone and tablet) from June 2014 to August 2016. The left axis shows total sessions in millions. The chart illustrates that smartphones have overtaken the desktop as the primary device for browsing. Desktop total sessions was around 351 million sessions in June 2014 and varied slightly to finish at 349 million sessions as at August 2016. Smartphone total sessions were around 245 million sessions in June 2014 and increased to around 490 million total sessions as at August 2016. Tablet total sessions was just under 84 million sessions in June 2014 and  rose slightly to just under 90 million sessions as at August 2016.&#10;" title="Figure 2. Total online sessions by device,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4077" cy="3028551"/>
                    </a:xfrm>
                    <a:prstGeom prst="rect">
                      <a:avLst/>
                    </a:prstGeom>
                  </pic:spPr>
                </pic:pic>
              </a:graphicData>
            </a:graphic>
          </wp:inline>
        </w:drawing>
      </w:r>
    </w:p>
    <w:p w:rsidR="008E34F5" w:rsidRPr="00E63539" w:rsidRDefault="008E34F5" w:rsidP="00E63539">
      <w:pPr>
        <w:pStyle w:val="Source"/>
      </w:pPr>
      <w:r w:rsidRPr="00E63539">
        <w:t xml:space="preserve">Source: Nielsen (2016), </w:t>
      </w:r>
      <w:hyperlink r:id="rId17">
        <w:r w:rsidRPr="00E63539">
          <w:t>Traffic data provided by Nielsen’s Market Intelligence around device-type comparison: trend analysis,</w:t>
        </w:r>
      </w:hyperlink>
      <w:r w:rsidRPr="00E63539">
        <w:t xml:space="preserve"> </w:t>
      </w:r>
      <w:hyperlink r:id="rId18">
        <w:r w:rsidRPr="00E63539">
          <w:t xml:space="preserve">Nielsen Online </w:t>
        </w:r>
      </w:hyperlink>
      <w:r w:rsidRPr="00E63539">
        <w:t>Ratings—Market Intelligence, August.</w:t>
      </w:r>
    </w:p>
    <w:p w:rsidR="008E34F5" w:rsidRDefault="008E34F5" w:rsidP="008E34F5">
      <w:pPr>
        <w:rPr>
          <w:sz w:val="11"/>
          <w:szCs w:val="11"/>
        </w:rPr>
      </w:pPr>
      <w:r>
        <w:t>Expectations</w:t>
      </w:r>
      <w:r>
        <w:rPr>
          <w:spacing w:val="1"/>
        </w:rPr>
        <w:t xml:space="preserve"> </w:t>
      </w:r>
      <w:r>
        <w:t>for</w:t>
      </w:r>
      <w:r>
        <w:rPr>
          <w:spacing w:val="1"/>
        </w:rPr>
        <w:t xml:space="preserve"> </w:t>
      </w:r>
      <w:r>
        <w:t>mobility</w:t>
      </w:r>
      <w:r>
        <w:rPr>
          <w:spacing w:val="1"/>
        </w:rPr>
        <w:t xml:space="preserve"> </w:t>
      </w:r>
      <w:r>
        <w:t>a</w:t>
      </w:r>
      <w:r>
        <w:rPr>
          <w:spacing w:val="-2"/>
        </w:rPr>
        <w:t>r</w:t>
      </w:r>
      <w:r>
        <w:t>e changing</w:t>
      </w:r>
      <w:r>
        <w:rPr>
          <w:spacing w:val="2"/>
        </w:rPr>
        <w:t xml:space="preserve"> </w:t>
      </w:r>
      <w:r>
        <w:t>the</w:t>
      </w:r>
      <w:r>
        <w:rPr>
          <w:spacing w:val="1"/>
        </w:rPr>
        <w:t xml:space="preserve"> </w:t>
      </w:r>
      <w:r>
        <w:t>w</w:t>
      </w:r>
      <w:r>
        <w:rPr>
          <w:spacing w:val="-2"/>
        </w:rPr>
        <w:t>a</w:t>
      </w:r>
      <w:r>
        <w:t>y consumers interact</w:t>
      </w:r>
      <w:r>
        <w:rPr>
          <w:spacing w:val="1"/>
        </w:rPr>
        <w:t xml:space="preserve"> </w:t>
      </w:r>
      <w:r>
        <w:t>with</w:t>
      </w:r>
      <w:r>
        <w:rPr>
          <w:spacing w:val="2"/>
        </w:rPr>
        <w:t xml:space="preserve"> </w:t>
      </w:r>
      <w:r>
        <w:t>technology</w:t>
      </w:r>
      <w:r>
        <w:rPr>
          <w:spacing w:val="1"/>
        </w:rPr>
        <w:t xml:space="preserve"> </w:t>
      </w:r>
      <w:r>
        <w:t>and</w:t>
      </w:r>
      <w:r>
        <w:rPr>
          <w:spacing w:val="1"/>
        </w:rPr>
        <w:t xml:space="preserve"> </w:t>
      </w:r>
      <w:r>
        <w:t>what</w:t>
      </w:r>
      <w:r>
        <w:rPr>
          <w:spacing w:val="1"/>
        </w:rPr>
        <w:t xml:space="preserve"> </w:t>
      </w:r>
      <w:r>
        <w:rPr>
          <w:spacing w:val="-3"/>
        </w:rPr>
        <w:t>r</w:t>
      </w:r>
      <w:r>
        <w:t>ole</w:t>
      </w:r>
      <w:r>
        <w:rPr>
          <w:spacing w:val="1"/>
        </w:rPr>
        <w:t xml:space="preserve"> </w:t>
      </w:r>
      <w:r>
        <w:t>it</w:t>
      </w:r>
      <w:r>
        <w:rPr>
          <w:spacing w:val="2"/>
        </w:rPr>
        <w:t xml:space="preserve"> </w:t>
      </w:r>
      <w:r>
        <w:t>pl</w:t>
      </w:r>
      <w:r>
        <w:rPr>
          <w:spacing w:val="-2"/>
        </w:rPr>
        <w:t>a</w:t>
      </w:r>
      <w:r>
        <w:t>ys</w:t>
      </w:r>
      <w:r>
        <w:rPr>
          <w:w w:val="101"/>
        </w:rPr>
        <w:t xml:space="preserve"> </w:t>
      </w:r>
      <w:r>
        <w:t>in</w:t>
      </w:r>
      <w:r>
        <w:rPr>
          <w:spacing w:val="1"/>
        </w:rPr>
        <w:t xml:space="preserve"> </w:t>
      </w:r>
      <w:r>
        <w:t>their</w:t>
      </w:r>
      <w:r>
        <w:rPr>
          <w:spacing w:val="1"/>
        </w:rPr>
        <w:t xml:space="preserve"> </w:t>
      </w:r>
      <w:r>
        <w:rPr>
          <w:spacing w:val="-2"/>
        </w:rPr>
        <w:t>ev</w:t>
      </w:r>
      <w:r>
        <w:t>e</w:t>
      </w:r>
      <w:r>
        <w:rPr>
          <w:spacing w:val="1"/>
        </w:rPr>
        <w:t>r</w:t>
      </w:r>
      <w:r>
        <w:rPr>
          <w:spacing w:val="-2"/>
        </w:rPr>
        <w:t>y</w:t>
      </w:r>
      <w:r>
        <w:t>d</w:t>
      </w:r>
      <w:r>
        <w:rPr>
          <w:spacing w:val="-2"/>
        </w:rPr>
        <w:t>a</w:t>
      </w:r>
      <w:r>
        <w:t>y</w:t>
      </w:r>
      <w:r>
        <w:rPr>
          <w:spacing w:val="1"/>
        </w:rPr>
        <w:t xml:space="preserve"> </w:t>
      </w:r>
      <w:r>
        <w:t>li</w:t>
      </w:r>
      <w:r>
        <w:rPr>
          <w:spacing w:val="-2"/>
        </w:rPr>
        <w:t>v</w:t>
      </w:r>
      <w:r>
        <w:t>es. A</w:t>
      </w:r>
      <w:r>
        <w:rPr>
          <w:spacing w:val="2"/>
        </w:rPr>
        <w:t xml:space="preserve"> </w:t>
      </w:r>
      <w:r>
        <w:rPr>
          <w:spacing w:val="-2"/>
        </w:rPr>
        <w:t>r</w:t>
      </w:r>
      <w:r>
        <w:t>ecent</w:t>
      </w:r>
      <w:r>
        <w:rPr>
          <w:spacing w:val="2"/>
        </w:rPr>
        <w:t xml:space="preserve"> </w:t>
      </w:r>
      <w:r>
        <w:t>su</w:t>
      </w:r>
      <w:r>
        <w:rPr>
          <w:spacing w:val="1"/>
        </w:rPr>
        <w:t>r</w:t>
      </w:r>
      <w:r>
        <w:rPr>
          <w:spacing w:val="-2"/>
        </w:rPr>
        <w:t>ve</w:t>
      </w:r>
      <w:r>
        <w:t>y found</w:t>
      </w:r>
      <w:r>
        <w:rPr>
          <w:spacing w:val="2"/>
        </w:rPr>
        <w:t xml:space="preserve"> </w:t>
      </w:r>
      <w:r>
        <w:t>52</w:t>
      </w:r>
      <w:r w:rsidR="00E63539">
        <w:rPr>
          <w:spacing w:val="1"/>
        </w:rPr>
        <w:t> per cent</w:t>
      </w:r>
      <w:r>
        <w:rPr>
          <w:spacing w:val="1"/>
        </w:rPr>
        <w:t xml:space="preserve"> </w:t>
      </w:r>
      <w:r>
        <w:t>of</w:t>
      </w:r>
      <w:r>
        <w:rPr>
          <w:spacing w:val="2"/>
        </w:rPr>
        <w:t xml:space="preserve"> </w:t>
      </w:r>
      <w:r>
        <w:t>sma</w:t>
      </w:r>
      <w:r>
        <w:rPr>
          <w:spacing w:val="2"/>
        </w:rPr>
        <w:t>r</w:t>
      </w:r>
      <w:r>
        <w:t>tphone</w:t>
      </w:r>
      <w:r>
        <w:rPr>
          <w:spacing w:val="2"/>
        </w:rPr>
        <w:t xml:space="preserve"> </w:t>
      </w:r>
      <w:r>
        <w:t>owners</w:t>
      </w:r>
      <w:r>
        <w:rPr>
          <w:spacing w:val="1"/>
        </w:rPr>
        <w:t xml:space="preserve"> </w:t>
      </w:r>
      <w:r>
        <w:t>in</w:t>
      </w:r>
      <w:r>
        <w:rPr>
          <w:spacing w:val="2"/>
        </w:rPr>
        <w:t xml:space="preserve"> </w:t>
      </w:r>
      <w:r>
        <w:rPr>
          <w:spacing w:val="-2"/>
        </w:rPr>
        <w:t>A</w:t>
      </w:r>
      <w:r>
        <w:t>ustralia</w:t>
      </w:r>
      <w:r>
        <w:rPr>
          <w:spacing w:val="2"/>
        </w:rPr>
        <w:t xml:space="preserve"> </w:t>
      </w:r>
      <w:r>
        <w:t>check</w:t>
      </w:r>
      <w:r>
        <w:rPr>
          <w:spacing w:val="1"/>
        </w:rPr>
        <w:t xml:space="preserve"> </w:t>
      </w:r>
      <w:r>
        <w:t>their</w:t>
      </w:r>
      <w:r>
        <w:rPr>
          <w:w w:val="101"/>
        </w:rPr>
        <w:t xml:space="preserve"> </w:t>
      </w:r>
      <w:r>
        <w:rPr>
          <w:rFonts w:cs="Roboto"/>
        </w:rPr>
        <w:t>phones within</w:t>
      </w:r>
      <w:r>
        <w:rPr>
          <w:rFonts w:cs="Roboto"/>
          <w:spacing w:val="1"/>
        </w:rPr>
        <w:t xml:space="preserve"> </w:t>
      </w:r>
      <w:r>
        <w:rPr>
          <w:rFonts w:cs="Roboto"/>
        </w:rPr>
        <w:t>15</w:t>
      </w:r>
      <w:r>
        <w:rPr>
          <w:rFonts w:cs="Roboto"/>
          <w:spacing w:val="1"/>
        </w:rPr>
        <w:t xml:space="preserve"> </w:t>
      </w:r>
      <w:r>
        <w:rPr>
          <w:rFonts w:cs="Roboto"/>
        </w:rPr>
        <w:t>minutes of</w:t>
      </w:r>
      <w:r>
        <w:rPr>
          <w:rFonts w:cs="Roboto"/>
          <w:spacing w:val="1"/>
        </w:rPr>
        <w:t xml:space="preserve"> </w:t>
      </w:r>
      <w:r>
        <w:rPr>
          <w:rFonts w:cs="Roboto"/>
        </w:rPr>
        <w:t>waking</w:t>
      </w:r>
      <w:r>
        <w:rPr>
          <w:rFonts w:cs="Roboto"/>
          <w:spacing w:val="1"/>
        </w:rPr>
        <w:t xml:space="preserve"> </w:t>
      </w:r>
      <w:r>
        <w:rPr>
          <w:rFonts w:cs="Roboto"/>
        </w:rPr>
        <w:t>up, and</w:t>
      </w:r>
      <w:r>
        <w:rPr>
          <w:rFonts w:cs="Roboto"/>
          <w:spacing w:val="1"/>
        </w:rPr>
        <w:t xml:space="preserve"> </w:t>
      </w:r>
      <w:r>
        <w:rPr>
          <w:rFonts w:cs="Roboto"/>
        </w:rPr>
        <w:t>28</w:t>
      </w:r>
      <w:r w:rsidR="00E63539">
        <w:rPr>
          <w:rFonts w:cs="Roboto"/>
          <w:spacing w:val="1"/>
        </w:rPr>
        <w:t> per cent</w:t>
      </w:r>
      <w:r>
        <w:rPr>
          <w:rFonts w:cs="Roboto"/>
          <w:spacing w:val="1"/>
        </w:rPr>
        <w:t xml:space="preserve"> </w:t>
      </w:r>
      <w:r>
        <w:rPr>
          <w:rFonts w:cs="Roboto"/>
        </w:rPr>
        <w:t>check</w:t>
      </w:r>
      <w:r>
        <w:rPr>
          <w:rFonts w:cs="Roboto"/>
          <w:spacing w:val="1"/>
        </w:rPr>
        <w:t xml:space="preserve"> </w:t>
      </w:r>
      <w:r>
        <w:rPr>
          <w:rFonts w:cs="Roboto"/>
        </w:rPr>
        <w:t>their</w:t>
      </w:r>
      <w:r>
        <w:rPr>
          <w:rFonts w:cs="Roboto"/>
          <w:spacing w:val="1"/>
        </w:rPr>
        <w:t xml:space="preserve"> </w:t>
      </w:r>
      <w:r>
        <w:rPr>
          <w:rFonts w:cs="Roboto"/>
        </w:rPr>
        <w:t>sma</w:t>
      </w:r>
      <w:r>
        <w:rPr>
          <w:rFonts w:cs="Roboto"/>
          <w:spacing w:val="2"/>
        </w:rPr>
        <w:t>r</w:t>
      </w:r>
      <w:r>
        <w:rPr>
          <w:rFonts w:cs="Roboto"/>
        </w:rPr>
        <w:t>tphones in</w:t>
      </w:r>
      <w:r>
        <w:rPr>
          <w:rFonts w:cs="Roboto"/>
          <w:spacing w:val="1"/>
        </w:rPr>
        <w:t xml:space="preserve"> </w:t>
      </w:r>
      <w:r>
        <w:rPr>
          <w:rFonts w:cs="Roboto"/>
        </w:rPr>
        <w:t>the</w:t>
      </w:r>
      <w:r>
        <w:rPr>
          <w:rFonts w:cs="Roboto"/>
          <w:spacing w:val="1"/>
        </w:rPr>
        <w:t xml:space="preserve"> </w:t>
      </w:r>
      <w:r>
        <w:rPr>
          <w:rFonts w:cs="Roboto"/>
        </w:rPr>
        <w:t>fi</w:t>
      </w:r>
      <w:r>
        <w:rPr>
          <w:rFonts w:cs="Roboto"/>
          <w:spacing w:val="-2"/>
        </w:rPr>
        <w:t>v</w:t>
      </w:r>
      <w:r>
        <w:rPr>
          <w:rFonts w:cs="Roboto"/>
        </w:rPr>
        <w:t xml:space="preserve">e minutes </w:t>
      </w:r>
      <w:r>
        <w:t>befo</w:t>
      </w:r>
      <w:r>
        <w:rPr>
          <w:spacing w:val="-2"/>
        </w:rPr>
        <w:t>r</w:t>
      </w:r>
      <w:r>
        <w:t>e</w:t>
      </w:r>
      <w:r>
        <w:rPr>
          <w:spacing w:val="-1"/>
        </w:rPr>
        <w:t xml:space="preserve"> </w:t>
      </w:r>
      <w:r>
        <w:t>going</w:t>
      </w:r>
      <w:r>
        <w:rPr>
          <w:spacing w:val="1"/>
        </w:rPr>
        <w:t xml:space="preserve"> </w:t>
      </w:r>
      <w:r>
        <w:rPr>
          <w:spacing w:val="-2"/>
        </w:rPr>
        <w:t>t</w:t>
      </w:r>
      <w:r>
        <w:t xml:space="preserve">o sleep </w:t>
      </w:r>
      <w:r>
        <w:rPr>
          <w:spacing w:val="-2"/>
        </w:rPr>
        <w:t>ev</w:t>
      </w:r>
      <w:r>
        <w:t>e</w:t>
      </w:r>
      <w:r>
        <w:rPr>
          <w:spacing w:val="1"/>
        </w:rPr>
        <w:t>r</w:t>
      </w:r>
      <w:r>
        <w:t>y</w:t>
      </w:r>
      <w:r>
        <w:rPr>
          <w:spacing w:val="-1"/>
        </w:rPr>
        <w:t xml:space="preserve"> </w:t>
      </w:r>
      <w:r>
        <w:t>night.</w:t>
      </w:r>
      <w:r>
        <w:rPr>
          <w:position w:val="6"/>
          <w:sz w:val="11"/>
          <w:szCs w:val="11"/>
        </w:rPr>
        <w:t>32</w:t>
      </w:r>
      <w:r>
        <w:rPr>
          <w:spacing w:val="19"/>
          <w:position w:val="6"/>
          <w:sz w:val="11"/>
          <w:szCs w:val="11"/>
        </w:rPr>
        <w:t xml:space="preserve"> </w:t>
      </w:r>
      <w:r>
        <w:rPr>
          <w:spacing w:val="-3"/>
        </w:rPr>
        <w:t>W</w:t>
      </w:r>
      <w:r>
        <w:t>orkplace</w:t>
      </w:r>
      <w:r>
        <w:rPr>
          <w:spacing w:val="1"/>
        </w:rPr>
        <w:t xml:space="preserve"> </w:t>
      </w:r>
      <w:r>
        <w:t>policies and</w:t>
      </w:r>
      <w:r>
        <w:rPr>
          <w:spacing w:val="1"/>
        </w:rPr>
        <w:t xml:space="preserve"> </w:t>
      </w:r>
      <w:r>
        <w:t>practices</w:t>
      </w:r>
      <w:r>
        <w:rPr>
          <w:spacing w:val="-1"/>
        </w:rPr>
        <w:t xml:space="preserve"> </w:t>
      </w:r>
      <w:r>
        <w:t>a</w:t>
      </w:r>
      <w:r>
        <w:rPr>
          <w:spacing w:val="-2"/>
        </w:rPr>
        <w:t>r</w:t>
      </w:r>
      <w:r>
        <w:t>e also impacted</w:t>
      </w:r>
      <w:r>
        <w:rPr>
          <w:spacing w:val="1"/>
        </w:rPr>
        <w:t xml:space="preserve"> </w:t>
      </w:r>
      <w:r>
        <w:rPr>
          <w:spacing w:val="-2"/>
        </w:rPr>
        <w:t>b</w:t>
      </w:r>
      <w:r>
        <w:t>y</w:t>
      </w:r>
      <w:r>
        <w:rPr>
          <w:spacing w:val="-1"/>
        </w:rPr>
        <w:t xml:space="preserve"> </w:t>
      </w:r>
      <w:r>
        <w:t>this</w:t>
      </w:r>
      <w:r>
        <w:rPr>
          <w:spacing w:val="1"/>
        </w:rPr>
        <w:t xml:space="preserve"> </w:t>
      </w:r>
      <w:r>
        <w:t>t</w:t>
      </w:r>
      <w:r>
        <w:rPr>
          <w:spacing w:val="-2"/>
        </w:rPr>
        <w:t>r</w:t>
      </w:r>
      <w:r>
        <w:t>end, as staff inc</w:t>
      </w:r>
      <w:r>
        <w:rPr>
          <w:spacing w:val="-2"/>
        </w:rPr>
        <w:t>r</w:t>
      </w:r>
      <w:r>
        <w:t>easingly demand mobile</w:t>
      </w:r>
      <w:r>
        <w:rPr>
          <w:spacing w:val="1"/>
        </w:rPr>
        <w:t xml:space="preserve"> </w:t>
      </w:r>
      <w:r>
        <w:t>solutions</w:t>
      </w:r>
      <w:r>
        <w:rPr>
          <w:spacing w:val="1"/>
        </w:rPr>
        <w:t xml:space="preserve"> </w:t>
      </w:r>
      <w:r>
        <w:t>which p</w:t>
      </w:r>
      <w:r>
        <w:rPr>
          <w:spacing w:val="-3"/>
        </w:rPr>
        <w:t>r</w:t>
      </w:r>
      <w:r>
        <w:rPr>
          <w:spacing w:val="-2"/>
        </w:rPr>
        <w:t>o</w:t>
      </w:r>
      <w:r>
        <w:t>vide</w:t>
      </w:r>
      <w:r>
        <w:rPr>
          <w:spacing w:val="1"/>
        </w:rPr>
        <w:t xml:space="preserve"> </w:t>
      </w:r>
      <w:r>
        <w:t>g</w:t>
      </w:r>
      <w:r>
        <w:rPr>
          <w:spacing w:val="-2"/>
        </w:rPr>
        <w:t>r</w:t>
      </w:r>
      <w:r>
        <w:t>eater flexibility</w:t>
      </w:r>
      <w:r>
        <w:rPr>
          <w:spacing w:val="-1"/>
        </w:rPr>
        <w:t xml:space="preserve"> </w:t>
      </w:r>
      <w:r>
        <w:rPr>
          <w:spacing w:val="-2"/>
        </w:rPr>
        <w:t>ov</w:t>
      </w:r>
      <w:r>
        <w:t>er ho</w:t>
      </w:r>
      <w:r>
        <w:rPr>
          <w:spacing w:val="-12"/>
        </w:rPr>
        <w:t>w</w:t>
      </w:r>
      <w:r>
        <w:t>,</w:t>
      </w:r>
      <w:r>
        <w:rPr>
          <w:spacing w:val="-1"/>
        </w:rPr>
        <w:t xml:space="preserve"> </w:t>
      </w:r>
      <w:r>
        <w:t>when</w:t>
      </w:r>
      <w:r>
        <w:rPr>
          <w:spacing w:val="1"/>
        </w:rPr>
        <w:t xml:space="preserve"> </w:t>
      </w:r>
      <w:r>
        <w:t>and</w:t>
      </w:r>
      <w:r>
        <w:rPr>
          <w:spacing w:val="1"/>
        </w:rPr>
        <w:t xml:space="preserve"> </w:t>
      </w:r>
      <w:r>
        <w:t>whe</w:t>
      </w:r>
      <w:r>
        <w:rPr>
          <w:spacing w:val="-2"/>
        </w:rPr>
        <w:t>r</w:t>
      </w:r>
      <w:r>
        <w:t>e</w:t>
      </w:r>
      <w:r>
        <w:rPr>
          <w:w w:val="99"/>
        </w:rPr>
        <w:t xml:space="preserve"> </w:t>
      </w:r>
      <w:r>
        <w:t>th</w:t>
      </w:r>
      <w:r>
        <w:rPr>
          <w:spacing w:val="-2"/>
        </w:rPr>
        <w:t>e</w:t>
      </w:r>
      <w:r>
        <w:t>y</w:t>
      </w:r>
      <w:r>
        <w:rPr>
          <w:spacing w:val="-1"/>
        </w:rPr>
        <w:t xml:space="preserve"> </w:t>
      </w:r>
      <w:r>
        <w:t xml:space="preserve">work. This has </w:t>
      </w:r>
      <w:r>
        <w:rPr>
          <w:spacing w:val="-2"/>
        </w:rPr>
        <w:t>r</w:t>
      </w:r>
      <w:r>
        <w:t>esulted</w:t>
      </w:r>
      <w:r>
        <w:rPr>
          <w:spacing w:val="1"/>
        </w:rPr>
        <w:t xml:space="preserve"> </w:t>
      </w:r>
      <w:r>
        <w:t>in g</w:t>
      </w:r>
      <w:r>
        <w:rPr>
          <w:spacing w:val="-2"/>
        </w:rPr>
        <w:t>r</w:t>
      </w:r>
      <w:r>
        <w:t>eater adoption of</w:t>
      </w:r>
      <w:r>
        <w:rPr>
          <w:spacing w:val="1"/>
        </w:rPr>
        <w:t xml:space="preserve"> </w:t>
      </w:r>
      <w:r>
        <w:t>teleworking</w:t>
      </w:r>
      <w:r>
        <w:rPr>
          <w:spacing w:val="-1"/>
        </w:rPr>
        <w:t xml:space="preserve"> </w:t>
      </w:r>
      <w:r>
        <w:t>or telecommuting</w:t>
      </w:r>
      <w:r>
        <w:rPr>
          <w:spacing w:val="1"/>
        </w:rPr>
        <w:t xml:space="preserve"> </w:t>
      </w:r>
      <w:r>
        <w:t>arrangements,</w:t>
      </w:r>
      <w:r>
        <w:rPr>
          <w:spacing w:val="-1"/>
        </w:rPr>
        <w:t xml:space="preserve"> </w:t>
      </w:r>
      <w:r>
        <w:t xml:space="preserve">which </w:t>
      </w:r>
      <w:r>
        <w:rPr>
          <w:rFonts w:cs="Roboto"/>
        </w:rPr>
        <w:t>p</w:t>
      </w:r>
      <w:r>
        <w:rPr>
          <w:rFonts w:cs="Roboto"/>
          <w:spacing w:val="-2"/>
        </w:rPr>
        <w:t>r</w:t>
      </w:r>
      <w:r>
        <w:rPr>
          <w:rFonts w:cs="Roboto"/>
        </w:rPr>
        <w:t>esent</w:t>
      </w:r>
      <w:r>
        <w:rPr>
          <w:rFonts w:cs="Roboto"/>
          <w:spacing w:val="1"/>
        </w:rPr>
        <w:t xml:space="preserve"> </w:t>
      </w:r>
      <w:r>
        <w:rPr>
          <w:rFonts w:cs="Roboto"/>
        </w:rPr>
        <w:t>an</w:t>
      </w:r>
      <w:r>
        <w:rPr>
          <w:rFonts w:cs="Roboto"/>
          <w:spacing w:val="2"/>
        </w:rPr>
        <w:t xml:space="preserve"> </w:t>
      </w:r>
      <w:r>
        <w:rPr>
          <w:rFonts w:cs="Roboto"/>
        </w:rPr>
        <w:t>oppo</w:t>
      </w:r>
      <w:r>
        <w:rPr>
          <w:rFonts w:cs="Roboto"/>
          <w:spacing w:val="2"/>
        </w:rPr>
        <w:t>r</w:t>
      </w:r>
      <w:r>
        <w:rPr>
          <w:rFonts w:cs="Roboto"/>
        </w:rPr>
        <w:t>tunity</w:t>
      </w:r>
      <w:r>
        <w:rPr>
          <w:rFonts w:cs="Roboto"/>
          <w:spacing w:val="1"/>
        </w:rPr>
        <w:t xml:space="preserve"> </w:t>
      </w:r>
      <w:r>
        <w:rPr>
          <w:rFonts w:cs="Roboto"/>
          <w:spacing w:val="-2"/>
        </w:rPr>
        <w:t>t</w:t>
      </w:r>
      <w:r>
        <w:rPr>
          <w:rFonts w:cs="Roboto"/>
        </w:rPr>
        <w:t>o</w:t>
      </w:r>
      <w:r>
        <w:rPr>
          <w:rFonts w:cs="Roboto"/>
          <w:spacing w:val="2"/>
        </w:rPr>
        <w:t xml:space="preserve"> </w:t>
      </w:r>
      <w:r>
        <w:rPr>
          <w:rFonts w:cs="Roboto"/>
        </w:rPr>
        <w:t>deli</w:t>
      </w:r>
      <w:r>
        <w:rPr>
          <w:rFonts w:cs="Roboto"/>
          <w:spacing w:val="-2"/>
        </w:rPr>
        <w:t>v</w:t>
      </w:r>
      <w:r>
        <w:rPr>
          <w:rFonts w:cs="Roboto"/>
        </w:rPr>
        <w:t>er</w:t>
      </w:r>
      <w:r>
        <w:rPr>
          <w:rFonts w:cs="Roboto"/>
          <w:spacing w:val="1"/>
        </w:rPr>
        <w:t xml:space="preserve"> </w:t>
      </w:r>
      <w:r>
        <w:rPr>
          <w:rFonts w:cs="Roboto"/>
        </w:rPr>
        <w:t>significant</w:t>
      </w:r>
      <w:r>
        <w:rPr>
          <w:rFonts w:cs="Roboto"/>
          <w:spacing w:val="2"/>
        </w:rPr>
        <w:t xml:space="preserve"> </w:t>
      </w:r>
      <w:r>
        <w:rPr>
          <w:rFonts w:cs="Roboto"/>
        </w:rPr>
        <w:t>benefits</w:t>
      </w:r>
      <w:r>
        <w:rPr>
          <w:rFonts w:cs="Roboto"/>
          <w:spacing w:val="1"/>
        </w:rPr>
        <w:t xml:space="preserve"> </w:t>
      </w:r>
      <w:r>
        <w:rPr>
          <w:rFonts w:cs="Roboto"/>
          <w:spacing w:val="-2"/>
        </w:rPr>
        <w:t>t</w:t>
      </w:r>
      <w:r>
        <w:rPr>
          <w:rFonts w:cs="Roboto"/>
        </w:rPr>
        <w:t>o</w:t>
      </w:r>
      <w:r>
        <w:rPr>
          <w:rFonts w:cs="Roboto"/>
          <w:spacing w:val="2"/>
        </w:rPr>
        <w:t xml:space="preserve"> </w:t>
      </w:r>
      <w:r>
        <w:rPr>
          <w:rFonts w:cs="Roboto"/>
        </w:rPr>
        <w:t>the</w:t>
      </w:r>
      <w:r>
        <w:rPr>
          <w:rFonts w:cs="Roboto"/>
          <w:spacing w:val="1"/>
        </w:rPr>
        <w:t xml:space="preserve"> </w:t>
      </w:r>
      <w:r>
        <w:rPr>
          <w:rFonts w:cs="Roboto"/>
        </w:rPr>
        <w:t>economy</w:t>
      </w:r>
      <w:r>
        <w:rPr>
          <w:rFonts w:cs="Roboto"/>
          <w:spacing w:val="2"/>
        </w:rPr>
        <w:t xml:space="preserve"> </w:t>
      </w:r>
      <w:r>
        <w:rPr>
          <w:rFonts w:cs="Roboto"/>
          <w:spacing w:val="-2"/>
        </w:rPr>
        <w:t>ov</w:t>
      </w:r>
      <w:r>
        <w:rPr>
          <w:rFonts w:cs="Roboto"/>
        </w:rPr>
        <w:t>er</w:t>
      </w:r>
      <w:r>
        <w:rPr>
          <w:rFonts w:cs="Roboto"/>
          <w:spacing w:val="1"/>
        </w:rPr>
        <w:t xml:space="preserve"> </w:t>
      </w:r>
      <w:r>
        <w:rPr>
          <w:rFonts w:cs="Roboto"/>
        </w:rPr>
        <w:t>the</w:t>
      </w:r>
      <w:r>
        <w:rPr>
          <w:rFonts w:cs="Roboto"/>
          <w:spacing w:val="2"/>
        </w:rPr>
        <w:t xml:space="preserve"> </w:t>
      </w:r>
      <w:r>
        <w:rPr>
          <w:rFonts w:cs="Roboto"/>
        </w:rPr>
        <w:t>next</w:t>
      </w:r>
      <w:r>
        <w:rPr>
          <w:rFonts w:cs="Roboto"/>
          <w:spacing w:val="1"/>
        </w:rPr>
        <w:t xml:space="preserve"> </w:t>
      </w:r>
      <w:r>
        <w:rPr>
          <w:rFonts w:cs="Roboto"/>
        </w:rPr>
        <w:t>decade</w:t>
      </w:r>
      <w:r>
        <w:rPr>
          <w:rFonts w:cs="Roboto"/>
          <w:spacing w:val="-1"/>
        </w:rPr>
        <w:t>.</w:t>
      </w:r>
      <w:r>
        <w:rPr>
          <w:position w:val="6"/>
          <w:sz w:val="11"/>
          <w:szCs w:val="11"/>
        </w:rPr>
        <w:t>33</w:t>
      </w:r>
    </w:p>
    <w:p w:rsidR="008E34F5" w:rsidRDefault="008E34F5" w:rsidP="008E34F5">
      <w:pPr>
        <w:pStyle w:val="Heading3"/>
      </w:pPr>
      <w:bookmarkStart w:id="20" w:name="_Toc474246344"/>
      <w:r>
        <w:rPr>
          <w:w w:val="95"/>
        </w:rPr>
        <w:t>Demand</w:t>
      </w:r>
      <w:r>
        <w:rPr>
          <w:spacing w:val="-45"/>
          <w:w w:val="95"/>
        </w:rPr>
        <w:t xml:space="preserve"> </w:t>
      </w:r>
      <w:r>
        <w:rPr>
          <w:spacing w:val="-7"/>
          <w:w w:val="95"/>
        </w:rPr>
        <w:t>f</w:t>
      </w:r>
      <w:r>
        <w:rPr>
          <w:w w:val="95"/>
        </w:rPr>
        <w:t>or</w:t>
      </w:r>
      <w:r>
        <w:rPr>
          <w:spacing w:val="-48"/>
          <w:w w:val="95"/>
        </w:rPr>
        <w:t xml:space="preserve"> </w:t>
      </w:r>
      <w:r>
        <w:rPr>
          <w:w w:val="95"/>
        </w:rPr>
        <w:t>fas</w:t>
      </w:r>
      <w:r>
        <w:rPr>
          <w:spacing w:val="-6"/>
          <w:w w:val="95"/>
        </w:rPr>
        <w:t>t</w:t>
      </w:r>
      <w:r>
        <w:rPr>
          <w:w w:val="95"/>
        </w:rPr>
        <w:t>er</w:t>
      </w:r>
      <w:r>
        <w:rPr>
          <w:spacing w:val="-48"/>
          <w:w w:val="95"/>
        </w:rPr>
        <w:t xml:space="preserve"> </w:t>
      </w:r>
      <w:r>
        <w:rPr>
          <w:w w:val="95"/>
        </w:rPr>
        <w:t>i</w:t>
      </w:r>
      <w:r>
        <w:rPr>
          <w:spacing w:val="-2"/>
          <w:w w:val="95"/>
        </w:rPr>
        <w:t>n</w:t>
      </w:r>
      <w:r>
        <w:rPr>
          <w:spacing w:val="-5"/>
          <w:w w:val="95"/>
        </w:rPr>
        <w:t>t</w:t>
      </w:r>
      <w:r>
        <w:rPr>
          <w:w w:val="95"/>
        </w:rPr>
        <w:t>ernet</w:t>
      </w:r>
      <w:r>
        <w:rPr>
          <w:spacing w:val="-47"/>
          <w:w w:val="95"/>
        </w:rPr>
        <w:t xml:space="preserve"> </w:t>
      </w:r>
      <w:r>
        <w:rPr>
          <w:w w:val="95"/>
        </w:rPr>
        <w:t>servi</w:t>
      </w:r>
      <w:r>
        <w:rPr>
          <w:spacing w:val="-6"/>
          <w:w w:val="95"/>
        </w:rPr>
        <w:t>c</w:t>
      </w:r>
      <w:r>
        <w:rPr>
          <w:w w:val="95"/>
        </w:rPr>
        <w:t>es</w:t>
      </w:r>
      <w:bookmarkEnd w:id="20"/>
    </w:p>
    <w:p w:rsidR="008E34F5" w:rsidRDefault="008E34F5" w:rsidP="008E34F5">
      <w:pPr>
        <w:rPr>
          <w:sz w:val="11"/>
          <w:szCs w:val="11"/>
        </w:rPr>
      </w:pPr>
      <w:r>
        <w:t>Reliable,</w:t>
      </w:r>
      <w:r>
        <w:rPr>
          <w:spacing w:val="-1"/>
        </w:rPr>
        <w:t xml:space="preserve"> </w:t>
      </w:r>
      <w:r>
        <w:t>high-speed b</w:t>
      </w:r>
      <w:r>
        <w:rPr>
          <w:spacing w:val="-2"/>
        </w:rPr>
        <w:t>r</w:t>
      </w:r>
      <w:r>
        <w:t>oadband networks</w:t>
      </w:r>
      <w:r>
        <w:rPr>
          <w:spacing w:val="-1"/>
        </w:rPr>
        <w:t xml:space="preserve"> </w:t>
      </w:r>
      <w:r>
        <w:t>(both fi</w:t>
      </w:r>
      <w:r>
        <w:rPr>
          <w:spacing w:val="-4"/>
        </w:rPr>
        <w:t>x</w:t>
      </w:r>
      <w:r>
        <w:t>ed and mobile)</w:t>
      </w:r>
      <w:r>
        <w:rPr>
          <w:spacing w:val="-1"/>
        </w:rPr>
        <w:t xml:space="preserve"> </w:t>
      </w:r>
      <w:r>
        <w:t>a</w:t>
      </w:r>
      <w:r>
        <w:rPr>
          <w:spacing w:val="-2"/>
        </w:rPr>
        <w:t>r</w:t>
      </w:r>
      <w:r>
        <w:t xml:space="preserve">e widely </w:t>
      </w:r>
      <w:r>
        <w:rPr>
          <w:spacing w:val="-2"/>
        </w:rPr>
        <w:t>av</w:t>
      </w:r>
      <w:r>
        <w:t>ailable in</w:t>
      </w:r>
      <w:r>
        <w:rPr>
          <w:spacing w:val="-1"/>
        </w:rPr>
        <w:t xml:space="preserve"> </w:t>
      </w:r>
      <w:r>
        <w:rPr>
          <w:spacing w:val="-2"/>
        </w:rPr>
        <w:t>A</w:t>
      </w:r>
      <w:r>
        <w:t>ustralia. As</w:t>
      </w:r>
      <w:r>
        <w:rPr>
          <w:spacing w:val="1"/>
        </w:rPr>
        <w:t xml:space="preserve"> </w:t>
      </w:r>
      <w:r>
        <w:t>at</w:t>
      </w:r>
      <w:r>
        <w:rPr>
          <w:spacing w:val="1"/>
        </w:rPr>
        <w:t xml:space="preserve"> </w:t>
      </w:r>
      <w:r>
        <w:t>June</w:t>
      </w:r>
      <w:r>
        <w:rPr>
          <w:spacing w:val="1"/>
        </w:rPr>
        <w:t xml:space="preserve"> </w:t>
      </w:r>
      <w:r>
        <w:t>2015</w:t>
      </w:r>
      <w:r>
        <w:rPr>
          <w:spacing w:val="1"/>
        </w:rPr>
        <w:t xml:space="preserve"> </w:t>
      </w:r>
      <w:r>
        <w:t>app</w:t>
      </w:r>
      <w:r>
        <w:rPr>
          <w:spacing w:val="-2"/>
        </w:rPr>
        <w:t>ro</w:t>
      </w:r>
      <w:r>
        <w:t>ximately</w:t>
      </w:r>
      <w:r>
        <w:rPr>
          <w:spacing w:val="1"/>
        </w:rPr>
        <w:t xml:space="preserve"> </w:t>
      </w:r>
      <w:r>
        <w:t>86</w:t>
      </w:r>
      <w:r w:rsidR="00E63539">
        <w:rPr>
          <w:spacing w:val="1"/>
        </w:rPr>
        <w:t> per cent</w:t>
      </w:r>
      <w:r>
        <w:rPr>
          <w:spacing w:val="1"/>
        </w:rPr>
        <w:t xml:space="preserve"> </w:t>
      </w:r>
      <w:r>
        <w:t>of</w:t>
      </w:r>
      <w:r>
        <w:rPr>
          <w:spacing w:val="1"/>
        </w:rPr>
        <w:t xml:space="preserve"> </w:t>
      </w:r>
      <w:r>
        <w:t>the</w:t>
      </w:r>
      <w:r>
        <w:rPr>
          <w:spacing w:val="1"/>
        </w:rPr>
        <w:t xml:space="preserve"> </w:t>
      </w:r>
      <w:r>
        <w:t>population,</w:t>
      </w:r>
      <w:r>
        <w:rPr>
          <w:spacing w:val="1"/>
        </w:rPr>
        <w:t xml:space="preserve"> </w:t>
      </w:r>
      <w:r>
        <w:t>or</w:t>
      </w:r>
      <w:r>
        <w:rPr>
          <w:spacing w:val="1"/>
        </w:rPr>
        <w:t xml:space="preserve"> </w:t>
      </w:r>
      <w:r>
        <w:t>15.8</w:t>
      </w:r>
      <w:r w:rsidR="00E63539">
        <w:rPr>
          <w:spacing w:val="1"/>
        </w:rPr>
        <w:t> million</w:t>
      </w:r>
      <w:r>
        <w:rPr>
          <w:spacing w:val="1"/>
        </w:rPr>
        <w:t xml:space="preserve"> </w:t>
      </w:r>
      <w:r>
        <w:rPr>
          <w:spacing w:val="-2"/>
        </w:rPr>
        <w:t>A</w:t>
      </w:r>
      <w:r>
        <w:t>ustralians,</w:t>
      </w:r>
      <w:r>
        <w:rPr>
          <w:spacing w:val="1"/>
        </w:rPr>
        <w:t xml:space="preserve"> </w:t>
      </w:r>
      <w:r>
        <w:t>had</w:t>
      </w:r>
      <w:r>
        <w:rPr>
          <w:spacing w:val="1"/>
        </w:rPr>
        <w:t xml:space="preserve"> </w:t>
      </w:r>
      <w:r>
        <w:t>a</w:t>
      </w:r>
      <w:r>
        <w:rPr>
          <w:spacing w:val="1"/>
        </w:rPr>
        <w:t xml:space="preserve"> </w:t>
      </w:r>
      <w:r>
        <w:t>home b</w:t>
      </w:r>
      <w:r>
        <w:rPr>
          <w:spacing w:val="-2"/>
        </w:rPr>
        <w:t>r</w:t>
      </w:r>
      <w:r>
        <w:t>oadband</w:t>
      </w:r>
      <w:r>
        <w:rPr>
          <w:spacing w:val="3"/>
        </w:rPr>
        <w:t xml:space="preserve"> </w:t>
      </w:r>
      <w:r>
        <w:t>internet</w:t>
      </w:r>
      <w:r>
        <w:rPr>
          <w:spacing w:val="3"/>
        </w:rPr>
        <w:t xml:space="preserve"> </w:t>
      </w:r>
      <w:r>
        <w:t>connection</w:t>
      </w:r>
      <w:r>
        <w:rPr>
          <w:spacing w:val="-1"/>
        </w:rPr>
        <w:t>.</w:t>
      </w:r>
      <w:r>
        <w:rPr>
          <w:position w:val="6"/>
          <w:sz w:val="11"/>
          <w:szCs w:val="11"/>
        </w:rPr>
        <w:t>34</w:t>
      </w:r>
    </w:p>
    <w:p w:rsidR="008E34F5" w:rsidRDefault="008E34F5" w:rsidP="008E34F5">
      <w:pPr>
        <w:rPr>
          <w:rFonts w:ascii="Roboto" w:eastAsia="Roboto" w:hAnsi="Roboto"/>
          <w:szCs w:val="19"/>
        </w:rPr>
      </w:pPr>
      <w:r>
        <w:br w:type="page"/>
      </w:r>
    </w:p>
    <w:p w:rsidR="008E34F5" w:rsidRDefault="008E34F5" w:rsidP="008E34F5">
      <w:pPr>
        <w:rPr>
          <w:rFonts w:cs="Roboto"/>
        </w:rPr>
      </w:pPr>
      <w:r>
        <w:t>As</w:t>
      </w:r>
      <w:r>
        <w:rPr>
          <w:spacing w:val="1"/>
        </w:rPr>
        <w:t xml:space="preserve"> </w:t>
      </w:r>
      <w:r>
        <w:t>at</w:t>
      </w:r>
      <w:r>
        <w:rPr>
          <w:spacing w:val="1"/>
        </w:rPr>
        <w:t xml:space="preserve"> </w:t>
      </w:r>
      <w:r>
        <w:t>30</w:t>
      </w:r>
      <w:r>
        <w:rPr>
          <w:spacing w:val="2"/>
        </w:rPr>
        <w:t xml:space="preserve"> </w:t>
      </w:r>
      <w:r>
        <w:t>June</w:t>
      </w:r>
      <w:r>
        <w:rPr>
          <w:spacing w:val="1"/>
        </w:rPr>
        <w:t xml:space="preserve"> </w:t>
      </w:r>
      <w:r>
        <w:t>2016,</w:t>
      </w:r>
      <w:r>
        <w:rPr>
          <w:spacing w:val="1"/>
        </w:rPr>
        <w:t xml:space="preserve"> </w:t>
      </w:r>
      <w:r>
        <w:t>just</w:t>
      </w:r>
      <w:r>
        <w:rPr>
          <w:spacing w:val="2"/>
        </w:rPr>
        <w:t xml:space="preserve"> </w:t>
      </w:r>
      <w:r>
        <w:t>under</w:t>
      </w:r>
      <w:r>
        <w:rPr>
          <w:spacing w:val="1"/>
        </w:rPr>
        <w:t xml:space="preserve"> </w:t>
      </w:r>
      <w:r>
        <w:t>th</w:t>
      </w:r>
      <w:r>
        <w:rPr>
          <w:spacing w:val="-2"/>
        </w:rPr>
        <w:t>r</w:t>
      </w:r>
      <w:r>
        <w:t>ee</w:t>
      </w:r>
      <w:r>
        <w:rPr>
          <w:spacing w:val="2"/>
        </w:rPr>
        <w:t xml:space="preserve"> </w:t>
      </w:r>
      <w:r>
        <w:t>qua</w:t>
      </w:r>
      <w:r>
        <w:rPr>
          <w:spacing w:val="2"/>
        </w:rPr>
        <w:t>r</w:t>
      </w:r>
      <w:r>
        <w:t>ters</w:t>
      </w:r>
      <w:r>
        <w:rPr>
          <w:spacing w:val="1"/>
        </w:rPr>
        <w:t xml:space="preserve"> </w:t>
      </w:r>
      <w:r>
        <w:t>of</w:t>
      </w:r>
      <w:r>
        <w:rPr>
          <w:spacing w:val="1"/>
        </w:rPr>
        <w:t xml:space="preserve"> </w:t>
      </w:r>
      <w:r>
        <w:t>all</w:t>
      </w:r>
      <w:r>
        <w:rPr>
          <w:spacing w:val="2"/>
        </w:rPr>
        <w:t xml:space="preserve"> </w:t>
      </w:r>
      <w:r>
        <w:t>fi</w:t>
      </w:r>
      <w:r>
        <w:rPr>
          <w:spacing w:val="-3"/>
        </w:rPr>
        <w:t>x</w:t>
      </w:r>
      <w:r>
        <w:t>ed-line</w:t>
      </w:r>
      <w:r>
        <w:rPr>
          <w:spacing w:val="1"/>
        </w:rPr>
        <w:t xml:space="preserve"> </w:t>
      </w:r>
      <w:r>
        <w:t>internet</w:t>
      </w:r>
      <w:r>
        <w:rPr>
          <w:spacing w:val="1"/>
        </w:rPr>
        <w:t xml:space="preserve"> </w:t>
      </w:r>
      <w:r>
        <w:t>subscriptions</w:t>
      </w:r>
      <w:r>
        <w:rPr>
          <w:spacing w:val="2"/>
        </w:rPr>
        <w:t xml:space="preserve"> </w:t>
      </w:r>
      <w:r>
        <w:t>in</w:t>
      </w:r>
      <w:r>
        <w:rPr>
          <w:spacing w:val="1"/>
        </w:rPr>
        <w:t xml:space="preserve"> </w:t>
      </w:r>
      <w:r>
        <w:rPr>
          <w:spacing w:val="-2"/>
        </w:rPr>
        <w:t>A</w:t>
      </w:r>
      <w:r>
        <w:t>ustralia</w:t>
      </w:r>
      <w:r>
        <w:rPr>
          <w:spacing w:val="2"/>
        </w:rPr>
        <w:t xml:space="preserve"> </w:t>
      </w:r>
      <w:r>
        <w:t>we</w:t>
      </w:r>
      <w:r>
        <w:rPr>
          <w:spacing w:val="-2"/>
        </w:rPr>
        <w:t>r</w:t>
      </w:r>
      <w:r>
        <w:t>e deli</w:t>
      </w:r>
      <w:r>
        <w:rPr>
          <w:spacing w:val="-2"/>
        </w:rPr>
        <w:t>v</w:t>
      </w:r>
      <w:r>
        <w:t>e</w:t>
      </w:r>
      <w:r>
        <w:rPr>
          <w:spacing w:val="-2"/>
        </w:rPr>
        <w:t>r</w:t>
      </w:r>
      <w:r>
        <w:t>ed via e</w:t>
      </w:r>
      <w:r>
        <w:rPr>
          <w:spacing w:val="-2"/>
        </w:rPr>
        <w:t>x</w:t>
      </w:r>
      <w:r>
        <w:t>change-based</w:t>
      </w:r>
      <w:r>
        <w:rPr>
          <w:spacing w:val="1"/>
        </w:rPr>
        <w:t xml:space="preserve"> </w:t>
      </w:r>
      <w:r>
        <w:t>digital subscriber</w:t>
      </w:r>
      <w:r>
        <w:rPr>
          <w:spacing w:val="-1"/>
        </w:rPr>
        <w:t xml:space="preserve"> </w:t>
      </w:r>
      <w:r>
        <w:t>line</w:t>
      </w:r>
      <w:r>
        <w:rPr>
          <w:spacing w:val="1"/>
        </w:rPr>
        <w:t xml:space="preserve"> </w:t>
      </w:r>
      <w:r>
        <w:t>se</w:t>
      </w:r>
      <w:r>
        <w:rPr>
          <w:spacing w:val="1"/>
        </w:rPr>
        <w:t>r</w:t>
      </w:r>
      <w:r>
        <w:t>vices,</w:t>
      </w:r>
      <w:r>
        <w:rPr>
          <w:spacing w:val="-1"/>
        </w:rPr>
        <w:t xml:space="preserve"> </w:t>
      </w:r>
      <w:r>
        <w:t>using</w:t>
      </w:r>
      <w:r>
        <w:rPr>
          <w:spacing w:val="1"/>
        </w:rPr>
        <w:t xml:space="preserve"> </w:t>
      </w:r>
      <w:r>
        <w:t>technologies such as</w:t>
      </w:r>
      <w:r>
        <w:rPr>
          <w:spacing w:val="1"/>
        </w:rPr>
        <w:t xml:space="preserve"> </w:t>
      </w:r>
      <w:r>
        <w:t xml:space="preserve">ADSL2+ </w:t>
      </w:r>
      <w:r>
        <w:rPr>
          <w:rFonts w:cs="Roboto"/>
        </w:rPr>
        <w:t>(figu</w:t>
      </w:r>
      <w:r>
        <w:rPr>
          <w:rFonts w:cs="Roboto"/>
          <w:spacing w:val="-2"/>
        </w:rPr>
        <w:t>r</w:t>
      </w:r>
      <w:r>
        <w:rPr>
          <w:rFonts w:cs="Roboto"/>
        </w:rPr>
        <w:t>e</w:t>
      </w:r>
      <w:r>
        <w:rPr>
          <w:rFonts w:cs="Roboto"/>
          <w:spacing w:val="1"/>
        </w:rPr>
        <w:t xml:space="preserve"> </w:t>
      </w:r>
      <w:r>
        <w:rPr>
          <w:rFonts w:cs="Roboto"/>
        </w:rPr>
        <w:t>3).</w:t>
      </w:r>
      <w:r>
        <w:rPr>
          <w:position w:val="6"/>
          <w:sz w:val="11"/>
          <w:szCs w:val="11"/>
        </w:rPr>
        <w:t>35</w:t>
      </w:r>
      <w:r>
        <w:rPr>
          <w:spacing w:val="20"/>
          <w:position w:val="6"/>
          <w:sz w:val="11"/>
          <w:szCs w:val="11"/>
        </w:rPr>
        <w:t xml:space="preserve"> </w:t>
      </w:r>
      <w:r>
        <w:t>Despite being</w:t>
      </w:r>
      <w:r>
        <w:rPr>
          <w:spacing w:val="2"/>
        </w:rPr>
        <w:t xml:space="preserve"> </w:t>
      </w:r>
      <w:r>
        <w:t>the</w:t>
      </w:r>
      <w:r>
        <w:rPr>
          <w:spacing w:val="1"/>
        </w:rPr>
        <w:t xml:space="preserve"> </w:t>
      </w:r>
      <w:r>
        <w:t>prima</w:t>
      </w:r>
      <w:r>
        <w:rPr>
          <w:spacing w:val="1"/>
        </w:rPr>
        <w:t>r</w:t>
      </w:r>
      <w:r>
        <w:t>y means</w:t>
      </w:r>
      <w:r>
        <w:rPr>
          <w:spacing w:val="2"/>
        </w:rPr>
        <w:t xml:space="preserve"> </w:t>
      </w:r>
      <w:r>
        <w:rPr>
          <w:spacing w:val="-1"/>
        </w:rPr>
        <w:t>b</w:t>
      </w:r>
      <w:r>
        <w:t>y which</w:t>
      </w:r>
      <w:r>
        <w:rPr>
          <w:spacing w:val="1"/>
        </w:rPr>
        <w:t xml:space="preserve"> </w:t>
      </w:r>
      <w:r>
        <w:rPr>
          <w:spacing w:val="-2"/>
        </w:rPr>
        <w:t>A</w:t>
      </w:r>
      <w:r>
        <w:t>ustralians</w:t>
      </w:r>
      <w:r>
        <w:rPr>
          <w:spacing w:val="2"/>
        </w:rPr>
        <w:t xml:space="preserve"> </w:t>
      </w:r>
      <w:r>
        <w:t>access the</w:t>
      </w:r>
      <w:r>
        <w:rPr>
          <w:spacing w:val="1"/>
        </w:rPr>
        <w:t xml:space="preserve"> </w:t>
      </w:r>
      <w:r>
        <w:t>internet,</w:t>
      </w:r>
      <w:r>
        <w:rPr>
          <w:spacing w:val="1"/>
        </w:rPr>
        <w:t xml:space="preserve"> </w:t>
      </w:r>
      <w:r>
        <w:t>this</w:t>
      </w:r>
      <w:r>
        <w:rPr>
          <w:spacing w:val="1"/>
        </w:rPr>
        <w:t xml:space="preserve"> </w:t>
      </w:r>
      <w:r>
        <w:t>number</w:t>
      </w:r>
      <w:r>
        <w:rPr>
          <w:spacing w:val="1"/>
        </w:rPr>
        <w:t xml:space="preserve"> </w:t>
      </w:r>
      <w:r>
        <w:t>is</w:t>
      </w:r>
      <w:r>
        <w:rPr>
          <w:spacing w:val="1"/>
        </w:rPr>
        <w:t xml:space="preserve"> </w:t>
      </w:r>
      <w:r>
        <w:t xml:space="preserve">in </w:t>
      </w:r>
      <w:r>
        <w:rPr>
          <w:rFonts w:cs="Roboto"/>
        </w:rPr>
        <w:t>decline, which</w:t>
      </w:r>
      <w:r>
        <w:rPr>
          <w:rFonts w:cs="Roboto"/>
          <w:spacing w:val="1"/>
        </w:rPr>
        <w:t xml:space="preserve"> </w:t>
      </w:r>
      <w:r>
        <w:rPr>
          <w:rFonts w:cs="Roboto"/>
        </w:rPr>
        <w:t>can</w:t>
      </w:r>
      <w:r>
        <w:rPr>
          <w:rFonts w:cs="Roboto"/>
          <w:spacing w:val="1"/>
        </w:rPr>
        <w:t xml:space="preserve"> </w:t>
      </w:r>
      <w:r>
        <w:rPr>
          <w:rFonts w:cs="Roboto"/>
        </w:rPr>
        <w:t>la</w:t>
      </w:r>
      <w:r>
        <w:rPr>
          <w:rFonts w:cs="Roboto"/>
          <w:spacing w:val="-2"/>
        </w:rPr>
        <w:t>r</w:t>
      </w:r>
      <w:r>
        <w:rPr>
          <w:rFonts w:cs="Roboto"/>
        </w:rPr>
        <w:t>gely</w:t>
      </w:r>
      <w:r>
        <w:rPr>
          <w:rFonts w:cs="Roboto"/>
          <w:spacing w:val="1"/>
        </w:rPr>
        <w:t xml:space="preserve"> </w:t>
      </w:r>
      <w:r>
        <w:rPr>
          <w:rFonts w:cs="Roboto"/>
        </w:rPr>
        <w:t>be</w:t>
      </w:r>
      <w:r>
        <w:rPr>
          <w:rFonts w:cs="Roboto"/>
          <w:spacing w:val="1"/>
        </w:rPr>
        <w:t xml:space="preserve"> </w:t>
      </w:r>
      <w:r>
        <w:rPr>
          <w:rFonts w:cs="Roboto"/>
        </w:rPr>
        <w:t xml:space="preserve">attributed </w:t>
      </w:r>
      <w:r>
        <w:rPr>
          <w:rFonts w:cs="Roboto"/>
          <w:spacing w:val="-2"/>
        </w:rPr>
        <w:t>t</w:t>
      </w:r>
      <w:r>
        <w:rPr>
          <w:rFonts w:cs="Roboto"/>
        </w:rPr>
        <w:t>o</w:t>
      </w:r>
      <w:r>
        <w:rPr>
          <w:rFonts w:cs="Roboto"/>
          <w:spacing w:val="1"/>
        </w:rPr>
        <w:t xml:space="preserve"> </w:t>
      </w:r>
      <w:r>
        <w:rPr>
          <w:rFonts w:cs="Roboto"/>
        </w:rPr>
        <w:t>the</w:t>
      </w:r>
      <w:r>
        <w:rPr>
          <w:rFonts w:cs="Roboto"/>
          <w:spacing w:val="1"/>
        </w:rPr>
        <w:t xml:space="preserve"> </w:t>
      </w:r>
      <w:r>
        <w:rPr>
          <w:rFonts w:cs="Roboto"/>
          <w:spacing w:val="-2"/>
        </w:rPr>
        <w:t>r</w:t>
      </w:r>
      <w:r>
        <w:rPr>
          <w:rFonts w:cs="Roboto"/>
        </w:rPr>
        <w:t>ollout</w:t>
      </w:r>
      <w:r>
        <w:rPr>
          <w:rFonts w:cs="Roboto"/>
          <w:spacing w:val="1"/>
        </w:rPr>
        <w:t xml:space="preserve"> </w:t>
      </w:r>
      <w:r>
        <w:rPr>
          <w:rFonts w:cs="Roboto"/>
        </w:rPr>
        <w:t>of</w:t>
      </w:r>
      <w:r>
        <w:rPr>
          <w:rFonts w:cs="Roboto"/>
          <w:spacing w:val="1"/>
        </w:rPr>
        <w:t xml:space="preserve"> </w:t>
      </w:r>
      <w:r>
        <w:rPr>
          <w:rFonts w:cs="Roboto"/>
        </w:rPr>
        <w:t>the NBN</w:t>
      </w:r>
      <w:r>
        <w:rPr>
          <w:rFonts w:cs="Roboto"/>
          <w:spacing w:val="1"/>
        </w:rPr>
        <w:t xml:space="preserve"> </w:t>
      </w:r>
      <w:r>
        <w:rPr>
          <w:rFonts w:cs="Roboto"/>
        </w:rPr>
        <w:t>and</w:t>
      </w:r>
      <w:r>
        <w:rPr>
          <w:rFonts w:cs="Roboto"/>
          <w:spacing w:val="1"/>
        </w:rPr>
        <w:t xml:space="preserve"> </w:t>
      </w:r>
      <w:r>
        <w:rPr>
          <w:rFonts w:cs="Roboto"/>
        </w:rPr>
        <w:t>the</w:t>
      </w:r>
      <w:r>
        <w:rPr>
          <w:rFonts w:cs="Roboto"/>
          <w:spacing w:val="1"/>
        </w:rPr>
        <w:t xml:space="preserve"> </w:t>
      </w:r>
      <w:r>
        <w:rPr>
          <w:rFonts w:cs="Roboto"/>
        </w:rPr>
        <w:t>ta</w:t>
      </w:r>
      <w:r>
        <w:rPr>
          <w:rFonts w:cs="Roboto"/>
          <w:spacing w:val="-3"/>
        </w:rPr>
        <w:t>k</w:t>
      </w:r>
      <w:r>
        <w:rPr>
          <w:rFonts w:cs="Roboto"/>
        </w:rPr>
        <w:t>e-up</w:t>
      </w:r>
      <w:r>
        <w:rPr>
          <w:rFonts w:cs="Roboto"/>
          <w:spacing w:val="1"/>
        </w:rPr>
        <w:t xml:space="preserve"> </w:t>
      </w:r>
      <w:r>
        <w:rPr>
          <w:rFonts w:cs="Roboto"/>
        </w:rPr>
        <w:t>of fib</w:t>
      </w:r>
      <w:r>
        <w:rPr>
          <w:rFonts w:cs="Roboto"/>
          <w:spacing w:val="-2"/>
        </w:rPr>
        <w:t>r</w:t>
      </w:r>
      <w:r>
        <w:rPr>
          <w:rFonts w:cs="Roboto"/>
        </w:rPr>
        <w:t>e-based</w:t>
      </w:r>
      <w:r>
        <w:rPr>
          <w:rFonts w:cs="Roboto"/>
          <w:spacing w:val="1"/>
        </w:rPr>
        <w:t xml:space="preserve"> </w:t>
      </w:r>
      <w:r>
        <w:rPr>
          <w:rFonts w:cs="Roboto"/>
        </w:rPr>
        <w:t>networks.</w:t>
      </w:r>
    </w:p>
    <w:p w:rsidR="008E34F5" w:rsidRPr="008B17D3" w:rsidRDefault="008E34F5" w:rsidP="008B17D3">
      <w:pPr>
        <w:pStyle w:val="Tablefigureheading"/>
      </w:pPr>
      <w:r w:rsidRPr="008B17D3">
        <w:t>Figure 3. Internet subscribers by type of access connection, for ISPs with more than 1000 subscribers</w:t>
      </w:r>
    </w:p>
    <w:p w:rsidR="008E34F5" w:rsidRDefault="008E34F5" w:rsidP="007832FD">
      <w:pPr>
        <w:pStyle w:val="normal-nospaceafter"/>
      </w:pPr>
      <w:r>
        <w:rPr>
          <w:noProof/>
          <w:lang w:eastAsia="zh-TW" w:bidi="hi-IN"/>
        </w:rPr>
        <w:drawing>
          <wp:inline distT="0" distB="0" distL="0" distR="0" wp14:anchorId="514D6CE2" wp14:editId="2256FF68">
            <wp:extent cx="5431809" cy="2811676"/>
            <wp:effectExtent l="0" t="0" r="0" b="8255"/>
            <wp:docPr id="6" name="Picture 6" descr="A stacked-area chart showing the number of internet subscribers in Australia by access connection, dial-up, DSL, cable and fibre to the premises, from December 2011 to June 2016. The left axis shows subscribers in the millions. The chart illustrates the decline in dial-up connections, and the growth of fibre to the premises. DSL and cable remained fairly steady." title="Figure 3. Internet subscribers by type of access connection, for ISPs with more than 1000 subscri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69602" cy="2831239"/>
                    </a:xfrm>
                    <a:prstGeom prst="rect">
                      <a:avLst/>
                    </a:prstGeom>
                  </pic:spPr>
                </pic:pic>
              </a:graphicData>
            </a:graphic>
          </wp:inline>
        </w:drawing>
      </w:r>
    </w:p>
    <w:p w:rsidR="008E34F5" w:rsidRDefault="008E34F5" w:rsidP="00E63539">
      <w:pPr>
        <w:pStyle w:val="Source"/>
      </w:pPr>
      <w:r>
        <w:t>Sou</w:t>
      </w:r>
      <w:r>
        <w:rPr>
          <w:spacing w:val="-2"/>
        </w:rPr>
        <w:t>r</w:t>
      </w:r>
      <w:r>
        <w:t>ce:</w:t>
      </w:r>
      <w:r>
        <w:rPr>
          <w:spacing w:val="1"/>
        </w:rPr>
        <w:t xml:space="preserve"> </w:t>
      </w:r>
      <w:r>
        <w:rPr>
          <w:spacing w:val="-1"/>
        </w:rPr>
        <w:t>A</w:t>
      </w:r>
      <w:r>
        <w:t>ustralian</w:t>
      </w:r>
      <w:r>
        <w:rPr>
          <w:spacing w:val="2"/>
        </w:rPr>
        <w:t xml:space="preserve"> </w:t>
      </w:r>
      <w:r>
        <w:t>Bu</w:t>
      </w:r>
      <w:r>
        <w:rPr>
          <w:spacing w:val="-2"/>
        </w:rPr>
        <w:t>r</w:t>
      </w:r>
      <w:r>
        <w:t>eau</w:t>
      </w:r>
      <w:r>
        <w:rPr>
          <w:spacing w:val="2"/>
        </w:rPr>
        <w:t xml:space="preserve"> </w:t>
      </w:r>
      <w:r>
        <w:t>of</w:t>
      </w:r>
      <w:r>
        <w:rPr>
          <w:spacing w:val="2"/>
        </w:rPr>
        <w:t xml:space="preserve"> </w:t>
      </w:r>
      <w:r>
        <w:t>Statistics</w:t>
      </w:r>
      <w:r>
        <w:rPr>
          <w:spacing w:val="2"/>
        </w:rPr>
        <w:t xml:space="preserve"> </w:t>
      </w:r>
      <w:r>
        <w:t>(2016),</w:t>
      </w:r>
      <w:r>
        <w:rPr>
          <w:spacing w:val="2"/>
        </w:rPr>
        <w:t xml:space="preserve"> </w:t>
      </w:r>
      <w:r>
        <w:t>Internet</w:t>
      </w:r>
      <w:r>
        <w:rPr>
          <w:spacing w:val="2"/>
        </w:rPr>
        <w:t xml:space="preserve"> </w:t>
      </w:r>
      <w:r>
        <w:t>Activit</w:t>
      </w:r>
      <w:r>
        <w:rPr>
          <w:spacing w:val="-8"/>
        </w:rPr>
        <w:t>y</w:t>
      </w:r>
      <w:r>
        <w:t>,</w:t>
      </w:r>
      <w:r>
        <w:rPr>
          <w:spacing w:val="2"/>
        </w:rPr>
        <w:t xml:space="preserve"> </w:t>
      </w:r>
      <w:r>
        <w:t>June</w:t>
      </w:r>
      <w:r>
        <w:rPr>
          <w:spacing w:val="1"/>
        </w:rPr>
        <w:t xml:space="preserve"> </w:t>
      </w:r>
      <w:r>
        <w:t>2016,</w:t>
      </w:r>
      <w:r>
        <w:rPr>
          <w:spacing w:val="2"/>
        </w:rPr>
        <w:t xml:space="preserve"> </w:t>
      </w:r>
      <w:r>
        <w:t>cat.</w:t>
      </w:r>
      <w:r>
        <w:rPr>
          <w:spacing w:val="2"/>
        </w:rPr>
        <w:t xml:space="preserve"> </w:t>
      </w:r>
      <w:proofErr w:type="gramStart"/>
      <w:r>
        <w:t>no</w:t>
      </w:r>
      <w:proofErr w:type="gramEnd"/>
      <w:r>
        <w:t>.</w:t>
      </w:r>
      <w:r>
        <w:rPr>
          <w:spacing w:val="2"/>
        </w:rPr>
        <w:t xml:space="preserve"> </w:t>
      </w:r>
      <w:r>
        <w:t>8153.0,</w:t>
      </w:r>
      <w:r>
        <w:rPr>
          <w:spacing w:val="2"/>
        </w:rPr>
        <w:t xml:space="preserve"> </w:t>
      </w:r>
      <w:r>
        <w:t>Oc</w:t>
      </w:r>
      <w:r>
        <w:rPr>
          <w:spacing w:val="-2"/>
        </w:rPr>
        <w:t>t</w:t>
      </w:r>
      <w:r>
        <w:t>obe</w:t>
      </w:r>
      <w:r>
        <w:rPr>
          <w:spacing w:val="-9"/>
        </w:rPr>
        <w:t>r</w:t>
      </w:r>
      <w:r>
        <w:t>.</w:t>
      </w:r>
    </w:p>
    <w:p w:rsidR="008E34F5" w:rsidRDefault="008E34F5" w:rsidP="008E34F5">
      <w:r>
        <w:t>Note: Fib</w:t>
      </w:r>
      <w:r>
        <w:rPr>
          <w:spacing w:val="-2"/>
        </w:rPr>
        <w:t>r</w:t>
      </w:r>
      <w:r>
        <w:t>e</w:t>
      </w:r>
      <w:r>
        <w:rPr>
          <w:spacing w:val="1"/>
        </w:rPr>
        <w:t xml:space="preserve"> </w:t>
      </w:r>
      <w:r>
        <w:rPr>
          <w:spacing w:val="-2"/>
        </w:rPr>
        <w:t>t</w:t>
      </w:r>
      <w:r>
        <w:t>o</w:t>
      </w:r>
      <w:r>
        <w:rPr>
          <w:spacing w:val="1"/>
        </w:rPr>
        <w:t xml:space="preserve"> </w:t>
      </w:r>
      <w:r>
        <w:t>the</w:t>
      </w:r>
      <w:r>
        <w:rPr>
          <w:spacing w:val="1"/>
        </w:rPr>
        <w:t xml:space="preserve"> </w:t>
      </w:r>
      <w:r>
        <w:t>basement</w:t>
      </w:r>
      <w:r>
        <w:rPr>
          <w:spacing w:val="1"/>
        </w:rPr>
        <w:t xml:space="preserve"> </w:t>
      </w:r>
      <w:r>
        <w:t>is</w:t>
      </w:r>
      <w:r>
        <w:rPr>
          <w:spacing w:val="1"/>
        </w:rPr>
        <w:t xml:space="preserve"> </w:t>
      </w:r>
      <w:r>
        <w:t>cur</w:t>
      </w:r>
      <w:r>
        <w:rPr>
          <w:spacing w:val="-2"/>
        </w:rPr>
        <w:t>r</w:t>
      </w:r>
      <w:r>
        <w:t>ently</w:t>
      </w:r>
      <w:r>
        <w:rPr>
          <w:spacing w:val="1"/>
        </w:rPr>
        <w:t xml:space="preserve"> </w:t>
      </w:r>
      <w:r>
        <w:t>captu</w:t>
      </w:r>
      <w:r>
        <w:rPr>
          <w:spacing w:val="-2"/>
        </w:rPr>
        <w:t>r</w:t>
      </w:r>
      <w:r>
        <w:t xml:space="preserve">ed </w:t>
      </w:r>
      <w:r>
        <w:rPr>
          <w:spacing w:val="-1"/>
        </w:rPr>
        <w:t>b</w:t>
      </w:r>
      <w:r>
        <w:t>y</w:t>
      </w:r>
      <w:r>
        <w:rPr>
          <w:spacing w:val="1"/>
        </w:rPr>
        <w:t xml:space="preserve"> </w:t>
      </w:r>
      <w:r>
        <w:t>the</w:t>
      </w:r>
      <w:r>
        <w:rPr>
          <w:spacing w:val="1"/>
        </w:rPr>
        <w:t xml:space="preserve"> </w:t>
      </w:r>
      <w:r>
        <w:t>ABS</w:t>
      </w:r>
      <w:r>
        <w:rPr>
          <w:spacing w:val="1"/>
        </w:rPr>
        <w:t xml:space="preserve"> </w:t>
      </w:r>
      <w:r>
        <w:t>under</w:t>
      </w:r>
      <w:r>
        <w:rPr>
          <w:spacing w:val="1"/>
        </w:rPr>
        <w:t xml:space="preserve"> </w:t>
      </w:r>
      <w:r>
        <w:t>the</w:t>
      </w:r>
      <w:r>
        <w:rPr>
          <w:spacing w:val="1"/>
        </w:rPr>
        <w:t xml:space="preserve"> </w:t>
      </w:r>
      <w:r>
        <w:t>fib</w:t>
      </w:r>
      <w:r>
        <w:rPr>
          <w:spacing w:val="-2"/>
        </w:rPr>
        <w:t>r</w:t>
      </w:r>
      <w:r>
        <w:t>e</w:t>
      </w:r>
      <w:r>
        <w:rPr>
          <w:spacing w:val="1"/>
        </w:rPr>
        <w:t xml:space="preserve"> </w:t>
      </w:r>
      <w:r>
        <w:rPr>
          <w:spacing w:val="-2"/>
        </w:rPr>
        <w:t>t</w:t>
      </w:r>
      <w:r>
        <w:t>o</w:t>
      </w:r>
      <w:r>
        <w:rPr>
          <w:spacing w:val="1"/>
        </w:rPr>
        <w:t xml:space="preserve"> </w:t>
      </w:r>
      <w:r>
        <w:t>the p</w:t>
      </w:r>
      <w:r>
        <w:rPr>
          <w:spacing w:val="-2"/>
        </w:rPr>
        <w:t>r</w:t>
      </w:r>
      <w:r>
        <w:t>emises</w:t>
      </w:r>
      <w:r>
        <w:rPr>
          <w:spacing w:val="1"/>
        </w:rPr>
        <w:t xml:space="preserve"> </w:t>
      </w:r>
      <w:r>
        <w:t>catego</w:t>
      </w:r>
      <w:r>
        <w:rPr>
          <w:spacing w:val="1"/>
        </w:rPr>
        <w:t>r</w:t>
      </w:r>
      <w:r>
        <w:rPr>
          <w:spacing w:val="-8"/>
        </w:rPr>
        <w:t>y</w:t>
      </w:r>
      <w:r>
        <w:t>.</w:t>
      </w:r>
      <w:r>
        <w:rPr>
          <w:spacing w:val="1"/>
        </w:rPr>
        <w:t xml:space="preserve"> </w:t>
      </w:r>
      <w:r>
        <w:t>Satellite,</w:t>
      </w:r>
      <w:r>
        <w:rPr>
          <w:spacing w:val="1"/>
        </w:rPr>
        <w:t xml:space="preserve"> </w:t>
      </w:r>
      <w:r>
        <w:t>fi</w:t>
      </w:r>
      <w:r>
        <w:rPr>
          <w:spacing w:val="-3"/>
        </w:rPr>
        <w:t>x</w:t>
      </w:r>
      <w:r>
        <w:t>ed</w:t>
      </w:r>
      <w:r>
        <w:rPr>
          <w:spacing w:val="1"/>
        </w:rPr>
        <w:t xml:space="preserve"> </w:t>
      </w:r>
      <w:r>
        <w:t>wi</w:t>
      </w:r>
      <w:r>
        <w:rPr>
          <w:spacing w:val="-2"/>
        </w:rPr>
        <w:t>r</w:t>
      </w:r>
      <w:r>
        <w:t>eless,</w:t>
      </w:r>
      <w:r>
        <w:rPr>
          <w:spacing w:val="1"/>
        </w:rPr>
        <w:t xml:space="preserve"> </w:t>
      </w:r>
      <w:r>
        <w:t>mobile</w:t>
      </w:r>
      <w:r>
        <w:rPr>
          <w:spacing w:val="1"/>
        </w:rPr>
        <w:t xml:space="preserve"> </w:t>
      </w:r>
      <w:r>
        <w:t>and other internet</w:t>
      </w:r>
      <w:r>
        <w:rPr>
          <w:spacing w:val="1"/>
        </w:rPr>
        <w:t xml:space="preserve"> </w:t>
      </w:r>
      <w:r>
        <w:t>connection</w:t>
      </w:r>
      <w:r>
        <w:rPr>
          <w:spacing w:val="2"/>
        </w:rPr>
        <w:t xml:space="preserve"> </w:t>
      </w:r>
      <w:r>
        <w:t>types</w:t>
      </w:r>
      <w:r>
        <w:rPr>
          <w:spacing w:val="1"/>
        </w:rPr>
        <w:t xml:space="preserve"> </w:t>
      </w:r>
      <w:r>
        <w:t>a</w:t>
      </w:r>
      <w:r>
        <w:rPr>
          <w:spacing w:val="-2"/>
        </w:rPr>
        <w:t>r</w:t>
      </w:r>
      <w:r>
        <w:t>e</w:t>
      </w:r>
      <w:r>
        <w:rPr>
          <w:spacing w:val="2"/>
        </w:rPr>
        <w:t xml:space="preserve"> </w:t>
      </w:r>
      <w:r>
        <w:t>e</w:t>
      </w:r>
      <w:r>
        <w:rPr>
          <w:spacing w:val="-2"/>
        </w:rPr>
        <w:t>x</w:t>
      </w:r>
      <w:r>
        <w:t>cluded.</w:t>
      </w:r>
    </w:p>
    <w:p w:rsidR="008E34F5" w:rsidRDefault="008E34F5" w:rsidP="008E34F5">
      <w:pPr>
        <w:rPr>
          <w:sz w:val="11"/>
          <w:szCs w:val="11"/>
        </w:rPr>
      </w:pPr>
      <w:r>
        <w:t>Acco</w:t>
      </w:r>
      <w:r>
        <w:rPr>
          <w:spacing w:val="-2"/>
        </w:rPr>
        <w:t>r</w:t>
      </w:r>
      <w:r>
        <w:t xml:space="preserve">ding </w:t>
      </w:r>
      <w:r>
        <w:rPr>
          <w:spacing w:val="-2"/>
        </w:rPr>
        <w:t>t</w:t>
      </w:r>
      <w:r>
        <w:t>o</w:t>
      </w:r>
      <w:r>
        <w:rPr>
          <w:spacing w:val="1"/>
        </w:rPr>
        <w:t xml:space="preserve"> </w:t>
      </w:r>
      <w:r>
        <w:t>the</w:t>
      </w:r>
      <w:r>
        <w:rPr>
          <w:spacing w:val="1"/>
        </w:rPr>
        <w:t xml:space="preserve"> </w:t>
      </w:r>
      <w:r>
        <w:t>Corporate Plan,</w:t>
      </w:r>
      <w:r>
        <w:rPr>
          <w:spacing w:val="1"/>
        </w:rPr>
        <w:t xml:space="preserve"> </w:t>
      </w:r>
      <w:r>
        <w:t>up</w:t>
      </w:r>
      <w:r>
        <w:rPr>
          <w:spacing w:val="1"/>
        </w:rPr>
        <w:t xml:space="preserve"> </w:t>
      </w:r>
      <w:r>
        <w:rPr>
          <w:spacing w:val="-3"/>
        </w:rPr>
        <w:t>t</w:t>
      </w:r>
      <w:r>
        <w:t>o 38</w:t>
      </w:r>
      <w:r w:rsidR="00E63539">
        <w:t> per cent</w:t>
      </w:r>
      <w:r>
        <w:rPr>
          <w:spacing w:val="1"/>
        </w:rPr>
        <w:t xml:space="preserve"> </w:t>
      </w:r>
      <w:r>
        <w:t xml:space="preserve">of </w:t>
      </w:r>
      <w:r>
        <w:rPr>
          <w:spacing w:val="-1"/>
        </w:rPr>
        <w:t>A</w:t>
      </w:r>
      <w:r>
        <w:t>ustralian</w:t>
      </w:r>
      <w:r>
        <w:rPr>
          <w:spacing w:val="1"/>
        </w:rPr>
        <w:t xml:space="preserve"> </w:t>
      </w:r>
      <w:r>
        <w:t>households</w:t>
      </w:r>
      <w:r>
        <w:rPr>
          <w:spacing w:val="1"/>
        </w:rPr>
        <w:t xml:space="preserve"> </w:t>
      </w:r>
      <w:r>
        <w:t>a</w:t>
      </w:r>
      <w:r>
        <w:rPr>
          <w:spacing w:val="-3"/>
        </w:rPr>
        <w:t>r</w:t>
      </w:r>
      <w:r>
        <w:t>e</w:t>
      </w:r>
      <w:r>
        <w:rPr>
          <w:spacing w:val="-1"/>
        </w:rPr>
        <w:t xml:space="preserve"> </w:t>
      </w:r>
      <w:r>
        <w:t>anticipated</w:t>
      </w:r>
      <w:r>
        <w:rPr>
          <w:spacing w:val="1"/>
        </w:rPr>
        <w:t xml:space="preserve"> </w:t>
      </w:r>
      <w:r>
        <w:rPr>
          <w:spacing w:val="-3"/>
        </w:rPr>
        <w:t>t</w:t>
      </w:r>
      <w:r>
        <w:t>o</w:t>
      </w:r>
      <w:r>
        <w:rPr>
          <w:spacing w:val="1"/>
        </w:rPr>
        <w:t xml:space="preserve"> </w:t>
      </w:r>
      <w:r>
        <w:t xml:space="preserve">connect </w:t>
      </w:r>
      <w:r>
        <w:rPr>
          <w:rFonts w:cs="Roboto"/>
          <w:spacing w:val="-2"/>
        </w:rPr>
        <w:t>t</w:t>
      </w:r>
      <w:r>
        <w:rPr>
          <w:rFonts w:cs="Roboto"/>
        </w:rPr>
        <w:t>o</w:t>
      </w:r>
      <w:r>
        <w:rPr>
          <w:rFonts w:cs="Roboto"/>
          <w:spacing w:val="1"/>
        </w:rPr>
        <w:t xml:space="preserve"> </w:t>
      </w:r>
      <w:r>
        <w:rPr>
          <w:rFonts w:cs="Roboto"/>
        </w:rPr>
        <w:t>the</w:t>
      </w:r>
      <w:r>
        <w:rPr>
          <w:rFonts w:cs="Roboto"/>
          <w:spacing w:val="1"/>
        </w:rPr>
        <w:t xml:space="preserve"> </w:t>
      </w:r>
      <w:r>
        <w:rPr>
          <w:rFonts w:cs="Roboto"/>
        </w:rPr>
        <w:t>NBN</w:t>
      </w:r>
      <w:r>
        <w:rPr>
          <w:rFonts w:cs="Roboto"/>
          <w:spacing w:val="1"/>
        </w:rPr>
        <w:t xml:space="preserve"> </w:t>
      </w:r>
      <w:r>
        <w:rPr>
          <w:rFonts w:cs="Roboto"/>
        </w:rPr>
        <w:t>using</w:t>
      </w:r>
      <w:r>
        <w:rPr>
          <w:rFonts w:cs="Roboto"/>
          <w:spacing w:val="1"/>
        </w:rPr>
        <w:t xml:space="preserve"> </w:t>
      </w:r>
      <w:r>
        <w:rPr>
          <w:rFonts w:cs="Roboto"/>
        </w:rPr>
        <w:t>fib</w:t>
      </w:r>
      <w:r>
        <w:rPr>
          <w:rFonts w:cs="Roboto"/>
          <w:spacing w:val="-2"/>
        </w:rPr>
        <w:t>r</w:t>
      </w:r>
      <w:r>
        <w:rPr>
          <w:rFonts w:cs="Roboto"/>
        </w:rPr>
        <w:t>e</w:t>
      </w:r>
      <w:r>
        <w:rPr>
          <w:rFonts w:cs="Roboto"/>
          <w:spacing w:val="1"/>
        </w:rPr>
        <w:t xml:space="preserve"> </w:t>
      </w:r>
      <w:r>
        <w:rPr>
          <w:rFonts w:cs="Roboto"/>
          <w:spacing w:val="-2"/>
        </w:rPr>
        <w:t>t</w:t>
      </w:r>
      <w:r>
        <w:rPr>
          <w:rFonts w:cs="Roboto"/>
        </w:rPr>
        <w:t>o</w:t>
      </w:r>
      <w:r>
        <w:rPr>
          <w:rFonts w:cs="Roboto"/>
          <w:spacing w:val="1"/>
        </w:rPr>
        <w:t xml:space="preserve"> </w:t>
      </w:r>
      <w:r>
        <w:rPr>
          <w:rFonts w:cs="Roboto"/>
        </w:rPr>
        <w:t>the</w:t>
      </w:r>
      <w:r>
        <w:rPr>
          <w:rFonts w:cs="Roboto"/>
          <w:spacing w:val="2"/>
        </w:rPr>
        <w:t xml:space="preserve"> </w:t>
      </w:r>
      <w:r>
        <w:rPr>
          <w:rFonts w:cs="Roboto"/>
        </w:rPr>
        <w:t>node</w:t>
      </w:r>
      <w:r>
        <w:rPr>
          <w:rFonts w:cs="Roboto"/>
          <w:spacing w:val="1"/>
        </w:rPr>
        <w:t xml:space="preserve"> </w:t>
      </w:r>
      <w:r>
        <w:rPr>
          <w:rFonts w:cs="Roboto"/>
        </w:rPr>
        <w:t>or</w:t>
      </w:r>
      <w:r>
        <w:rPr>
          <w:rFonts w:cs="Roboto"/>
          <w:spacing w:val="1"/>
        </w:rPr>
        <w:t xml:space="preserve"> </w:t>
      </w:r>
      <w:r>
        <w:rPr>
          <w:rFonts w:cs="Roboto"/>
        </w:rPr>
        <w:t>fib</w:t>
      </w:r>
      <w:r>
        <w:rPr>
          <w:rFonts w:cs="Roboto"/>
          <w:spacing w:val="-2"/>
        </w:rPr>
        <w:t>r</w:t>
      </w:r>
      <w:r>
        <w:rPr>
          <w:rFonts w:cs="Roboto"/>
        </w:rPr>
        <w:t>e</w:t>
      </w:r>
      <w:r>
        <w:rPr>
          <w:rFonts w:cs="Roboto"/>
          <w:spacing w:val="1"/>
        </w:rPr>
        <w:t xml:space="preserve"> </w:t>
      </w:r>
      <w:r>
        <w:rPr>
          <w:rFonts w:cs="Roboto"/>
          <w:spacing w:val="-2"/>
        </w:rPr>
        <w:t>t</w:t>
      </w:r>
      <w:r>
        <w:rPr>
          <w:rFonts w:cs="Roboto"/>
        </w:rPr>
        <w:t>o</w:t>
      </w:r>
      <w:r>
        <w:rPr>
          <w:rFonts w:cs="Roboto"/>
          <w:spacing w:val="1"/>
        </w:rPr>
        <w:t xml:space="preserve"> </w:t>
      </w:r>
      <w:r>
        <w:rPr>
          <w:rFonts w:cs="Roboto"/>
        </w:rPr>
        <w:t>the</w:t>
      </w:r>
      <w:r>
        <w:rPr>
          <w:rFonts w:cs="Roboto"/>
          <w:spacing w:val="1"/>
        </w:rPr>
        <w:t xml:space="preserve"> </w:t>
      </w:r>
      <w:r>
        <w:rPr>
          <w:rFonts w:cs="Roboto"/>
        </w:rPr>
        <w:t>basement</w:t>
      </w:r>
      <w:r>
        <w:rPr>
          <w:rFonts w:cs="Roboto"/>
          <w:spacing w:val="1"/>
        </w:rPr>
        <w:t xml:space="preserve"> </w:t>
      </w:r>
      <w:r>
        <w:rPr>
          <w:rFonts w:cs="Roboto"/>
        </w:rPr>
        <w:t>technology</w:t>
      </w:r>
      <w:r>
        <w:rPr>
          <w:rFonts w:cs="Roboto"/>
          <w:spacing w:val="2"/>
        </w:rPr>
        <w:t xml:space="preserve"> </w:t>
      </w:r>
      <w:r>
        <w:rPr>
          <w:rFonts w:cs="Roboto"/>
          <w:spacing w:val="-2"/>
        </w:rPr>
        <w:t>b</w:t>
      </w:r>
      <w:r>
        <w:rPr>
          <w:rFonts w:cs="Roboto"/>
        </w:rPr>
        <w:t>y</w:t>
      </w:r>
      <w:r>
        <w:rPr>
          <w:rFonts w:cs="Roboto"/>
          <w:spacing w:val="1"/>
        </w:rPr>
        <w:t xml:space="preserve"> </w:t>
      </w:r>
      <w:r>
        <w:rPr>
          <w:rFonts w:cs="Roboto"/>
        </w:rPr>
        <w:t>2020.</w:t>
      </w:r>
      <w:r>
        <w:rPr>
          <w:position w:val="6"/>
          <w:sz w:val="11"/>
          <w:szCs w:val="11"/>
        </w:rPr>
        <w:t>36</w:t>
      </w:r>
      <w:r>
        <w:rPr>
          <w:spacing w:val="20"/>
          <w:position w:val="6"/>
          <w:sz w:val="11"/>
          <w:szCs w:val="11"/>
        </w:rPr>
        <w:t xml:space="preserve"> </w:t>
      </w:r>
      <w:r>
        <w:t>A</w:t>
      </w:r>
      <w:r>
        <w:rPr>
          <w:spacing w:val="1"/>
        </w:rPr>
        <w:t xml:space="preserve"> </w:t>
      </w:r>
      <w:r>
        <w:t>fu</w:t>
      </w:r>
      <w:r>
        <w:rPr>
          <w:spacing w:val="2"/>
        </w:rPr>
        <w:t>r</w:t>
      </w:r>
      <w:r>
        <w:t>ther 34</w:t>
      </w:r>
      <w:r w:rsidR="00E63539">
        <w:t> per cent</w:t>
      </w:r>
      <w:r>
        <w:rPr>
          <w:w w:val="101"/>
        </w:rPr>
        <w:t xml:space="preserve"> </w:t>
      </w:r>
      <w:r>
        <w:rPr>
          <w:rFonts w:cs="Roboto"/>
        </w:rPr>
        <w:t>of</w:t>
      </w:r>
      <w:r>
        <w:rPr>
          <w:rFonts w:cs="Roboto"/>
          <w:spacing w:val="-1"/>
        </w:rPr>
        <w:t xml:space="preserve"> </w:t>
      </w:r>
      <w:r>
        <w:rPr>
          <w:rFonts w:cs="Roboto"/>
        </w:rPr>
        <w:t xml:space="preserve">households will be able </w:t>
      </w:r>
      <w:r>
        <w:rPr>
          <w:rFonts w:cs="Roboto"/>
          <w:spacing w:val="-3"/>
        </w:rPr>
        <w:t>t</w:t>
      </w:r>
      <w:r>
        <w:rPr>
          <w:rFonts w:cs="Roboto"/>
        </w:rPr>
        <w:t>o access</w:t>
      </w:r>
      <w:r>
        <w:rPr>
          <w:rFonts w:cs="Roboto"/>
          <w:spacing w:val="-1"/>
        </w:rPr>
        <w:t xml:space="preserve"> </w:t>
      </w:r>
      <w:r>
        <w:rPr>
          <w:rFonts w:cs="Roboto"/>
        </w:rPr>
        <w:t>fi</w:t>
      </w:r>
      <w:r>
        <w:rPr>
          <w:rFonts w:cs="Roboto"/>
          <w:spacing w:val="-3"/>
        </w:rPr>
        <w:t>x</w:t>
      </w:r>
      <w:r>
        <w:rPr>
          <w:rFonts w:cs="Roboto"/>
        </w:rPr>
        <w:t>ed-line internet se</w:t>
      </w:r>
      <w:r>
        <w:rPr>
          <w:rFonts w:cs="Roboto"/>
          <w:spacing w:val="1"/>
        </w:rPr>
        <w:t>r</w:t>
      </w:r>
      <w:r>
        <w:rPr>
          <w:rFonts w:cs="Roboto"/>
        </w:rPr>
        <w:t>vices th</w:t>
      </w:r>
      <w:r>
        <w:rPr>
          <w:rFonts w:cs="Roboto"/>
          <w:spacing w:val="-2"/>
        </w:rPr>
        <w:t>r</w:t>
      </w:r>
      <w:r>
        <w:rPr>
          <w:rFonts w:cs="Roboto"/>
        </w:rPr>
        <w:t>ough NBN hybrid-fib</w:t>
      </w:r>
      <w:r>
        <w:rPr>
          <w:rFonts w:cs="Roboto"/>
          <w:spacing w:val="-2"/>
        </w:rPr>
        <w:t>r</w:t>
      </w:r>
      <w:r>
        <w:rPr>
          <w:rFonts w:cs="Roboto"/>
        </w:rPr>
        <w:t>e</w:t>
      </w:r>
      <w:r>
        <w:rPr>
          <w:rFonts w:cs="Roboto"/>
          <w:spacing w:val="-1"/>
        </w:rPr>
        <w:t xml:space="preserve"> </w:t>
      </w:r>
      <w:r>
        <w:rPr>
          <w:rFonts w:cs="Roboto"/>
        </w:rPr>
        <w:t>coaxial (HF</w:t>
      </w:r>
      <w:r>
        <w:rPr>
          <w:rFonts w:cs="Roboto"/>
          <w:spacing w:val="-3"/>
        </w:rPr>
        <w:t>C</w:t>
      </w:r>
      <w:r>
        <w:rPr>
          <w:rFonts w:cs="Roboto"/>
        </w:rPr>
        <w:t>)</w:t>
      </w:r>
      <w:r>
        <w:rPr>
          <w:rFonts w:cs="Roboto"/>
          <w:w w:val="97"/>
        </w:rPr>
        <w:t xml:space="preserve"> </w:t>
      </w:r>
      <w:r>
        <w:rPr>
          <w:rFonts w:cs="Roboto"/>
        </w:rPr>
        <w:t>cable, and</w:t>
      </w:r>
      <w:r>
        <w:rPr>
          <w:rFonts w:cs="Roboto"/>
          <w:spacing w:val="1"/>
        </w:rPr>
        <w:t xml:space="preserve"> </w:t>
      </w:r>
      <w:r>
        <w:rPr>
          <w:rFonts w:cs="Roboto"/>
        </w:rPr>
        <w:t>20</w:t>
      </w:r>
      <w:r w:rsidR="00E63539">
        <w:rPr>
          <w:rFonts w:cs="Roboto"/>
          <w:spacing w:val="1"/>
        </w:rPr>
        <w:t> per cent</w:t>
      </w:r>
      <w:r>
        <w:rPr>
          <w:rFonts w:cs="Roboto"/>
          <w:spacing w:val="1"/>
        </w:rPr>
        <w:t xml:space="preserve"> </w:t>
      </w:r>
      <w:r>
        <w:rPr>
          <w:rFonts w:cs="Roboto"/>
        </w:rPr>
        <w:t>will</w:t>
      </w:r>
      <w:r>
        <w:rPr>
          <w:rFonts w:cs="Roboto"/>
          <w:spacing w:val="1"/>
        </w:rPr>
        <w:t xml:space="preserve"> </w:t>
      </w:r>
      <w:r>
        <w:rPr>
          <w:rFonts w:cs="Roboto"/>
        </w:rPr>
        <w:t>be</w:t>
      </w:r>
      <w:r>
        <w:rPr>
          <w:rFonts w:cs="Roboto"/>
          <w:spacing w:val="1"/>
        </w:rPr>
        <w:t xml:space="preserve"> </w:t>
      </w:r>
      <w:r>
        <w:rPr>
          <w:rFonts w:cs="Roboto"/>
        </w:rPr>
        <w:t>se</w:t>
      </w:r>
      <w:r>
        <w:rPr>
          <w:rFonts w:cs="Roboto"/>
          <w:spacing w:val="1"/>
        </w:rPr>
        <w:t>r</w:t>
      </w:r>
      <w:r>
        <w:rPr>
          <w:rFonts w:cs="Roboto"/>
        </w:rPr>
        <w:t>viced th</w:t>
      </w:r>
      <w:r>
        <w:rPr>
          <w:rFonts w:cs="Roboto"/>
          <w:spacing w:val="-2"/>
        </w:rPr>
        <w:t>r</w:t>
      </w:r>
      <w:r>
        <w:rPr>
          <w:rFonts w:cs="Roboto"/>
        </w:rPr>
        <w:t>ough</w:t>
      </w:r>
      <w:r>
        <w:rPr>
          <w:rFonts w:cs="Roboto"/>
          <w:spacing w:val="1"/>
        </w:rPr>
        <w:t xml:space="preserve"> </w:t>
      </w:r>
      <w:r>
        <w:rPr>
          <w:rFonts w:cs="Roboto"/>
        </w:rPr>
        <w:t>a</w:t>
      </w:r>
      <w:r>
        <w:rPr>
          <w:rFonts w:cs="Roboto"/>
          <w:spacing w:val="1"/>
        </w:rPr>
        <w:t xml:space="preserve"> </w:t>
      </w:r>
      <w:r>
        <w:rPr>
          <w:rFonts w:cs="Roboto"/>
        </w:rPr>
        <w:t>di</w:t>
      </w:r>
      <w:r>
        <w:rPr>
          <w:rFonts w:cs="Roboto"/>
          <w:spacing w:val="-2"/>
        </w:rPr>
        <w:t>r</w:t>
      </w:r>
      <w:r>
        <w:rPr>
          <w:rFonts w:cs="Roboto"/>
        </w:rPr>
        <w:t>ect fib</w:t>
      </w:r>
      <w:r>
        <w:rPr>
          <w:rFonts w:cs="Roboto"/>
          <w:spacing w:val="-2"/>
        </w:rPr>
        <w:t>r</w:t>
      </w:r>
      <w:r>
        <w:rPr>
          <w:rFonts w:cs="Roboto"/>
        </w:rPr>
        <w:t>e</w:t>
      </w:r>
      <w:r>
        <w:rPr>
          <w:rFonts w:cs="Roboto"/>
          <w:spacing w:val="1"/>
        </w:rPr>
        <w:t xml:space="preserve"> </w:t>
      </w:r>
      <w:r>
        <w:rPr>
          <w:rFonts w:cs="Roboto"/>
        </w:rPr>
        <w:t>connection</w:t>
      </w:r>
      <w:r>
        <w:rPr>
          <w:rFonts w:cs="Roboto"/>
          <w:spacing w:val="1"/>
        </w:rPr>
        <w:t xml:space="preserve"> </w:t>
      </w:r>
      <w:r>
        <w:rPr>
          <w:rFonts w:cs="Roboto"/>
          <w:spacing w:val="-3"/>
        </w:rPr>
        <w:t>t</w:t>
      </w:r>
      <w:r>
        <w:rPr>
          <w:rFonts w:cs="Roboto"/>
        </w:rPr>
        <w:t>o</w:t>
      </w:r>
      <w:r>
        <w:rPr>
          <w:rFonts w:cs="Roboto"/>
          <w:spacing w:val="1"/>
        </w:rPr>
        <w:t xml:space="preserve"> </w:t>
      </w:r>
      <w:r>
        <w:rPr>
          <w:rFonts w:cs="Roboto"/>
        </w:rPr>
        <w:t>their p</w:t>
      </w:r>
      <w:r>
        <w:rPr>
          <w:rFonts w:cs="Roboto"/>
          <w:spacing w:val="-2"/>
        </w:rPr>
        <w:t>r</w:t>
      </w:r>
      <w:r>
        <w:rPr>
          <w:rFonts w:cs="Roboto"/>
        </w:rPr>
        <w:t>emises.</w:t>
      </w:r>
      <w:r>
        <w:rPr>
          <w:position w:val="6"/>
          <w:sz w:val="11"/>
          <w:szCs w:val="11"/>
        </w:rPr>
        <w:t>37</w:t>
      </w:r>
    </w:p>
    <w:p w:rsidR="008E34F5" w:rsidRDefault="008E34F5" w:rsidP="008E34F5">
      <w:pPr>
        <w:rPr>
          <w:rFonts w:cs="Roboto"/>
        </w:rPr>
      </w:pPr>
      <w:r>
        <w:t>Mobile carriers</w:t>
      </w:r>
      <w:r>
        <w:rPr>
          <w:spacing w:val="-1"/>
        </w:rPr>
        <w:t xml:space="preserve"> </w:t>
      </w:r>
      <w:r>
        <w:t>a</w:t>
      </w:r>
      <w:r>
        <w:rPr>
          <w:spacing w:val="-2"/>
        </w:rPr>
        <w:t>r</w:t>
      </w:r>
      <w:r>
        <w:t>e</w:t>
      </w:r>
      <w:r>
        <w:rPr>
          <w:spacing w:val="-1"/>
        </w:rPr>
        <w:t xml:space="preserve"> </w:t>
      </w:r>
      <w:r>
        <w:t>inc</w:t>
      </w:r>
      <w:r>
        <w:rPr>
          <w:spacing w:val="-2"/>
        </w:rPr>
        <w:t>r</w:t>
      </w:r>
      <w:r>
        <w:t>easingly</w:t>
      </w:r>
      <w:r>
        <w:rPr>
          <w:spacing w:val="-1"/>
        </w:rPr>
        <w:t xml:space="preserve"> </w:t>
      </w:r>
      <w:r>
        <w:t>of</w:t>
      </w:r>
      <w:r>
        <w:rPr>
          <w:spacing w:val="-3"/>
        </w:rPr>
        <w:t>f</w:t>
      </w:r>
      <w:r>
        <w:t>ering competiti</w:t>
      </w:r>
      <w:r>
        <w:rPr>
          <w:spacing w:val="-2"/>
        </w:rPr>
        <w:t>v</w:t>
      </w:r>
      <w:r>
        <w:t>e</w:t>
      </w:r>
      <w:r>
        <w:rPr>
          <w:spacing w:val="-1"/>
        </w:rPr>
        <w:t xml:space="preserve"> </w:t>
      </w:r>
      <w:r>
        <w:t>high-speed mobile b</w:t>
      </w:r>
      <w:r>
        <w:rPr>
          <w:spacing w:val="-2"/>
        </w:rPr>
        <w:t>r</w:t>
      </w:r>
      <w:r>
        <w:t>oadband plans,</w:t>
      </w:r>
      <w:r>
        <w:rPr>
          <w:spacing w:val="1"/>
        </w:rPr>
        <w:t xml:space="preserve"> </w:t>
      </w:r>
      <w:r>
        <w:t xml:space="preserve">with better </w:t>
      </w:r>
      <w:r>
        <w:rPr>
          <w:rFonts w:cs="Roboto"/>
        </w:rPr>
        <w:t>c</w:t>
      </w:r>
      <w:r>
        <w:rPr>
          <w:rFonts w:cs="Roboto"/>
          <w:spacing w:val="-2"/>
        </w:rPr>
        <w:t>ov</w:t>
      </w:r>
      <w:r>
        <w:rPr>
          <w:rFonts w:cs="Roboto"/>
        </w:rPr>
        <w:t>erage and much mo</w:t>
      </w:r>
      <w:r>
        <w:rPr>
          <w:rFonts w:cs="Roboto"/>
          <w:spacing w:val="-2"/>
        </w:rPr>
        <w:t>r</w:t>
      </w:r>
      <w:r>
        <w:rPr>
          <w:rFonts w:cs="Roboto"/>
        </w:rPr>
        <w:t>e gene</w:t>
      </w:r>
      <w:r>
        <w:rPr>
          <w:rFonts w:cs="Roboto"/>
          <w:spacing w:val="-2"/>
        </w:rPr>
        <w:t>r</w:t>
      </w:r>
      <w:r>
        <w:rPr>
          <w:rFonts w:cs="Roboto"/>
        </w:rPr>
        <w:t>ous data</w:t>
      </w:r>
      <w:r>
        <w:rPr>
          <w:rFonts w:cs="Roboto"/>
          <w:spacing w:val="1"/>
        </w:rPr>
        <w:t xml:space="preserve"> </w:t>
      </w:r>
      <w:r>
        <w:rPr>
          <w:rFonts w:cs="Roboto"/>
        </w:rPr>
        <w:t>allowances. While fi</w:t>
      </w:r>
      <w:r>
        <w:rPr>
          <w:rFonts w:cs="Roboto"/>
          <w:spacing w:val="-4"/>
        </w:rPr>
        <w:t>x</w:t>
      </w:r>
      <w:r>
        <w:rPr>
          <w:rFonts w:cs="Roboto"/>
        </w:rPr>
        <w:t>ed-line se</w:t>
      </w:r>
      <w:r>
        <w:rPr>
          <w:rFonts w:cs="Roboto"/>
          <w:spacing w:val="1"/>
        </w:rPr>
        <w:t>r</w:t>
      </w:r>
      <w:r>
        <w:rPr>
          <w:rFonts w:cs="Roboto"/>
        </w:rPr>
        <w:t>vices h</w:t>
      </w:r>
      <w:r>
        <w:rPr>
          <w:rFonts w:cs="Roboto"/>
          <w:spacing w:val="-2"/>
        </w:rPr>
        <w:t>av</w:t>
      </w:r>
      <w:r>
        <w:rPr>
          <w:rFonts w:cs="Roboto"/>
        </w:rPr>
        <w:t>e</w:t>
      </w:r>
      <w:r>
        <w:rPr>
          <w:rFonts w:cs="Roboto"/>
          <w:spacing w:val="1"/>
        </w:rPr>
        <w:t xml:space="preserve"> </w:t>
      </w:r>
      <w:r>
        <w:rPr>
          <w:rFonts w:cs="Roboto"/>
        </w:rPr>
        <w:t>traditionally of</w:t>
      </w:r>
      <w:r>
        <w:rPr>
          <w:rFonts w:cs="Roboto"/>
          <w:spacing w:val="-3"/>
        </w:rPr>
        <w:t>f</w:t>
      </w:r>
      <w:r>
        <w:rPr>
          <w:rFonts w:cs="Roboto"/>
        </w:rPr>
        <w:t>e</w:t>
      </w:r>
      <w:r>
        <w:rPr>
          <w:rFonts w:cs="Roboto"/>
          <w:spacing w:val="-2"/>
        </w:rPr>
        <w:t>r</w:t>
      </w:r>
      <w:r>
        <w:rPr>
          <w:rFonts w:cs="Roboto"/>
        </w:rPr>
        <w:t>ed</w:t>
      </w:r>
      <w:r>
        <w:rPr>
          <w:rFonts w:cs="Roboto"/>
          <w:w w:val="99"/>
        </w:rPr>
        <w:t xml:space="preserve"> </w:t>
      </w:r>
      <w:r>
        <w:t>much better quality and</w:t>
      </w:r>
      <w:r>
        <w:rPr>
          <w:spacing w:val="1"/>
        </w:rPr>
        <w:t xml:space="preserve"> </w:t>
      </w:r>
      <w:r>
        <w:rPr>
          <w:spacing w:val="-2"/>
        </w:rPr>
        <w:t>v</w:t>
      </w:r>
      <w:r>
        <w:t>alue</w:t>
      </w:r>
      <w:r>
        <w:rPr>
          <w:spacing w:val="1"/>
        </w:rPr>
        <w:t xml:space="preserve"> </w:t>
      </w:r>
      <w:r>
        <w:t>compa</w:t>
      </w:r>
      <w:r>
        <w:rPr>
          <w:spacing w:val="-2"/>
        </w:rPr>
        <w:t>r</w:t>
      </w:r>
      <w:r>
        <w:t xml:space="preserve">ed </w:t>
      </w:r>
      <w:r>
        <w:rPr>
          <w:spacing w:val="-2"/>
        </w:rPr>
        <w:t>t</w:t>
      </w:r>
      <w:r>
        <w:t>o</w:t>
      </w:r>
      <w:r>
        <w:rPr>
          <w:spacing w:val="1"/>
        </w:rPr>
        <w:t xml:space="preserve"> </w:t>
      </w:r>
      <w:r>
        <w:t>mobile</w:t>
      </w:r>
      <w:r>
        <w:rPr>
          <w:spacing w:val="1"/>
        </w:rPr>
        <w:t xml:space="preserve"> </w:t>
      </w:r>
      <w:r>
        <w:t>b</w:t>
      </w:r>
      <w:r>
        <w:rPr>
          <w:spacing w:val="-2"/>
        </w:rPr>
        <w:t>r</w:t>
      </w:r>
      <w:r>
        <w:t>oadband, the</w:t>
      </w:r>
      <w:r>
        <w:rPr>
          <w:spacing w:val="1"/>
        </w:rPr>
        <w:t xml:space="preserve"> </w:t>
      </w:r>
      <w:r>
        <w:t>ad</w:t>
      </w:r>
      <w:r>
        <w:rPr>
          <w:spacing w:val="-2"/>
        </w:rPr>
        <w:t>v</w:t>
      </w:r>
      <w:r>
        <w:t>ancements</w:t>
      </w:r>
      <w:r>
        <w:rPr>
          <w:spacing w:val="1"/>
        </w:rPr>
        <w:t xml:space="preserve"> </w:t>
      </w:r>
      <w:r>
        <w:t>in 4G mobile</w:t>
      </w:r>
      <w:r>
        <w:rPr>
          <w:spacing w:val="1"/>
        </w:rPr>
        <w:t xml:space="preserve"> </w:t>
      </w:r>
      <w:r>
        <w:t xml:space="preserve">network </w:t>
      </w:r>
      <w:r>
        <w:rPr>
          <w:rFonts w:cs="Roboto"/>
        </w:rPr>
        <w:t>infrastructu</w:t>
      </w:r>
      <w:r>
        <w:rPr>
          <w:rFonts w:cs="Roboto"/>
          <w:spacing w:val="-2"/>
        </w:rPr>
        <w:t>r</w:t>
      </w:r>
      <w:r>
        <w:rPr>
          <w:rFonts w:cs="Roboto"/>
        </w:rPr>
        <w:t>e</w:t>
      </w:r>
      <w:r>
        <w:rPr>
          <w:rFonts w:cs="Roboto"/>
          <w:spacing w:val="2"/>
        </w:rPr>
        <w:t xml:space="preserve"> </w:t>
      </w:r>
      <w:r>
        <w:rPr>
          <w:rFonts w:cs="Roboto"/>
        </w:rPr>
        <w:t>h</w:t>
      </w:r>
      <w:r>
        <w:rPr>
          <w:rFonts w:cs="Roboto"/>
          <w:spacing w:val="-2"/>
        </w:rPr>
        <w:t>av</w:t>
      </w:r>
      <w:r>
        <w:rPr>
          <w:rFonts w:cs="Roboto"/>
        </w:rPr>
        <w:t>e</w:t>
      </w:r>
      <w:r>
        <w:rPr>
          <w:rFonts w:cs="Roboto"/>
          <w:spacing w:val="3"/>
        </w:rPr>
        <w:t xml:space="preserve"> </w:t>
      </w:r>
      <w:r>
        <w:rPr>
          <w:rFonts w:cs="Roboto"/>
        </w:rPr>
        <w:t>significantly</w:t>
      </w:r>
      <w:r>
        <w:rPr>
          <w:rFonts w:cs="Roboto"/>
          <w:spacing w:val="2"/>
        </w:rPr>
        <w:t xml:space="preserve"> </w:t>
      </w:r>
      <w:r>
        <w:rPr>
          <w:rFonts w:cs="Roboto"/>
          <w:spacing w:val="-2"/>
        </w:rPr>
        <w:t>r</w:t>
      </w:r>
      <w:r>
        <w:rPr>
          <w:rFonts w:cs="Roboto"/>
        </w:rPr>
        <w:t>educed</w:t>
      </w:r>
      <w:r>
        <w:rPr>
          <w:rFonts w:cs="Roboto"/>
          <w:spacing w:val="3"/>
        </w:rPr>
        <w:t xml:space="preserve"> </w:t>
      </w:r>
      <w:r>
        <w:rPr>
          <w:rFonts w:cs="Roboto"/>
        </w:rPr>
        <w:t>this</w:t>
      </w:r>
      <w:r>
        <w:rPr>
          <w:rFonts w:cs="Roboto"/>
          <w:spacing w:val="2"/>
        </w:rPr>
        <w:t xml:space="preserve"> </w:t>
      </w:r>
      <w:r>
        <w:rPr>
          <w:rFonts w:cs="Roboto"/>
        </w:rPr>
        <w:t>gap.</w:t>
      </w:r>
    </w:p>
    <w:p w:rsidR="008E34F5" w:rsidRDefault="008E34F5" w:rsidP="008E34F5">
      <w:pPr>
        <w:rPr>
          <w:sz w:val="11"/>
          <w:szCs w:val="11"/>
        </w:rPr>
      </w:pPr>
      <w:r>
        <w:t>A consequence of</w:t>
      </w:r>
      <w:r>
        <w:rPr>
          <w:spacing w:val="1"/>
        </w:rPr>
        <w:t xml:space="preserve"> </w:t>
      </w:r>
      <w:r>
        <w:t>the contraction of</w:t>
      </w:r>
      <w:r>
        <w:rPr>
          <w:spacing w:val="1"/>
        </w:rPr>
        <w:t xml:space="preserve"> </w:t>
      </w:r>
      <w:r>
        <w:t>mobile prices,</w:t>
      </w:r>
      <w:r>
        <w:rPr>
          <w:spacing w:val="-1"/>
        </w:rPr>
        <w:t xml:space="preserve"> </w:t>
      </w:r>
      <w:r>
        <w:t>in</w:t>
      </w:r>
      <w:r>
        <w:rPr>
          <w:spacing w:val="1"/>
        </w:rPr>
        <w:t xml:space="preserve"> </w:t>
      </w:r>
      <w:r>
        <w:t xml:space="preserve">addition </w:t>
      </w:r>
      <w:r>
        <w:rPr>
          <w:spacing w:val="-3"/>
        </w:rPr>
        <w:t>t</w:t>
      </w:r>
      <w:r>
        <w:t>o the</w:t>
      </w:r>
      <w:r>
        <w:rPr>
          <w:spacing w:val="1"/>
        </w:rPr>
        <w:t xml:space="preserve"> </w:t>
      </w:r>
      <w:r>
        <w:t>g</w:t>
      </w:r>
      <w:r>
        <w:rPr>
          <w:spacing w:val="-2"/>
        </w:rPr>
        <w:t>r</w:t>
      </w:r>
      <w:r>
        <w:t>eater</w:t>
      </w:r>
      <w:r>
        <w:rPr>
          <w:spacing w:val="-1"/>
        </w:rPr>
        <w:t xml:space="preserve"> </w:t>
      </w:r>
      <w:r>
        <w:rPr>
          <w:spacing w:val="-2"/>
        </w:rPr>
        <w:t>av</w:t>
      </w:r>
      <w:r>
        <w:t>ailability of</w:t>
      </w:r>
      <w:r>
        <w:rPr>
          <w:spacing w:val="1"/>
        </w:rPr>
        <w:t xml:space="preserve"> </w:t>
      </w:r>
      <w:r>
        <w:rPr>
          <w:spacing w:val="-3"/>
        </w:rPr>
        <w:t>O</w:t>
      </w:r>
      <w:r>
        <w:rPr>
          <w:spacing w:val="1"/>
        </w:rPr>
        <w:t>T</w:t>
      </w:r>
      <w:r>
        <w:t>T</w:t>
      </w:r>
      <w:r>
        <w:rPr>
          <w:w w:val="99"/>
        </w:rPr>
        <w:t xml:space="preserve"> </w:t>
      </w:r>
      <w:r>
        <w:t>se</w:t>
      </w:r>
      <w:r>
        <w:rPr>
          <w:spacing w:val="1"/>
        </w:rPr>
        <w:t>r</w:t>
      </w:r>
      <w:r>
        <w:t>vices</w:t>
      </w:r>
      <w:r>
        <w:rPr>
          <w:spacing w:val="-1"/>
        </w:rPr>
        <w:t xml:space="preserve"> </w:t>
      </w:r>
      <w:r>
        <w:t>of</w:t>
      </w:r>
      <w:r>
        <w:rPr>
          <w:spacing w:val="-3"/>
        </w:rPr>
        <w:t>f</w:t>
      </w:r>
      <w:r>
        <w:t>ering ‘f</w:t>
      </w:r>
      <w:r>
        <w:rPr>
          <w:spacing w:val="-2"/>
        </w:rPr>
        <w:t>r</w:t>
      </w:r>
      <w:r>
        <w:t>e</w:t>
      </w:r>
      <w:r>
        <w:rPr>
          <w:spacing w:val="-2"/>
        </w:rPr>
        <w:t>e</w:t>
      </w:r>
      <w:r>
        <w:t>’ calls and the rising cost of line</w:t>
      </w:r>
      <w:r>
        <w:rPr>
          <w:spacing w:val="-1"/>
        </w:rPr>
        <w:t xml:space="preserve"> </w:t>
      </w:r>
      <w:r>
        <w:rPr>
          <w:spacing w:val="-2"/>
        </w:rPr>
        <w:t>r</w:t>
      </w:r>
      <w:r>
        <w:t>ental, has been the g</w:t>
      </w:r>
      <w:r>
        <w:rPr>
          <w:spacing w:val="-2"/>
        </w:rPr>
        <w:t>r</w:t>
      </w:r>
      <w:r>
        <w:t>owing number of people without</w:t>
      </w:r>
      <w:r>
        <w:rPr>
          <w:spacing w:val="1"/>
        </w:rPr>
        <w:t xml:space="preserve"> </w:t>
      </w:r>
      <w:r>
        <w:t>a</w:t>
      </w:r>
      <w:r>
        <w:rPr>
          <w:spacing w:val="2"/>
        </w:rPr>
        <w:t xml:space="preserve"> </w:t>
      </w:r>
      <w:r>
        <w:t>fi</w:t>
      </w:r>
      <w:r>
        <w:rPr>
          <w:spacing w:val="-3"/>
        </w:rPr>
        <w:t>x</w:t>
      </w:r>
      <w:r>
        <w:t>ed-line</w:t>
      </w:r>
      <w:r>
        <w:rPr>
          <w:spacing w:val="2"/>
        </w:rPr>
        <w:t xml:space="preserve"> </w:t>
      </w:r>
      <w:r>
        <w:t>home</w:t>
      </w:r>
      <w:r>
        <w:rPr>
          <w:spacing w:val="2"/>
        </w:rPr>
        <w:t xml:space="preserve"> </w:t>
      </w:r>
      <w:r>
        <w:t>se</w:t>
      </w:r>
      <w:r>
        <w:rPr>
          <w:spacing w:val="1"/>
        </w:rPr>
        <w:t>r</w:t>
      </w:r>
      <w:r>
        <w:t>vice.</w:t>
      </w:r>
      <w:r>
        <w:rPr>
          <w:spacing w:val="2"/>
        </w:rPr>
        <w:t xml:space="preserve"> </w:t>
      </w:r>
      <w:r>
        <w:t>As</w:t>
      </w:r>
      <w:r>
        <w:rPr>
          <w:spacing w:val="1"/>
        </w:rPr>
        <w:t xml:space="preserve"> </w:t>
      </w:r>
      <w:r>
        <w:t>at</w:t>
      </w:r>
      <w:r>
        <w:rPr>
          <w:spacing w:val="2"/>
        </w:rPr>
        <w:t xml:space="preserve"> </w:t>
      </w:r>
      <w:r>
        <w:t>June</w:t>
      </w:r>
      <w:r>
        <w:rPr>
          <w:spacing w:val="2"/>
        </w:rPr>
        <w:t xml:space="preserve"> </w:t>
      </w:r>
      <w:r>
        <w:t>2015,</w:t>
      </w:r>
      <w:r>
        <w:rPr>
          <w:spacing w:val="2"/>
        </w:rPr>
        <w:t xml:space="preserve"> </w:t>
      </w:r>
      <w:r>
        <w:t>the</w:t>
      </w:r>
      <w:r>
        <w:rPr>
          <w:spacing w:val="2"/>
        </w:rPr>
        <w:t xml:space="preserve"> </w:t>
      </w:r>
      <w:r>
        <w:t>number</w:t>
      </w:r>
      <w:r>
        <w:rPr>
          <w:spacing w:val="1"/>
        </w:rPr>
        <w:t xml:space="preserve"> </w:t>
      </w:r>
      <w:r>
        <w:t>of</w:t>
      </w:r>
      <w:r>
        <w:rPr>
          <w:spacing w:val="2"/>
        </w:rPr>
        <w:t xml:space="preserve"> </w:t>
      </w:r>
      <w:r>
        <w:t>adult</w:t>
      </w:r>
      <w:r>
        <w:rPr>
          <w:spacing w:val="2"/>
        </w:rPr>
        <w:t xml:space="preserve"> </w:t>
      </w:r>
      <w:r>
        <w:rPr>
          <w:spacing w:val="-2"/>
        </w:rPr>
        <w:t>A</w:t>
      </w:r>
      <w:r>
        <w:t>ustralians</w:t>
      </w:r>
      <w:r>
        <w:rPr>
          <w:spacing w:val="2"/>
        </w:rPr>
        <w:t xml:space="preserve"> </w:t>
      </w:r>
      <w:r>
        <w:t>without</w:t>
      </w:r>
      <w:r>
        <w:rPr>
          <w:spacing w:val="2"/>
        </w:rPr>
        <w:t xml:space="preserve"> </w:t>
      </w:r>
      <w:r>
        <w:t>a</w:t>
      </w:r>
      <w:r>
        <w:rPr>
          <w:spacing w:val="1"/>
        </w:rPr>
        <w:t xml:space="preserve"> </w:t>
      </w:r>
      <w:r>
        <w:t>home telephone</w:t>
      </w:r>
      <w:r>
        <w:rPr>
          <w:spacing w:val="1"/>
        </w:rPr>
        <w:t xml:space="preserve"> </w:t>
      </w:r>
      <w:r>
        <w:t>se</w:t>
      </w:r>
      <w:r>
        <w:rPr>
          <w:spacing w:val="1"/>
        </w:rPr>
        <w:t>r</w:t>
      </w:r>
      <w:r>
        <w:t>vice</w:t>
      </w:r>
      <w:r>
        <w:rPr>
          <w:spacing w:val="1"/>
        </w:rPr>
        <w:t xml:space="preserve"> </w:t>
      </w:r>
      <w:r>
        <w:t>was</w:t>
      </w:r>
      <w:r>
        <w:rPr>
          <w:spacing w:val="1"/>
        </w:rPr>
        <w:t xml:space="preserve"> </w:t>
      </w:r>
      <w:r>
        <w:t>mo</w:t>
      </w:r>
      <w:r>
        <w:rPr>
          <w:spacing w:val="-2"/>
        </w:rPr>
        <w:t>r</w:t>
      </w:r>
      <w:r>
        <w:t>e</w:t>
      </w:r>
      <w:r>
        <w:rPr>
          <w:spacing w:val="1"/>
        </w:rPr>
        <w:t xml:space="preserve"> </w:t>
      </w:r>
      <w:r>
        <w:t>than</w:t>
      </w:r>
      <w:r>
        <w:rPr>
          <w:spacing w:val="1"/>
        </w:rPr>
        <w:t xml:space="preserve"> </w:t>
      </w:r>
      <w:r>
        <w:t>fi</w:t>
      </w:r>
      <w:r>
        <w:rPr>
          <w:spacing w:val="-2"/>
        </w:rPr>
        <w:t>v</w:t>
      </w:r>
      <w:r>
        <w:t>e</w:t>
      </w:r>
      <w:r w:rsidR="00E63539">
        <w:rPr>
          <w:spacing w:val="1"/>
        </w:rPr>
        <w:t> million</w:t>
      </w:r>
      <w:r>
        <w:t>,</w:t>
      </w:r>
      <w:r>
        <w:rPr>
          <w:spacing w:val="1"/>
        </w:rPr>
        <w:t xml:space="preserve"> </w:t>
      </w:r>
      <w:r>
        <w:t>up</w:t>
      </w:r>
      <w:r>
        <w:rPr>
          <w:spacing w:val="1"/>
        </w:rPr>
        <w:t xml:space="preserve"> </w:t>
      </w:r>
      <w:r>
        <w:t>f</w:t>
      </w:r>
      <w:r>
        <w:rPr>
          <w:spacing w:val="-2"/>
        </w:rPr>
        <w:t>r</w:t>
      </w:r>
      <w:r>
        <w:t>om</w:t>
      </w:r>
      <w:r>
        <w:rPr>
          <w:spacing w:val="1"/>
        </w:rPr>
        <w:t xml:space="preserve"> </w:t>
      </w:r>
      <w:r>
        <w:t>two</w:t>
      </w:r>
      <w:r w:rsidR="00E63539">
        <w:rPr>
          <w:spacing w:val="2"/>
        </w:rPr>
        <w:t> million</w:t>
      </w:r>
      <w:r>
        <w:rPr>
          <w:spacing w:val="1"/>
        </w:rPr>
        <w:t xml:space="preserve"> </w:t>
      </w:r>
      <w:r>
        <w:t>in</w:t>
      </w:r>
      <w:r>
        <w:rPr>
          <w:spacing w:val="1"/>
        </w:rPr>
        <w:t xml:space="preserve"> </w:t>
      </w:r>
      <w:r>
        <w:t>June</w:t>
      </w:r>
      <w:r>
        <w:rPr>
          <w:spacing w:val="1"/>
        </w:rPr>
        <w:t xml:space="preserve"> </w:t>
      </w:r>
      <w:r>
        <w:t>2010</w:t>
      </w:r>
      <w:r>
        <w:rPr>
          <w:spacing w:val="-1"/>
        </w:rPr>
        <w:t>.</w:t>
      </w:r>
      <w:r>
        <w:rPr>
          <w:position w:val="6"/>
          <w:sz w:val="11"/>
          <w:szCs w:val="11"/>
        </w:rPr>
        <w:t>38</w:t>
      </w:r>
      <w:r>
        <w:rPr>
          <w:spacing w:val="20"/>
          <w:position w:val="6"/>
          <w:sz w:val="11"/>
          <w:szCs w:val="11"/>
        </w:rPr>
        <w:t xml:space="preserve"> </w:t>
      </w:r>
      <w:r>
        <w:t>Similarl</w:t>
      </w:r>
      <w:r>
        <w:rPr>
          <w:spacing w:val="-10"/>
        </w:rPr>
        <w:t>y</w:t>
      </w:r>
      <w:r>
        <w:t>, the</w:t>
      </w:r>
      <w:r>
        <w:rPr>
          <w:spacing w:val="1"/>
        </w:rPr>
        <w:t xml:space="preserve"> </w:t>
      </w:r>
      <w:r>
        <w:t>number of</w:t>
      </w:r>
      <w:r>
        <w:rPr>
          <w:spacing w:val="1"/>
        </w:rPr>
        <w:t xml:space="preserve"> </w:t>
      </w:r>
      <w:r>
        <w:t>mobile-only</w:t>
      </w:r>
      <w:r>
        <w:rPr>
          <w:spacing w:val="1"/>
        </w:rPr>
        <w:t xml:space="preserve"> </w:t>
      </w:r>
      <w:r>
        <w:t>internet</w:t>
      </w:r>
      <w:r>
        <w:rPr>
          <w:spacing w:val="1"/>
        </w:rPr>
        <w:t xml:space="preserve"> </w:t>
      </w:r>
      <w:r>
        <w:t>users g</w:t>
      </w:r>
      <w:r>
        <w:rPr>
          <w:spacing w:val="-2"/>
        </w:rPr>
        <w:t>r</w:t>
      </w:r>
      <w:r>
        <w:t>ew</w:t>
      </w:r>
      <w:r>
        <w:rPr>
          <w:spacing w:val="1"/>
        </w:rPr>
        <w:t xml:space="preserve"> </w:t>
      </w:r>
      <w:r>
        <w:t>f</w:t>
      </w:r>
      <w:r>
        <w:rPr>
          <w:spacing w:val="-2"/>
        </w:rPr>
        <w:t>r</w:t>
      </w:r>
      <w:r>
        <w:t>om</w:t>
      </w:r>
      <w:r>
        <w:rPr>
          <w:spacing w:val="1"/>
        </w:rPr>
        <w:t xml:space="preserve"> </w:t>
      </w:r>
      <w:r>
        <w:t>19</w:t>
      </w:r>
      <w:r w:rsidR="00E63539">
        <w:t> per cent</w:t>
      </w:r>
      <w:r>
        <w:rPr>
          <w:spacing w:val="1"/>
        </w:rPr>
        <w:t xml:space="preserve"> </w:t>
      </w:r>
      <w:r>
        <w:t>in</w:t>
      </w:r>
      <w:r>
        <w:rPr>
          <w:spacing w:val="1"/>
        </w:rPr>
        <w:t xml:space="preserve"> </w:t>
      </w:r>
      <w:r>
        <w:t xml:space="preserve">December 2013 </w:t>
      </w:r>
      <w:r>
        <w:rPr>
          <w:spacing w:val="-2"/>
        </w:rPr>
        <w:t>t</w:t>
      </w:r>
      <w:r>
        <w:t>o</w:t>
      </w:r>
      <w:r>
        <w:rPr>
          <w:spacing w:val="1"/>
        </w:rPr>
        <w:t xml:space="preserve"> </w:t>
      </w:r>
      <w:r>
        <w:t>21</w:t>
      </w:r>
      <w:r w:rsidR="00E63539">
        <w:t> per cent</w:t>
      </w:r>
      <w:r>
        <w:rPr>
          <w:spacing w:val="1"/>
        </w:rPr>
        <w:t xml:space="preserve"> </w:t>
      </w:r>
      <w:r>
        <w:t>in</w:t>
      </w:r>
      <w:r>
        <w:rPr>
          <w:spacing w:val="1"/>
        </w:rPr>
        <w:t xml:space="preserve"> </w:t>
      </w:r>
      <w:r>
        <w:t>December 2014,</w:t>
      </w:r>
      <w:r>
        <w:rPr>
          <w:spacing w:val="2"/>
        </w:rPr>
        <w:t xml:space="preserve"> </w:t>
      </w:r>
      <w:r>
        <w:t>with</w:t>
      </w:r>
      <w:r>
        <w:rPr>
          <w:spacing w:val="3"/>
        </w:rPr>
        <w:t xml:space="preserve"> </w:t>
      </w:r>
      <w:r>
        <w:t>3.9</w:t>
      </w:r>
      <w:r w:rsidR="00E63539">
        <w:rPr>
          <w:spacing w:val="2"/>
        </w:rPr>
        <w:t> million</w:t>
      </w:r>
      <w:r>
        <w:rPr>
          <w:spacing w:val="3"/>
        </w:rPr>
        <w:t xml:space="preserve"> </w:t>
      </w:r>
      <w:r>
        <w:t>adult</w:t>
      </w:r>
      <w:r>
        <w:rPr>
          <w:spacing w:val="2"/>
        </w:rPr>
        <w:t xml:space="preserve"> </w:t>
      </w:r>
      <w:r>
        <w:rPr>
          <w:spacing w:val="-2"/>
        </w:rPr>
        <w:t>A</w:t>
      </w:r>
      <w:r>
        <w:t>ustralians</w:t>
      </w:r>
      <w:r>
        <w:rPr>
          <w:spacing w:val="3"/>
        </w:rPr>
        <w:t xml:space="preserve"> </w:t>
      </w:r>
      <w:r>
        <w:rPr>
          <w:spacing w:val="-2"/>
        </w:rPr>
        <w:t>r</w:t>
      </w:r>
      <w:r>
        <w:t>elying</w:t>
      </w:r>
      <w:r>
        <w:rPr>
          <w:spacing w:val="3"/>
        </w:rPr>
        <w:t xml:space="preserve"> </w:t>
      </w:r>
      <w:r>
        <w:t>e</w:t>
      </w:r>
      <w:r>
        <w:rPr>
          <w:spacing w:val="-2"/>
        </w:rPr>
        <w:t>x</w:t>
      </w:r>
      <w:r>
        <w:t>clusi</w:t>
      </w:r>
      <w:r>
        <w:rPr>
          <w:spacing w:val="-2"/>
        </w:rPr>
        <w:t>v</w:t>
      </w:r>
      <w:r>
        <w:t>ely</w:t>
      </w:r>
      <w:r>
        <w:rPr>
          <w:spacing w:val="2"/>
        </w:rPr>
        <w:t xml:space="preserve"> </w:t>
      </w:r>
      <w:r>
        <w:t>on</w:t>
      </w:r>
      <w:r>
        <w:rPr>
          <w:spacing w:val="3"/>
        </w:rPr>
        <w:t xml:space="preserve"> </w:t>
      </w:r>
      <w:r>
        <w:t>a</w:t>
      </w:r>
      <w:r>
        <w:rPr>
          <w:spacing w:val="2"/>
        </w:rPr>
        <w:t xml:space="preserve"> </w:t>
      </w:r>
      <w:r>
        <w:t>mobile</w:t>
      </w:r>
      <w:r>
        <w:rPr>
          <w:spacing w:val="3"/>
        </w:rPr>
        <w:t xml:space="preserve"> </w:t>
      </w:r>
      <w:r>
        <w:t>d</w:t>
      </w:r>
      <w:r>
        <w:rPr>
          <w:spacing w:val="-2"/>
        </w:rPr>
        <w:t>e</w:t>
      </w:r>
      <w:r>
        <w:t>vice</w:t>
      </w:r>
      <w:r>
        <w:rPr>
          <w:spacing w:val="2"/>
        </w:rPr>
        <w:t xml:space="preserve"> </w:t>
      </w:r>
      <w:r>
        <w:t>for</w:t>
      </w:r>
      <w:r>
        <w:rPr>
          <w:spacing w:val="3"/>
        </w:rPr>
        <w:t xml:space="preserve"> </w:t>
      </w:r>
      <w:r>
        <w:t>their</w:t>
      </w:r>
      <w:r>
        <w:rPr>
          <w:spacing w:val="3"/>
        </w:rPr>
        <w:t xml:space="preserve"> </w:t>
      </w:r>
      <w:r>
        <w:t>home</w:t>
      </w:r>
      <w:r>
        <w:rPr>
          <w:spacing w:val="2"/>
        </w:rPr>
        <w:t xml:space="preserve"> </w:t>
      </w:r>
      <w:r>
        <w:t>internet</w:t>
      </w:r>
      <w:r>
        <w:rPr>
          <w:w w:val="101"/>
        </w:rPr>
        <w:t xml:space="preserve"> </w:t>
      </w:r>
      <w:r>
        <w:t>connection.</w:t>
      </w:r>
      <w:r>
        <w:rPr>
          <w:position w:val="6"/>
          <w:sz w:val="11"/>
          <w:szCs w:val="11"/>
        </w:rPr>
        <w:t>39</w:t>
      </w:r>
    </w:p>
    <w:p w:rsidR="008E34F5" w:rsidRDefault="008E34F5" w:rsidP="008E34F5">
      <w:bookmarkStart w:id="21" w:name="More_diverse_viewing_patterns"/>
      <w:bookmarkStart w:id="22" w:name="_bookmark5"/>
      <w:bookmarkEnd w:id="21"/>
      <w:bookmarkEnd w:id="22"/>
      <w:r>
        <w:t>Most of the population</w:t>
      </w:r>
      <w:r>
        <w:rPr>
          <w:spacing w:val="1"/>
        </w:rPr>
        <w:t xml:space="preserve"> </w:t>
      </w:r>
      <w:r>
        <w:t>who use mobile b</w:t>
      </w:r>
      <w:r>
        <w:rPr>
          <w:spacing w:val="-3"/>
        </w:rPr>
        <w:t>r</w:t>
      </w:r>
      <w:r>
        <w:t>oadband</w:t>
      </w:r>
      <w:r>
        <w:rPr>
          <w:spacing w:val="1"/>
        </w:rPr>
        <w:t xml:space="preserve"> </w:t>
      </w:r>
      <w:r>
        <w:t xml:space="preserve">appear </w:t>
      </w:r>
      <w:r>
        <w:rPr>
          <w:spacing w:val="-3"/>
        </w:rPr>
        <w:t>t</w:t>
      </w:r>
      <w:r>
        <w:t>o use it</w:t>
      </w:r>
      <w:r>
        <w:rPr>
          <w:spacing w:val="1"/>
        </w:rPr>
        <w:t xml:space="preserve"> </w:t>
      </w:r>
      <w:r>
        <w:t xml:space="preserve">as a complement </w:t>
      </w:r>
      <w:r>
        <w:rPr>
          <w:spacing w:val="-2"/>
        </w:rPr>
        <w:t>t</w:t>
      </w:r>
      <w:r>
        <w:t>o,</w:t>
      </w:r>
      <w:r>
        <w:rPr>
          <w:spacing w:val="1"/>
        </w:rPr>
        <w:t xml:space="preserve"> </w:t>
      </w:r>
      <w:r>
        <w:t>rather than as a substitute for</w:t>
      </w:r>
      <w:r>
        <w:rPr>
          <w:spacing w:val="1"/>
        </w:rPr>
        <w:t xml:space="preserve"> </w:t>
      </w:r>
      <w:r>
        <w:t>fi</w:t>
      </w:r>
      <w:r>
        <w:rPr>
          <w:spacing w:val="-3"/>
        </w:rPr>
        <w:t>x</w:t>
      </w:r>
      <w:r>
        <w:t>ed-line se</w:t>
      </w:r>
      <w:r>
        <w:rPr>
          <w:spacing w:val="1"/>
        </w:rPr>
        <w:t>r</w:t>
      </w:r>
      <w:r>
        <w:t>vices.</w:t>
      </w:r>
      <w:r>
        <w:rPr>
          <w:position w:val="6"/>
          <w:sz w:val="11"/>
          <w:szCs w:val="11"/>
        </w:rPr>
        <w:t>40</w:t>
      </w:r>
      <w:r>
        <w:rPr>
          <w:spacing w:val="20"/>
          <w:position w:val="6"/>
          <w:sz w:val="11"/>
          <w:szCs w:val="11"/>
        </w:rPr>
        <w:t xml:space="preserve"> </w:t>
      </w:r>
      <w:r>
        <w:t>While on</w:t>
      </w:r>
      <w:r>
        <w:rPr>
          <w:spacing w:val="1"/>
        </w:rPr>
        <w:t xml:space="preserve"> </w:t>
      </w:r>
      <w:r>
        <w:t>the one</w:t>
      </w:r>
      <w:r>
        <w:rPr>
          <w:spacing w:val="1"/>
        </w:rPr>
        <w:t xml:space="preserve"> </w:t>
      </w:r>
      <w:r>
        <w:t>hand,</w:t>
      </w:r>
      <w:r>
        <w:rPr>
          <w:spacing w:val="1"/>
        </w:rPr>
        <w:t xml:space="preserve"> </w:t>
      </w:r>
      <w:r>
        <w:t>inc</w:t>
      </w:r>
      <w:r>
        <w:rPr>
          <w:spacing w:val="-3"/>
        </w:rPr>
        <w:t>r</w:t>
      </w:r>
      <w:r>
        <w:t>easingly</w:t>
      </w:r>
      <w:r>
        <w:rPr>
          <w:spacing w:val="-1"/>
        </w:rPr>
        <w:t xml:space="preserve"> </w:t>
      </w:r>
      <w:r>
        <w:t>affo</w:t>
      </w:r>
      <w:r>
        <w:rPr>
          <w:spacing w:val="-2"/>
        </w:rPr>
        <w:t>r</w:t>
      </w:r>
      <w:r>
        <w:t>dable</w:t>
      </w:r>
      <w:r>
        <w:rPr>
          <w:spacing w:val="1"/>
        </w:rPr>
        <w:t xml:space="preserve"> </w:t>
      </w:r>
      <w:r>
        <w:t>mobile b</w:t>
      </w:r>
      <w:r>
        <w:rPr>
          <w:spacing w:val="-2"/>
        </w:rPr>
        <w:t>r</w:t>
      </w:r>
      <w:r>
        <w:t>oadband</w:t>
      </w:r>
      <w:r>
        <w:rPr>
          <w:spacing w:val="1"/>
        </w:rPr>
        <w:t xml:space="preserve"> </w:t>
      </w:r>
      <w:r>
        <w:t>plans could encourage</w:t>
      </w:r>
      <w:r>
        <w:rPr>
          <w:spacing w:val="1"/>
        </w:rPr>
        <w:t xml:space="preserve"> </w:t>
      </w:r>
      <w:r>
        <w:t>mo</w:t>
      </w:r>
      <w:r>
        <w:rPr>
          <w:spacing w:val="-2"/>
        </w:rPr>
        <w:t>r</w:t>
      </w:r>
      <w:r>
        <w:t>e households</w:t>
      </w:r>
      <w:r>
        <w:rPr>
          <w:spacing w:val="1"/>
        </w:rPr>
        <w:t xml:space="preserve"> </w:t>
      </w:r>
      <w:r>
        <w:rPr>
          <w:spacing w:val="-3"/>
        </w:rPr>
        <w:t>t</w:t>
      </w:r>
      <w:r>
        <w:t>o</w:t>
      </w:r>
      <w:r>
        <w:rPr>
          <w:spacing w:val="1"/>
        </w:rPr>
        <w:t xml:space="preserve"> </w:t>
      </w:r>
      <w:r>
        <w:t>gi</w:t>
      </w:r>
      <w:r>
        <w:rPr>
          <w:spacing w:val="-2"/>
        </w:rPr>
        <w:t>v</w:t>
      </w:r>
      <w:r>
        <w:t>e up</w:t>
      </w:r>
      <w:r>
        <w:rPr>
          <w:spacing w:val="1"/>
        </w:rPr>
        <w:t xml:space="preserve"> </w:t>
      </w:r>
      <w:r>
        <w:t>fi</w:t>
      </w:r>
      <w:r>
        <w:rPr>
          <w:spacing w:val="-3"/>
        </w:rPr>
        <w:t>x</w:t>
      </w:r>
      <w:r>
        <w:t>ed-line</w:t>
      </w:r>
      <w:r>
        <w:rPr>
          <w:spacing w:val="1"/>
        </w:rPr>
        <w:t xml:space="preserve"> </w:t>
      </w:r>
      <w:r>
        <w:t>se</w:t>
      </w:r>
      <w:r>
        <w:rPr>
          <w:spacing w:val="1"/>
        </w:rPr>
        <w:t>r</w:t>
      </w:r>
      <w:r>
        <w:t>vices, the</w:t>
      </w:r>
      <w:r>
        <w:rPr>
          <w:spacing w:val="-2"/>
        </w:rPr>
        <w:t>r</w:t>
      </w:r>
      <w:r>
        <w:t>e</w:t>
      </w:r>
      <w:r>
        <w:rPr>
          <w:spacing w:val="1"/>
        </w:rPr>
        <w:t xml:space="preserve"> </w:t>
      </w:r>
      <w:r>
        <w:t>could</w:t>
      </w:r>
      <w:r>
        <w:rPr>
          <w:spacing w:val="1"/>
        </w:rPr>
        <w:t xml:space="preserve"> </w:t>
      </w:r>
      <w:r>
        <w:t>also be</w:t>
      </w:r>
      <w:r>
        <w:rPr>
          <w:spacing w:val="1"/>
        </w:rPr>
        <w:t xml:space="preserve"> </w:t>
      </w:r>
      <w:r>
        <w:t>an</w:t>
      </w:r>
      <w:r>
        <w:rPr>
          <w:spacing w:val="1"/>
        </w:rPr>
        <w:t xml:space="preserve"> </w:t>
      </w:r>
      <w:r>
        <w:t>incenti</w:t>
      </w:r>
      <w:r>
        <w:rPr>
          <w:spacing w:val="-2"/>
        </w:rPr>
        <w:t>v</w:t>
      </w:r>
      <w:r>
        <w:t xml:space="preserve">e </w:t>
      </w:r>
      <w:r>
        <w:rPr>
          <w:spacing w:val="-2"/>
        </w:rPr>
        <w:t>t</w:t>
      </w:r>
      <w:r>
        <w:t>o</w:t>
      </w:r>
      <w:r>
        <w:rPr>
          <w:spacing w:val="1"/>
        </w:rPr>
        <w:t xml:space="preserve"> </w:t>
      </w:r>
      <w:r>
        <w:rPr>
          <w:spacing w:val="-2"/>
        </w:rPr>
        <w:t>r</w:t>
      </w:r>
      <w:r>
        <w:t>etain</w:t>
      </w:r>
      <w:r>
        <w:rPr>
          <w:w w:val="101"/>
        </w:rPr>
        <w:t xml:space="preserve"> </w:t>
      </w:r>
      <w:r>
        <w:t>or</w:t>
      </w:r>
      <w:r>
        <w:rPr>
          <w:spacing w:val="1"/>
        </w:rPr>
        <w:t xml:space="preserve"> </w:t>
      </w:r>
      <w:r>
        <w:rPr>
          <w:spacing w:val="-2"/>
        </w:rPr>
        <w:t>ev</w:t>
      </w:r>
      <w:r>
        <w:t>en</w:t>
      </w:r>
      <w:r>
        <w:rPr>
          <w:spacing w:val="1"/>
        </w:rPr>
        <w:t xml:space="preserve"> </w:t>
      </w:r>
      <w:r>
        <w:rPr>
          <w:spacing w:val="-2"/>
        </w:rPr>
        <w:t>t</w:t>
      </w:r>
      <w:r>
        <w:t>o</w:t>
      </w:r>
      <w:r>
        <w:rPr>
          <w:spacing w:val="1"/>
        </w:rPr>
        <w:t xml:space="preserve"> </w:t>
      </w:r>
      <w:r>
        <w:rPr>
          <w:spacing w:val="-2"/>
        </w:rPr>
        <w:t>r</w:t>
      </w:r>
      <w:r>
        <w:t>eturn</w:t>
      </w:r>
      <w:r>
        <w:rPr>
          <w:spacing w:val="1"/>
        </w:rPr>
        <w:t xml:space="preserve"> </w:t>
      </w:r>
      <w:r>
        <w:rPr>
          <w:spacing w:val="-2"/>
        </w:rPr>
        <w:t>t</w:t>
      </w:r>
      <w:r>
        <w:t>o</w:t>
      </w:r>
      <w:r>
        <w:rPr>
          <w:spacing w:val="1"/>
        </w:rPr>
        <w:t xml:space="preserve"> </w:t>
      </w:r>
      <w:r>
        <w:t>fi</w:t>
      </w:r>
      <w:r>
        <w:rPr>
          <w:spacing w:val="-3"/>
        </w:rPr>
        <w:t>x</w:t>
      </w:r>
      <w:r>
        <w:t>ed-line</w:t>
      </w:r>
      <w:r>
        <w:rPr>
          <w:spacing w:val="2"/>
        </w:rPr>
        <w:t xml:space="preserve"> </w:t>
      </w:r>
      <w:r>
        <w:t>se</w:t>
      </w:r>
      <w:r>
        <w:rPr>
          <w:spacing w:val="1"/>
        </w:rPr>
        <w:t>r</w:t>
      </w:r>
      <w:r>
        <w:t>vices</w:t>
      </w:r>
      <w:r>
        <w:rPr>
          <w:spacing w:val="1"/>
        </w:rPr>
        <w:t xml:space="preserve"> </w:t>
      </w:r>
      <w:r>
        <w:t>for</w:t>
      </w:r>
      <w:r>
        <w:rPr>
          <w:spacing w:val="1"/>
        </w:rPr>
        <w:t xml:space="preserve"> </w:t>
      </w:r>
      <w:r>
        <w:t>their</w:t>
      </w:r>
      <w:r>
        <w:rPr>
          <w:spacing w:val="1"/>
        </w:rPr>
        <w:t xml:space="preserve"> </w:t>
      </w:r>
      <w:r>
        <w:t>download</w:t>
      </w:r>
      <w:r>
        <w:rPr>
          <w:spacing w:val="1"/>
        </w:rPr>
        <w:t xml:space="preserve"> </w:t>
      </w:r>
      <w:r>
        <w:t>capacit</w:t>
      </w:r>
      <w:r>
        <w:rPr>
          <w:spacing w:val="-11"/>
        </w:rPr>
        <w:t>y</w:t>
      </w:r>
      <w:r>
        <w:t>.</w:t>
      </w:r>
    </w:p>
    <w:p w:rsidR="008E34F5" w:rsidRDefault="008E34F5" w:rsidP="008E34F5">
      <w:pPr>
        <w:pStyle w:val="Heading3"/>
      </w:pPr>
      <w:bookmarkStart w:id="23" w:name="_Toc474246345"/>
      <w:r>
        <w:rPr>
          <w:spacing w:val="-3"/>
          <w:w w:val="95"/>
        </w:rPr>
        <w:t>M</w:t>
      </w:r>
      <w:r>
        <w:rPr>
          <w:w w:val="95"/>
        </w:rPr>
        <w:t>o</w:t>
      </w:r>
      <w:r>
        <w:rPr>
          <w:spacing w:val="-8"/>
          <w:w w:val="95"/>
        </w:rPr>
        <w:t>r</w:t>
      </w:r>
      <w:r>
        <w:rPr>
          <w:w w:val="95"/>
        </w:rPr>
        <w:t>e</w:t>
      </w:r>
      <w:r>
        <w:rPr>
          <w:spacing w:val="-36"/>
          <w:w w:val="95"/>
        </w:rPr>
        <w:t xml:space="preserve"> </w:t>
      </w:r>
      <w:r>
        <w:rPr>
          <w:w w:val="95"/>
        </w:rPr>
        <w:t>di</w:t>
      </w:r>
      <w:r>
        <w:rPr>
          <w:spacing w:val="-4"/>
          <w:w w:val="95"/>
        </w:rPr>
        <w:t>v</w:t>
      </w:r>
      <w:r>
        <w:rPr>
          <w:w w:val="95"/>
        </w:rPr>
        <w:t>e</w:t>
      </w:r>
      <w:r>
        <w:rPr>
          <w:spacing w:val="-3"/>
          <w:w w:val="95"/>
        </w:rPr>
        <w:t>r</w:t>
      </w:r>
      <w:r>
        <w:rPr>
          <w:w w:val="95"/>
        </w:rPr>
        <w:t>se</w:t>
      </w:r>
      <w:r>
        <w:rPr>
          <w:spacing w:val="-40"/>
          <w:w w:val="95"/>
        </w:rPr>
        <w:t xml:space="preserve"> </w:t>
      </w:r>
      <w:r>
        <w:rPr>
          <w:w w:val="95"/>
        </w:rPr>
        <w:t>vi</w:t>
      </w:r>
      <w:r>
        <w:rPr>
          <w:spacing w:val="-2"/>
          <w:w w:val="95"/>
        </w:rPr>
        <w:t>e</w:t>
      </w:r>
      <w:r>
        <w:rPr>
          <w:w w:val="95"/>
        </w:rPr>
        <w:t>wing</w:t>
      </w:r>
      <w:r>
        <w:rPr>
          <w:spacing w:val="-36"/>
          <w:w w:val="95"/>
        </w:rPr>
        <w:t xml:space="preserve"> </w:t>
      </w:r>
      <w:r>
        <w:rPr>
          <w:w w:val="95"/>
        </w:rPr>
        <w:t>p</w:t>
      </w:r>
      <w:r>
        <w:rPr>
          <w:spacing w:val="-3"/>
          <w:w w:val="95"/>
        </w:rPr>
        <w:t>a</w:t>
      </w:r>
      <w:r>
        <w:rPr>
          <w:w w:val="95"/>
        </w:rPr>
        <w:t>t</w:t>
      </w:r>
      <w:r>
        <w:rPr>
          <w:spacing w:val="-5"/>
          <w:w w:val="95"/>
        </w:rPr>
        <w:t>t</w:t>
      </w:r>
      <w:r>
        <w:rPr>
          <w:w w:val="95"/>
        </w:rPr>
        <w:t>erns</w:t>
      </w:r>
      <w:bookmarkEnd w:id="23"/>
    </w:p>
    <w:p w:rsidR="008E34F5" w:rsidRDefault="008E34F5" w:rsidP="008E34F5">
      <w:pPr>
        <w:rPr>
          <w:sz w:val="11"/>
          <w:szCs w:val="11"/>
        </w:rPr>
      </w:pPr>
      <w:r>
        <w:t>The g</w:t>
      </w:r>
      <w:r>
        <w:rPr>
          <w:spacing w:val="-2"/>
        </w:rPr>
        <w:t>r</w:t>
      </w:r>
      <w:r>
        <w:t>eater demand</w:t>
      </w:r>
      <w:r>
        <w:rPr>
          <w:spacing w:val="1"/>
        </w:rPr>
        <w:t xml:space="preserve"> </w:t>
      </w:r>
      <w:r>
        <w:t>for</w:t>
      </w:r>
      <w:r>
        <w:rPr>
          <w:spacing w:val="1"/>
        </w:rPr>
        <w:t xml:space="preserve"> </w:t>
      </w:r>
      <w:r>
        <w:t>mobility and</w:t>
      </w:r>
      <w:r>
        <w:rPr>
          <w:spacing w:val="1"/>
        </w:rPr>
        <w:t xml:space="preserve"> </w:t>
      </w:r>
      <w:r>
        <w:t>g</w:t>
      </w:r>
      <w:r>
        <w:rPr>
          <w:spacing w:val="-3"/>
        </w:rPr>
        <w:t>r</w:t>
      </w:r>
      <w:r>
        <w:t>owth</w:t>
      </w:r>
      <w:r>
        <w:rPr>
          <w:spacing w:val="1"/>
        </w:rPr>
        <w:t xml:space="preserve"> </w:t>
      </w:r>
      <w:r>
        <w:t>in</w:t>
      </w:r>
      <w:r>
        <w:rPr>
          <w:spacing w:val="1"/>
        </w:rPr>
        <w:t xml:space="preserve"> </w:t>
      </w:r>
      <w:r>
        <w:t>the</w:t>
      </w:r>
      <w:r>
        <w:rPr>
          <w:spacing w:val="1"/>
        </w:rPr>
        <w:t xml:space="preserve"> </w:t>
      </w:r>
      <w:r>
        <w:t>range of</w:t>
      </w:r>
      <w:r>
        <w:rPr>
          <w:spacing w:val="1"/>
        </w:rPr>
        <w:t xml:space="preserve"> </w:t>
      </w:r>
      <w:r>
        <w:t>content</w:t>
      </w:r>
      <w:r>
        <w:rPr>
          <w:spacing w:val="1"/>
        </w:rPr>
        <w:t xml:space="preserve"> </w:t>
      </w:r>
      <w:r>
        <w:t>is impacting on</w:t>
      </w:r>
      <w:r>
        <w:rPr>
          <w:spacing w:val="1"/>
        </w:rPr>
        <w:t xml:space="preserve"> </w:t>
      </w:r>
      <w:r>
        <w:rPr>
          <w:spacing w:val="-2"/>
        </w:rPr>
        <w:t>A</w:t>
      </w:r>
      <w:r>
        <w:t>ustralian</w:t>
      </w:r>
      <w:r>
        <w:rPr>
          <w:spacing w:val="1"/>
        </w:rPr>
        <w:t xml:space="preserve"> </w:t>
      </w:r>
      <w:r>
        <w:t>viewing patterns.</w:t>
      </w:r>
      <w:r>
        <w:rPr>
          <w:spacing w:val="1"/>
        </w:rPr>
        <w:t xml:space="preserve"> </w:t>
      </w:r>
      <w:r>
        <w:t>Consumers a</w:t>
      </w:r>
      <w:r>
        <w:rPr>
          <w:spacing w:val="-2"/>
        </w:rPr>
        <w:t>r</w:t>
      </w:r>
      <w:r>
        <w:t>e</w:t>
      </w:r>
      <w:r>
        <w:rPr>
          <w:spacing w:val="1"/>
        </w:rPr>
        <w:t xml:space="preserve"> </w:t>
      </w:r>
      <w:r>
        <w:t>inc</w:t>
      </w:r>
      <w:r>
        <w:rPr>
          <w:spacing w:val="-2"/>
        </w:rPr>
        <w:t>r</w:t>
      </w:r>
      <w:r>
        <w:t>easingly able</w:t>
      </w:r>
      <w:r>
        <w:rPr>
          <w:spacing w:val="2"/>
        </w:rPr>
        <w:t xml:space="preserve"> </w:t>
      </w:r>
      <w:r>
        <w:rPr>
          <w:spacing w:val="-2"/>
        </w:rPr>
        <w:t>t</w:t>
      </w:r>
      <w:r>
        <w:t>o</w:t>
      </w:r>
      <w:r>
        <w:rPr>
          <w:spacing w:val="1"/>
        </w:rPr>
        <w:t xml:space="preserve"> </w:t>
      </w:r>
      <w:r>
        <w:t>shape</w:t>
      </w:r>
      <w:r>
        <w:rPr>
          <w:spacing w:val="1"/>
        </w:rPr>
        <w:t xml:space="preserve"> </w:t>
      </w:r>
      <w:r>
        <w:t>their</w:t>
      </w:r>
      <w:r>
        <w:rPr>
          <w:spacing w:val="1"/>
        </w:rPr>
        <w:t xml:space="preserve"> </w:t>
      </w:r>
      <w:r>
        <w:t>own</w:t>
      </w:r>
      <w:r>
        <w:rPr>
          <w:spacing w:val="1"/>
        </w:rPr>
        <w:t xml:space="preserve"> </w:t>
      </w:r>
      <w:r>
        <w:t>viewing</w:t>
      </w:r>
      <w:r>
        <w:rPr>
          <w:spacing w:val="2"/>
        </w:rPr>
        <w:t xml:space="preserve"> </w:t>
      </w:r>
      <w:r>
        <w:t>experiences, choosing</w:t>
      </w:r>
      <w:r>
        <w:rPr>
          <w:spacing w:val="1"/>
        </w:rPr>
        <w:t xml:space="preserve"> </w:t>
      </w:r>
      <w:r>
        <w:t>what,</w:t>
      </w:r>
      <w:r>
        <w:rPr>
          <w:spacing w:val="2"/>
        </w:rPr>
        <w:t xml:space="preserve"> </w:t>
      </w:r>
      <w:r>
        <w:t xml:space="preserve">when </w:t>
      </w:r>
      <w:r>
        <w:rPr>
          <w:rFonts w:cs="Roboto"/>
        </w:rPr>
        <w:t>and</w:t>
      </w:r>
      <w:r>
        <w:rPr>
          <w:rFonts w:cs="Roboto"/>
          <w:spacing w:val="1"/>
        </w:rPr>
        <w:t xml:space="preserve"> </w:t>
      </w:r>
      <w:r>
        <w:rPr>
          <w:rFonts w:cs="Roboto"/>
        </w:rPr>
        <w:t>whe</w:t>
      </w:r>
      <w:r>
        <w:rPr>
          <w:rFonts w:cs="Roboto"/>
          <w:spacing w:val="-2"/>
        </w:rPr>
        <w:t>r</w:t>
      </w:r>
      <w:r>
        <w:rPr>
          <w:rFonts w:cs="Roboto"/>
        </w:rPr>
        <w:t>e</w:t>
      </w:r>
      <w:r>
        <w:rPr>
          <w:rFonts w:cs="Roboto"/>
          <w:spacing w:val="1"/>
        </w:rPr>
        <w:t xml:space="preserve"> </w:t>
      </w:r>
      <w:r>
        <w:rPr>
          <w:rFonts w:cs="Roboto"/>
        </w:rPr>
        <w:t>th</w:t>
      </w:r>
      <w:r>
        <w:rPr>
          <w:rFonts w:cs="Roboto"/>
          <w:spacing w:val="-2"/>
        </w:rPr>
        <w:t>e</w:t>
      </w:r>
      <w:r>
        <w:rPr>
          <w:rFonts w:cs="Roboto"/>
        </w:rPr>
        <w:t>y</w:t>
      </w:r>
      <w:r>
        <w:rPr>
          <w:rFonts w:cs="Roboto"/>
          <w:spacing w:val="1"/>
        </w:rPr>
        <w:t xml:space="preserve"> </w:t>
      </w:r>
      <w:r>
        <w:rPr>
          <w:rFonts w:cs="Roboto"/>
        </w:rPr>
        <w:t>consume</w:t>
      </w:r>
      <w:r>
        <w:rPr>
          <w:rFonts w:cs="Roboto"/>
          <w:spacing w:val="1"/>
        </w:rPr>
        <w:t xml:space="preserve"> </w:t>
      </w:r>
      <w:r>
        <w:rPr>
          <w:rFonts w:cs="Roboto"/>
        </w:rPr>
        <w:t>media.</w:t>
      </w:r>
      <w:r>
        <w:rPr>
          <w:rFonts w:cs="Roboto"/>
          <w:spacing w:val="1"/>
        </w:rPr>
        <w:t xml:space="preserve"> </w:t>
      </w:r>
      <w:r>
        <w:rPr>
          <w:rFonts w:cs="Roboto"/>
        </w:rPr>
        <w:t>By</w:t>
      </w:r>
      <w:r>
        <w:rPr>
          <w:rFonts w:cs="Roboto"/>
          <w:spacing w:val="2"/>
        </w:rPr>
        <w:t xml:space="preserve"> </w:t>
      </w:r>
      <w:r>
        <w:rPr>
          <w:rFonts w:cs="Roboto"/>
        </w:rPr>
        <w:t>2019,</w:t>
      </w:r>
      <w:r>
        <w:rPr>
          <w:rFonts w:cs="Roboto"/>
          <w:spacing w:val="1"/>
        </w:rPr>
        <w:t xml:space="preserve"> </w:t>
      </w:r>
      <w:r>
        <w:rPr>
          <w:rFonts w:cs="Roboto"/>
        </w:rPr>
        <w:t>a</w:t>
      </w:r>
      <w:r>
        <w:rPr>
          <w:rFonts w:cs="Roboto"/>
          <w:spacing w:val="-2"/>
        </w:rPr>
        <w:t>r</w:t>
      </w:r>
      <w:r>
        <w:rPr>
          <w:rFonts w:cs="Roboto"/>
        </w:rPr>
        <w:t>ound</w:t>
      </w:r>
      <w:r>
        <w:rPr>
          <w:rFonts w:cs="Roboto"/>
          <w:spacing w:val="1"/>
        </w:rPr>
        <w:t xml:space="preserve"> </w:t>
      </w:r>
      <w:r>
        <w:rPr>
          <w:rFonts w:cs="Roboto"/>
        </w:rPr>
        <w:t>80</w:t>
      </w:r>
      <w:r w:rsidR="00E63539">
        <w:rPr>
          <w:rFonts w:cs="Roboto"/>
          <w:spacing w:val="1"/>
        </w:rPr>
        <w:t> per cent</w:t>
      </w:r>
      <w:r>
        <w:rPr>
          <w:rFonts w:cs="Roboto"/>
          <w:spacing w:val="1"/>
        </w:rPr>
        <w:t xml:space="preserve"> </w:t>
      </w:r>
      <w:r>
        <w:rPr>
          <w:rFonts w:cs="Roboto"/>
        </w:rPr>
        <w:t>of</w:t>
      </w:r>
      <w:r>
        <w:rPr>
          <w:rFonts w:cs="Roboto"/>
          <w:spacing w:val="2"/>
        </w:rPr>
        <w:t xml:space="preserve"> </w:t>
      </w:r>
      <w:r>
        <w:rPr>
          <w:rFonts w:cs="Roboto"/>
        </w:rPr>
        <w:t>global</w:t>
      </w:r>
      <w:r>
        <w:rPr>
          <w:rFonts w:cs="Roboto"/>
          <w:spacing w:val="1"/>
        </w:rPr>
        <w:t xml:space="preserve"> </w:t>
      </w:r>
      <w:r>
        <w:rPr>
          <w:rFonts w:cs="Roboto"/>
        </w:rPr>
        <w:t>internet</w:t>
      </w:r>
      <w:r>
        <w:rPr>
          <w:rFonts w:cs="Roboto"/>
          <w:spacing w:val="1"/>
        </w:rPr>
        <w:t xml:space="preserve"> </w:t>
      </w:r>
      <w:r>
        <w:rPr>
          <w:rFonts w:cs="Roboto"/>
        </w:rPr>
        <w:t>traffic</w:t>
      </w:r>
      <w:r>
        <w:rPr>
          <w:rFonts w:cs="Roboto"/>
          <w:spacing w:val="1"/>
        </w:rPr>
        <w:t xml:space="preserve"> </w:t>
      </w:r>
      <w:r>
        <w:rPr>
          <w:rFonts w:cs="Roboto"/>
        </w:rPr>
        <w:t>is</w:t>
      </w:r>
      <w:r>
        <w:rPr>
          <w:rFonts w:cs="Roboto"/>
          <w:spacing w:val="1"/>
        </w:rPr>
        <w:t xml:space="preserve"> </w:t>
      </w:r>
      <w:r>
        <w:rPr>
          <w:rFonts w:cs="Roboto"/>
        </w:rPr>
        <w:t>fo</w:t>
      </w:r>
      <w:r>
        <w:rPr>
          <w:rFonts w:cs="Roboto"/>
          <w:spacing w:val="-3"/>
        </w:rPr>
        <w:t>r</w:t>
      </w:r>
      <w:r>
        <w:rPr>
          <w:rFonts w:cs="Roboto"/>
        </w:rPr>
        <w:t>ecast</w:t>
      </w:r>
      <w:r>
        <w:rPr>
          <w:rFonts w:cs="Roboto"/>
          <w:spacing w:val="1"/>
        </w:rPr>
        <w:t xml:space="preserve"> </w:t>
      </w:r>
      <w:r>
        <w:rPr>
          <w:rFonts w:cs="Roboto"/>
          <w:spacing w:val="-2"/>
        </w:rPr>
        <w:t>t</w:t>
      </w:r>
      <w:r>
        <w:rPr>
          <w:rFonts w:cs="Roboto"/>
        </w:rPr>
        <w:t>o</w:t>
      </w:r>
      <w:r>
        <w:rPr>
          <w:rFonts w:cs="Roboto"/>
          <w:spacing w:val="2"/>
        </w:rPr>
        <w:t xml:space="preserve"> </w:t>
      </w:r>
      <w:r>
        <w:rPr>
          <w:rFonts w:cs="Roboto"/>
        </w:rPr>
        <w:t xml:space="preserve">be </w:t>
      </w:r>
      <w:r>
        <w:t>consumer video.</w:t>
      </w:r>
      <w:r>
        <w:rPr>
          <w:position w:val="6"/>
          <w:sz w:val="11"/>
          <w:szCs w:val="11"/>
        </w:rPr>
        <w:t>41</w:t>
      </w:r>
    </w:p>
    <w:p w:rsidR="008E34F5" w:rsidRDefault="008E34F5" w:rsidP="008E34F5">
      <w:r>
        <w:t>This</w:t>
      </w:r>
      <w:r>
        <w:rPr>
          <w:spacing w:val="-1"/>
        </w:rPr>
        <w:t xml:space="preserve"> </w:t>
      </w:r>
      <w:r>
        <w:t>inc</w:t>
      </w:r>
      <w:r>
        <w:rPr>
          <w:spacing w:val="-2"/>
        </w:rPr>
        <w:t>r</w:t>
      </w:r>
      <w:r>
        <w:t>ease</w:t>
      </w:r>
      <w:r>
        <w:rPr>
          <w:spacing w:val="-1"/>
        </w:rPr>
        <w:t xml:space="preserve"> </w:t>
      </w:r>
      <w:r>
        <w:t>in</w:t>
      </w:r>
      <w:r>
        <w:rPr>
          <w:spacing w:val="1"/>
        </w:rPr>
        <w:t xml:space="preserve"> </w:t>
      </w:r>
      <w:r>
        <w:t xml:space="preserve">choice has </w:t>
      </w:r>
      <w:r>
        <w:rPr>
          <w:spacing w:val="-2"/>
        </w:rPr>
        <w:t>r</w:t>
      </w:r>
      <w:r>
        <w:t>esulted</w:t>
      </w:r>
      <w:r>
        <w:rPr>
          <w:spacing w:val="1"/>
        </w:rPr>
        <w:t xml:space="preserve"> </w:t>
      </w:r>
      <w:r>
        <w:t>in media fragmentation,</w:t>
      </w:r>
      <w:r>
        <w:rPr>
          <w:spacing w:val="1"/>
        </w:rPr>
        <w:t xml:space="preserve"> </w:t>
      </w:r>
      <w:r>
        <w:t>whe</w:t>
      </w:r>
      <w:r>
        <w:rPr>
          <w:spacing w:val="-2"/>
        </w:rPr>
        <w:t>r</w:t>
      </w:r>
      <w:r>
        <w:t>e</w:t>
      </w:r>
      <w:r>
        <w:rPr>
          <w:spacing w:val="-1"/>
        </w:rPr>
        <w:t xml:space="preserve"> </w:t>
      </w:r>
      <w:r>
        <w:t xml:space="preserve">viewership has shifted </w:t>
      </w:r>
      <w:r>
        <w:rPr>
          <w:spacing w:val="-2"/>
        </w:rPr>
        <w:t>t</w:t>
      </w:r>
      <w:r>
        <w:t>o</w:t>
      </w:r>
      <w:r>
        <w:rPr>
          <w:spacing w:val="1"/>
        </w:rPr>
        <w:t xml:space="preserve"> </w:t>
      </w:r>
      <w:r>
        <w:t>a mo</w:t>
      </w:r>
      <w:r>
        <w:rPr>
          <w:spacing w:val="-2"/>
        </w:rPr>
        <w:t>r</w:t>
      </w:r>
      <w:r>
        <w:t>e</w:t>
      </w:r>
      <w:r>
        <w:rPr>
          <w:w w:val="99"/>
        </w:rPr>
        <w:t xml:space="preserve"> </w:t>
      </w:r>
      <w:r>
        <w:t>niche</w:t>
      </w:r>
      <w:r>
        <w:rPr>
          <w:spacing w:val="1"/>
        </w:rPr>
        <w:t xml:space="preserve"> </w:t>
      </w:r>
      <w:r>
        <w:t>and</w:t>
      </w:r>
      <w:r>
        <w:rPr>
          <w:spacing w:val="1"/>
        </w:rPr>
        <w:t xml:space="preserve"> </w:t>
      </w:r>
      <w:r>
        <w:t>tailo</w:t>
      </w:r>
      <w:r>
        <w:rPr>
          <w:spacing w:val="-2"/>
        </w:rPr>
        <w:t>r</w:t>
      </w:r>
      <w:r>
        <w:t>ed</w:t>
      </w:r>
      <w:r>
        <w:rPr>
          <w:spacing w:val="2"/>
        </w:rPr>
        <w:t xml:space="preserve"> </w:t>
      </w:r>
      <w:r>
        <w:t>envi</w:t>
      </w:r>
      <w:r>
        <w:rPr>
          <w:spacing w:val="-2"/>
        </w:rPr>
        <w:t>r</w:t>
      </w:r>
      <w:r>
        <w:t>onment,</w:t>
      </w:r>
      <w:r>
        <w:rPr>
          <w:spacing w:val="1"/>
        </w:rPr>
        <w:t xml:space="preserve"> </w:t>
      </w:r>
      <w:r>
        <w:t>often</w:t>
      </w:r>
      <w:r>
        <w:rPr>
          <w:spacing w:val="2"/>
        </w:rPr>
        <w:t xml:space="preserve"> </w:t>
      </w:r>
      <w:r>
        <w:t>dri</w:t>
      </w:r>
      <w:r>
        <w:rPr>
          <w:spacing w:val="-2"/>
        </w:rPr>
        <w:t>v</w:t>
      </w:r>
      <w:r>
        <w:t>en</w:t>
      </w:r>
      <w:r>
        <w:rPr>
          <w:spacing w:val="1"/>
        </w:rPr>
        <w:t xml:space="preserve"> </w:t>
      </w:r>
      <w:r>
        <w:rPr>
          <w:spacing w:val="-2"/>
        </w:rPr>
        <w:t>b</w:t>
      </w:r>
      <w:r>
        <w:t>y</w:t>
      </w:r>
      <w:r>
        <w:rPr>
          <w:spacing w:val="1"/>
        </w:rPr>
        <w:t xml:space="preserve"> </w:t>
      </w:r>
      <w:r>
        <w:t>e</w:t>
      </w:r>
      <w:r>
        <w:rPr>
          <w:spacing w:val="-2"/>
        </w:rPr>
        <w:t>x</w:t>
      </w:r>
      <w:r>
        <w:t>clusi</w:t>
      </w:r>
      <w:r>
        <w:rPr>
          <w:spacing w:val="-2"/>
        </w:rPr>
        <w:t>v</w:t>
      </w:r>
      <w:r>
        <w:t>e content.</w:t>
      </w:r>
    </w:p>
    <w:p w:rsidR="008E34F5" w:rsidRDefault="008E34F5" w:rsidP="008E34F5">
      <w:pPr>
        <w:rPr>
          <w:sz w:val="11"/>
          <w:szCs w:val="11"/>
        </w:rPr>
      </w:pPr>
      <w:r>
        <w:rPr>
          <w:rFonts w:cs="Roboto"/>
        </w:rPr>
        <w:t>While traditional</w:t>
      </w:r>
      <w:r>
        <w:rPr>
          <w:rFonts w:cs="Roboto"/>
          <w:spacing w:val="1"/>
        </w:rPr>
        <w:t xml:space="preserve"> </w:t>
      </w:r>
      <w:r>
        <w:rPr>
          <w:rFonts w:cs="Roboto"/>
        </w:rPr>
        <w:t>tel</w:t>
      </w:r>
      <w:r>
        <w:rPr>
          <w:rFonts w:cs="Roboto"/>
          <w:spacing w:val="-2"/>
        </w:rPr>
        <w:t>e</w:t>
      </w:r>
      <w:r>
        <w:rPr>
          <w:rFonts w:cs="Roboto"/>
        </w:rPr>
        <w:t>vision</w:t>
      </w:r>
      <w:r>
        <w:rPr>
          <w:rFonts w:cs="Roboto"/>
          <w:spacing w:val="1"/>
        </w:rPr>
        <w:t xml:space="preserve"> </w:t>
      </w:r>
      <w:r>
        <w:rPr>
          <w:rFonts w:cs="Roboto"/>
        </w:rPr>
        <w:t>still holds</w:t>
      </w:r>
      <w:r>
        <w:rPr>
          <w:rFonts w:cs="Roboto"/>
          <w:spacing w:val="1"/>
        </w:rPr>
        <w:t xml:space="preserve"> </w:t>
      </w:r>
      <w:r>
        <w:rPr>
          <w:rFonts w:cs="Roboto"/>
        </w:rPr>
        <w:t>a</w:t>
      </w:r>
      <w:r>
        <w:rPr>
          <w:rFonts w:cs="Roboto"/>
          <w:spacing w:val="1"/>
        </w:rPr>
        <w:t xml:space="preserve"> </w:t>
      </w:r>
      <w:r>
        <w:rPr>
          <w:rFonts w:cs="Roboto"/>
        </w:rPr>
        <w:t>la</w:t>
      </w:r>
      <w:r>
        <w:rPr>
          <w:rFonts w:cs="Roboto"/>
          <w:spacing w:val="-2"/>
        </w:rPr>
        <w:t>r</w:t>
      </w:r>
      <w:r>
        <w:rPr>
          <w:rFonts w:cs="Roboto"/>
        </w:rPr>
        <w:t>ge pe</w:t>
      </w:r>
      <w:r>
        <w:rPr>
          <w:rFonts w:cs="Roboto"/>
          <w:spacing w:val="-2"/>
        </w:rPr>
        <w:t>r</w:t>
      </w:r>
      <w:r>
        <w:rPr>
          <w:rFonts w:cs="Roboto"/>
        </w:rPr>
        <w:t>centage</w:t>
      </w:r>
      <w:r>
        <w:rPr>
          <w:rFonts w:cs="Roboto"/>
          <w:spacing w:val="1"/>
        </w:rPr>
        <w:t xml:space="preserve"> </w:t>
      </w:r>
      <w:r>
        <w:rPr>
          <w:rFonts w:cs="Roboto"/>
        </w:rPr>
        <w:t>of</w:t>
      </w:r>
      <w:r>
        <w:rPr>
          <w:rFonts w:cs="Roboto"/>
          <w:spacing w:val="1"/>
        </w:rPr>
        <w:t xml:space="preserve"> </w:t>
      </w:r>
      <w:r>
        <w:rPr>
          <w:rFonts w:cs="Roboto"/>
        </w:rPr>
        <w:t>viewers, figu</w:t>
      </w:r>
      <w:r>
        <w:rPr>
          <w:rFonts w:cs="Roboto"/>
          <w:spacing w:val="-2"/>
        </w:rPr>
        <w:t>r</w:t>
      </w:r>
      <w:r>
        <w:rPr>
          <w:rFonts w:cs="Roboto"/>
        </w:rPr>
        <w:t>e</w:t>
      </w:r>
      <w:r>
        <w:rPr>
          <w:rFonts w:cs="Roboto"/>
          <w:spacing w:val="1"/>
        </w:rPr>
        <w:t xml:space="preserve"> </w:t>
      </w:r>
      <w:r>
        <w:rPr>
          <w:rFonts w:cs="Roboto"/>
        </w:rPr>
        <w:t>4</w:t>
      </w:r>
      <w:r>
        <w:rPr>
          <w:rFonts w:cs="Roboto"/>
          <w:spacing w:val="1"/>
        </w:rPr>
        <w:t xml:space="preserve"> </w:t>
      </w:r>
      <w:r>
        <w:rPr>
          <w:rFonts w:cs="Roboto"/>
        </w:rPr>
        <w:t>shows that</w:t>
      </w:r>
      <w:r>
        <w:rPr>
          <w:rFonts w:cs="Roboto"/>
          <w:spacing w:val="1"/>
        </w:rPr>
        <w:t xml:space="preserve"> </w:t>
      </w:r>
      <w:r>
        <w:rPr>
          <w:rFonts w:cs="Roboto"/>
        </w:rPr>
        <w:t>a</w:t>
      </w:r>
      <w:r>
        <w:rPr>
          <w:rFonts w:cs="Roboto"/>
          <w:spacing w:val="-2"/>
        </w:rPr>
        <w:t>r</w:t>
      </w:r>
      <w:r>
        <w:rPr>
          <w:rFonts w:cs="Roboto"/>
        </w:rPr>
        <w:t>ound</w:t>
      </w:r>
      <w:r>
        <w:rPr>
          <w:rFonts w:cs="Roboto"/>
          <w:spacing w:val="1"/>
        </w:rPr>
        <w:t xml:space="preserve"> </w:t>
      </w:r>
      <w:r>
        <w:rPr>
          <w:rFonts w:cs="Roboto"/>
        </w:rPr>
        <w:t>3</w:t>
      </w:r>
      <w:r w:rsidR="00E63539">
        <w:rPr>
          <w:rFonts w:cs="Roboto"/>
        </w:rPr>
        <w:t> per cent</w:t>
      </w:r>
      <w:r>
        <w:rPr>
          <w:rFonts w:cs="Roboto"/>
          <w:w w:val="101"/>
        </w:rPr>
        <w:t xml:space="preserve"> </w:t>
      </w:r>
      <w:r>
        <w:t>of</w:t>
      </w:r>
      <w:r>
        <w:rPr>
          <w:spacing w:val="1"/>
        </w:rPr>
        <w:t xml:space="preserve"> </w:t>
      </w:r>
      <w:r>
        <w:t>adult</w:t>
      </w:r>
      <w:r>
        <w:rPr>
          <w:spacing w:val="1"/>
        </w:rPr>
        <w:t xml:space="preserve"> </w:t>
      </w:r>
      <w:r>
        <w:rPr>
          <w:spacing w:val="-2"/>
        </w:rPr>
        <w:t>A</w:t>
      </w:r>
      <w:r>
        <w:t>ustralians</w:t>
      </w:r>
      <w:r>
        <w:rPr>
          <w:spacing w:val="1"/>
        </w:rPr>
        <w:t xml:space="preserve"> </w:t>
      </w:r>
      <w:r>
        <w:t>h</w:t>
      </w:r>
      <w:r>
        <w:rPr>
          <w:spacing w:val="-2"/>
        </w:rPr>
        <w:t>av</w:t>
      </w:r>
      <w:r>
        <w:t>e watched</w:t>
      </w:r>
      <w:r>
        <w:rPr>
          <w:spacing w:val="1"/>
        </w:rPr>
        <w:t xml:space="preserve"> </w:t>
      </w:r>
      <w:r>
        <w:t>online</w:t>
      </w:r>
      <w:r>
        <w:rPr>
          <w:spacing w:val="1"/>
        </w:rPr>
        <w:t xml:space="preserve"> </w:t>
      </w:r>
      <w:r>
        <w:t>f</w:t>
      </w:r>
      <w:r>
        <w:rPr>
          <w:spacing w:val="-2"/>
        </w:rPr>
        <w:t>r</w:t>
      </w:r>
      <w:r>
        <w:t>ee-</w:t>
      </w:r>
      <w:r>
        <w:rPr>
          <w:spacing w:val="-2"/>
        </w:rPr>
        <w:t>t</w:t>
      </w:r>
      <w:r>
        <w:t>o-air</w:t>
      </w:r>
      <w:r>
        <w:rPr>
          <w:spacing w:val="1"/>
        </w:rPr>
        <w:t xml:space="preserve"> </w:t>
      </w:r>
      <w:r>
        <w:t>tel</w:t>
      </w:r>
      <w:r>
        <w:rPr>
          <w:spacing w:val="-2"/>
        </w:rPr>
        <w:t>e</w:t>
      </w:r>
      <w:r>
        <w:t>vision</w:t>
      </w:r>
      <w:r>
        <w:rPr>
          <w:spacing w:val="1"/>
        </w:rPr>
        <w:t xml:space="preserve"> </w:t>
      </w:r>
      <w:r>
        <w:t>p</w:t>
      </w:r>
      <w:r>
        <w:rPr>
          <w:spacing w:val="-2"/>
        </w:rPr>
        <w:t>r</w:t>
      </w:r>
      <w:r>
        <w:t>ograms as</w:t>
      </w:r>
      <w:r>
        <w:rPr>
          <w:spacing w:val="1"/>
        </w:rPr>
        <w:t xml:space="preserve"> </w:t>
      </w:r>
      <w:r>
        <w:t>pa</w:t>
      </w:r>
      <w:r>
        <w:rPr>
          <w:spacing w:val="3"/>
        </w:rPr>
        <w:t>r</w:t>
      </w:r>
      <w:r>
        <w:t>t</w:t>
      </w:r>
      <w:r>
        <w:rPr>
          <w:spacing w:val="1"/>
        </w:rPr>
        <w:t xml:space="preserve"> </w:t>
      </w:r>
      <w:r>
        <w:t>of</w:t>
      </w:r>
      <w:r>
        <w:rPr>
          <w:spacing w:val="1"/>
        </w:rPr>
        <w:t xml:space="preserve"> </w:t>
      </w:r>
      <w:r>
        <w:t xml:space="preserve">their </w:t>
      </w:r>
      <w:r>
        <w:rPr>
          <w:spacing w:val="-2"/>
        </w:rPr>
        <w:t>av</w:t>
      </w:r>
      <w:r>
        <w:t>erage weekly viewing</w:t>
      </w:r>
      <w:r>
        <w:rPr>
          <w:spacing w:val="1"/>
        </w:rPr>
        <w:t xml:space="preserve"> </w:t>
      </w:r>
      <w:r>
        <w:rPr>
          <w:spacing w:val="-2"/>
        </w:rPr>
        <w:t>ov</w:t>
      </w:r>
      <w:r>
        <w:t>er</w:t>
      </w:r>
      <w:r>
        <w:rPr>
          <w:spacing w:val="1"/>
        </w:rPr>
        <w:t xml:space="preserve"> </w:t>
      </w:r>
      <w:r>
        <w:t>the</w:t>
      </w:r>
      <w:r>
        <w:rPr>
          <w:spacing w:val="1"/>
        </w:rPr>
        <w:t xml:space="preserve"> </w:t>
      </w:r>
      <w:r>
        <w:rPr>
          <w:spacing w:val="-2"/>
        </w:rPr>
        <w:t>y</w:t>
      </w:r>
      <w:r>
        <w:t>ea</w:t>
      </w:r>
      <w:r>
        <w:rPr>
          <w:spacing w:val="-12"/>
        </w:rPr>
        <w:t>r</w:t>
      </w:r>
      <w:r>
        <w:t>.</w:t>
      </w:r>
      <w:r>
        <w:rPr>
          <w:position w:val="6"/>
          <w:sz w:val="11"/>
          <w:szCs w:val="11"/>
        </w:rPr>
        <w:t>42</w:t>
      </w:r>
    </w:p>
    <w:p w:rsidR="008E34F5" w:rsidRDefault="008E34F5" w:rsidP="00E63539">
      <w:pPr>
        <w:pStyle w:val="Tablefigureheading"/>
      </w:pPr>
      <w:r>
        <w:t>Figure</w:t>
      </w:r>
      <w:r>
        <w:rPr>
          <w:spacing w:val="-1"/>
        </w:rPr>
        <w:t xml:space="preserve"> </w:t>
      </w:r>
      <w:r>
        <w:t>4. Share</w:t>
      </w:r>
      <w:r>
        <w:rPr>
          <w:spacing w:val="-1"/>
        </w:rPr>
        <w:t xml:space="preserve"> </w:t>
      </w:r>
      <w:r>
        <w:t>of time spent watching</w:t>
      </w:r>
      <w:r>
        <w:rPr>
          <w:spacing w:val="-1"/>
        </w:rPr>
        <w:t xml:space="preserve"> </w:t>
      </w:r>
      <w:r>
        <w:t>tel</w:t>
      </w:r>
      <w:r>
        <w:rPr>
          <w:spacing w:val="-1"/>
        </w:rPr>
        <w:t>e</w:t>
      </w:r>
      <w:r>
        <w:t>vision (li</w:t>
      </w:r>
      <w:r>
        <w:rPr>
          <w:spacing w:val="-2"/>
        </w:rPr>
        <w:t>v</w:t>
      </w:r>
      <w:r>
        <w:t>e</w:t>
      </w:r>
      <w:r>
        <w:rPr>
          <w:spacing w:val="-1"/>
        </w:rPr>
        <w:t xml:space="preserve"> </w:t>
      </w:r>
      <w:r>
        <w:t>or recorded) or professional online video content, in the past</w:t>
      </w:r>
      <w:r>
        <w:rPr>
          <w:spacing w:val="1"/>
        </w:rPr>
        <w:t xml:space="preserve"> </w:t>
      </w:r>
      <w:r>
        <w:t>se</w:t>
      </w:r>
      <w:r>
        <w:rPr>
          <w:spacing w:val="-2"/>
        </w:rPr>
        <w:t>v</w:t>
      </w:r>
      <w:r>
        <w:t>en d</w:t>
      </w:r>
      <w:r>
        <w:rPr>
          <w:spacing w:val="-2"/>
        </w:rPr>
        <w:t>a</w:t>
      </w:r>
      <w:r>
        <w:t>ys</w:t>
      </w:r>
      <w:r>
        <w:rPr>
          <w:spacing w:val="1"/>
        </w:rPr>
        <w:t xml:space="preserve"> </w:t>
      </w:r>
      <w:r>
        <w:t>(per cent)</w:t>
      </w:r>
    </w:p>
    <w:p w:rsidR="008E34F5" w:rsidRDefault="008E34F5" w:rsidP="007832FD">
      <w:pPr>
        <w:pStyle w:val="normal-nospaceafter"/>
      </w:pPr>
      <w:r>
        <w:rPr>
          <w:noProof/>
          <w:lang w:eastAsia="zh-TW" w:bidi="hi-IN"/>
        </w:rPr>
        <w:drawing>
          <wp:inline distT="0" distB="0" distL="0" distR="0" wp14:anchorId="7E91026F" wp14:editId="1C174B5F">
            <wp:extent cx="5749663" cy="3355144"/>
            <wp:effectExtent l="0" t="0" r="3810" b="0"/>
            <wp:docPr id="4" name="Picture 4" descr="A pie chart shows the percentage share of time spent watching television (live or recorded) or professional online video content over a seven day period. The graph shows time spent watching content: free-to-air TV live (59 per cent), Foxtel live (15 per cent), recorded from Foxtel or free-to-air TV (10 per cent), online TV for free-to-air programs (3 per cent), other free online video content (6 per cent), video content via an online subscription service (6 per cent), and pay-per-view online video content (1 per cent).&#10;" title="Figure 4. Share of time spent watching television (live or recorded) or professional online video content, in the past seven days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33" cy="3361604"/>
                    </a:xfrm>
                    <a:prstGeom prst="rect">
                      <a:avLst/>
                    </a:prstGeom>
                  </pic:spPr>
                </pic:pic>
              </a:graphicData>
            </a:graphic>
          </wp:inline>
        </w:drawing>
      </w:r>
    </w:p>
    <w:p w:rsidR="008E34F5" w:rsidRDefault="008E34F5" w:rsidP="00E63539">
      <w:pPr>
        <w:pStyle w:val="Source"/>
      </w:pPr>
      <w:r>
        <w:t>Sou</w:t>
      </w:r>
      <w:r>
        <w:rPr>
          <w:spacing w:val="-2"/>
        </w:rPr>
        <w:t>r</w:t>
      </w:r>
      <w:r>
        <w:t xml:space="preserve">ce: </w:t>
      </w:r>
      <w:r>
        <w:rPr>
          <w:spacing w:val="-1"/>
        </w:rPr>
        <w:t>A</w:t>
      </w:r>
      <w:r>
        <w:t>C</w:t>
      </w:r>
      <w:r>
        <w:rPr>
          <w:spacing w:val="1"/>
        </w:rPr>
        <w:t>M</w:t>
      </w:r>
      <w:r>
        <w:t>A</w:t>
      </w:r>
      <w:r>
        <w:rPr>
          <w:spacing w:val="1"/>
        </w:rPr>
        <w:t xml:space="preserve"> </w:t>
      </w:r>
      <w:r>
        <w:t>Communications</w:t>
      </w:r>
      <w:r>
        <w:rPr>
          <w:spacing w:val="1"/>
        </w:rPr>
        <w:t xml:space="preserve"> </w:t>
      </w:r>
      <w:r>
        <w:rPr>
          <w:spacing w:val="-2"/>
        </w:rPr>
        <w:t>r</w:t>
      </w:r>
      <w:r>
        <w:t>epo</w:t>
      </w:r>
      <w:r>
        <w:rPr>
          <w:spacing w:val="2"/>
        </w:rPr>
        <w:t>r</w:t>
      </w:r>
      <w:r>
        <w:t>t</w:t>
      </w:r>
      <w:r>
        <w:rPr>
          <w:spacing w:val="1"/>
        </w:rPr>
        <w:t xml:space="preserve"> </w:t>
      </w:r>
      <w:r>
        <w:t>2014–15,</w:t>
      </w:r>
      <w:r>
        <w:rPr>
          <w:spacing w:val="-1"/>
        </w:rPr>
        <w:t xml:space="preserve"> </w:t>
      </w:r>
      <w:r>
        <w:t>December 2015. Based on</w:t>
      </w:r>
      <w:r>
        <w:rPr>
          <w:spacing w:val="1"/>
        </w:rPr>
        <w:t xml:space="preserve"> </w:t>
      </w:r>
      <w:r>
        <w:t>Figu</w:t>
      </w:r>
      <w:r>
        <w:rPr>
          <w:spacing w:val="-1"/>
        </w:rPr>
        <w:t>r</w:t>
      </w:r>
      <w:r>
        <w:t>e</w:t>
      </w:r>
      <w:r>
        <w:rPr>
          <w:spacing w:val="1"/>
        </w:rPr>
        <w:t xml:space="preserve"> </w:t>
      </w:r>
      <w:r>
        <w:t>3.3.</w:t>
      </w:r>
    </w:p>
    <w:p w:rsidR="008E34F5" w:rsidRDefault="008E34F5" w:rsidP="00E63539">
      <w:r>
        <w:t>The first</w:t>
      </w:r>
      <w:r>
        <w:rPr>
          <w:spacing w:val="1"/>
        </w:rPr>
        <w:t xml:space="preserve"> </w:t>
      </w:r>
      <w:r>
        <w:t>catch-up</w:t>
      </w:r>
      <w:r>
        <w:rPr>
          <w:spacing w:val="1"/>
        </w:rPr>
        <w:t xml:space="preserve"> </w:t>
      </w:r>
      <w:r>
        <w:t>se</w:t>
      </w:r>
      <w:r>
        <w:rPr>
          <w:spacing w:val="1"/>
        </w:rPr>
        <w:t>r</w:t>
      </w:r>
      <w:r>
        <w:t>vice</w:t>
      </w:r>
      <w:r>
        <w:rPr>
          <w:spacing w:val="1"/>
        </w:rPr>
        <w:t xml:space="preserve"> </w:t>
      </w:r>
      <w:r>
        <w:t>‘iView’</w:t>
      </w:r>
      <w:r>
        <w:rPr>
          <w:spacing w:val="1"/>
        </w:rPr>
        <w:t xml:space="preserve"> </w:t>
      </w:r>
      <w:r>
        <w:t>was</w:t>
      </w:r>
      <w:r>
        <w:rPr>
          <w:spacing w:val="1"/>
        </w:rPr>
        <w:t xml:space="preserve"> </w:t>
      </w:r>
      <w:r>
        <w:t>launched in</w:t>
      </w:r>
      <w:r>
        <w:rPr>
          <w:spacing w:val="1"/>
        </w:rPr>
        <w:t xml:space="preserve"> </w:t>
      </w:r>
      <w:r>
        <w:t>2008</w:t>
      </w:r>
      <w:r>
        <w:rPr>
          <w:spacing w:val="1"/>
        </w:rPr>
        <w:t xml:space="preserve"> </w:t>
      </w:r>
      <w:r>
        <w:rPr>
          <w:spacing w:val="-2"/>
        </w:rPr>
        <w:t>b</w:t>
      </w:r>
      <w:r>
        <w:t>y</w:t>
      </w:r>
      <w:r>
        <w:rPr>
          <w:spacing w:val="1"/>
        </w:rPr>
        <w:t xml:space="preserve"> </w:t>
      </w:r>
      <w:r>
        <w:t>the</w:t>
      </w:r>
      <w:r>
        <w:rPr>
          <w:spacing w:val="1"/>
        </w:rPr>
        <w:t xml:space="preserve"> </w:t>
      </w:r>
      <w:r>
        <w:t>national</w:t>
      </w:r>
      <w:r>
        <w:rPr>
          <w:spacing w:val="1"/>
        </w:rPr>
        <w:t xml:space="preserve"> </w:t>
      </w:r>
      <w:r>
        <w:t>b</w:t>
      </w:r>
      <w:r>
        <w:rPr>
          <w:spacing w:val="-3"/>
        </w:rPr>
        <w:t>r</w:t>
      </w:r>
      <w:r>
        <w:t>oadcaster</w:t>
      </w:r>
      <w:r>
        <w:rPr>
          <w:spacing w:val="1"/>
        </w:rPr>
        <w:t xml:space="preserve"> </w:t>
      </w:r>
      <w:r>
        <w:t>ABC and</w:t>
      </w:r>
      <w:r>
        <w:rPr>
          <w:spacing w:val="1"/>
        </w:rPr>
        <w:t xml:space="preserve"> </w:t>
      </w:r>
      <w:r>
        <w:t>since</w:t>
      </w:r>
      <w:r>
        <w:rPr>
          <w:spacing w:val="1"/>
        </w:rPr>
        <w:t xml:space="preserve"> </w:t>
      </w:r>
      <w:r>
        <w:t>then</w:t>
      </w:r>
      <w:r>
        <w:rPr>
          <w:spacing w:val="1"/>
        </w:rPr>
        <w:t xml:space="preserve"> </w:t>
      </w:r>
      <w:r>
        <w:t>all the</w:t>
      </w:r>
      <w:r>
        <w:rPr>
          <w:spacing w:val="-1"/>
        </w:rPr>
        <w:t xml:space="preserve"> </w:t>
      </w:r>
      <w:r>
        <w:t>comme</w:t>
      </w:r>
      <w:r>
        <w:rPr>
          <w:spacing w:val="-2"/>
        </w:rPr>
        <w:t>r</w:t>
      </w:r>
      <w:r>
        <w:t>cial b</w:t>
      </w:r>
      <w:r>
        <w:rPr>
          <w:spacing w:val="-2"/>
        </w:rPr>
        <w:t>r</w:t>
      </w:r>
      <w:r>
        <w:t>oadcasters h</w:t>
      </w:r>
      <w:r>
        <w:rPr>
          <w:spacing w:val="-2"/>
        </w:rPr>
        <w:t>av</w:t>
      </w:r>
      <w:r>
        <w:t>e</w:t>
      </w:r>
      <w:r>
        <w:rPr>
          <w:spacing w:val="-1"/>
        </w:rPr>
        <w:t xml:space="preserve"> </w:t>
      </w:r>
      <w:r>
        <w:t>launched catch-up se</w:t>
      </w:r>
      <w:r>
        <w:rPr>
          <w:spacing w:val="1"/>
        </w:rPr>
        <w:t>r</w:t>
      </w:r>
      <w:r>
        <w:t>vices.</w:t>
      </w:r>
      <w:r>
        <w:rPr>
          <w:spacing w:val="-2"/>
        </w:rPr>
        <w:t xml:space="preserve"> </w:t>
      </w:r>
      <w:r>
        <w:t>How</w:t>
      </w:r>
      <w:r>
        <w:rPr>
          <w:spacing w:val="-2"/>
        </w:rPr>
        <w:t>ev</w:t>
      </w:r>
      <w:r>
        <w:t>e</w:t>
      </w:r>
      <w:r>
        <w:rPr>
          <w:spacing w:val="-12"/>
        </w:rPr>
        <w:t>r</w:t>
      </w:r>
      <w:r>
        <w:t>,</w:t>
      </w:r>
      <w:r>
        <w:rPr>
          <w:spacing w:val="-1"/>
        </w:rPr>
        <w:t xml:space="preserve"> </w:t>
      </w:r>
      <w:r>
        <w:t xml:space="preserve">ABC iView has been </w:t>
      </w:r>
      <w:r>
        <w:rPr>
          <w:spacing w:val="-2"/>
        </w:rPr>
        <w:t>b</w:t>
      </w:r>
      <w:r>
        <w:t>y</w:t>
      </w:r>
      <w:r>
        <w:rPr>
          <w:spacing w:val="-2"/>
        </w:rPr>
        <w:t xml:space="preserve"> </w:t>
      </w:r>
      <w:r>
        <w:t>far and aw</w:t>
      </w:r>
      <w:r>
        <w:rPr>
          <w:spacing w:val="-2"/>
        </w:rPr>
        <w:t>a</w:t>
      </w:r>
      <w:r>
        <w:t>y</w:t>
      </w:r>
      <w:r>
        <w:rPr>
          <w:spacing w:val="-1"/>
        </w:rPr>
        <w:t xml:space="preserve"> </w:t>
      </w:r>
      <w:r>
        <w:t>the</w:t>
      </w:r>
      <w:r>
        <w:rPr>
          <w:spacing w:val="-1"/>
        </w:rPr>
        <w:t xml:space="preserve"> </w:t>
      </w:r>
      <w:r>
        <w:t>most popular</w:t>
      </w:r>
      <w:r>
        <w:rPr>
          <w:spacing w:val="-1"/>
        </w:rPr>
        <w:t xml:space="preserve"> </w:t>
      </w:r>
      <w:r>
        <w:t>of these</w:t>
      </w:r>
      <w:r>
        <w:rPr>
          <w:spacing w:val="-1"/>
        </w:rPr>
        <w:t xml:space="preserve"> </w:t>
      </w:r>
      <w:r>
        <w:t>se</w:t>
      </w:r>
      <w:r>
        <w:rPr>
          <w:spacing w:val="1"/>
        </w:rPr>
        <w:t>r</w:t>
      </w:r>
      <w:r>
        <w:t>vices</w:t>
      </w:r>
      <w:r>
        <w:rPr>
          <w:spacing w:val="-1"/>
        </w:rPr>
        <w:t xml:space="preserve"> </w:t>
      </w:r>
      <w:r>
        <w:t>(figu</w:t>
      </w:r>
      <w:r>
        <w:rPr>
          <w:spacing w:val="-2"/>
        </w:rPr>
        <w:t>r</w:t>
      </w:r>
      <w:r>
        <w:t>e 5).</w:t>
      </w:r>
    </w:p>
    <w:p w:rsidR="008E34F5" w:rsidRDefault="008E34F5" w:rsidP="00E63539">
      <w:pPr>
        <w:pStyle w:val="Tablefigureheading"/>
      </w:pPr>
      <w:r>
        <w:t>Figure</w:t>
      </w:r>
      <w:r>
        <w:rPr>
          <w:spacing w:val="1"/>
        </w:rPr>
        <w:t xml:space="preserve"> </w:t>
      </w:r>
      <w:r>
        <w:t>5.</w:t>
      </w:r>
      <w:r>
        <w:rPr>
          <w:spacing w:val="2"/>
        </w:rPr>
        <w:t xml:space="preserve"> </w:t>
      </w:r>
      <w:r>
        <w:rPr>
          <w:spacing w:val="-1"/>
        </w:rPr>
        <w:t>P</w:t>
      </w:r>
      <w:r>
        <w:t>opularity</w:t>
      </w:r>
      <w:r>
        <w:rPr>
          <w:spacing w:val="2"/>
        </w:rPr>
        <w:t xml:space="preserve"> </w:t>
      </w:r>
      <w:r>
        <w:t>of</w:t>
      </w:r>
      <w:r>
        <w:rPr>
          <w:spacing w:val="2"/>
        </w:rPr>
        <w:t xml:space="preserve"> </w:t>
      </w:r>
      <w:r>
        <w:t>catch-up</w:t>
      </w:r>
      <w:r>
        <w:rPr>
          <w:spacing w:val="2"/>
        </w:rPr>
        <w:t xml:space="preserve"> </w:t>
      </w:r>
      <w:r>
        <w:t>se</w:t>
      </w:r>
      <w:r>
        <w:rPr>
          <w:spacing w:val="2"/>
        </w:rPr>
        <w:t>r</w:t>
      </w:r>
      <w:r>
        <w:t>vices</w:t>
      </w:r>
      <w:r>
        <w:rPr>
          <w:spacing w:val="1"/>
        </w:rPr>
        <w:t xml:space="preserve"> </w:t>
      </w:r>
      <w:r>
        <w:t>among</w:t>
      </w:r>
      <w:r>
        <w:rPr>
          <w:spacing w:val="2"/>
        </w:rPr>
        <w:t xml:space="preserve"> </w:t>
      </w:r>
      <w:r>
        <w:t>users</w:t>
      </w:r>
    </w:p>
    <w:p w:rsidR="008E34F5" w:rsidRDefault="008E34F5" w:rsidP="007832FD">
      <w:pPr>
        <w:pStyle w:val="normal-nospaceafter"/>
      </w:pPr>
      <w:r>
        <w:rPr>
          <w:noProof/>
          <w:lang w:eastAsia="zh-TW" w:bidi="hi-IN"/>
        </w:rPr>
        <w:drawing>
          <wp:inline distT="0" distB="0" distL="0" distR="0" wp14:anchorId="44B3367B" wp14:editId="2A3DE4A7">
            <wp:extent cx="5606110" cy="2679896"/>
            <wp:effectExtent l="0" t="0" r="0" b="6350"/>
            <wp:docPr id="26" name="Picture 26" descr="A column chart showing the percentage of people who use catch-up services across different services. The left axis shows popularity of catch-up services among users in percentages. The chart shows ABC IView had the highest amount of users (71 per cent), SBS on demand (32 per cent), Ten play (22 per cent), TV Plus 7 (17 per cent), Channel 9 jump–in was the lowest with only 13 per cent of user having any experience with the service." title="Figure 5. Popularity of catch-up services among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0472" cy="2691542"/>
                    </a:xfrm>
                    <a:prstGeom prst="rect">
                      <a:avLst/>
                    </a:prstGeom>
                  </pic:spPr>
                </pic:pic>
              </a:graphicData>
            </a:graphic>
          </wp:inline>
        </w:drawing>
      </w:r>
    </w:p>
    <w:p w:rsidR="008E34F5" w:rsidRDefault="008E34F5" w:rsidP="00E63539">
      <w:pPr>
        <w:pStyle w:val="Source"/>
      </w:pPr>
      <w:r>
        <w:t>Sou</w:t>
      </w:r>
      <w:r>
        <w:rPr>
          <w:spacing w:val="-2"/>
        </w:rPr>
        <w:t>r</w:t>
      </w:r>
      <w:r>
        <w:t xml:space="preserve">ce: </w:t>
      </w:r>
      <w:r>
        <w:rPr>
          <w:spacing w:val="-1"/>
        </w:rPr>
        <w:t>A</w:t>
      </w:r>
      <w:r>
        <w:t>C</w:t>
      </w:r>
      <w:r>
        <w:rPr>
          <w:spacing w:val="1"/>
        </w:rPr>
        <w:t>M</w:t>
      </w:r>
      <w:r>
        <w:t>A</w:t>
      </w:r>
      <w:r>
        <w:rPr>
          <w:spacing w:val="1"/>
        </w:rPr>
        <w:t xml:space="preserve"> </w:t>
      </w:r>
      <w:r>
        <w:t>(2015),</w:t>
      </w:r>
      <w:r>
        <w:rPr>
          <w:spacing w:val="-1"/>
        </w:rPr>
        <w:t xml:space="preserve"> </w:t>
      </w:r>
      <w:r>
        <w:t>Supply</w:t>
      </w:r>
      <w:r>
        <w:rPr>
          <w:spacing w:val="1"/>
        </w:rPr>
        <w:t xml:space="preserve"> </w:t>
      </w:r>
      <w:r>
        <w:t>&amp;</w:t>
      </w:r>
      <w:r>
        <w:rPr>
          <w:spacing w:val="-1"/>
        </w:rPr>
        <w:t xml:space="preserve"> </w:t>
      </w:r>
      <w:r>
        <w:t>demand:</w:t>
      </w:r>
      <w:r>
        <w:rPr>
          <w:spacing w:val="1"/>
        </w:rPr>
        <w:t xml:space="preserve"> </w:t>
      </w:r>
      <w:r>
        <w:t>Catch-up</w:t>
      </w:r>
      <w:r>
        <w:rPr>
          <w:spacing w:val="1"/>
        </w:rPr>
        <w:t xml:space="preserve"> </w:t>
      </w:r>
      <w:r>
        <w:t>TV leads</w:t>
      </w:r>
      <w:r>
        <w:rPr>
          <w:spacing w:val="1"/>
        </w:rPr>
        <w:t xml:space="preserve"> </w:t>
      </w:r>
      <w:r>
        <w:rPr>
          <w:spacing w:val="-1"/>
        </w:rPr>
        <w:t>A</w:t>
      </w:r>
      <w:r>
        <w:t>ustralians’ online</w:t>
      </w:r>
      <w:r>
        <w:rPr>
          <w:spacing w:val="1"/>
        </w:rPr>
        <w:t xml:space="preserve"> </w:t>
      </w:r>
      <w:r>
        <w:t>video use, Resea</w:t>
      </w:r>
      <w:r>
        <w:rPr>
          <w:spacing w:val="-2"/>
        </w:rPr>
        <w:t>r</w:t>
      </w:r>
      <w:r>
        <w:t>ch</w:t>
      </w:r>
      <w:r>
        <w:rPr>
          <w:spacing w:val="1"/>
        </w:rPr>
        <w:t xml:space="preserve"> </w:t>
      </w:r>
      <w:r>
        <w:t xml:space="preserve">snapshots, </w:t>
      </w:r>
      <w:r>
        <w:rPr>
          <w:spacing w:val="-2"/>
        </w:rPr>
        <w:t>F</w:t>
      </w:r>
      <w:r>
        <w:t>ebrua</w:t>
      </w:r>
      <w:r>
        <w:rPr>
          <w:spacing w:val="1"/>
        </w:rPr>
        <w:t>r</w:t>
      </w:r>
      <w:r>
        <w:rPr>
          <w:spacing w:val="-8"/>
        </w:rPr>
        <w:t>y</w:t>
      </w:r>
      <w:r>
        <w:t>.</w:t>
      </w:r>
    </w:p>
    <w:p w:rsidR="008E34F5" w:rsidRDefault="008E34F5" w:rsidP="008E34F5">
      <w:pPr>
        <w:rPr>
          <w:rFonts w:cs="Roboto"/>
        </w:rPr>
      </w:pPr>
      <w:r>
        <w:rPr>
          <w:rFonts w:cs="Roboto"/>
        </w:rPr>
        <w:t>O</w:t>
      </w:r>
      <w:r>
        <w:rPr>
          <w:rFonts w:cs="Roboto"/>
          <w:spacing w:val="-2"/>
        </w:rPr>
        <w:t>v</w:t>
      </w:r>
      <w:r>
        <w:rPr>
          <w:rFonts w:cs="Roboto"/>
        </w:rPr>
        <w:t>er</w:t>
      </w:r>
      <w:r>
        <w:rPr>
          <w:rFonts w:cs="Roboto"/>
          <w:spacing w:val="1"/>
        </w:rPr>
        <w:t xml:space="preserve"> </w:t>
      </w:r>
      <w:r>
        <w:rPr>
          <w:rFonts w:cs="Roboto"/>
        </w:rPr>
        <w:t>the</w:t>
      </w:r>
      <w:r>
        <w:rPr>
          <w:rFonts w:cs="Roboto"/>
          <w:spacing w:val="2"/>
        </w:rPr>
        <w:t xml:space="preserve"> </w:t>
      </w:r>
      <w:r>
        <w:rPr>
          <w:rFonts w:cs="Roboto"/>
        </w:rPr>
        <w:t>past</w:t>
      </w:r>
      <w:r>
        <w:rPr>
          <w:rFonts w:cs="Roboto"/>
          <w:spacing w:val="2"/>
        </w:rPr>
        <w:t xml:space="preserve"> </w:t>
      </w:r>
      <w:r>
        <w:rPr>
          <w:rFonts w:cs="Roboto"/>
        </w:rPr>
        <w:t>fi</w:t>
      </w:r>
      <w:r>
        <w:rPr>
          <w:rFonts w:cs="Roboto"/>
          <w:spacing w:val="-2"/>
        </w:rPr>
        <w:t>v</w:t>
      </w:r>
      <w:r>
        <w:rPr>
          <w:rFonts w:cs="Roboto"/>
        </w:rPr>
        <w:t>e</w:t>
      </w:r>
      <w:r>
        <w:rPr>
          <w:rFonts w:cs="Roboto"/>
          <w:spacing w:val="1"/>
        </w:rPr>
        <w:t xml:space="preserve"> </w:t>
      </w:r>
      <w:r>
        <w:rPr>
          <w:rFonts w:cs="Roboto"/>
          <w:spacing w:val="-2"/>
        </w:rPr>
        <w:t>y</w:t>
      </w:r>
      <w:r>
        <w:rPr>
          <w:rFonts w:cs="Roboto"/>
        </w:rPr>
        <w:t>ears,</w:t>
      </w:r>
      <w:r>
        <w:rPr>
          <w:rFonts w:cs="Roboto"/>
          <w:spacing w:val="2"/>
        </w:rPr>
        <w:t xml:space="preserve"> </w:t>
      </w:r>
      <w:r>
        <w:rPr>
          <w:rFonts w:cs="Roboto"/>
          <w:spacing w:val="-1"/>
        </w:rPr>
        <w:t>A</w:t>
      </w:r>
      <w:r>
        <w:rPr>
          <w:rFonts w:cs="Roboto"/>
        </w:rPr>
        <w:t>ustralians</w:t>
      </w:r>
      <w:r>
        <w:rPr>
          <w:rFonts w:cs="Roboto"/>
          <w:spacing w:val="2"/>
        </w:rPr>
        <w:t xml:space="preserve"> </w:t>
      </w:r>
      <w:r>
        <w:rPr>
          <w:rFonts w:cs="Roboto"/>
        </w:rPr>
        <w:t>h</w:t>
      </w:r>
      <w:r>
        <w:rPr>
          <w:rFonts w:cs="Roboto"/>
          <w:spacing w:val="-2"/>
        </w:rPr>
        <w:t>av</w:t>
      </w:r>
      <w:r>
        <w:rPr>
          <w:rFonts w:cs="Roboto"/>
        </w:rPr>
        <w:t>e</w:t>
      </w:r>
      <w:r>
        <w:rPr>
          <w:rFonts w:cs="Roboto"/>
          <w:spacing w:val="1"/>
        </w:rPr>
        <w:t xml:space="preserve"> </w:t>
      </w:r>
      <w:r>
        <w:rPr>
          <w:rFonts w:cs="Roboto"/>
        </w:rPr>
        <w:t>inc</w:t>
      </w:r>
      <w:r>
        <w:rPr>
          <w:rFonts w:cs="Roboto"/>
          <w:spacing w:val="-2"/>
        </w:rPr>
        <w:t>r</w:t>
      </w:r>
      <w:r>
        <w:rPr>
          <w:rFonts w:cs="Roboto"/>
        </w:rPr>
        <w:t>eased</w:t>
      </w:r>
      <w:r>
        <w:rPr>
          <w:rFonts w:cs="Roboto"/>
          <w:spacing w:val="2"/>
        </w:rPr>
        <w:t xml:space="preserve"> </w:t>
      </w:r>
      <w:r>
        <w:rPr>
          <w:rFonts w:cs="Roboto"/>
        </w:rPr>
        <w:t>the</w:t>
      </w:r>
      <w:r>
        <w:rPr>
          <w:rFonts w:cs="Roboto"/>
          <w:spacing w:val="2"/>
        </w:rPr>
        <w:t xml:space="preserve"> </w:t>
      </w:r>
      <w:r>
        <w:rPr>
          <w:rFonts w:cs="Roboto"/>
        </w:rPr>
        <w:t>p</w:t>
      </w:r>
      <w:r>
        <w:rPr>
          <w:rFonts w:cs="Roboto"/>
          <w:spacing w:val="-2"/>
        </w:rPr>
        <w:t>r</w:t>
      </w:r>
      <w:r>
        <w:rPr>
          <w:rFonts w:cs="Roboto"/>
        </w:rPr>
        <w:t>opo</w:t>
      </w:r>
      <w:r>
        <w:rPr>
          <w:rFonts w:cs="Roboto"/>
          <w:spacing w:val="2"/>
        </w:rPr>
        <w:t>r</w:t>
      </w:r>
      <w:r>
        <w:rPr>
          <w:rFonts w:cs="Roboto"/>
        </w:rPr>
        <w:t>tion</w:t>
      </w:r>
      <w:r>
        <w:rPr>
          <w:rFonts w:cs="Roboto"/>
          <w:spacing w:val="2"/>
        </w:rPr>
        <w:t xml:space="preserve"> </w:t>
      </w:r>
      <w:r>
        <w:rPr>
          <w:rFonts w:cs="Roboto"/>
        </w:rPr>
        <w:t>of</w:t>
      </w:r>
      <w:r>
        <w:rPr>
          <w:rFonts w:cs="Roboto"/>
          <w:spacing w:val="1"/>
        </w:rPr>
        <w:t xml:space="preserve"> </w:t>
      </w:r>
      <w:r>
        <w:rPr>
          <w:rFonts w:cs="Roboto"/>
        </w:rPr>
        <w:t>time</w:t>
      </w:r>
      <w:r>
        <w:rPr>
          <w:rFonts w:cs="Roboto"/>
          <w:spacing w:val="2"/>
        </w:rPr>
        <w:t xml:space="preserve"> </w:t>
      </w:r>
      <w:r>
        <w:rPr>
          <w:rFonts w:cs="Roboto"/>
        </w:rPr>
        <w:t>th</w:t>
      </w:r>
      <w:r>
        <w:rPr>
          <w:rFonts w:cs="Roboto"/>
          <w:spacing w:val="-2"/>
        </w:rPr>
        <w:t>e</w:t>
      </w:r>
      <w:r>
        <w:rPr>
          <w:rFonts w:cs="Roboto"/>
        </w:rPr>
        <w:t>y</w:t>
      </w:r>
      <w:r>
        <w:rPr>
          <w:rFonts w:cs="Roboto"/>
          <w:spacing w:val="2"/>
        </w:rPr>
        <w:t xml:space="preserve"> </w:t>
      </w:r>
      <w:r>
        <w:rPr>
          <w:rFonts w:cs="Roboto"/>
        </w:rPr>
        <w:t>spend</w:t>
      </w:r>
      <w:r>
        <w:rPr>
          <w:rFonts w:cs="Roboto"/>
          <w:spacing w:val="1"/>
        </w:rPr>
        <w:t xml:space="preserve"> </w:t>
      </w:r>
      <w:r>
        <w:rPr>
          <w:rFonts w:cs="Roboto"/>
        </w:rPr>
        <w:t>with</w:t>
      </w:r>
      <w:r>
        <w:rPr>
          <w:rFonts w:cs="Roboto"/>
          <w:spacing w:val="2"/>
        </w:rPr>
        <w:t xml:space="preserve"> </w:t>
      </w:r>
      <w:r>
        <w:rPr>
          <w:rFonts w:cs="Roboto"/>
        </w:rPr>
        <w:t>their</w:t>
      </w:r>
      <w:r>
        <w:rPr>
          <w:rFonts w:cs="Roboto"/>
          <w:spacing w:val="2"/>
        </w:rPr>
        <w:t xml:space="preserve"> </w:t>
      </w:r>
      <w:r>
        <w:rPr>
          <w:rFonts w:cs="Roboto"/>
          <w:spacing w:val="1"/>
        </w:rPr>
        <w:t>T</w:t>
      </w:r>
      <w:r>
        <w:rPr>
          <w:rFonts w:cs="Roboto"/>
        </w:rPr>
        <w:t xml:space="preserve">V </w:t>
      </w:r>
      <w:r>
        <w:t>sets</w:t>
      </w:r>
      <w:r>
        <w:rPr>
          <w:spacing w:val="-1"/>
        </w:rPr>
        <w:t xml:space="preserve"> </w:t>
      </w:r>
      <w:r>
        <w:t>for uses other than</w:t>
      </w:r>
      <w:r>
        <w:rPr>
          <w:spacing w:val="1"/>
        </w:rPr>
        <w:t xml:space="preserve"> </w:t>
      </w:r>
      <w:r>
        <w:t>watching li</w:t>
      </w:r>
      <w:r>
        <w:rPr>
          <w:spacing w:val="-2"/>
        </w:rPr>
        <w:t>v</w:t>
      </w:r>
      <w:r>
        <w:t>e</w:t>
      </w:r>
      <w:r>
        <w:rPr>
          <w:spacing w:val="-1"/>
        </w:rPr>
        <w:t xml:space="preserve"> </w:t>
      </w:r>
      <w:r>
        <w:t>and</w:t>
      </w:r>
      <w:r>
        <w:rPr>
          <w:spacing w:val="1"/>
        </w:rPr>
        <w:t xml:space="preserve"> </w:t>
      </w:r>
      <w:r>
        <w:t>pl</w:t>
      </w:r>
      <w:r>
        <w:rPr>
          <w:spacing w:val="-2"/>
        </w:rPr>
        <w:t>a</w:t>
      </w:r>
      <w:r>
        <w:t>yback ter</w:t>
      </w:r>
      <w:r>
        <w:rPr>
          <w:spacing w:val="-2"/>
        </w:rPr>
        <w:t>r</w:t>
      </w:r>
      <w:r>
        <w:t>estrial b</w:t>
      </w:r>
      <w:r>
        <w:rPr>
          <w:spacing w:val="-2"/>
        </w:rPr>
        <w:t>r</w:t>
      </w:r>
      <w:r>
        <w:t>oadcasting.</w:t>
      </w:r>
      <w:r>
        <w:rPr>
          <w:position w:val="6"/>
          <w:sz w:val="11"/>
          <w:szCs w:val="11"/>
        </w:rPr>
        <w:t>43</w:t>
      </w:r>
      <w:r>
        <w:rPr>
          <w:spacing w:val="19"/>
          <w:position w:val="6"/>
          <w:sz w:val="11"/>
          <w:szCs w:val="11"/>
        </w:rPr>
        <w:t xml:space="preserve"> </w:t>
      </w:r>
      <w:r>
        <w:t>This</w:t>
      </w:r>
      <w:r>
        <w:rPr>
          <w:spacing w:val="-1"/>
        </w:rPr>
        <w:t xml:space="preserve"> </w:t>
      </w:r>
      <w:r>
        <w:rPr>
          <w:spacing w:val="-7"/>
        </w:rPr>
        <w:t>‘</w:t>
      </w:r>
      <w:r>
        <w:t>other</w:t>
      </w:r>
      <w:r>
        <w:rPr>
          <w:spacing w:val="1"/>
        </w:rPr>
        <w:t xml:space="preserve"> </w:t>
      </w:r>
      <w:r>
        <w:t>sc</w:t>
      </w:r>
      <w:r>
        <w:rPr>
          <w:spacing w:val="-2"/>
        </w:rPr>
        <w:t>r</w:t>
      </w:r>
      <w:r>
        <w:t>een us</w:t>
      </w:r>
      <w:r>
        <w:rPr>
          <w:spacing w:val="-2"/>
        </w:rPr>
        <w:t>e</w:t>
      </w:r>
      <w:r>
        <w:t>’, which has</w:t>
      </w:r>
      <w:r>
        <w:rPr>
          <w:spacing w:val="1"/>
        </w:rPr>
        <w:t xml:space="preserve"> </w:t>
      </w:r>
      <w:r>
        <w:t>risen f</w:t>
      </w:r>
      <w:r>
        <w:rPr>
          <w:spacing w:val="-2"/>
        </w:rPr>
        <w:t>r</w:t>
      </w:r>
      <w:r>
        <w:t>om</w:t>
      </w:r>
      <w:r>
        <w:rPr>
          <w:spacing w:val="1"/>
        </w:rPr>
        <w:t xml:space="preserve"> </w:t>
      </w:r>
      <w:r>
        <w:t>2.9</w:t>
      </w:r>
      <w:r w:rsidR="00E63539">
        <w:t> per cent</w:t>
      </w:r>
      <w:r>
        <w:rPr>
          <w:spacing w:val="1"/>
        </w:rPr>
        <w:t xml:space="preserve"> </w:t>
      </w:r>
      <w:r>
        <w:t>of</w:t>
      </w:r>
      <w:r>
        <w:rPr>
          <w:spacing w:val="1"/>
        </w:rPr>
        <w:t xml:space="preserve"> </w:t>
      </w:r>
      <w:r>
        <w:rPr>
          <w:spacing w:val="-2"/>
        </w:rPr>
        <w:t>t</w:t>
      </w:r>
      <w:r>
        <w:t>otal</w:t>
      </w:r>
      <w:r>
        <w:rPr>
          <w:spacing w:val="1"/>
        </w:rPr>
        <w:t xml:space="preserve"> </w:t>
      </w:r>
      <w:r>
        <w:t>potential</w:t>
      </w:r>
      <w:r>
        <w:rPr>
          <w:spacing w:val="1"/>
        </w:rPr>
        <w:t xml:space="preserve"> </w:t>
      </w:r>
      <w:r>
        <w:t>audience</w:t>
      </w:r>
      <w:r>
        <w:rPr>
          <w:spacing w:val="1"/>
        </w:rPr>
        <w:t xml:space="preserve"> </w:t>
      </w:r>
      <w:r>
        <w:t>in</w:t>
      </w:r>
      <w:r>
        <w:rPr>
          <w:spacing w:val="1"/>
        </w:rPr>
        <w:t xml:space="preserve"> </w:t>
      </w:r>
      <w:r>
        <w:t xml:space="preserve">2011 </w:t>
      </w:r>
      <w:r>
        <w:rPr>
          <w:spacing w:val="-3"/>
        </w:rPr>
        <w:t>t</w:t>
      </w:r>
      <w:r>
        <w:t>o</w:t>
      </w:r>
      <w:r>
        <w:rPr>
          <w:spacing w:val="1"/>
        </w:rPr>
        <w:t xml:space="preserve"> </w:t>
      </w:r>
      <w:r>
        <w:t>3.9</w:t>
      </w:r>
      <w:r w:rsidR="00E63539">
        <w:t> per cent</w:t>
      </w:r>
      <w:r>
        <w:rPr>
          <w:spacing w:val="1"/>
        </w:rPr>
        <w:t xml:space="preserve"> </w:t>
      </w:r>
      <w:r>
        <w:t>in</w:t>
      </w:r>
      <w:r>
        <w:rPr>
          <w:spacing w:val="1"/>
        </w:rPr>
        <w:t xml:space="preserve"> </w:t>
      </w:r>
      <w:r>
        <w:t>2015</w:t>
      </w:r>
      <w:proofErr w:type="gramStart"/>
      <w:r>
        <w:t>,</w:t>
      </w:r>
      <w:r>
        <w:rPr>
          <w:position w:val="6"/>
          <w:sz w:val="11"/>
          <w:szCs w:val="11"/>
        </w:rPr>
        <w:t>44</w:t>
      </w:r>
      <w:proofErr w:type="gramEnd"/>
      <w:r>
        <w:rPr>
          <w:spacing w:val="20"/>
          <w:position w:val="6"/>
          <w:sz w:val="11"/>
          <w:szCs w:val="11"/>
        </w:rPr>
        <w:t xml:space="preserve"> </w:t>
      </w:r>
      <w:r>
        <w:rPr>
          <w:spacing w:val="-2"/>
        </w:rPr>
        <w:t>r</w:t>
      </w:r>
      <w:r>
        <w:t>eflects the inc</w:t>
      </w:r>
      <w:r>
        <w:rPr>
          <w:spacing w:val="-2"/>
        </w:rPr>
        <w:t>r</w:t>
      </w:r>
      <w:r>
        <w:t>easing</w:t>
      </w:r>
      <w:r>
        <w:rPr>
          <w:spacing w:val="1"/>
        </w:rPr>
        <w:t xml:space="preserve"> </w:t>
      </w:r>
      <w:r>
        <w:t>ta</w:t>
      </w:r>
      <w:r>
        <w:rPr>
          <w:spacing w:val="-2"/>
        </w:rPr>
        <w:t>k</w:t>
      </w:r>
      <w:r>
        <w:t>e-up of</w:t>
      </w:r>
      <w:r>
        <w:rPr>
          <w:spacing w:val="1"/>
        </w:rPr>
        <w:t xml:space="preserve"> </w:t>
      </w:r>
      <w:r>
        <w:t>internet capable</w:t>
      </w:r>
      <w:r>
        <w:rPr>
          <w:spacing w:val="1"/>
        </w:rPr>
        <w:t xml:space="preserve"> </w:t>
      </w:r>
      <w:r>
        <w:t>tel</w:t>
      </w:r>
      <w:r>
        <w:rPr>
          <w:spacing w:val="-2"/>
        </w:rPr>
        <w:t>e</w:t>
      </w:r>
      <w:r>
        <w:t>visions,</w:t>
      </w:r>
      <w:r>
        <w:rPr>
          <w:spacing w:val="-1"/>
        </w:rPr>
        <w:t xml:space="preserve"> </w:t>
      </w:r>
      <w:r>
        <w:t>time shifted</w:t>
      </w:r>
      <w:r>
        <w:rPr>
          <w:spacing w:val="1"/>
        </w:rPr>
        <w:t xml:space="preserve"> </w:t>
      </w:r>
      <w:r>
        <w:t>and video-on-demand</w:t>
      </w:r>
      <w:r>
        <w:rPr>
          <w:spacing w:val="1"/>
        </w:rPr>
        <w:t xml:space="preserve"> (</w:t>
      </w:r>
      <w:r>
        <w:rPr>
          <w:spacing w:val="-2"/>
        </w:rPr>
        <w:t>V</w:t>
      </w:r>
      <w:r>
        <w:t>OD)</w:t>
      </w:r>
      <w:r>
        <w:rPr>
          <w:spacing w:val="-1"/>
        </w:rPr>
        <w:t xml:space="preserve"> </w:t>
      </w:r>
      <w:r>
        <w:t xml:space="preserve">viewing. </w:t>
      </w:r>
      <w:r>
        <w:rPr>
          <w:spacing w:val="-3"/>
        </w:rPr>
        <w:t>F</w:t>
      </w:r>
      <w:r>
        <w:t>u</w:t>
      </w:r>
      <w:r>
        <w:rPr>
          <w:spacing w:val="1"/>
        </w:rPr>
        <w:t>r</w:t>
      </w:r>
      <w:r>
        <w:t>thermo</w:t>
      </w:r>
      <w:r>
        <w:rPr>
          <w:spacing w:val="-2"/>
        </w:rPr>
        <w:t>r</w:t>
      </w:r>
      <w:r>
        <w:t>e,</w:t>
      </w:r>
      <w:r>
        <w:rPr>
          <w:spacing w:val="-1"/>
        </w:rPr>
        <w:t xml:space="preserve"> </w:t>
      </w:r>
      <w:r>
        <w:t>multi-sc</w:t>
      </w:r>
      <w:r>
        <w:rPr>
          <w:spacing w:val="-2"/>
        </w:rPr>
        <w:t>r</w:t>
      </w:r>
      <w:r>
        <w:t>eening</w:t>
      </w:r>
      <w:r>
        <w:rPr>
          <w:spacing w:val="1"/>
        </w:rPr>
        <w:t xml:space="preserve"> </w:t>
      </w:r>
      <w:r>
        <w:t xml:space="preserve">of </w:t>
      </w:r>
      <w:r>
        <w:rPr>
          <w:spacing w:val="1"/>
        </w:rPr>
        <w:t>T</w:t>
      </w:r>
      <w:r>
        <w:rPr>
          <w:spacing w:val="-22"/>
        </w:rPr>
        <w:t>V</w:t>
      </w:r>
      <w:r>
        <w:t>, or</w:t>
      </w:r>
      <w:r>
        <w:rPr>
          <w:spacing w:val="1"/>
        </w:rPr>
        <w:t xml:space="preserve"> </w:t>
      </w:r>
      <w:r>
        <w:t>the use</w:t>
      </w:r>
      <w:r>
        <w:rPr>
          <w:spacing w:val="1"/>
        </w:rPr>
        <w:t xml:space="preserve"> </w:t>
      </w:r>
      <w:r>
        <w:t>of the</w:t>
      </w:r>
      <w:r>
        <w:rPr>
          <w:spacing w:val="1"/>
        </w:rPr>
        <w:t xml:space="preserve"> </w:t>
      </w:r>
      <w:r>
        <w:t>internet</w:t>
      </w:r>
      <w:r>
        <w:rPr>
          <w:spacing w:val="1"/>
        </w:rPr>
        <w:t xml:space="preserve"> </w:t>
      </w:r>
      <w:r>
        <w:t>while watching</w:t>
      </w:r>
      <w:r>
        <w:rPr>
          <w:spacing w:val="1"/>
        </w:rPr>
        <w:t xml:space="preserve"> T</w:t>
      </w:r>
      <w:r>
        <w:rPr>
          <w:spacing w:val="-22"/>
        </w:rPr>
        <w:t>V</w:t>
      </w:r>
      <w:r>
        <w:t>,</w:t>
      </w:r>
      <w:r>
        <w:rPr>
          <w:spacing w:val="-1"/>
        </w:rPr>
        <w:t xml:space="preserve"> </w:t>
      </w:r>
      <w:r>
        <w:t>has</w:t>
      </w:r>
      <w:r>
        <w:rPr>
          <w:spacing w:val="1"/>
        </w:rPr>
        <w:t xml:space="preserve"> </w:t>
      </w:r>
      <w:r>
        <w:t>risen dramatically since 2009.</w:t>
      </w:r>
      <w:r>
        <w:rPr>
          <w:spacing w:val="1"/>
        </w:rPr>
        <w:t xml:space="preserve"> </w:t>
      </w:r>
      <w:r>
        <w:t>As</w:t>
      </w:r>
      <w:r>
        <w:rPr>
          <w:spacing w:val="2"/>
        </w:rPr>
        <w:t xml:space="preserve"> </w:t>
      </w:r>
      <w:r>
        <w:t>at</w:t>
      </w:r>
      <w:r>
        <w:rPr>
          <w:spacing w:val="2"/>
        </w:rPr>
        <w:t xml:space="preserve"> </w:t>
      </w:r>
      <w:r>
        <w:t>2015,</w:t>
      </w:r>
      <w:r>
        <w:rPr>
          <w:spacing w:val="1"/>
        </w:rPr>
        <w:t xml:space="preserve"> </w:t>
      </w:r>
      <w:r>
        <w:t>76</w:t>
      </w:r>
      <w:r w:rsidR="00E63539">
        <w:rPr>
          <w:spacing w:val="1"/>
        </w:rPr>
        <w:t> per cent</w:t>
      </w:r>
      <w:r>
        <w:rPr>
          <w:spacing w:val="2"/>
        </w:rPr>
        <w:t xml:space="preserve"> </w:t>
      </w:r>
      <w:r>
        <w:t>of</w:t>
      </w:r>
      <w:r>
        <w:rPr>
          <w:spacing w:val="2"/>
        </w:rPr>
        <w:t xml:space="preserve"> </w:t>
      </w:r>
      <w:r>
        <w:t>online</w:t>
      </w:r>
      <w:r>
        <w:rPr>
          <w:spacing w:val="2"/>
        </w:rPr>
        <w:t xml:space="preserve"> </w:t>
      </w:r>
      <w:r>
        <w:rPr>
          <w:spacing w:val="-1"/>
        </w:rPr>
        <w:t>A</w:t>
      </w:r>
      <w:r>
        <w:t>ustralians</w:t>
      </w:r>
      <w:r>
        <w:rPr>
          <w:spacing w:val="1"/>
        </w:rPr>
        <w:t xml:space="preserve"> </w:t>
      </w:r>
      <w:r>
        <w:t>had</w:t>
      </w:r>
      <w:r>
        <w:rPr>
          <w:spacing w:val="2"/>
        </w:rPr>
        <w:t xml:space="preserve"> </w:t>
      </w:r>
      <w:r>
        <w:t>adopted</w:t>
      </w:r>
      <w:r>
        <w:rPr>
          <w:spacing w:val="2"/>
        </w:rPr>
        <w:t xml:space="preserve"> </w:t>
      </w:r>
      <w:r>
        <w:t>the</w:t>
      </w:r>
      <w:r>
        <w:rPr>
          <w:spacing w:val="2"/>
        </w:rPr>
        <w:t xml:space="preserve"> </w:t>
      </w:r>
      <w:r>
        <w:t>practice</w:t>
      </w:r>
      <w:r>
        <w:rPr>
          <w:spacing w:val="2"/>
        </w:rPr>
        <w:t xml:space="preserve"> </w:t>
      </w:r>
      <w:r>
        <w:t>in</w:t>
      </w:r>
      <w:r>
        <w:rPr>
          <w:spacing w:val="-3"/>
        </w:rPr>
        <w:t>t</w:t>
      </w:r>
      <w:r>
        <w:t>o</w:t>
      </w:r>
      <w:r>
        <w:rPr>
          <w:spacing w:val="2"/>
        </w:rPr>
        <w:t xml:space="preserve"> </w:t>
      </w:r>
      <w:r>
        <w:t>their</w:t>
      </w:r>
      <w:r>
        <w:rPr>
          <w:spacing w:val="1"/>
        </w:rPr>
        <w:t xml:space="preserve"> </w:t>
      </w:r>
      <w:r>
        <w:rPr>
          <w:spacing w:val="-2"/>
        </w:rPr>
        <w:t>r</w:t>
      </w:r>
      <w:r>
        <w:t xml:space="preserve">egular </w:t>
      </w:r>
      <w:r>
        <w:rPr>
          <w:rFonts w:cs="Roboto"/>
          <w:spacing w:val="-2"/>
        </w:rPr>
        <w:t>ev</w:t>
      </w:r>
      <w:r>
        <w:rPr>
          <w:rFonts w:cs="Roboto"/>
        </w:rPr>
        <w:t>ening</w:t>
      </w:r>
      <w:r>
        <w:rPr>
          <w:rFonts w:cs="Roboto"/>
          <w:spacing w:val="-2"/>
        </w:rPr>
        <w:t xml:space="preserve"> </w:t>
      </w:r>
      <w:r>
        <w:rPr>
          <w:rFonts w:cs="Roboto"/>
        </w:rPr>
        <w:t>prime</w:t>
      </w:r>
      <w:r>
        <w:rPr>
          <w:rFonts w:cs="Roboto"/>
          <w:spacing w:val="-2"/>
        </w:rPr>
        <w:t xml:space="preserve"> </w:t>
      </w:r>
      <w:r>
        <w:rPr>
          <w:rFonts w:cs="Roboto"/>
        </w:rPr>
        <w:t>time</w:t>
      </w:r>
      <w:r>
        <w:rPr>
          <w:rFonts w:cs="Roboto"/>
          <w:spacing w:val="-1"/>
        </w:rPr>
        <w:t xml:space="preserve"> </w:t>
      </w:r>
      <w:r>
        <w:rPr>
          <w:rFonts w:cs="Roboto"/>
        </w:rPr>
        <w:t>viewing</w:t>
      </w:r>
      <w:r>
        <w:rPr>
          <w:rFonts w:cs="Roboto"/>
          <w:spacing w:val="-2"/>
        </w:rPr>
        <w:t xml:space="preserve"> </w:t>
      </w:r>
      <w:r>
        <w:rPr>
          <w:rFonts w:cs="Roboto"/>
        </w:rPr>
        <w:t>(figu</w:t>
      </w:r>
      <w:r>
        <w:rPr>
          <w:rFonts w:cs="Roboto"/>
          <w:spacing w:val="-2"/>
        </w:rPr>
        <w:t>r</w:t>
      </w:r>
      <w:r>
        <w:rPr>
          <w:rFonts w:cs="Roboto"/>
        </w:rPr>
        <w:t>e</w:t>
      </w:r>
      <w:r>
        <w:rPr>
          <w:rFonts w:cs="Roboto"/>
          <w:spacing w:val="-1"/>
        </w:rPr>
        <w:t xml:space="preserve"> </w:t>
      </w:r>
      <w:r>
        <w:rPr>
          <w:rFonts w:cs="Roboto"/>
        </w:rPr>
        <w:t>6).</w:t>
      </w:r>
    </w:p>
    <w:p w:rsidR="008E34F5" w:rsidRDefault="008E34F5" w:rsidP="00E63539">
      <w:pPr>
        <w:pStyle w:val="Tablefigureheading"/>
      </w:pPr>
      <w:r>
        <w:t>Figure</w:t>
      </w:r>
      <w:r>
        <w:rPr>
          <w:spacing w:val="-1"/>
        </w:rPr>
        <w:t xml:space="preserve"> </w:t>
      </w:r>
      <w:r>
        <w:t>6. Online Australian multi-screening during prime-time viewing</w:t>
      </w:r>
    </w:p>
    <w:p w:rsidR="008E34F5" w:rsidRDefault="008E34F5" w:rsidP="007832FD">
      <w:pPr>
        <w:pStyle w:val="normal-nospaceafter"/>
      </w:pPr>
      <w:r>
        <w:rPr>
          <w:noProof/>
          <w:lang w:eastAsia="zh-TW" w:bidi="hi-IN"/>
        </w:rPr>
        <w:drawing>
          <wp:inline distT="0" distB="0" distL="0" distR="0" wp14:anchorId="23799796" wp14:editId="0AB922D2">
            <wp:extent cx="5633482" cy="2785403"/>
            <wp:effectExtent l="0" t="0" r="5715" b="0"/>
            <wp:docPr id="27" name="Picture 27" descr="A column chart showing the percentage of people who view multi-screens during prime time TV viewing from 2009 to 2015. The left axis is measured in percentages. Multi-screen viewing has steadily increased from 49 per cent in 2009 to 74 per cent in 2012. Since 2012 this plateaued, to only 76 per cent in 2015." title="Figure 6. Online Australian multi-screening during prime-time vi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5964" cy="2796519"/>
                    </a:xfrm>
                    <a:prstGeom prst="rect">
                      <a:avLst/>
                    </a:prstGeom>
                  </pic:spPr>
                </pic:pic>
              </a:graphicData>
            </a:graphic>
          </wp:inline>
        </w:drawing>
      </w:r>
    </w:p>
    <w:p w:rsidR="008E34F5" w:rsidRDefault="008E34F5" w:rsidP="00E63539">
      <w:pPr>
        <w:pStyle w:val="Source"/>
      </w:pPr>
      <w:r>
        <w:t>Sou</w:t>
      </w:r>
      <w:r>
        <w:rPr>
          <w:spacing w:val="-2"/>
        </w:rPr>
        <w:t>r</w:t>
      </w:r>
      <w:r>
        <w:t xml:space="preserve">ce: Nielsen (2016), </w:t>
      </w:r>
      <w:r>
        <w:rPr>
          <w:spacing w:val="-1"/>
        </w:rPr>
        <w:t>A</w:t>
      </w:r>
      <w:r>
        <w:t>ustralian</w:t>
      </w:r>
      <w:r>
        <w:rPr>
          <w:spacing w:val="1"/>
        </w:rPr>
        <w:t xml:space="preserve"> </w:t>
      </w:r>
      <w:r>
        <w:t>Connected</w:t>
      </w:r>
      <w:r>
        <w:rPr>
          <w:spacing w:val="1"/>
        </w:rPr>
        <w:t xml:space="preserve"> </w:t>
      </w:r>
      <w:r>
        <w:t>Consumer</w:t>
      </w:r>
      <w:r>
        <w:rPr>
          <w:spacing w:val="1"/>
        </w:rPr>
        <w:t xml:space="preserve"> </w:t>
      </w:r>
      <w:r>
        <w:t>Repo</w:t>
      </w:r>
      <w:r>
        <w:rPr>
          <w:spacing w:val="2"/>
        </w:rPr>
        <w:t>r</w:t>
      </w:r>
      <w:r>
        <w:t>t</w:t>
      </w:r>
      <w:r>
        <w:rPr>
          <w:spacing w:val="1"/>
        </w:rPr>
        <w:t xml:space="preserve"> </w:t>
      </w:r>
      <w:r>
        <w:t>2016, Ma</w:t>
      </w:r>
      <w:r>
        <w:rPr>
          <w:spacing w:val="-2"/>
        </w:rPr>
        <w:t>r</w:t>
      </w:r>
      <w:r>
        <w:t>ch,</w:t>
      </w:r>
      <w:r>
        <w:rPr>
          <w:spacing w:val="1"/>
        </w:rPr>
        <w:t xml:space="preserve"> </w:t>
      </w:r>
      <w:r>
        <w:t>pg.</w:t>
      </w:r>
      <w:r>
        <w:rPr>
          <w:spacing w:val="1"/>
        </w:rPr>
        <w:t xml:space="preserve"> </w:t>
      </w:r>
      <w:r>
        <w:t>191.</w:t>
      </w:r>
    </w:p>
    <w:p w:rsidR="008E34F5" w:rsidRPr="008E34F5" w:rsidRDefault="008E34F5" w:rsidP="008E34F5">
      <w:pPr>
        <w:pStyle w:val="Heading2"/>
      </w:pPr>
      <w:bookmarkStart w:id="24" w:name="The_impacts_on_the_sector"/>
      <w:bookmarkStart w:id="25" w:name="Telecommunications_remains_dominant"/>
      <w:bookmarkStart w:id="26" w:name="Mobile_services_are_increasingly_prevale"/>
      <w:bookmarkStart w:id="27" w:name="_bookmark6"/>
      <w:bookmarkStart w:id="28" w:name="_Toc474246346"/>
      <w:bookmarkEnd w:id="24"/>
      <w:bookmarkEnd w:id="25"/>
      <w:bookmarkEnd w:id="26"/>
      <w:bookmarkEnd w:id="27"/>
      <w:r>
        <w:t>The</w:t>
      </w:r>
      <w:r>
        <w:rPr>
          <w:spacing w:val="-11"/>
        </w:rPr>
        <w:t xml:space="preserve"> </w:t>
      </w:r>
      <w:r>
        <w:t>impacts</w:t>
      </w:r>
      <w:r>
        <w:rPr>
          <w:spacing w:val="-10"/>
        </w:rPr>
        <w:t xml:space="preserve"> </w:t>
      </w:r>
      <w:r>
        <w:t>on</w:t>
      </w:r>
      <w:r>
        <w:rPr>
          <w:spacing w:val="-10"/>
        </w:rPr>
        <w:t xml:space="preserve"> </w:t>
      </w:r>
      <w:r>
        <w:t>the</w:t>
      </w:r>
      <w:r>
        <w:rPr>
          <w:spacing w:val="-10"/>
        </w:rPr>
        <w:t xml:space="preserve"> </w:t>
      </w:r>
      <w:r>
        <w:t>sec</w:t>
      </w:r>
      <w:r>
        <w:rPr>
          <w:spacing w:val="-10"/>
        </w:rPr>
        <w:t>t</w:t>
      </w:r>
      <w:r>
        <w:t>or</w:t>
      </w:r>
      <w:bookmarkEnd w:id="28"/>
    </w:p>
    <w:p w:rsidR="008E34F5" w:rsidRDefault="008E34F5" w:rsidP="008E34F5">
      <w:r>
        <w:t>As</w:t>
      </w:r>
      <w:r>
        <w:rPr>
          <w:spacing w:val="-1"/>
        </w:rPr>
        <w:t xml:space="preserve"> </w:t>
      </w:r>
      <w:r>
        <w:t>new technologies and online platforms eme</w:t>
      </w:r>
      <w:r>
        <w:rPr>
          <w:spacing w:val="-3"/>
        </w:rPr>
        <w:t>r</w:t>
      </w:r>
      <w:r>
        <w:t>ge,</w:t>
      </w:r>
      <w:r>
        <w:rPr>
          <w:spacing w:val="-1"/>
        </w:rPr>
        <w:t xml:space="preserve"> </w:t>
      </w:r>
      <w:r>
        <w:t>new business models a</w:t>
      </w:r>
      <w:r>
        <w:rPr>
          <w:spacing w:val="-2"/>
        </w:rPr>
        <w:t>r</w:t>
      </w:r>
      <w:r>
        <w:t>e</w:t>
      </w:r>
      <w:r>
        <w:rPr>
          <w:spacing w:val="-1"/>
        </w:rPr>
        <w:t xml:space="preserve"> </w:t>
      </w:r>
      <w:r>
        <w:t>c</w:t>
      </w:r>
      <w:r>
        <w:rPr>
          <w:spacing w:val="-2"/>
        </w:rPr>
        <w:t>r</w:t>
      </w:r>
      <w:r>
        <w:t>eated, which challenges traditional</w:t>
      </w:r>
      <w:r>
        <w:rPr>
          <w:spacing w:val="1"/>
        </w:rPr>
        <w:t xml:space="preserve"> </w:t>
      </w:r>
      <w:r>
        <w:t>communication</w:t>
      </w:r>
      <w:r>
        <w:rPr>
          <w:spacing w:val="1"/>
        </w:rPr>
        <w:t xml:space="preserve"> </w:t>
      </w:r>
      <w:r>
        <w:t>p</w:t>
      </w:r>
      <w:r>
        <w:rPr>
          <w:spacing w:val="-3"/>
        </w:rPr>
        <w:t>r</w:t>
      </w:r>
      <w:r>
        <w:rPr>
          <w:spacing w:val="-2"/>
        </w:rPr>
        <w:t>o</w:t>
      </w:r>
      <w:r>
        <w:t>viders and</w:t>
      </w:r>
      <w:r>
        <w:rPr>
          <w:spacing w:val="1"/>
        </w:rPr>
        <w:t xml:space="preserve"> </w:t>
      </w:r>
      <w:r>
        <w:t>ci</w:t>
      </w:r>
      <w:r>
        <w:rPr>
          <w:spacing w:val="-2"/>
        </w:rPr>
        <w:t>r</w:t>
      </w:r>
      <w:r>
        <w:t>cum</w:t>
      </w:r>
      <w:r>
        <w:rPr>
          <w:spacing w:val="-2"/>
        </w:rPr>
        <w:t>v</w:t>
      </w:r>
      <w:r>
        <w:t>ents</w:t>
      </w:r>
      <w:r>
        <w:rPr>
          <w:spacing w:val="1"/>
        </w:rPr>
        <w:t xml:space="preserve"> </w:t>
      </w:r>
      <w:r>
        <w:t>longstanding</w:t>
      </w:r>
      <w:r>
        <w:rPr>
          <w:spacing w:val="1"/>
        </w:rPr>
        <w:t xml:space="preserve"> </w:t>
      </w:r>
      <w:r>
        <w:t>arrangements.</w:t>
      </w:r>
      <w:r>
        <w:rPr>
          <w:spacing w:val="1"/>
        </w:rPr>
        <w:t xml:space="preserve"> </w:t>
      </w:r>
      <w:r>
        <w:t>The</w:t>
      </w:r>
      <w:r>
        <w:rPr>
          <w:spacing w:val="2"/>
        </w:rPr>
        <w:t xml:space="preserve"> </w:t>
      </w:r>
      <w:r>
        <w:t>g</w:t>
      </w:r>
      <w:r>
        <w:rPr>
          <w:spacing w:val="-2"/>
        </w:rPr>
        <w:t>r</w:t>
      </w:r>
      <w:r>
        <w:t xml:space="preserve">eater </w:t>
      </w:r>
      <w:r>
        <w:rPr>
          <w:spacing w:val="-2"/>
        </w:rPr>
        <w:t>av</w:t>
      </w:r>
      <w:r>
        <w:t>ailability</w:t>
      </w:r>
      <w:r>
        <w:rPr>
          <w:w w:val="101"/>
        </w:rPr>
        <w:t xml:space="preserve"> </w:t>
      </w:r>
      <w:r>
        <w:t>of</w:t>
      </w:r>
      <w:r>
        <w:rPr>
          <w:spacing w:val="-1"/>
        </w:rPr>
        <w:t xml:space="preserve"> </w:t>
      </w:r>
      <w:r>
        <w:t>high-speed b</w:t>
      </w:r>
      <w:r>
        <w:rPr>
          <w:spacing w:val="-3"/>
        </w:rPr>
        <w:t>r</w:t>
      </w:r>
      <w:r>
        <w:t>oadband, eme</w:t>
      </w:r>
      <w:r>
        <w:rPr>
          <w:spacing w:val="-3"/>
        </w:rPr>
        <w:t>r</w:t>
      </w:r>
      <w:r>
        <w:t>gence</w:t>
      </w:r>
      <w:r>
        <w:rPr>
          <w:spacing w:val="-1"/>
        </w:rPr>
        <w:t xml:space="preserve"> </w:t>
      </w:r>
      <w:r>
        <w:t xml:space="preserve">of </w:t>
      </w:r>
      <w:r>
        <w:rPr>
          <w:spacing w:val="-3"/>
        </w:rPr>
        <w:t>O</w:t>
      </w:r>
      <w:r>
        <w:rPr>
          <w:spacing w:val="1"/>
        </w:rPr>
        <w:t>T</w:t>
      </w:r>
      <w:r>
        <w:t>T</w:t>
      </w:r>
      <w:r>
        <w:rPr>
          <w:spacing w:val="-1"/>
        </w:rPr>
        <w:t xml:space="preserve"> </w:t>
      </w:r>
      <w:r>
        <w:t>p</w:t>
      </w:r>
      <w:r>
        <w:rPr>
          <w:spacing w:val="-2"/>
        </w:rPr>
        <w:t>ro</w:t>
      </w:r>
      <w:r>
        <w:t>viders</w:t>
      </w:r>
      <w:r>
        <w:rPr>
          <w:spacing w:val="-1"/>
        </w:rPr>
        <w:t xml:space="preserve"> </w:t>
      </w:r>
      <w:r>
        <w:t>and changing consumer tastes</w:t>
      </w:r>
      <w:r>
        <w:rPr>
          <w:spacing w:val="-1"/>
        </w:rPr>
        <w:t xml:space="preserve"> </w:t>
      </w:r>
      <w:r>
        <w:t xml:space="preserve">has </w:t>
      </w:r>
      <w:r>
        <w:rPr>
          <w:spacing w:val="-2"/>
        </w:rPr>
        <w:t>r</w:t>
      </w:r>
      <w:r>
        <w:t>esulted in</w:t>
      </w:r>
      <w:r>
        <w:rPr>
          <w:w w:val="101"/>
        </w:rPr>
        <w:t xml:space="preserve"> </w:t>
      </w:r>
      <w:r>
        <w:t>b</w:t>
      </w:r>
      <w:r>
        <w:rPr>
          <w:spacing w:val="-2"/>
        </w:rPr>
        <w:t>r</w:t>
      </w:r>
      <w:r>
        <w:t>oadcasters and</w:t>
      </w:r>
      <w:r>
        <w:rPr>
          <w:spacing w:val="1"/>
        </w:rPr>
        <w:t xml:space="preserve"> </w:t>
      </w:r>
      <w:r>
        <w:t>carriers ali</w:t>
      </w:r>
      <w:r>
        <w:rPr>
          <w:spacing w:val="-2"/>
        </w:rPr>
        <w:t>k</w:t>
      </w:r>
      <w:r>
        <w:t>e looking</w:t>
      </w:r>
      <w:r>
        <w:rPr>
          <w:spacing w:val="1"/>
        </w:rPr>
        <w:t xml:space="preserve"> </w:t>
      </w:r>
      <w:r>
        <w:rPr>
          <w:spacing w:val="-2"/>
        </w:rPr>
        <w:t>t</w:t>
      </w:r>
      <w:r>
        <w:t>o</w:t>
      </w:r>
      <w:r>
        <w:rPr>
          <w:spacing w:val="1"/>
        </w:rPr>
        <w:t xml:space="preserve"> </w:t>
      </w:r>
      <w:r>
        <w:t>c</w:t>
      </w:r>
      <w:r>
        <w:rPr>
          <w:spacing w:val="-2"/>
        </w:rPr>
        <w:t>r</w:t>
      </w:r>
      <w:r>
        <w:t>oss-platform</w:t>
      </w:r>
      <w:r>
        <w:rPr>
          <w:spacing w:val="1"/>
        </w:rPr>
        <w:t xml:space="preserve"> </w:t>
      </w:r>
      <w:r>
        <w:t>deli</w:t>
      </w:r>
      <w:r>
        <w:rPr>
          <w:spacing w:val="-2"/>
        </w:rPr>
        <w:t>v</w:t>
      </w:r>
      <w:r>
        <w:t>e</w:t>
      </w:r>
      <w:r>
        <w:rPr>
          <w:spacing w:val="1"/>
        </w:rPr>
        <w:t>r</w:t>
      </w:r>
      <w:r>
        <w:t>y as</w:t>
      </w:r>
      <w:r>
        <w:rPr>
          <w:spacing w:val="1"/>
        </w:rPr>
        <w:t xml:space="preserve"> </w:t>
      </w:r>
      <w:r>
        <w:t>a business</w:t>
      </w:r>
      <w:r>
        <w:rPr>
          <w:spacing w:val="1"/>
        </w:rPr>
        <w:t xml:space="preserve"> </w:t>
      </w:r>
      <w:r>
        <w:t>necessit</w:t>
      </w:r>
      <w:r>
        <w:rPr>
          <w:spacing w:val="-10"/>
        </w:rPr>
        <w:t>y</w:t>
      </w:r>
      <w:r>
        <w:t>.</w:t>
      </w:r>
    </w:p>
    <w:p w:rsidR="008E34F5" w:rsidRDefault="008E34F5" w:rsidP="008E34F5">
      <w:r>
        <w:t>These</w:t>
      </w:r>
      <w:r>
        <w:rPr>
          <w:spacing w:val="-1"/>
        </w:rPr>
        <w:t xml:space="preserve"> </w:t>
      </w:r>
      <w:r>
        <w:t>impacts h</w:t>
      </w:r>
      <w:r>
        <w:rPr>
          <w:spacing w:val="-2"/>
        </w:rPr>
        <w:t>av</w:t>
      </w:r>
      <w:r>
        <w:t>e</w:t>
      </w:r>
      <w:r>
        <w:rPr>
          <w:spacing w:val="-1"/>
        </w:rPr>
        <w:t xml:space="preserve"> </w:t>
      </w:r>
      <w:r>
        <w:t>dif</w:t>
      </w:r>
      <w:r>
        <w:rPr>
          <w:spacing w:val="-3"/>
        </w:rPr>
        <w:t>f</w:t>
      </w:r>
      <w:r>
        <w:t>e</w:t>
      </w:r>
      <w:r>
        <w:rPr>
          <w:spacing w:val="-2"/>
        </w:rPr>
        <w:t>r</w:t>
      </w:r>
      <w:r>
        <w:t>ed within and between subsec</w:t>
      </w:r>
      <w:r>
        <w:rPr>
          <w:spacing w:val="-3"/>
        </w:rPr>
        <w:t>t</w:t>
      </w:r>
      <w:r>
        <w:t xml:space="preserve">ors. While telecommunications continues </w:t>
      </w:r>
      <w:r>
        <w:rPr>
          <w:spacing w:val="-3"/>
        </w:rPr>
        <w:t>t</w:t>
      </w:r>
      <w:r>
        <w:t>o</w:t>
      </w:r>
      <w:r>
        <w:rPr>
          <w:w w:val="99"/>
        </w:rPr>
        <w:t xml:space="preserve"> </w:t>
      </w:r>
      <w:r>
        <w:t>comprise</w:t>
      </w:r>
      <w:r>
        <w:rPr>
          <w:spacing w:val="-1"/>
        </w:rPr>
        <w:t xml:space="preserve"> </w:t>
      </w:r>
      <w:r>
        <w:t>a</w:t>
      </w:r>
      <w:r>
        <w:rPr>
          <w:spacing w:val="-2"/>
        </w:rPr>
        <w:t>r</w:t>
      </w:r>
      <w:r>
        <w:t>ound</w:t>
      </w:r>
      <w:r>
        <w:rPr>
          <w:spacing w:val="1"/>
        </w:rPr>
        <w:t xml:space="preserve"> </w:t>
      </w:r>
      <w:r>
        <w:t>half</w:t>
      </w:r>
      <w:r>
        <w:rPr>
          <w:spacing w:val="1"/>
        </w:rPr>
        <w:t xml:space="preserve"> </w:t>
      </w:r>
      <w:r>
        <w:t>of</w:t>
      </w:r>
      <w:r>
        <w:rPr>
          <w:spacing w:val="1"/>
        </w:rPr>
        <w:t xml:space="preserve"> </w:t>
      </w:r>
      <w:r>
        <w:t>the sec</w:t>
      </w:r>
      <w:r>
        <w:rPr>
          <w:spacing w:val="-3"/>
        </w:rPr>
        <w:t>t</w:t>
      </w:r>
      <w:r>
        <w:t>o</w:t>
      </w:r>
      <w:r>
        <w:rPr>
          <w:spacing w:val="-12"/>
        </w:rPr>
        <w:t>r</w:t>
      </w:r>
      <w:r>
        <w:t>, within</w:t>
      </w:r>
      <w:r>
        <w:rPr>
          <w:spacing w:val="1"/>
        </w:rPr>
        <w:t xml:space="preserve"> </w:t>
      </w:r>
      <w:r>
        <w:t>that</w:t>
      </w:r>
      <w:r>
        <w:rPr>
          <w:spacing w:val="1"/>
        </w:rPr>
        <w:t xml:space="preserve"> </w:t>
      </w:r>
      <w:r>
        <w:t>subsec</w:t>
      </w:r>
      <w:r>
        <w:rPr>
          <w:spacing w:val="-2"/>
        </w:rPr>
        <w:t>t</w:t>
      </w:r>
      <w:r>
        <w:t>or</w:t>
      </w:r>
      <w:r>
        <w:rPr>
          <w:spacing w:val="1"/>
        </w:rPr>
        <w:t xml:space="preserve"> </w:t>
      </w:r>
      <w:r>
        <w:t>the mix of</w:t>
      </w:r>
      <w:r>
        <w:rPr>
          <w:spacing w:val="1"/>
        </w:rPr>
        <w:t xml:space="preserve"> </w:t>
      </w:r>
      <w:r>
        <w:t>se</w:t>
      </w:r>
      <w:r>
        <w:rPr>
          <w:spacing w:val="1"/>
        </w:rPr>
        <w:t>r</w:t>
      </w:r>
      <w:r>
        <w:t>vices p</w:t>
      </w:r>
      <w:r>
        <w:rPr>
          <w:spacing w:val="-2"/>
        </w:rPr>
        <w:t>ro</w:t>
      </w:r>
      <w:r>
        <w:t>vided</w:t>
      </w:r>
      <w:r>
        <w:rPr>
          <w:spacing w:val="1"/>
        </w:rPr>
        <w:t xml:space="preserve"> </w:t>
      </w:r>
      <w:r>
        <w:t>is</w:t>
      </w:r>
      <w:r>
        <w:rPr>
          <w:spacing w:val="-1"/>
        </w:rPr>
        <w:t xml:space="preserve"> </w:t>
      </w:r>
      <w:r>
        <w:t>changing</w:t>
      </w:r>
      <w:r>
        <w:rPr>
          <w:spacing w:val="1"/>
        </w:rPr>
        <w:t xml:space="preserve"> </w:t>
      </w:r>
      <w:r>
        <w:t>with</w:t>
      </w:r>
      <w:r>
        <w:rPr>
          <w:w w:val="101"/>
        </w:rPr>
        <w:t xml:space="preserve"> </w:t>
      </w:r>
      <w:r>
        <w:t>consumer</w:t>
      </w:r>
      <w:r>
        <w:rPr>
          <w:spacing w:val="1"/>
        </w:rPr>
        <w:t xml:space="preserve"> </w:t>
      </w:r>
      <w:r>
        <w:t>demand.</w:t>
      </w:r>
      <w:r>
        <w:rPr>
          <w:spacing w:val="1"/>
        </w:rPr>
        <w:t xml:space="preserve"> </w:t>
      </w:r>
      <w:r>
        <w:t>B</w:t>
      </w:r>
      <w:r>
        <w:rPr>
          <w:spacing w:val="-3"/>
        </w:rPr>
        <w:t>r</w:t>
      </w:r>
      <w:r>
        <w:t>oadcasting</w:t>
      </w:r>
      <w:r>
        <w:rPr>
          <w:spacing w:val="1"/>
        </w:rPr>
        <w:t xml:space="preserve"> </w:t>
      </w:r>
      <w:r>
        <w:t>also</w:t>
      </w:r>
      <w:r>
        <w:rPr>
          <w:spacing w:val="1"/>
        </w:rPr>
        <w:t xml:space="preserve"> </w:t>
      </w:r>
      <w:r>
        <w:t>faces</w:t>
      </w:r>
      <w:r>
        <w:rPr>
          <w:spacing w:val="1"/>
        </w:rPr>
        <w:t xml:space="preserve"> </w:t>
      </w:r>
      <w:r>
        <w:t>inc</w:t>
      </w:r>
      <w:r>
        <w:rPr>
          <w:spacing w:val="-3"/>
        </w:rPr>
        <w:t>r</w:t>
      </w:r>
      <w:r>
        <w:t>easing</w:t>
      </w:r>
      <w:r>
        <w:rPr>
          <w:spacing w:val="1"/>
        </w:rPr>
        <w:t xml:space="preserve"> </w:t>
      </w:r>
      <w:r>
        <w:t>challenges</w:t>
      </w:r>
      <w:r>
        <w:rPr>
          <w:spacing w:val="1"/>
        </w:rPr>
        <w:t xml:space="preserve"> </w:t>
      </w:r>
      <w:r>
        <w:t>in</w:t>
      </w:r>
      <w:r>
        <w:rPr>
          <w:spacing w:val="1"/>
        </w:rPr>
        <w:t xml:space="preserve"> </w:t>
      </w:r>
      <w:r>
        <w:t>the</w:t>
      </w:r>
      <w:r>
        <w:rPr>
          <w:spacing w:val="1"/>
        </w:rPr>
        <w:t xml:space="preserve"> </w:t>
      </w:r>
      <w:r>
        <w:t>shift</w:t>
      </w:r>
      <w:r>
        <w:rPr>
          <w:spacing w:val="1"/>
        </w:rPr>
        <w:t xml:space="preserve"> </w:t>
      </w:r>
      <w:r>
        <w:rPr>
          <w:spacing w:val="-2"/>
        </w:rPr>
        <w:t>t</w:t>
      </w:r>
      <w:r>
        <w:t>o</w:t>
      </w:r>
      <w:r>
        <w:rPr>
          <w:spacing w:val="1"/>
        </w:rPr>
        <w:t xml:space="preserve"> </w:t>
      </w:r>
      <w:r>
        <w:t>new</w:t>
      </w:r>
      <w:r>
        <w:rPr>
          <w:spacing w:val="1"/>
        </w:rPr>
        <w:t xml:space="preserve"> </w:t>
      </w:r>
      <w:r>
        <w:t>technologies</w:t>
      </w:r>
      <w:r>
        <w:rPr>
          <w:spacing w:val="1"/>
        </w:rPr>
        <w:t xml:space="preserve"> </w:t>
      </w:r>
      <w:r>
        <w:t xml:space="preserve">as </w:t>
      </w:r>
      <w:r>
        <w:rPr>
          <w:spacing w:val="-3"/>
        </w:rPr>
        <w:t>O</w:t>
      </w:r>
      <w:r>
        <w:rPr>
          <w:spacing w:val="1"/>
        </w:rPr>
        <w:t>T</w:t>
      </w:r>
      <w:r>
        <w:t>T</w:t>
      </w:r>
      <w:r>
        <w:rPr>
          <w:spacing w:val="-2"/>
        </w:rPr>
        <w:t xml:space="preserve"> </w:t>
      </w:r>
      <w:r>
        <w:t>pl</w:t>
      </w:r>
      <w:r>
        <w:rPr>
          <w:spacing w:val="-2"/>
        </w:rPr>
        <w:t>ay</w:t>
      </w:r>
      <w:r>
        <w:t>ers</w:t>
      </w:r>
      <w:r>
        <w:rPr>
          <w:spacing w:val="-1"/>
        </w:rPr>
        <w:t xml:space="preserve"> </w:t>
      </w:r>
      <w:r>
        <w:t>displace traditional media.</w:t>
      </w:r>
    </w:p>
    <w:p w:rsidR="008E34F5" w:rsidRDefault="008E34F5" w:rsidP="008E34F5">
      <w:pPr>
        <w:pStyle w:val="Heading3"/>
      </w:pPr>
      <w:bookmarkStart w:id="29" w:name="_Toc474246347"/>
      <w:r>
        <w:rPr>
          <w:spacing w:val="-28"/>
        </w:rPr>
        <w:t>T</w:t>
      </w:r>
      <w:r>
        <w:t>ele</w:t>
      </w:r>
      <w:r>
        <w:rPr>
          <w:spacing w:val="-4"/>
        </w:rPr>
        <w:t>c</w:t>
      </w:r>
      <w:r>
        <w:t>ommunic</w:t>
      </w:r>
      <w:r>
        <w:rPr>
          <w:spacing w:val="-2"/>
        </w:rPr>
        <w:t>a</w:t>
      </w:r>
      <w:r>
        <w:t>tions</w:t>
      </w:r>
      <w:r>
        <w:rPr>
          <w:spacing w:val="38"/>
        </w:rPr>
        <w:t xml:space="preserve"> </w:t>
      </w:r>
      <w:r>
        <w:rPr>
          <w:spacing w:val="-8"/>
        </w:rPr>
        <w:t>r</w:t>
      </w:r>
      <w:r>
        <w:t>emains</w:t>
      </w:r>
      <w:r>
        <w:rPr>
          <w:spacing w:val="38"/>
        </w:rPr>
        <w:t xml:space="preserve"> </w:t>
      </w:r>
      <w:r>
        <w:t>domina</w:t>
      </w:r>
      <w:r>
        <w:rPr>
          <w:spacing w:val="-2"/>
        </w:rPr>
        <w:t>n</w:t>
      </w:r>
      <w:r>
        <w:t>t</w:t>
      </w:r>
      <w:bookmarkEnd w:id="29"/>
    </w:p>
    <w:p w:rsidR="008E34F5" w:rsidRDefault="008E34F5" w:rsidP="008E34F5">
      <w:pPr>
        <w:rPr>
          <w:rFonts w:cs="Roboto"/>
        </w:rPr>
      </w:pPr>
      <w:r>
        <w:t>With the</w:t>
      </w:r>
      <w:r>
        <w:rPr>
          <w:spacing w:val="1"/>
        </w:rPr>
        <w:t xml:space="preserve"> </w:t>
      </w:r>
      <w:r>
        <w:t>eme</w:t>
      </w:r>
      <w:r>
        <w:rPr>
          <w:spacing w:val="-2"/>
        </w:rPr>
        <w:t>r</w:t>
      </w:r>
      <w:r>
        <w:t>gence of new</w:t>
      </w:r>
      <w:r>
        <w:rPr>
          <w:spacing w:val="1"/>
        </w:rPr>
        <w:t xml:space="preserve"> </w:t>
      </w:r>
      <w:r>
        <w:t>technologies</w:t>
      </w:r>
      <w:r>
        <w:rPr>
          <w:spacing w:val="1"/>
        </w:rPr>
        <w:t xml:space="preserve"> </w:t>
      </w:r>
      <w:r>
        <w:t>and</w:t>
      </w:r>
      <w:r>
        <w:rPr>
          <w:spacing w:val="1"/>
        </w:rPr>
        <w:t xml:space="preserve"> </w:t>
      </w:r>
      <w:r>
        <w:t>online platforms,</w:t>
      </w:r>
      <w:r>
        <w:rPr>
          <w:spacing w:val="1"/>
        </w:rPr>
        <w:t xml:space="preserve"> </w:t>
      </w:r>
      <w:r>
        <w:t>telecommunications</w:t>
      </w:r>
      <w:r>
        <w:rPr>
          <w:spacing w:val="1"/>
        </w:rPr>
        <w:t xml:space="preserve"> </w:t>
      </w:r>
      <w:r>
        <w:rPr>
          <w:spacing w:val="-3"/>
        </w:rPr>
        <w:t>r</w:t>
      </w:r>
      <w:r>
        <w:t>emains</w:t>
      </w:r>
      <w:r>
        <w:rPr>
          <w:spacing w:val="1"/>
        </w:rPr>
        <w:t xml:space="preserve"> </w:t>
      </w:r>
      <w:r>
        <w:t>the</w:t>
      </w:r>
      <w:r>
        <w:rPr>
          <w:w w:val="101"/>
        </w:rPr>
        <w:t xml:space="preserve"> </w:t>
      </w:r>
      <w:r>
        <w:t>st</w:t>
      </w:r>
      <w:r>
        <w:rPr>
          <w:spacing w:val="-2"/>
        </w:rPr>
        <w:t>r</w:t>
      </w:r>
      <w:r>
        <w:t>ongest enabler</w:t>
      </w:r>
      <w:r>
        <w:rPr>
          <w:spacing w:val="1"/>
        </w:rPr>
        <w:t xml:space="preserve"> </w:t>
      </w:r>
      <w:r>
        <w:t>of these new</w:t>
      </w:r>
      <w:r>
        <w:rPr>
          <w:spacing w:val="1"/>
        </w:rPr>
        <w:t xml:space="preserve"> </w:t>
      </w:r>
      <w:r>
        <w:t>components of</w:t>
      </w:r>
      <w:r>
        <w:rPr>
          <w:spacing w:val="1"/>
        </w:rPr>
        <w:t xml:space="preserve"> </w:t>
      </w:r>
      <w:r>
        <w:t>the sec</w:t>
      </w:r>
      <w:r>
        <w:rPr>
          <w:spacing w:val="-3"/>
        </w:rPr>
        <w:t>t</w:t>
      </w:r>
      <w:r>
        <w:t>o</w:t>
      </w:r>
      <w:r>
        <w:rPr>
          <w:spacing w:val="-12"/>
        </w:rPr>
        <w:t>r</w:t>
      </w:r>
      <w:r>
        <w:t>.</w:t>
      </w:r>
      <w:r>
        <w:rPr>
          <w:spacing w:val="1"/>
        </w:rPr>
        <w:t xml:space="preserve"> </w:t>
      </w:r>
      <w:r>
        <w:rPr>
          <w:spacing w:val="-2"/>
        </w:rPr>
        <w:t>A</w:t>
      </w:r>
      <w:r>
        <w:t>ustrali</w:t>
      </w:r>
      <w:r>
        <w:rPr>
          <w:spacing w:val="-7"/>
        </w:rPr>
        <w:t>a</w:t>
      </w:r>
      <w:r>
        <w:rPr>
          <w:spacing w:val="-9"/>
        </w:rPr>
        <w:t>’</w:t>
      </w:r>
      <w:r>
        <w:t>s telecommunications se</w:t>
      </w:r>
      <w:r>
        <w:rPr>
          <w:spacing w:val="1"/>
        </w:rPr>
        <w:t>r</w:t>
      </w:r>
      <w:r>
        <w:t>vices indust</w:t>
      </w:r>
      <w:r>
        <w:rPr>
          <w:spacing w:val="1"/>
        </w:rPr>
        <w:t>r</w:t>
      </w:r>
      <w:r>
        <w:t>y is the</w:t>
      </w:r>
      <w:r>
        <w:rPr>
          <w:spacing w:val="1"/>
        </w:rPr>
        <w:t xml:space="preserve"> </w:t>
      </w:r>
      <w:r>
        <w:t>la</w:t>
      </w:r>
      <w:r>
        <w:rPr>
          <w:spacing w:val="-2"/>
        </w:rPr>
        <w:t>r</w:t>
      </w:r>
      <w:r>
        <w:t xml:space="preserve">gest </w:t>
      </w:r>
      <w:r>
        <w:rPr>
          <w:spacing w:val="-2"/>
        </w:rPr>
        <w:t>rev</w:t>
      </w:r>
      <w:r>
        <w:t>enue</w:t>
      </w:r>
      <w:r>
        <w:rPr>
          <w:spacing w:val="1"/>
        </w:rPr>
        <w:t xml:space="preserve"> </w:t>
      </w:r>
      <w:r>
        <w:t>genera</w:t>
      </w:r>
      <w:r>
        <w:rPr>
          <w:spacing w:val="-2"/>
        </w:rPr>
        <w:t>t</w:t>
      </w:r>
      <w:r>
        <w:t>or</w:t>
      </w:r>
      <w:r>
        <w:rPr>
          <w:spacing w:val="1"/>
        </w:rPr>
        <w:t xml:space="preserve"> </w:t>
      </w:r>
      <w:r>
        <w:t>in</w:t>
      </w:r>
      <w:r>
        <w:rPr>
          <w:spacing w:val="1"/>
        </w:rPr>
        <w:t xml:space="preserve"> </w:t>
      </w:r>
      <w:r>
        <w:t>the</w:t>
      </w:r>
      <w:r>
        <w:rPr>
          <w:spacing w:val="1"/>
        </w:rPr>
        <w:t xml:space="preserve"> </w:t>
      </w:r>
      <w:r>
        <w:t>communications</w:t>
      </w:r>
      <w:r>
        <w:rPr>
          <w:spacing w:val="1"/>
        </w:rPr>
        <w:t xml:space="preserve"> </w:t>
      </w:r>
      <w:r>
        <w:t>sec</w:t>
      </w:r>
      <w:r>
        <w:rPr>
          <w:spacing w:val="-3"/>
        </w:rPr>
        <w:t>t</w:t>
      </w:r>
      <w:r>
        <w:t>o</w:t>
      </w:r>
      <w:r>
        <w:rPr>
          <w:spacing w:val="-12"/>
        </w:rPr>
        <w:t>r</w:t>
      </w:r>
      <w:r>
        <w:t>, accounting</w:t>
      </w:r>
      <w:r>
        <w:rPr>
          <w:spacing w:val="1"/>
        </w:rPr>
        <w:t xml:space="preserve"> </w:t>
      </w:r>
      <w:r>
        <w:t>for</w:t>
      </w:r>
      <w:r>
        <w:rPr>
          <w:spacing w:val="1"/>
        </w:rPr>
        <w:t xml:space="preserve"> </w:t>
      </w:r>
      <w:r>
        <w:t>app</w:t>
      </w:r>
      <w:r>
        <w:rPr>
          <w:spacing w:val="-3"/>
        </w:rPr>
        <w:t>r</w:t>
      </w:r>
      <w:r>
        <w:rPr>
          <w:spacing w:val="-2"/>
        </w:rPr>
        <w:t>o</w:t>
      </w:r>
      <w:r>
        <w:t>ximately half</w:t>
      </w:r>
      <w:r>
        <w:rPr>
          <w:spacing w:val="1"/>
        </w:rPr>
        <w:t xml:space="preserve"> </w:t>
      </w:r>
      <w:r>
        <w:t>of</w:t>
      </w:r>
      <w:r>
        <w:rPr>
          <w:spacing w:val="1"/>
        </w:rPr>
        <w:t xml:space="preserve"> </w:t>
      </w:r>
      <w:r>
        <w:t>the</w:t>
      </w:r>
      <w:r>
        <w:rPr>
          <w:spacing w:val="2"/>
        </w:rPr>
        <w:t xml:space="preserve"> </w:t>
      </w:r>
      <w:r>
        <w:t>sec</w:t>
      </w:r>
      <w:r>
        <w:rPr>
          <w:spacing w:val="-3"/>
        </w:rPr>
        <w:t>t</w:t>
      </w:r>
      <w:r>
        <w:t>o</w:t>
      </w:r>
      <w:r>
        <w:rPr>
          <w:spacing w:val="1"/>
        </w:rPr>
        <w:t>r</w:t>
      </w:r>
      <w:r>
        <w:rPr>
          <w:spacing w:val="-9"/>
        </w:rPr>
        <w:t>’</w:t>
      </w:r>
      <w:r>
        <w:t>s output.</w:t>
      </w:r>
      <w:r>
        <w:rPr>
          <w:position w:val="6"/>
          <w:sz w:val="11"/>
          <w:szCs w:val="11"/>
        </w:rPr>
        <w:t>45</w:t>
      </w:r>
      <w:r>
        <w:rPr>
          <w:spacing w:val="21"/>
          <w:position w:val="6"/>
          <w:sz w:val="11"/>
          <w:szCs w:val="11"/>
        </w:rPr>
        <w:t xml:space="preserve"> </w:t>
      </w:r>
      <w:proofErr w:type="gramStart"/>
      <w:r>
        <w:rPr>
          <w:rFonts w:cs="Roboto"/>
        </w:rPr>
        <w:t>The</w:t>
      </w:r>
      <w:proofErr w:type="gramEnd"/>
      <w:r>
        <w:rPr>
          <w:rFonts w:cs="Roboto"/>
          <w:spacing w:val="1"/>
        </w:rPr>
        <w:t xml:space="preserve"> </w:t>
      </w:r>
      <w:r>
        <w:rPr>
          <w:rFonts w:cs="Roboto"/>
        </w:rPr>
        <w:t>telecommunications</w:t>
      </w:r>
      <w:r>
        <w:rPr>
          <w:rFonts w:cs="Roboto"/>
          <w:spacing w:val="2"/>
        </w:rPr>
        <w:t xml:space="preserve"> </w:t>
      </w:r>
      <w:r>
        <w:rPr>
          <w:rFonts w:cs="Roboto"/>
        </w:rPr>
        <w:t>indust</w:t>
      </w:r>
      <w:r>
        <w:rPr>
          <w:rFonts w:cs="Roboto"/>
          <w:spacing w:val="1"/>
        </w:rPr>
        <w:t>r</w:t>
      </w:r>
      <w:r>
        <w:rPr>
          <w:rFonts w:cs="Roboto"/>
        </w:rPr>
        <w:t>y</w:t>
      </w:r>
      <w:r>
        <w:rPr>
          <w:rFonts w:cs="Roboto"/>
          <w:spacing w:val="1"/>
        </w:rPr>
        <w:t xml:space="preserve"> </w:t>
      </w:r>
      <w:r>
        <w:rPr>
          <w:rFonts w:cs="Roboto"/>
        </w:rPr>
        <w:t>cur</w:t>
      </w:r>
      <w:r>
        <w:rPr>
          <w:rFonts w:cs="Roboto"/>
          <w:spacing w:val="-2"/>
        </w:rPr>
        <w:t>r</w:t>
      </w:r>
      <w:r>
        <w:rPr>
          <w:rFonts w:cs="Roboto"/>
        </w:rPr>
        <w:t>ently</w:t>
      </w:r>
      <w:r>
        <w:rPr>
          <w:rFonts w:cs="Roboto"/>
          <w:spacing w:val="1"/>
        </w:rPr>
        <w:t xml:space="preserve"> </w:t>
      </w:r>
      <w:r>
        <w:rPr>
          <w:rFonts w:cs="Roboto"/>
        </w:rPr>
        <w:t>consists</w:t>
      </w:r>
      <w:r>
        <w:rPr>
          <w:rFonts w:cs="Roboto"/>
          <w:spacing w:val="2"/>
        </w:rPr>
        <w:t xml:space="preserve"> </w:t>
      </w:r>
      <w:r>
        <w:rPr>
          <w:rFonts w:cs="Roboto"/>
        </w:rPr>
        <w:t>of</w:t>
      </w:r>
      <w:r>
        <w:rPr>
          <w:rFonts w:cs="Roboto"/>
          <w:spacing w:val="1"/>
        </w:rPr>
        <w:t xml:space="preserve"> </w:t>
      </w:r>
      <w:r>
        <w:rPr>
          <w:rFonts w:cs="Roboto"/>
        </w:rPr>
        <w:t>fi</w:t>
      </w:r>
      <w:r>
        <w:rPr>
          <w:rFonts w:cs="Roboto"/>
          <w:spacing w:val="-3"/>
        </w:rPr>
        <w:t>x</w:t>
      </w:r>
      <w:r>
        <w:rPr>
          <w:rFonts w:cs="Roboto"/>
        </w:rPr>
        <w:t>ed-line</w:t>
      </w:r>
      <w:r>
        <w:rPr>
          <w:rFonts w:cs="Roboto"/>
          <w:spacing w:val="2"/>
        </w:rPr>
        <w:t xml:space="preserve"> </w:t>
      </w:r>
      <w:r>
        <w:rPr>
          <w:rFonts w:cs="Roboto"/>
        </w:rPr>
        <w:t>network opera</w:t>
      </w:r>
      <w:r>
        <w:rPr>
          <w:rFonts w:cs="Roboto"/>
          <w:spacing w:val="-2"/>
        </w:rPr>
        <w:t>t</w:t>
      </w:r>
      <w:r>
        <w:rPr>
          <w:rFonts w:cs="Roboto"/>
        </w:rPr>
        <w:t>ors, fi</w:t>
      </w:r>
      <w:r>
        <w:rPr>
          <w:rFonts w:cs="Roboto"/>
          <w:spacing w:val="-3"/>
        </w:rPr>
        <w:t>x</w:t>
      </w:r>
      <w:r>
        <w:rPr>
          <w:rFonts w:cs="Roboto"/>
        </w:rPr>
        <w:t xml:space="preserve">ed-line </w:t>
      </w:r>
      <w:r>
        <w:rPr>
          <w:rFonts w:cs="Roboto"/>
          <w:spacing w:val="-2"/>
        </w:rPr>
        <w:t>r</w:t>
      </w:r>
      <w:r>
        <w:rPr>
          <w:rFonts w:cs="Roboto"/>
        </w:rPr>
        <w:t>etail or internet se</w:t>
      </w:r>
      <w:r>
        <w:rPr>
          <w:rFonts w:cs="Roboto"/>
          <w:spacing w:val="1"/>
        </w:rPr>
        <w:t>r</w:t>
      </w:r>
      <w:r>
        <w:rPr>
          <w:rFonts w:cs="Roboto"/>
        </w:rPr>
        <w:t>vice p</w:t>
      </w:r>
      <w:r>
        <w:rPr>
          <w:rFonts w:cs="Roboto"/>
          <w:spacing w:val="-2"/>
        </w:rPr>
        <w:t>ro</w:t>
      </w:r>
      <w:r>
        <w:rPr>
          <w:rFonts w:cs="Roboto"/>
        </w:rPr>
        <w:t>viders, and</w:t>
      </w:r>
      <w:r>
        <w:rPr>
          <w:rFonts w:cs="Roboto"/>
          <w:spacing w:val="1"/>
        </w:rPr>
        <w:t xml:space="preserve"> </w:t>
      </w:r>
      <w:r>
        <w:rPr>
          <w:rFonts w:cs="Roboto"/>
        </w:rPr>
        <w:t>mobile opera</w:t>
      </w:r>
      <w:r>
        <w:rPr>
          <w:rFonts w:cs="Roboto"/>
          <w:spacing w:val="-2"/>
        </w:rPr>
        <w:t>t</w:t>
      </w:r>
      <w:r>
        <w:rPr>
          <w:rFonts w:cs="Roboto"/>
        </w:rPr>
        <w:t xml:space="preserve">ors and </w:t>
      </w:r>
      <w:r>
        <w:rPr>
          <w:rFonts w:cs="Roboto"/>
          <w:spacing w:val="-2"/>
        </w:rPr>
        <w:t>r</w:t>
      </w:r>
      <w:r>
        <w:rPr>
          <w:rFonts w:cs="Roboto"/>
        </w:rPr>
        <w:t>esellers. A number of</w:t>
      </w:r>
      <w:r>
        <w:rPr>
          <w:rFonts w:cs="Roboto"/>
          <w:w w:val="99"/>
        </w:rPr>
        <w:t xml:space="preserve"> </w:t>
      </w:r>
      <w:r>
        <w:rPr>
          <w:rFonts w:cs="Roboto"/>
        </w:rPr>
        <w:t>firms</w:t>
      </w:r>
      <w:r>
        <w:rPr>
          <w:rFonts w:cs="Roboto"/>
          <w:spacing w:val="-2"/>
        </w:rPr>
        <w:t xml:space="preserve"> </w:t>
      </w:r>
      <w:r>
        <w:rPr>
          <w:rFonts w:cs="Roboto"/>
        </w:rPr>
        <w:t>p</w:t>
      </w:r>
      <w:r>
        <w:rPr>
          <w:rFonts w:cs="Roboto"/>
          <w:spacing w:val="-2"/>
        </w:rPr>
        <w:t>ro</w:t>
      </w:r>
      <w:r>
        <w:rPr>
          <w:rFonts w:cs="Roboto"/>
        </w:rPr>
        <w:t>vide</w:t>
      </w:r>
      <w:r>
        <w:rPr>
          <w:rFonts w:cs="Roboto"/>
          <w:spacing w:val="-1"/>
        </w:rPr>
        <w:t xml:space="preserve"> </w:t>
      </w:r>
      <w:r>
        <w:rPr>
          <w:rFonts w:cs="Roboto"/>
        </w:rPr>
        <w:t>se</w:t>
      </w:r>
      <w:r>
        <w:rPr>
          <w:rFonts w:cs="Roboto"/>
          <w:spacing w:val="1"/>
        </w:rPr>
        <w:t>r</w:t>
      </w:r>
      <w:r>
        <w:rPr>
          <w:rFonts w:cs="Roboto"/>
        </w:rPr>
        <w:t>vices</w:t>
      </w:r>
      <w:r>
        <w:rPr>
          <w:rFonts w:cs="Roboto"/>
          <w:spacing w:val="-1"/>
        </w:rPr>
        <w:t xml:space="preserve"> </w:t>
      </w:r>
      <w:r>
        <w:rPr>
          <w:rFonts w:cs="Roboto"/>
        </w:rPr>
        <w:t>ac</w:t>
      </w:r>
      <w:r>
        <w:rPr>
          <w:rFonts w:cs="Roboto"/>
          <w:spacing w:val="-2"/>
        </w:rPr>
        <w:t>r</w:t>
      </w:r>
      <w:r>
        <w:rPr>
          <w:rFonts w:cs="Roboto"/>
        </w:rPr>
        <w:t>oss</w:t>
      </w:r>
      <w:r>
        <w:rPr>
          <w:rFonts w:cs="Roboto"/>
          <w:spacing w:val="-1"/>
        </w:rPr>
        <w:t xml:space="preserve"> </w:t>
      </w:r>
      <w:r>
        <w:rPr>
          <w:rFonts w:cs="Roboto"/>
        </w:rPr>
        <w:t>these</w:t>
      </w:r>
      <w:r>
        <w:rPr>
          <w:rFonts w:cs="Roboto"/>
          <w:spacing w:val="-1"/>
        </w:rPr>
        <w:t xml:space="preserve"> </w:t>
      </w:r>
      <w:r>
        <w:rPr>
          <w:rFonts w:cs="Roboto"/>
        </w:rPr>
        <w:t>technologies.</w:t>
      </w:r>
    </w:p>
    <w:p w:rsidR="008E34F5" w:rsidRDefault="008E34F5" w:rsidP="008E34F5">
      <w:pPr>
        <w:pStyle w:val="Heading3"/>
      </w:pPr>
      <w:bookmarkStart w:id="30" w:name="_Toc474246348"/>
      <w:r>
        <w:rPr>
          <w:spacing w:val="-2"/>
        </w:rPr>
        <w:t>M</w:t>
      </w:r>
      <w:r>
        <w:t>obile</w:t>
      </w:r>
      <w:r>
        <w:rPr>
          <w:spacing w:val="18"/>
        </w:rPr>
        <w:t xml:space="preserve"> </w:t>
      </w:r>
      <w:r>
        <w:t>servi</w:t>
      </w:r>
      <w:r>
        <w:rPr>
          <w:spacing w:val="-5"/>
        </w:rPr>
        <w:t>c</w:t>
      </w:r>
      <w:r>
        <w:t>es</w:t>
      </w:r>
      <w:r>
        <w:rPr>
          <w:spacing w:val="18"/>
        </w:rPr>
        <w:t xml:space="preserve"> </w:t>
      </w:r>
      <w:r>
        <w:t>a</w:t>
      </w:r>
      <w:r>
        <w:rPr>
          <w:spacing w:val="-8"/>
        </w:rPr>
        <w:t>r</w:t>
      </w:r>
      <w:r>
        <w:t>e</w:t>
      </w:r>
      <w:r>
        <w:rPr>
          <w:spacing w:val="18"/>
        </w:rPr>
        <w:t xml:space="preserve"> </w:t>
      </w:r>
      <w:r>
        <w:t>inc</w:t>
      </w:r>
      <w:r>
        <w:rPr>
          <w:spacing w:val="-8"/>
        </w:rPr>
        <w:t>r</w:t>
      </w:r>
      <w:r>
        <w:t>easingly</w:t>
      </w:r>
      <w:r>
        <w:rPr>
          <w:spacing w:val="10"/>
        </w:rPr>
        <w:t xml:space="preserve"> </w:t>
      </w:r>
      <w:r>
        <w:t>p</w:t>
      </w:r>
      <w:r>
        <w:rPr>
          <w:spacing w:val="-8"/>
        </w:rPr>
        <w:t>r</w:t>
      </w:r>
      <w:r>
        <w:rPr>
          <w:spacing w:val="-3"/>
        </w:rPr>
        <w:t>ev</w:t>
      </w:r>
      <w:r>
        <w:t>ale</w:t>
      </w:r>
      <w:r>
        <w:rPr>
          <w:spacing w:val="-2"/>
        </w:rPr>
        <w:t>n</w:t>
      </w:r>
      <w:r>
        <w:t>t</w:t>
      </w:r>
      <w:bookmarkEnd w:id="30"/>
    </w:p>
    <w:p w:rsidR="00E63539" w:rsidRDefault="008E34F5" w:rsidP="008E34F5">
      <w:pPr>
        <w:rPr>
          <w:rFonts w:cs="Roboto"/>
        </w:rPr>
      </w:pPr>
      <w:r>
        <w:t>As a</w:t>
      </w:r>
      <w:r>
        <w:rPr>
          <w:spacing w:val="1"/>
        </w:rPr>
        <w:t xml:space="preserve"> </w:t>
      </w:r>
      <w:r>
        <w:rPr>
          <w:spacing w:val="-2"/>
        </w:rPr>
        <w:t>r</w:t>
      </w:r>
      <w:r>
        <w:t>esult</w:t>
      </w:r>
      <w:r>
        <w:rPr>
          <w:spacing w:val="-1"/>
        </w:rPr>
        <w:t xml:space="preserve"> </w:t>
      </w:r>
      <w:r>
        <w:t>of</w:t>
      </w:r>
      <w:r>
        <w:rPr>
          <w:spacing w:val="1"/>
        </w:rPr>
        <w:t xml:space="preserve"> </w:t>
      </w:r>
      <w:r>
        <w:t>the inc</w:t>
      </w:r>
      <w:r>
        <w:rPr>
          <w:spacing w:val="-2"/>
        </w:rPr>
        <w:t>r</w:t>
      </w:r>
      <w:r>
        <w:t>easing</w:t>
      </w:r>
      <w:r>
        <w:rPr>
          <w:spacing w:val="1"/>
        </w:rPr>
        <w:t xml:space="preserve"> </w:t>
      </w:r>
      <w:r>
        <w:t>demand</w:t>
      </w:r>
      <w:r>
        <w:rPr>
          <w:spacing w:val="1"/>
        </w:rPr>
        <w:t xml:space="preserve"> </w:t>
      </w:r>
      <w:r>
        <w:t>for mobile</w:t>
      </w:r>
      <w:r>
        <w:rPr>
          <w:spacing w:val="1"/>
        </w:rPr>
        <w:t xml:space="preserve"> </w:t>
      </w:r>
      <w:r>
        <w:t>se</w:t>
      </w:r>
      <w:r>
        <w:rPr>
          <w:spacing w:val="1"/>
        </w:rPr>
        <w:t>r</w:t>
      </w:r>
      <w:r>
        <w:t>vices</w:t>
      </w:r>
      <w:r>
        <w:rPr>
          <w:spacing w:val="-1"/>
        </w:rPr>
        <w:t xml:space="preserve"> </w:t>
      </w:r>
      <w:r>
        <w:t>among</w:t>
      </w:r>
      <w:r>
        <w:rPr>
          <w:spacing w:val="1"/>
        </w:rPr>
        <w:t xml:space="preserve"> </w:t>
      </w:r>
      <w:r>
        <w:t>consumers,</w:t>
      </w:r>
      <w:r>
        <w:rPr>
          <w:spacing w:val="-1"/>
        </w:rPr>
        <w:t xml:space="preserve"> </w:t>
      </w:r>
      <w:r>
        <w:t>as</w:t>
      </w:r>
      <w:r>
        <w:rPr>
          <w:spacing w:val="1"/>
        </w:rPr>
        <w:t xml:space="preserve"> </w:t>
      </w:r>
      <w:r>
        <w:t>discussed</w:t>
      </w:r>
      <w:r>
        <w:rPr>
          <w:spacing w:val="1"/>
        </w:rPr>
        <w:t xml:space="preserve"> </w:t>
      </w:r>
      <w:r>
        <w:t>ab</w:t>
      </w:r>
      <w:r>
        <w:rPr>
          <w:spacing w:val="-2"/>
        </w:rPr>
        <w:t>ov</w:t>
      </w:r>
      <w:r>
        <w:t>e,</w:t>
      </w:r>
      <w:r>
        <w:rPr>
          <w:spacing w:val="-1"/>
        </w:rPr>
        <w:t xml:space="preserve"> </w:t>
      </w:r>
      <w:r>
        <w:t>the</w:t>
      </w:r>
      <w:r>
        <w:rPr>
          <w:w w:val="101"/>
        </w:rPr>
        <w:t xml:space="preserve"> </w:t>
      </w:r>
      <w:r>
        <w:t>mobile</w:t>
      </w:r>
      <w:r>
        <w:rPr>
          <w:spacing w:val="1"/>
        </w:rPr>
        <w:t xml:space="preserve"> </w:t>
      </w:r>
      <w:r>
        <w:t>se</w:t>
      </w:r>
      <w:r>
        <w:rPr>
          <w:spacing w:val="1"/>
        </w:rPr>
        <w:t>r</w:t>
      </w:r>
      <w:r>
        <w:t>vice</w:t>
      </w:r>
      <w:r>
        <w:rPr>
          <w:spacing w:val="1"/>
        </w:rPr>
        <w:t xml:space="preserve"> </w:t>
      </w:r>
      <w:r>
        <w:t>indust</w:t>
      </w:r>
      <w:r>
        <w:rPr>
          <w:spacing w:val="1"/>
        </w:rPr>
        <w:t>r</w:t>
      </w:r>
      <w:r>
        <w:t>y has</w:t>
      </w:r>
      <w:r>
        <w:rPr>
          <w:spacing w:val="2"/>
        </w:rPr>
        <w:t xml:space="preserve"> </w:t>
      </w:r>
      <w:r>
        <w:t>experienced</w:t>
      </w:r>
      <w:r>
        <w:rPr>
          <w:spacing w:val="1"/>
        </w:rPr>
        <w:t xml:space="preserve"> </w:t>
      </w:r>
      <w:r>
        <w:t>rapid</w:t>
      </w:r>
      <w:r>
        <w:rPr>
          <w:spacing w:val="1"/>
        </w:rPr>
        <w:t xml:space="preserve"> </w:t>
      </w:r>
      <w:r>
        <w:t>g</w:t>
      </w:r>
      <w:r>
        <w:rPr>
          <w:spacing w:val="-2"/>
        </w:rPr>
        <w:t>r</w:t>
      </w:r>
      <w:r>
        <w:t>owth</w:t>
      </w:r>
      <w:r>
        <w:rPr>
          <w:spacing w:val="2"/>
        </w:rPr>
        <w:t xml:space="preserve"> </w:t>
      </w:r>
      <w:r>
        <w:rPr>
          <w:spacing w:val="-2"/>
        </w:rPr>
        <w:t>ov</w:t>
      </w:r>
      <w:r>
        <w:t>er</w:t>
      </w:r>
      <w:r>
        <w:rPr>
          <w:spacing w:val="1"/>
        </w:rPr>
        <w:t xml:space="preserve"> </w:t>
      </w:r>
      <w:r>
        <w:t>the</w:t>
      </w:r>
      <w:r>
        <w:rPr>
          <w:spacing w:val="1"/>
        </w:rPr>
        <w:t xml:space="preserve"> </w:t>
      </w:r>
      <w:r>
        <w:t>past</w:t>
      </w:r>
      <w:r>
        <w:rPr>
          <w:spacing w:val="2"/>
        </w:rPr>
        <w:t xml:space="preserve"> </w:t>
      </w:r>
      <w:r>
        <w:t>30</w:t>
      </w:r>
      <w:r>
        <w:rPr>
          <w:spacing w:val="1"/>
        </w:rPr>
        <w:t xml:space="preserve"> </w:t>
      </w:r>
      <w:r>
        <w:rPr>
          <w:spacing w:val="-2"/>
        </w:rPr>
        <w:t>y</w:t>
      </w:r>
      <w:r>
        <w:t>ears. Since</w:t>
      </w:r>
      <w:r>
        <w:rPr>
          <w:spacing w:val="2"/>
        </w:rPr>
        <w:t xml:space="preserve"> </w:t>
      </w:r>
      <w:r>
        <w:t>the</w:t>
      </w:r>
      <w:r>
        <w:rPr>
          <w:spacing w:val="2"/>
        </w:rPr>
        <w:t xml:space="preserve"> </w:t>
      </w:r>
      <w:r>
        <w:t>int</w:t>
      </w:r>
      <w:r>
        <w:rPr>
          <w:spacing w:val="-2"/>
        </w:rPr>
        <w:t>r</w:t>
      </w:r>
      <w:r>
        <w:t xml:space="preserve">oduction </w:t>
      </w:r>
      <w:r>
        <w:rPr>
          <w:rFonts w:cs="Roboto"/>
        </w:rPr>
        <w:t xml:space="preserve">of </w:t>
      </w:r>
      <w:r>
        <w:rPr>
          <w:rFonts w:cs="Roboto"/>
          <w:spacing w:val="-2"/>
        </w:rPr>
        <w:t>A</w:t>
      </w:r>
      <w:r>
        <w:rPr>
          <w:rFonts w:cs="Roboto"/>
        </w:rPr>
        <w:t>ustrali</w:t>
      </w:r>
      <w:r>
        <w:rPr>
          <w:rFonts w:cs="Roboto"/>
          <w:spacing w:val="-7"/>
        </w:rPr>
        <w:t>a</w:t>
      </w:r>
      <w:r>
        <w:rPr>
          <w:rFonts w:cs="Roboto"/>
          <w:spacing w:val="-8"/>
        </w:rPr>
        <w:t>’</w:t>
      </w:r>
      <w:r>
        <w:rPr>
          <w:rFonts w:cs="Roboto"/>
        </w:rPr>
        <w:t>s first</w:t>
      </w:r>
      <w:r>
        <w:rPr>
          <w:rFonts w:cs="Roboto"/>
          <w:spacing w:val="1"/>
        </w:rPr>
        <w:t xml:space="preserve"> </w:t>
      </w:r>
      <w:r>
        <w:rPr>
          <w:rFonts w:cs="Roboto"/>
        </w:rPr>
        <w:t>analogue mobile</w:t>
      </w:r>
      <w:r>
        <w:rPr>
          <w:rFonts w:cs="Roboto"/>
          <w:spacing w:val="1"/>
        </w:rPr>
        <w:t xml:space="preserve"> </w:t>
      </w:r>
      <w:r>
        <w:rPr>
          <w:rFonts w:cs="Roboto"/>
        </w:rPr>
        <w:t>network in</w:t>
      </w:r>
      <w:r>
        <w:rPr>
          <w:rFonts w:cs="Roboto"/>
          <w:spacing w:val="1"/>
        </w:rPr>
        <w:t xml:space="preserve"> </w:t>
      </w:r>
      <w:r>
        <w:rPr>
          <w:rFonts w:cs="Roboto"/>
        </w:rPr>
        <w:t>1981, mobile</w:t>
      </w:r>
      <w:r>
        <w:rPr>
          <w:rFonts w:cs="Roboto"/>
          <w:spacing w:val="1"/>
        </w:rPr>
        <w:t xml:space="preserve"> </w:t>
      </w:r>
      <w:r>
        <w:rPr>
          <w:rFonts w:cs="Roboto"/>
        </w:rPr>
        <w:t>technology has</w:t>
      </w:r>
      <w:r>
        <w:rPr>
          <w:rFonts w:cs="Roboto"/>
          <w:spacing w:val="1"/>
        </w:rPr>
        <w:t xml:space="preserve"> </w:t>
      </w:r>
      <w:r>
        <w:rPr>
          <w:rFonts w:cs="Roboto"/>
        </w:rPr>
        <w:t xml:space="preserve">expanded </w:t>
      </w:r>
      <w:r>
        <w:rPr>
          <w:rFonts w:cs="Roboto"/>
          <w:spacing w:val="-3"/>
        </w:rPr>
        <w:t>t</w:t>
      </w:r>
      <w:r>
        <w:rPr>
          <w:rFonts w:cs="Roboto"/>
        </w:rPr>
        <w:t>o</w:t>
      </w:r>
      <w:r>
        <w:rPr>
          <w:rFonts w:cs="Roboto"/>
          <w:spacing w:val="1"/>
        </w:rPr>
        <w:t xml:space="preserve"> </w:t>
      </w:r>
      <w:r>
        <w:rPr>
          <w:rFonts w:cs="Roboto"/>
        </w:rPr>
        <w:t>allow for</w:t>
      </w:r>
      <w:r>
        <w:rPr>
          <w:rFonts w:cs="Roboto"/>
          <w:spacing w:val="1"/>
        </w:rPr>
        <w:t xml:space="preserve"> </w:t>
      </w:r>
      <w:r>
        <w:rPr>
          <w:rFonts w:cs="Roboto"/>
        </w:rPr>
        <w:t>the</w:t>
      </w:r>
      <w:r>
        <w:rPr>
          <w:rFonts w:cs="Roboto"/>
          <w:w w:val="101"/>
        </w:rPr>
        <w:t xml:space="preserve"> </w:t>
      </w:r>
      <w:r>
        <w:rPr>
          <w:rFonts w:cs="Roboto"/>
        </w:rPr>
        <w:t>deli</w:t>
      </w:r>
      <w:r>
        <w:rPr>
          <w:rFonts w:cs="Roboto"/>
          <w:spacing w:val="-2"/>
        </w:rPr>
        <w:t>v</w:t>
      </w:r>
      <w:r>
        <w:rPr>
          <w:rFonts w:cs="Roboto"/>
        </w:rPr>
        <w:t>e</w:t>
      </w:r>
      <w:r>
        <w:rPr>
          <w:rFonts w:cs="Roboto"/>
          <w:spacing w:val="1"/>
        </w:rPr>
        <w:t>r</w:t>
      </w:r>
      <w:r>
        <w:rPr>
          <w:rFonts w:cs="Roboto"/>
        </w:rPr>
        <w:t>y of a b</w:t>
      </w:r>
      <w:r>
        <w:rPr>
          <w:rFonts w:cs="Roboto"/>
          <w:spacing w:val="-2"/>
        </w:rPr>
        <w:t>r</w:t>
      </w:r>
      <w:r>
        <w:rPr>
          <w:rFonts w:cs="Roboto"/>
        </w:rPr>
        <w:t>oad range of</w:t>
      </w:r>
      <w:r>
        <w:rPr>
          <w:rFonts w:cs="Roboto"/>
          <w:spacing w:val="1"/>
        </w:rPr>
        <w:t xml:space="preserve"> </w:t>
      </w:r>
      <w:r>
        <w:rPr>
          <w:rFonts w:cs="Roboto"/>
        </w:rPr>
        <w:t>se</w:t>
      </w:r>
      <w:r>
        <w:rPr>
          <w:rFonts w:cs="Roboto"/>
          <w:spacing w:val="1"/>
        </w:rPr>
        <w:t>r</w:t>
      </w:r>
      <w:r>
        <w:rPr>
          <w:rFonts w:cs="Roboto"/>
        </w:rPr>
        <w:t xml:space="preserve">vices, including </w:t>
      </w:r>
      <w:r>
        <w:rPr>
          <w:rFonts w:cs="Roboto"/>
          <w:spacing w:val="-2"/>
        </w:rPr>
        <w:t>v</w:t>
      </w:r>
      <w:r>
        <w:rPr>
          <w:rFonts w:cs="Roboto"/>
        </w:rPr>
        <w:t>oice, messaging and</w:t>
      </w:r>
      <w:r>
        <w:rPr>
          <w:rFonts w:cs="Roboto"/>
          <w:spacing w:val="1"/>
        </w:rPr>
        <w:t xml:space="preserve"> </w:t>
      </w:r>
      <w:r>
        <w:rPr>
          <w:rFonts w:cs="Roboto"/>
        </w:rPr>
        <w:t>internet access. While fi</w:t>
      </w:r>
      <w:r>
        <w:rPr>
          <w:rFonts w:cs="Roboto"/>
          <w:spacing w:val="-3"/>
        </w:rPr>
        <w:t>x</w:t>
      </w:r>
      <w:r>
        <w:rPr>
          <w:rFonts w:cs="Roboto"/>
        </w:rPr>
        <w:t xml:space="preserve">ed-line </w:t>
      </w:r>
      <w:r>
        <w:rPr>
          <w:spacing w:val="-2"/>
        </w:rPr>
        <w:t>rev</w:t>
      </w:r>
      <w:r>
        <w:t>enues h</w:t>
      </w:r>
      <w:r>
        <w:rPr>
          <w:spacing w:val="-2"/>
        </w:rPr>
        <w:t>av</w:t>
      </w:r>
      <w:r>
        <w:t>e</w:t>
      </w:r>
      <w:r>
        <w:rPr>
          <w:spacing w:val="-1"/>
        </w:rPr>
        <w:t xml:space="preserve"> </w:t>
      </w:r>
      <w:r>
        <w:t>been</w:t>
      </w:r>
      <w:r>
        <w:rPr>
          <w:spacing w:val="1"/>
        </w:rPr>
        <w:t xml:space="preserve"> </w:t>
      </w:r>
      <w:r>
        <w:t>in decline</w:t>
      </w:r>
      <w:r>
        <w:rPr>
          <w:spacing w:val="1"/>
        </w:rPr>
        <w:t xml:space="preserve"> </w:t>
      </w:r>
      <w:r>
        <w:rPr>
          <w:spacing w:val="-2"/>
        </w:rPr>
        <w:t>ov</w:t>
      </w:r>
      <w:r>
        <w:t>er</w:t>
      </w:r>
      <w:r>
        <w:rPr>
          <w:spacing w:val="-1"/>
        </w:rPr>
        <w:t xml:space="preserve"> </w:t>
      </w:r>
      <w:r>
        <w:t>the</w:t>
      </w:r>
      <w:r>
        <w:rPr>
          <w:spacing w:val="1"/>
        </w:rPr>
        <w:t xml:space="preserve"> </w:t>
      </w:r>
      <w:r>
        <w:t>last decade, the</w:t>
      </w:r>
      <w:r>
        <w:rPr>
          <w:spacing w:val="1"/>
        </w:rPr>
        <w:t xml:space="preserve"> </w:t>
      </w:r>
      <w:r>
        <w:t>p</w:t>
      </w:r>
      <w:r>
        <w:rPr>
          <w:spacing w:val="-2"/>
        </w:rPr>
        <w:t>ro</w:t>
      </w:r>
      <w:r>
        <w:t>vision of</w:t>
      </w:r>
      <w:r>
        <w:rPr>
          <w:spacing w:val="1"/>
        </w:rPr>
        <w:t xml:space="preserve"> </w:t>
      </w:r>
      <w:r>
        <w:t>mobile or</w:t>
      </w:r>
      <w:r>
        <w:rPr>
          <w:spacing w:val="1"/>
        </w:rPr>
        <w:t xml:space="preserve"> </w:t>
      </w:r>
      <w:r>
        <w:t>wi</w:t>
      </w:r>
      <w:r>
        <w:rPr>
          <w:spacing w:val="-2"/>
        </w:rPr>
        <w:t>r</w:t>
      </w:r>
      <w:r>
        <w:t>eless</w:t>
      </w:r>
      <w:r>
        <w:rPr>
          <w:spacing w:val="-1"/>
        </w:rPr>
        <w:t xml:space="preserve"> </w:t>
      </w:r>
      <w:r>
        <w:t>se</w:t>
      </w:r>
      <w:r>
        <w:rPr>
          <w:spacing w:val="1"/>
        </w:rPr>
        <w:t>r</w:t>
      </w:r>
      <w:r>
        <w:t>vices</w:t>
      </w:r>
      <w:r>
        <w:rPr>
          <w:spacing w:val="-1"/>
        </w:rPr>
        <w:t xml:space="preserve"> </w:t>
      </w:r>
      <w:r>
        <w:t>has</w:t>
      </w:r>
      <w:r>
        <w:rPr>
          <w:spacing w:val="1"/>
        </w:rPr>
        <w:t xml:space="preserve"> </w:t>
      </w:r>
      <w:r>
        <w:t xml:space="preserve">been </w:t>
      </w:r>
      <w:r>
        <w:rPr>
          <w:rFonts w:cs="Roboto"/>
        </w:rPr>
        <w:t>a g</w:t>
      </w:r>
      <w:r>
        <w:rPr>
          <w:rFonts w:cs="Roboto"/>
          <w:spacing w:val="-2"/>
        </w:rPr>
        <w:t>r</w:t>
      </w:r>
      <w:r>
        <w:rPr>
          <w:rFonts w:cs="Roboto"/>
        </w:rPr>
        <w:t>owth</w:t>
      </w:r>
      <w:r>
        <w:rPr>
          <w:rFonts w:cs="Roboto"/>
          <w:spacing w:val="1"/>
        </w:rPr>
        <w:t xml:space="preserve"> </w:t>
      </w:r>
      <w:r>
        <w:rPr>
          <w:rFonts w:cs="Roboto"/>
        </w:rPr>
        <w:t>indust</w:t>
      </w:r>
      <w:r>
        <w:rPr>
          <w:rFonts w:cs="Roboto"/>
          <w:spacing w:val="1"/>
        </w:rPr>
        <w:t>r</w:t>
      </w:r>
      <w:r>
        <w:rPr>
          <w:rFonts w:cs="Roboto"/>
          <w:spacing w:val="-10"/>
        </w:rPr>
        <w:t>y</w:t>
      </w:r>
      <w:r>
        <w:rPr>
          <w:rFonts w:cs="Roboto"/>
        </w:rPr>
        <w:t>,</w:t>
      </w:r>
      <w:r>
        <w:rPr>
          <w:rFonts w:cs="Roboto"/>
          <w:spacing w:val="1"/>
        </w:rPr>
        <w:t xml:space="preserve"> </w:t>
      </w:r>
      <w:r>
        <w:rPr>
          <w:rFonts w:cs="Roboto"/>
        </w:rPr>
        <w:t>generating</w:t>
      </w:r>
      <w:r>
        <w:rPr>
          <w:rFonts w:cs="Roboto"/>
          <w:spacing w:val="1"/>
        </w:rPr>
        <w:t xml:space="preserve"> </w:t>
      </w:r>
      <w:r>
        <w:rPr>
          <w:rFonts w:cs="Roboto"/>
        </w:rPr>
        <w:t>an</w:t>
      </w:r>
      <w:r>
        <w:rPr>
          <w:rFonts w:cs="Roboto"/>
          <w:spacing w:val="1"/>
        </w:rPr>
        <w:t xml:space="preserve"> </w:t>
      </w:r>
      <w:r>
        <w:rPr>
          <w:rFonts w:cs="Roboto"/>
        </w:rPr>
        <w:t>estimated</w:t>
      </w:r>
      <w:r>
        <w:rPr>
          <w:rFonts w:cs="Roboto"/>
          <w:spacing w:val="1"/>
        </w:rPr>
        <w:t xml:space="preserve"> </w:t>
      </w:r>
      <w:r>
        <w:rPr>
          <w:rFonts w:cs="Roboto"/>
        </w:rPr>
        <w:t>$22</w:t>
      </w:r>
      <w:r>
        <w:rPr>
          <w:rFonts w:cs="Roboto"/>
          <w:spacing w:val="1"/>
        </w:rPr>
        <w:t xml:space="preserve"> </w:t>
      </w:r>
      <w:r>
        <w:rPr>
          <w:rFonts w:cs="Roboto"/>
        </w:rPr>
        <w:t>billion in</w:t>
      </w:r>
      <w:r>
        <w:rPr>
          <w:rFonts w:cs="Roboto"/>
          <w:spacing w:val="1"/>
        </w:rPr>
        <w:t xml:space="preserve"> </w:t>
      </w:r>
      <w:r>
        <w:rPr>
          <w:rFonts w:cs="Roboto"/>
          <w:spacing w:val="-2"/>
        </w:rPr>
        <w:t>rev</w:t>
      </w:r>
      <w:r>
        <w:rPr>
          <w:rFonts w:cs="Roboto"/>
        </w:rPr>
        <w:t>enue</w:t>
      </w:r>
      <w:r>
        <w:rPr>
          <w:rFonts w:cs="Roboto"/>
          <w:spacing w:val="1"/>
        </w:rPr>
        <w:t xml:space="preserve"> </w:t>
      </w:r>
      <w:r>
        <w:rPr>
          <w:rFonts w:cs="Roboto"/>
        </w:rPr>
        <w:t>in</w:t>
      </w:r>
      <w:r>
        <w:rPr>
          <w:rFonts w:cs="Roboto"/>
          <w:spacing w:val="1"/>
        </w:rPr>
        <w:t xml:space="preserve"> </w:t>
      </w:r>
      <w:r>
        <w:rPr>
          <w:rFonts w:cs="Roboto"/>
        </w:rPr>
        <w:t>2015–16</w:t>
      </w:r>
      <w:r>
        <w:rPr>
          <w:rFonts w:cs="Roboto"/>
          <w:spacing w:val="1"/>
        </w:rPr>
        <w:t xml:space="preserve"> </w:t>
      </w:r>
      <w:r>
        <w:rPr>
          <w:rFonts w:cs="Roboto"/>
        </w:rPr>
        <w:t>(figu</w:t>
      </w:r>
      <w:r>
        <w:rPr>
          <w:rFonts w:cs="Roboto"/>
          <w:spacing w:val="-2"/>
        </w:rPr>
        <w:t>r</w:t>
      </w:r>
      <w:r>
        <w:rPr>
          <w:rFonts w:cs="Roboto"/>
        </w:rPr>
        <w:t>e</w:t>
      </w:r>
      <w:r w:rsidR="00E63539">
        <w:rPr>
          <w:rFonts w:cs="Roboto"/>
        </w:rPr>
        <w:t> </w:t>
      </w:r>
      <w:r>
        <w:rPr>
          <w:rFonts w:cs="Roboto"/>
        </w:rPr>
        <w:t>7).</w:t>
      </w:r>
    </w:p>
    <w:p w:rsidR="008E34F5" w:rsidRDefault="008E34F5" w:rsidP="005F039F">
      <w:pPr>
        <w:pStyle w:val="Tablefigureheading"/>
        <w:keepLines/>
      </w:pPr>
      <w:r>
        <w:t>Figure</w:t>
      </w:r>
      <w:r>
        <w:rPr>
          <w:spacing w:val="2"/>
        </w:rPr>
        <w:t xml:space="preserve"> </w:t>
      </w:r>
      <w:r>
        <w:t>7.</w:t>
      </w:r>
      <w:r>
        <w:rPr>
          <w:spacing w:val="3"/>
        </w:rPr>
        <w:t xml:space="preserve"> </w:t>
      </w:r>
      <w:r>
        <w:t>Telecommunications</w:t>
      </w:r>
      <w:r>
        <w:rPr>
          <w:spacing w:val="3"/>
        </w:rPr>
        <w:t xml:space="preserve"> </w:t>
      </w:r>
      <w:r>
        <w:t>se</w:t>
      </w:r>
      <w:r>
        <w:rPr>
          <w:spacing w:val="2"/>
        </w:rPr>
        <w:t>r</w:t>
      </w:r>
      <w:r>
        <w:t>vices</w:t>
      </w:r>
      <w:r>
        <w:rPr>
          <w:spacing w:val="3"/>
        </w:rPr>
        <w:t xml:space="preserve"> </w:t>
      </w:r>
      <w:r>
        <w:t>r</w:t>
      </w:r>
      <w:r>
        <w:rPr>
          <w:spacing w:val="-3"/>
        </w:rPr>
        <w:t>e</w:t>
      </w:r>
      <w:r>
        <w:rPr>
          <w:spacing w:val="-2"/>
        </w:rPr>
        <w:t>v</w:t>
      </w:r>
      <w:r>
        <w:t>enue</w:t>
      </w:r>
      <w:r>
        <w:rPr>
          <w:spacing w:val="2"/>
        </w:rPr>
        <w:t xml:space="preserve"> </w:t>
      </w:r>
      <w:r>
        <w:rPr>
          <w:spacing w:val="-1"/>
        </w:rPr>
        <w:t>b</w:t>
      </w:r>
      <w:r>
        <w:t>y</w:t>
      </w:r>
      <w:r>
        <w:rPr>
          <w:spacing w:val="4"/>
        </w:rPr>
        <w:t xml:space="preserve"> </w:t>
      </w:r>
      <w:r>
        <w:t>indust</w:t>
      </w:r>
      <w:r>
        <w:rPr>
          <w:spacing w:val="1"/>
        </w:rPr>
        <w:t>r</w:t>
      </w:r>
      <w:r>
        <w:rPr>
          <w:spacing w:val="-17"/>
        </w:rPr>
        <w:t>y</w:t>
      </w:r>
      <w:r>
        <w:t>,</w:t>
      </w:r>
      <w:r>
        <w:rPr>
          <w:spacing w:val="4"/>
        </w:rPr>
        <w:t xml:space="preserve"> </w:t>
      </w:r>
      <w:r>
        <w:t>2003–04</w:t>
      </w:r>
      <w:r>
        <w:rPr>
          <w:spacing w:val="3"/>
        </w:rPr>
        <w:t xml:space="preserve"> </w:t>
      </w:r>
      <w:r>
        <w:t>to</w:t>
      </w:r>
      <w:r>
        <w:rPr>
          <w:spacing w:val="3"/>
        </w:rPr>
        <w:t xml:space="preserve"> </w:t>
      </w:r>
      <w:r>
        <w:t>2015–16</w:t>
      </w:r>
    </w:p>
    <w:p w:rsidR="008E34F5" w:rsidRDefault="008E34F5" w:rsidP="007832FD">
      <w:pPr>
        <w:pStyle w:val="normal-nospaceafter"/>
      </w:pPr>
      <w:r>
        <w:rPr>
          <w:noProof/>
          <w:lang w:eastAsia="zh-TW" w:bidi="hi-IN"/>
        </w:rPr>
        <w:drawing>
          <wp:inline distT="0" distB="0" distL="0" distR="0" wp14:anchorId="7B799725" wp14:editId="02A863E0">
            <wp:extent cx="4790364" cy="2770065"/>
            <wp:effectExtent l="0" t="0" r="0" b="0"/>
            <wp:docPr id="28" name="Picture 28" descr="A line chart showing revenue growth for various industries within the communications sector from 2003−04 to 2015−16. The left axis shows revenue in the $billions. The chart shows the decline of wired network operator revenue and increase in wireless carrier revenue over this time period. Wireless carriers revenue increased from just over $13billion in 2003−04 to just under $22billion in 2015−16. Wired network operator revenue decreased from $23billion in 2003−04 to just over $10.45billion in 2015−16. ISP revenue increased from $2billion to $4.8billion and resellers revenue varied from $7.18billion to finish at $9.28billion, over the same period.&#10;" title="Figure 7. Telecommunications services revenue by industry, 2003–04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3762" cy="2800943"/>
                    </a:xfrm>
                    <a:prstGeom prst="rect">
                      <a:avLst/>
                    </a:prstGeom>
                  </pic:spPr>
                </pic:pic>
              </a:graphicData>
            </a:graphic>
          </wp:inline>
        </w:drawing>
      </w:r>
    </w:p>
    <w:p w:rsidR="008E34F5" w:rsidRDefault="008E34F5" w:rsidP="005F039F">
      <w:pPr>
        <w:pStyle w:val="Source"/>
        <w:keepLines/>
      </w:pPr>
      <w:r>
        <w:t>Sou</w:t>
      </w:r>
      <w:r>
        <w:rPr>
          <w:spacing w:val="-2"/>
        </w:rPr>
        <w:t>r</w:t>
      </w:r>
      <w:r>
        <w:t>ce:</w:t>
      </w:r>
      <w:r>
        <w:rPr>
          <w:spacing w:val="1"/>
        </w:rPr>
        <w:t xml:space="preserve"> </w:t>
      </w:r>
      <w:r>
        <w:t>IBIS</w:t>
      </w:r>
      <w:r>
        <w:rPr>
          <w:spacing w:val="-3"/>
        </w:rPr>
        <w:t>W</w:t>
      </w:r>
      <w:r>
        <w:t>orld</w:t>
      </w:r>
      <w:r>
        <w:rPr>
          <w:spacing w:val="2"/>
        </w:rPr>
        <w:t xml:space="preserve"> </w:t>
      </w:r>
      <w:r>
        <w:t>(2016),</w:t>
      </w:r>
      <w:r>
        <w:rPr>
          <w:spacing w:val="1"/>
        </w:rPr>
        <w:t xml:space="preserve"> </w:t>
      </w:r>
      <w:r>
        <w:t>‘J5911</w:t>
      </w:r>
      <w:r>
        <w:rPr>
          <w:spacing w:val="2"/>
        </w:rPr>
        <w:t xml:space="preserve"> </w:t>
      </w:r>
      <w:r>
        <w:t>Internet</w:t>
      </w:r>
      <w:r>
        <w:rPr>
          <w:spacing w:val="2"/>
        </w:rPr>
        <w:t xml:space="preserve"> </w:t>
      </w:r>
      <w:r>
        <w:t>se</w:t>
      </w:r>
      <w:r>
        <w:rPr>
          <w:spacing w:val="1"/>
        </w:rPr>
        <w:t>r</w:t>
      </w:r>
      <w:r>
        <w:t>vice</w:t>
      </w:r>
      <w:r>
        <w:rPr>
          <w:spacing w:val="1"/>
        </w:rPr>
        <w:t xml:space="preserve"> </w:t>
      </w:r>
      <w:r>
        <w:t>p</w:t>
      </w:r>
      <w:r>
        <w:rPr>
          <w:spacing w:val="-2"/>
        </w:rPr>
        <w:t>ro</w:t>
      </w:r>
      <w:r>
        <w:t>viders</w:t>
      </w:r>
      <w:r>
        <w:rPr>
          <w:spacing w:val="2"/>
        </w:rPr>
        <w:t xml:space="preserve"> </w:t>
      </w:r>
      <w:r>
        <w:t>in</w:t>
      </w:r>
      <w:r>
        <w:rPr>
          <w:spacing w:val="1"/>
        </w:rPr>
        <w:t xml:space="preserve"> </w:t>
      </w:r>
      <w:r>
        <w:rPr>
          <w:spacing w:val="-1"/>
        </w:rPr>
        <w:t>A</w:t>
      </w:r>
      <w:r>
        <w:t>ustralia</w:t>
      </w:r>
      <w:r>
        <w:rPr>
          <w:spacing w:val="2"/>
        </w:rPr>
        <w:t xml:space="preserve"> </w:t>
      </w:r>
      <w:r>
        <w:t>indust</w:t>
      </w:r>
      <w:r>
        <w:rPr>
          <w:spacing w:val="1"/>
        </w:rPr>
        <w:t>r</w:t>
      </w:r>
      <w:r>
        <w:t>y</w:t>
      </w:r>
      <w:r>
        <w:rPr>
          <w:spacing w:val="2"/>
        </w:rPr>
        <w:t xml:space="preserve"> </w:t>
      </w:r>
      <w:r>
        <w:rPr>
          <w:spacing w:val="-2"/>
        </w:rPr>
        <w:t>r</w:t>
      </w:r>
      <w:r>
        <w:t>epo</w:t>
      </w:r>
      <w:r>
        <w:rPr>
          <w:spacing w:val="2"/>
        </w:rPr>
        <w:t>r</w:t>
      </w:r>
      <w:r>
        <w:t>t’,</w:t>
      </w:r>
      <w:r>
        <w:rPr>
          <w:spacing w:val="1"/>
        </w:rPr>
        <w:t xml:space="preserve"> </w:t>
      </w:r>
      <w:r>
        <w:rPr>
          <w:spacing w:val="-2"/>
        </w:rPr>
        <w:t>F</w:t>
      </w:r>
      <w:r>
        <w:t>ebrua</w:t>
      </w:r>
      <w:r>
        <w:rPr>
          <w:spacing w:val="1"/>
        </w:rPr>
        <w:t>r</w:t>
      </w:r>
      <w:r>
        <w:t>y;</w:t>
      </w:r>
      <w:r>
        <w:rPr>
          <w:spacing w:val="2"/>
        </w:rPr>
        <w:t xml:space="preserve"> </w:t>
      </w:r>
      <w:r>
        <w:t>‘J5803</w:t>
      </w:r>
      <w:r>
        <w:rPr>
          <w:spacing w:val="1"/>
        </w:rPr>
        <w:t xml:space="preserve"> </w:t>
      </w:r>
      <w:r>
        <w:rPr>
          <w:spacing w:val="-8"/>
        </w:rPr>
        <w:t>T</w:t>
      </w:r>
      <w:r>
        <w:t>elecommunications</w:t>
      </w:r>
      <w:r>
        <w:rPr>
          <w:spacing w:val="2"/>
        </w:rPr>
        <w:t xml:space="preserve"> </w:t>
      </w:r>
      <w:r>
        <w:rPr>
          <w:spacing w:val="-2"/>
        </w:rPr>
        <w:t>r</w:t>
      </w:r>
      <w:r>
        <w:t>esellers in</w:t>
      </w:r>
      <w:r>
        <w:rPr>
          <w:spacing w:val="2"/>
        </w:rPr>
        <w:t xml:space="preserve"> </w:t>
      </w:r>
      <w:r>
        <w:rPr>
          <w:spacing w:val="-1"/>
        </w:rPr>
        <w:t>A</w:t>
      </w:r>
      <w:r>
        <w:t>ustralia</w:t>
      </w:r>
      <w:r>
        <w:rPr>
          <w:spacing w:val="2"/>
        </w:rPr>
        <w:t xml:space="preserve"> </w:t>
      </w:r>
      <w:r>
        <w:t>indust</w:t>
      </w:r>
      <w:r>
        <w:rPr>
          <w:spacing w:val="1"/>
        </w:rPr>
        <w:t>r</w:t>
      </w:r>
      <w:r>
        <w:t>y</w:t>
      </w:r>
      <w:r>
        <w:rPr>
          <w:spacing w:val="2"/>
        </w:rPr>
        <w:t xml:space="preserve"> </w:t>
      </w:r>
      <w:r>
        <w:rPr>
          <w:spacing w:val="-2"/>
        </w:rPr>
        <w:t>r</w:t>
      </w:r>
      <w:r>
        <w:t>epo</w:t>
      </w:r>
      <w:r>
        <w:rPr>
          <w:spacing w:val="2"/>
        </w:rPr>
        <w:t>r</w:t>
      </w:r>
      <w:r>
        <w:t>t’,</w:t>
      </w:r>
      <w:r>
        <w:rPr>
          <w:spacing w:val="2"/>
        </w:rPr>
        <w:t xml:space="preserve"> </w:t>
      </w:r>
      <w:r>
        <w:rPr>
          <w:spacing w:val="-2"/>
        </w:rPr>
        <w:t>F</w:t>
      </w:r>
      <w:r>
        <w:t>ebrua</w:t>
      </w:r>
      <w:r>
        <w:rPr>
          <w:spacing w:val="1"/>
        </w:rPr>
        <w:t>r</w:t>
      </w:r>
      <w:r>
        <w:t>y;</w:t>
      </w:r>
      <w:r>
        <w:rPr>
          <w:spacing w:val="2"/>
        </w:rPr>
        <w:t xml:space="preserve"> </w:t>
      </w:r>
      <w:r>
        <w:t>‘J5802</w:t>
      </w:r>
      <w:r>
        <w:rPr>
          <w:spacing w:val="3"/>
        </w:rPr>
        <w:t xml:space="preserve"> </w:t>
      </w:r>
      <w:r>
        <w:t>Wi</w:t>
      </w:r>
      <w:r>
        <w:rPr>
          <w:spacing w:val="-2"/>
        </w:rPr>
        <w:t>r</w:t>
      </w:r>
      <w:r>
        <w:t>eless</w:t>
      </w:r>
      <w:r>
        <w:rPr>
          <w:spacing w:val="2"/>
        </w:rPr>
        <w:t xml:space="preserve"> </w:t>
      </w:r>
      <w:r>
        <w:t>telecommunications</w:t>
      </w:r>
      <w:r>
        <w:rPr>
          <w:spacing w:val="2"/>
        </w:rPr>
        <w:t xml:space="preserve"> </w:t>
      </w:r>
      <w:r>
        <w:t>carriers</w:t>
      </w:r>
      <w:r>
        <w:rPr>
          <w:spacing w:val="2"/>
        </w:rPr>
        <w:t xml:space="preserve"> </w:t>
      </w:r>
      <w:r>
        <w:t>in</w:t>
      </w:r>
      <w:r>
        <w:rPr>
          <w:spacing w:val="2"/>
        </w:rPr>
        <w:t xml:space="preserve"> </w:t>
      </w:r>
      <w:r>
        <w:rPr>
          <w:spacing w:val="-1"/>
        </w:rPr>
        <w:t>A</w:t>
      </w:r>
      <w:r>
        <w:t>ustralia</w:t>
      </w:r>
      <w:r>
        <w:rPr>
          <w:spacing w:val="2"/>
        </w:rPr>
        <w:t xml:space="preserve"> </w:t>
      </w:r>
      <w:r>
        <w:t>indust</w:t>
      </w:r>
      <w:r>
        <w:rPr>
          <w:spacing w:val="1"/>
        </w:rPr>
        <w:t>r</w:t>
      </w:r>
      <w:r>
        <w:t>y</w:t>
      </w:r>
      <w:r>
        <w:rPr>
          <w:spacing w:val="3"/>
        </w:rPr>
        <w:t xml:space="preserve"> </w:t>
      </w:r>
      <w:r>
        <w:rPr>
          <w:spacing w:val="-2"/>
        </w:rPr>
        <w:t>r</w:t>
      </w:r>
      <w:r>
        <w:t>epo</w:t>
      </w:r>
      <w:r>
        <w:rPr>
          <w:spacing w:val="2"/>
        </w:rPr>
        <w:t>r</w:t>
      </w:r>
      <w:r>
        <w:t>t’,</w:t>
      </w:r>
      <w:r>
        <w:rPr>
          <w:spacing w:val="2"/>
        </w:rPr>
        <w:t xml:space="preserve"> </w:t>
      </w:r>
      <w:r>
        <w:t>Ma</w:t>
      </w:r>
      <w:r>
        <w:rPr>
          <w:spacing w:val="-2"/>
        </w:rPr>
        <w:t>r</w:t>
      </w:r>
      <w:r>
        <w:t>ch;</w:t>
      </w:r>
      <w:r>
        <w:rPr>
          <w:spacing w:val="2"/>
        </w:rPr>
        <w:t xml:space="preserve"> </w:t>
      </w:r>
      <w:r>
        <w:t>‘J5801</w:t>
      </w:r>
      <w:r>
        <w:rPr>
          <w:spacing w:val="2"/>
        </w:rPr>
        <w:t xml:space="preserve"> </w:t>
      </w:r>
      <w:r>
        <w:t>Wi</w:t>
      </w:r>
      <w:r>
        <w:rPr>
          <w:spacing w:val="-2"/>
        </w:rPr>
        <w:t>r</w:t>
      </w:r>
      <w:r>
        <w:t>ed</w:t>
      </w:r>
      <w:r>
        <w:rPr>
          <w:w w:val="99"/>
        </w:rPr>
        <w:t xml:space="preserve"> </w:t>
      </w:r>
      <w:r>
        <w:t>telecommunications</w:t>
      </w:r>
      <w:r>
        <w:rPr>
          <w:spacing w:val="1"/>
        </w:rPr>
        <w:t xml:space="preserve"> </w:t>
      </w:r>
      <w:r>
        <w:t>network</w:t>
      </w:r>
      <w:r>
        <w:rPr>
          <w:spacing w:val="2"/>
        </w:rPr>
        <w:t xml:space="preserve"> </w:t>
      </w:r>
      <w:r>
        <w:t>operation</w:t>
      </w:r>
      <w:r>
        <w:rPr>
          <w:spacing w:val="2"/>
        </w:rPr>
        <w:t xml:space="preserve"> </w:t>
      </w:r>
      <w:r>
        <w:t>in</w:t>
      </w:r>
      <w:r>
        <w:rPr>
          <w:spacing w:val="2"/>
        </w:rPr>
        <w:t xml:space="preserve"> </w:t>
      </w:r>
      <w:r>
        <w:rPr>
          <w:spacing w:val="-2"/>
        </w:rPr>
        <w:t>A</w:t>
      </w:r>
      <w:r>
        <w:t>ustralia</w:t>
      </w:r>
      <w:r>
        <w:rPr>
          <w:spacing w:val="1"/>
        </w:rPr>
        <w:t xml:space="preserve"> </w:t>
      </w:r>
      <w:r>
        <w:t>indust</w:t>
      </w:r>
      <w:r>
        <w:rPr>
          <w:spacing w:val="1"/>
        </w:rPr>
        <w:t>r</w:t>
      </w:r>
      <w:r>
        <w:t>y</w:t>
      </w:r>
      <w:r>
        <w:rPr>
          <w:spacing w:val="1"/>
        </w:rPr>
        <w:t xml:space="preserve"> </w:t>
      </w:r>
      <w:r>
        <w:rPr>
          <w:spacing w:val="-2"/>
        </w:rPr>
        <w:t>r</w:t>
      </w:r>
      <w:r>
        <w:t>epo</w:t>
      </w:r>
      <w:r>
        <w:rPr>
          <w:spacing w:val="2"/>
        </w:rPr>
        <w:t>r</w:t>
      </w:r>
      <w:r>
        <w:t>t’,</w:t>
      </w:r>
      <w:r>
        <w:rPr>
          <w:spacing w:val="1"/>
        </w:rPr>
        <w:t xml:space="preserve"> </w:t>
      </w:r>
      <w:r>
        <w:t>April.</w:t>
      </w:r>
    </w:p>
    <w:p w:rsidR="008E34F5" w:rsidRPr="00E63539" w:rsidRDefault="008E34F5" w:rsidP="00E63539">
      <w:r>
        <w:t>The rise</w:t>
      </w:r>
      <w:r>
        <w:rPr>
          <w:spacing w:val="-1"/>
        </w:rPr>
        <w:t xml:space="preserve"> </w:t>
      </w:r>
      <w:r>
        <w:t>of mobile se</w:t>
      </w:r>
      <w:r>
        <w:rPr>
          <w:spacing w:val="1"/>
        </w:rPr>
        <w:t>r</w:t>
      </w:r>
      <w:r>
        <w:t>vices</w:t>
      </w:r>
      <w:r>
        <w:rPr>
          <w:spacing w:val="-1"/>
        </w:rPr>
        <w:t xml:space="preserve"> </w:t>
      </w:r>
      <w:r>
        <w:t>has,</w:t>
      </w:r>
      <w:r>
        <w:rPr>
          <w:spacing w:val="1"/>
        </w:rPr>
        <w:t xml:space="preserve"> </w:t>
      </w:r>
      <w:r>
        <w:t>in turn, generated b</w:t>
      </w:r>
      <w:r>
        <w:rPr>
          <w:spacing w:val="-2"/>
        </w:rPr>
        <w:t>r</w:t>
      </w:r>
      <w:r>
        <w:t>oader positi</w:t>
      </w:r>
      <w:r>
        <w:rPr>
          <w:spacing w:val="-2"/>
        </w:rPr>
        <w:t>v</w:t>
      </w:r>
      <w:r>
        <w:t>e economic impacts. Deloitte Access</w:t>
      </w:r>
      <w:r>
        <w:rPr>
          <w:spacing w:val="1"/>
        </w:rPr>
        <w:t xml:space="preserve"> </w:t>
      </w:r>
      <w:r>
        <w:rPr>
          <w:spacing w:val="-2"/>
        </w:rPr>
        <w:t>E</w:t>
      </w:r>
      <w:r>
        <w:t>conomics</w:t>
      </w:r>
      <w:r>
        <w:rPr>
          <w:spacing w:val="1"/>
        </w:rPr>
        <w:t xml:space="preserve"> </w:t>
      </w:r>
      <w:r>
        <w:t>estimates</w:t>
      </w:r>
      <w:r>
        <w:rPr>
          <w:spacing w:val="1"/>
        </w:rPr>
        <w:t xml:space="preserve"> </w:t>
      </w:r>
      <w:r>
        <w:t>the</w:t>
      </w:r>
      <w:r>
        <w:rPr>
          <w:spacing w:val="1"/>
        </w:rPr>
        <w:t xml:space="preserve"> </w:t>
      </w:r>
      <w:r>
        <w:rPr>
          <w:spacing w:val="-1"/>
        </w:rPr>
        <w:t>A</w:t>
      </w:r>
      <w:r>
        <w:t>ustralian</w:t>
      </w:r>
      <w:r>
        <w:rPr>
          <w:spacing w:val="1"/>
        </w:rPr>
        <w:t xml:space="preserve"> </w:t>
      </w:r>
      <w:r>
        <w:t>economy</w:t>
      </w:r>
      <w:r>
        <w:rPr>
          <w:spacing w:val="1"/>
        </w:rPr>
        <w:t xml:space="preserve"> </w:t>
      </w:r>
      <w:r>
        <w:t>is</w:t>
      </w:r>
      <w:r>
        <w:rPr>
          <w:spacing w:val="1"/>
        </w:rPr>
        <w:t xml:space="preserve"> </w:t>
      </w:r>
      <w:r>
        <w:t>2</w:t>
      </w:r>
      <w:r w:rsidR="00E63539">
        <w:rPr>
          <w:spacing w:val="1"/>
        </w:rPr>
        <w:t> per cent</w:t>
      </w:r>
      <w:r>
        <w:t>,</w:t>
      </w:r>
      <w:r>
        <w:rPr>
          <w:spacing w:val="1"/>
        </w:rPr>
        <w:t xml:space="preserve"> </w:t>
      </w:r>
      <w:r>
        <w:t>or</w:t>
      </w:r>
      <w:r>
        <w:rPr>
          <w:spacing w:val="1"/>
        </w:rPr>
        <w:t xml:space="preserve"> </w:t>
      </w:r>
      <w:r>
        <w:t>$34</w:t>
      </w:r>
      <w:r>
        <w:rPr>
          <w:spacing w:val="1"/>
        </w:rPr>
        <w:t xml:space="preserve"> </w:t>
      </w:r>
      <w:r>
        <w:t>billion,</w:t>
      </w:r>
      <w:r>
        <w:rPr>
          <w:spacing w:val="1"/>
        </w:rPr>
        <w:t xml:space="preserve"> </w:t>
      </w:r>
      <w:r>
        <w:t>la</w:t>
      </w:r>
      <w:r>
        <w:rPr>
          <w:spacing w:val="-2"/>
        </w:rPr>
        <w:t>r</w:t>
      </w:r>
      <w:r>
        <w:t>ger</w:t>
      </w:r>
      <w:r>
        <w:rPr>
          <w:spacing w:val="1"/>
        </w:rPr>
        <w:t xml:space="preserve"> </w:t>
      </w:r>
      <w:r>
        <w:t>than</w:t>
      </w:r>
      <w:r>
        <w:rPr>
          <w:spacing w:val="1"/>
        </w:rPr>
        <w:t xml:space="preserve"> </w:t>
      </w:r>
      <w:r>
        <w:t>it</w:t>
      </w:r>
      <w:r>
        <w:rPr>
          <w:spacing w:val="1"/>
        </w:rPr>
        <w:t xml:space="preserve"> </w:t>
      </w:r>
      <w:r>
        <w:t>would othe</w:t>
      </w:r>
      <w:r>
        <w:rPr>
          <w:spacing w:val="1"/>
        </w:rPr>
        <w:t>r</w:t>
      </w:r>
      <w:r>
        <w:t>wise</w:t>
      </w:r>
      <w:r>
        <w:rPr>
          <w:spacing w:val="1"/>
        </w:rPr>
        <w:t xml:space="preserve"> </w:t>
      </w:r>
      <w:r>
        <w:t>h</w:t>
      </w:r>
      <w:r>
        <w:rPr>
          <w:spacing w:val="-2"/>
        </w:rPr>
        <w:t>av</w:t>
      </w:r>
      <w:r>
        <w:t>e</w:t>
      </w:r>
      <w:r>
        <w:rPr>
          <w:spacing w:val="1"/>
        </w:rPr>
        <w:t xml:space="preserve"> </w:t>
      </w:r>
      <w:r>
        <w:t>been</w:t>
      </w:r>
      <w:r>
        <w:rPr>
          <w:spacing w:val="1"/>
        </w:rPr>
        <w:t xml:space="preserve"> </w:t>
      </w:r>
      <w:r>
        <w:t>had</w:t>
      </w:r>
      <w:r>
        <w:rPr>
          <w:spacing w:val="1"/>
        </w:rPr>
        <w:t xml:space="preserve"> </w:t>
      </w:r>
      <w:r>
        <w:t>it</w:t>
      </w:r>
      <w:r>
        <w:rPr>
          <w:spacing w:val="1"/>
        </w:rPr>
        <w:t xml:space="preserve"> </w:t>
      </w:r>
      <w:r>
        <w:t>not</w:t>
      </w:r>
      <w:r>
        <w:rPr>
          <w:spacing w:val="1"/>
        </w:rPr>
        <w:t xml:space="preserve"> </w:t>
      </w:r>
      <w:r>
        <w:t>been</w:t>
      </w:r>
      <w:r>
        <w:rPr>
          <w:spacing w:val="1"/>
        </w:rPr>
        <w:t xml:space="preserve"> </w:t>
      </w:r>
      <w:r>
        <w:t>for</w:t>
      </w:r>
      <w:r>
        <w:rPr>
          <w:spacing w:val="1"/>
        </w:rPr>
        <w:t xml:space="preserve"> </w:t>
      </w:r>
      <w:r>
        <w:t>the</w:t>
      </w:r>
      <w:r>
        <w:rPr>
          <w:spacing w:val="1"/>
        </w:rPr>
        <w:t xml:space="preserve"> </w:t>
      </w:r>
      <w:r>
        <w:t>long-term</w:t>
      </w:r>
      <w:r>
        <w:rPr>
          <w:spacing w:val="1"/>
        </w:rPr>
        <w:t xml:space="preserve"> </w:t>
      </w:r>
      <w:r>
        <w:t>p</w:t>
      </w:r>
      <w:r>
        <w:rPr>
          <w:spacing w:val="-3"/>
        </w:rPr>
        <w:t>r</w:t>
      </w:r>
      <w:r>
        <w:t>oductivity</w:t>
      </w:r>
      <w:r>
        <w:rPr>
          <w:spacing w:val="1"/>
        </w:rPr>
        <w:t xml:space="preserve"> </w:t>
      </w:r>
      <w:r>
        <w:t>benefits</w:t>
      </w:r>
      <w:r>
        <w:rPr>
          <w:spacing w:val="1"/>
        </w:rPr>
        <w:t xml:space="preserve"> </w:t>
      </w:r>
      <w:r>
        <w:t>generated</w:t>
      </w:r>
      <w:r>
        <w:rPr>
          <w:spacing w:val="1"/>
        </w:rPr>
        <w:t xml:space="preserve"> </w:t>
      </w:r>
      <w:r>
        <w:rPr>
          <w:spacing w:val="-2"/>
        </w:rPr>
        <w:t>b</w:t>
      </w:r>
      <w:r>
        <w:t>y</w:t>
      </w:r>
      <w:r>
        <w:rPr>
          <w:spacing w:val="1"/>
        </w:rPr>
        <w:t xml:space="preserve"> </w:t>
      </w:r>
      <w:r>
        <w:t>mobile technology</w:t>
      </w:r>
      <w:r>
        <w:rPr>
          <w:spacing w:val="2"/>
        </w:rPr>
        <w:t xml:space="preserve"> </w:t>
      </w:r>
      <w:r>
        <w:t>ta</w:t>
      </w:r>
      <w:r>
        <w:rPr>
          <w:spacing w:val="-2"/>
        </w:rPr>
        <w:t>k</w:t>
      </w:r>
      <w:r>
        <w:t>e-up.</w:t>
      </w:r>
      <w:r>
        <w:rPr>
          <w:position w:val="6"/>
          <w:sz w:val="11"/>
          <w:szCs w:val="11"/>
        </w:rPr>
        <w:t>46</w:t>
      </w:r>
    </w:p>
    <w:p w:rsidR="008E34F5" w:rsidRDefault="008E34F5" w:rsidP="00E63539">
      <w:r>
        <w:t>The</w:t>
      </w:r>
      <w:r>
        <w:rPr>
          <w:spacing w:val="-2"/>
        </w:rPr>
        <w:t>r</w:t>
      </w:r>
      <w:r>
        <w:t>e a</w:t>
      </w:r>
      <w:r>
        <w:rPr>
          <w:spacing w:val="-2"/>
        </w:rPr>
        <w:t>r</w:t>
      </w:r>
      <w:r>
        <w:t>e</w:t>
      </w:r>
      <w:r>
        <w:rPr>
          <w:spacing w:val="1"/>
        </w:rPr>
        <w:t xml:space="preserve"> </w:t>
      </w:r>
      <w:r>
        <w:t>th</w:t>
      </w:r>
      <w:r>
        <w:rPr>
          <w:spacing w:val="-2"/>
        </w:rPr>
        <w:t>r</w:t>
      </w:r>
      <w:r>
        <w:t>ee</w:t>
      </w:r>
      <w:r>
        <w:rPr>
          <w:spacing w:val="1"/>
        </w:rPr>
        <w:t xml:space="preserve"> </w:t>
      </w:r>
      <w:r>
        <w:t>mobile</w:t>
      </w:r>
      <w:r>
        <w:rPr>
          <w:spacing w:val="1"/>
        </w:rPr>
        <w:t xml:space="preserve"> </w:t>
      </w:r>
      <w:r>
        <w:t>network opera</w:t>
      </w:r>
      <w:r>
        <w:rPr>
          <w:spacing w:val="-2"/>
        </w:rPr>
        <w:t>t</w:t>
      </w:r>
      <w:r>
        <w:t>ors</w:t>
      </w:r>
      <w:r>
        <w:rPr>
          <w:spacing w:val="1"/>
        </w:rPr>
        <w:t xml:space="preserve"> </w:t>
      </w:r>
      <w:r>
        <w:t>in</w:t>
      </w:r>
      <w:r>
        <w:rPr>
          <w:spacing w:val="1"/>
        </w:rPr>
        <w:t xml:space="preserve"> </w:t>
      </w:r>
      <w:r>
        <w:rPr>
          <w:spacing w:val="-2"/>
        </w:rPr>
        <w:t>A</w:t>
      </w:r>
      <w:r>
        <w:t xml:space="preserve">ustralia; </w:t>
      </w:r>
      <w:r>
        <w:rPr>
          <w:spacing w:val="-11"/>
        </w:rPr>
        <w:t>T</w:t>
      </w:r>
      <w:r>
        <w:t>elstra,</w:t>
      </w:r>
      <w:r>
        <w:rPr>
          <w:spacing w:val="1"/>
        </w:rPr>
        <w:t xml:space="preserve"> </w:t>
      </w:r>
      <w:r>
        <w:t>Optus</w:t>
      </w:r>
      <w:r>
        <w:rPr>
          <w:spacing w:val="1"/>
        </w:rPr>
        <w:t xml:space="preserve"> </w:t>
      </w:r>
      <w:r>
        <w:t>and</w:t>
      </w:r>
      <w:r>
        <w:rPr>
          <w:spacing w:val="1"/>
        </w:rPr>
        <w:t xml:space="preserve"> </w:t>
      </w:r>
      <w:r>
        <w:t>V</w:t>
      </w:r>
      <w:r>
        <w:rPr>
          <w:spacing w:val="1"/>
        </w:rPr>
        <w:t>H</w:t>
      </w:r>
      <w:r>
        <w:t>A. Collecti</w:t>
      </w:r>
      <w:r>
        <w:rPr>
          <w:spacing w:val="-2"/>
        </w:rPr>
        <w:t>v</w:t>
      </w:r>
      <w:r>
        <w:t>el</w:t>
      </w:r>
      <w:r>
        <w:rPr>
          <w:spacing w:val="-10"/>
        </w:rPr>
        <w:t>y</w:t>
      </w:r>
      <w:r>
        <w:t>,</w:t>
      </w:r>
      <w:r>
        <w:rPr>
          <w:spacing w:val="1"/>
        </w:rPr>
        <w:t xml:space="preserve"> </w:t>
      </w:r>
      <w:r>
        <w:t>th</w:t>
      </w:r>
      <w:r>
        <w:rPr>
          <w:spacing w:val="-2"/>
        </w:rPr>
        <w:t>e</w:t>
      </w:r>
      <w:r>
        <w:t>y</w:t>
      </w:r>
      <w:r>
        <w:rPr>
          <w:spacing w:val="1"/>
        </w:rPr>
        <w:t xml:space="preserve"> </w:t>
      </w:r>
      <w:r>
        <w:t>own the</w:t>
      </w:r>
      <w:r>
        <w:rPr>
          <w:spacing w:val="1"/>
        </w:rPr>
        <w:t xml:space="preserve"> </w:t>
      </w:r>
      <w:r>
        <w:t>majority</w:t>
      </w:r>
      <w:r>
        <w:rPr>
          <w:spacing w:val="1"/>
        </w:rPr>
        <w:t xml:space="preserve"> </w:t>
      </w:r>
      <w:r>
        <w:t>of</w:t>
      </w:r>
      <w:r>
        <w:rPr>
          <w:spacing w:val="2"/>
        </w:rPr>
        <w:t xml:space="preserve"> </w:t>
      </w:r>
      <w:r>
        <w:rPr>
          <w:spacing w:val="-2"/>
        </w:rPr>
        <w:t>av</w:t>
      </w:r>
      <w:r>
        <w:t>ailable</w:t>
      </w:r>
      <w:r>
        <w:rPr>
          <w:spacing w:val="1"/>
        </w:rPr>
        <w:t xml:space="preserve"> </w:t>
      </w:r>
      <w:r>
        <w:t>mobile</w:t>
      </w:r>
      <w:r>
        <w:rPr>
          <w:spacing w:val="2"/>
        </w:rPr>
        <w:t xml:space="preserve"> </w:t>
      </w:r>
      <w:r>
        <w:t>spectrum</w:t>
      </w:r>
      <w:proofErr w:type="gramStart"/>
      <w:r>
        <w:t>,</w:t>
      </w:r>
      <w:r>
        <w:rPr>
          <w:position w:val="6"/>
          <w:sz w:val="11"/>
          <w:szCs w:val="11"/>
        </w:rPr>
        <w:t>47</w:t>
      </w:r>
      <w:proofErr w:type="gramEnd"/>
      <w:r>
        <w:rPr>
          <w:spacing w:val="20"/>
          <w:position w:val="6"/>
          <w:sz w:val="11"/>
          <w:szCs w:val="11"/>
        </w:rPr>
        <w:t xml:space="preserve"> </w:t>
      </w:r>
      <w:r>
        <w:t>and</w:t>
      </w:r>
      <w:r>
        <w:rPr>
          <w:spacing w:val="2"/>
        </w:rPr>
        <w:t xml:space="preserve"> </w:t>
      </w:r>
      <w:r>
        <w:t>account</w:t>
      </w:r>
      <w:r>
        <w:rPr>
          <w:spacing w:val="1"/>
        </w:rPr>
        <w:t xml:space="preserve"> </w:t>
      </w:r>
      <w:r>
        <w:t>for</w:t>
      </w:r>
      <w:r>
        <w:rPr>
          <w:spacing w:val="2"/>
        </w:rPr>
        <w:t xml:space="preserve"> </w:t>
      </w:r>
      <w:r>
        <w:t>mo</w:t>
      </w:r>
      <w:r>
        <w:rPr>
          <w:spacing w:val="-3"/>
        </w:rPr>
        <w:t>r</w:t>
      </w:r>
      <w:r>
        <w:t>e than</w:t>
      </w:r>
      <w:r>
        <w:rPr>
          <w:spacing w:val="2"/>
        </w:rPr>
        <w:t xml:space="preserve"> </w:t>
      </w:r>
      <w:r>
        <w:t>90</w:t>
      </w:r>
      <w:r w:rsidR="00E63539">
        <w:t> per cent</w:t>
      </w:r>
      <w:r>
        <w:rPr>
          <w:spacing w:val="2"/>
        </w:rPr>
        <w:t xml:space="preserve"> </w:t>
      </w:r>
      <w:r>
        <w:t>of</w:t>
      </w:r>
      <w:r>
        <w:rPr>
          <w:spacing w:val="1"/>
        </w:rPr>
        <w:t xml:space="preserve"> </w:t>
      </w:r>
      <w:r>
        <w:t>mobile</w:t>
      </w:r>
      <w:r>
        <w:rPr>
          <w:spacing w:val="2"/>
        </w:rPr>
        <w:t xml:space="preserve"> </w:t>
      </w:r>
      <w:r>
        <w:t>indust</w:t>
      </w:r>
      <w:r>
        <w:rPr>
          <w:spacing w:val="1"/>
        </w:rPr>
        <w:t>r</w:t>
      </w:r>
      <w:r>
        <w:t>y</w:t>
      </w:r>
      <w:r>
        <w:rPr>
          <w:w w:val="103"/>
        </w:rPr>
        <w:t xml:space="preserve"> </w:t>
      </w:r>
      <w:r>
        <w:rPr>
          <w:spacing w:val="-2"/>
        </w:rPr>
        <w:t>rev</w:t>
      </w:r>
      <w:r>
        <w:t>enue.</w:t>
      </w:r>
      <w:r>
        <w:rPr>
          <w:position w:val="6"/>
          <w:sz w:val="11"/>
          <w:szCs w:val="11"/>
        </w:rPr>
        <w:t>48</w:t>
      </w:r>
      <w:r>
        <w:rPr>
          <w:spacing w:val="19"/>
          <w:position w:val="6"/>
          <w:sz w:val="11"/>
          <w:szCs w:val="11"/>
        </w:rPr>
        <w:t xml:space="preserve"> </w:t>
      </w:r>
      <w:r>
        <w:t>As</w:t>
      </w:r>
      <w:r>
        <w:rPr>
          <w:spacing w:val="1"/>
        </w:rPr>
        <w:t xml:space="preserve"> </w:t>
      </w:r>
      <w:r>
        <w:t>with</w:t>
      </w:r>
      <w:r>
        <w:rPr>
          <w:spacing w:val="1"/>
        </w:rPr>
        <w:t xml:space="preserve"> </w:t>
      </w:r>
      <w:r>
        <w:t>the</w:t>
      </w:r>
      <w:r>
        <w:rPr>
          <w:spacing w:val="1"/>
        </w:rPr>
        <w:t xml:space="preserve"> </w:t>
      </w:r>
      <w:r>
        <w:t>p</w:t>
      </w:r>
      <w:r>
        <w:rPr>
          <w:spacing w:val="-2"/>
        </w:rPr>
        <w:t>ro</w:t>
      </w:r>
      <w:r>
        <w:t>vision</w:t>
      </w:r>
      <w:r>
        <w:rPr>
          <w:spacing w:val="1"/>
        </w:rPr>
        <w:t xml:space="preserve"> </w:t>
      </w:r>
      <w:r>
        <w:t>of</w:t>
      </w:r>
      <w:r>
        <w:rPr>
          <w:spacing w:val="1"/>
        </w:rPr>
        <w:t xml:space="preserve"> </w:t>
      </w:r>
      <w:r>
        <w:t>fi</w:t>
      </w:r>
      <w:r>
        <w:rPr>
          <w:spacing w:val="-3"/>
        </w:rPr>
        <w:t>x</w:t>
      </w:r>
      <w:r>
        <w:t>ed-line</w:t>
      </w:r>
      <w:r>
        <w:rPr>
          <w:spacing w:val="1"/>
        </w:rPr>
        <w:t xml:space="preserve"> </w:t>
      </w:r>
      <w:r>
        <w:t>se</w:t>
      </w:r>
      <w:r>
        <w:rPr>
          <w:spacing w:val="1"/>
        </w:rPr>
        <w:t>r</w:t>
      </w:r>
      <w:r>
        <w:t>vices,</w:t>
      </w:r>
      <w:r>
        <w:rPr>
          <w:spacing w:val="1"/>
        </w:rPr>
        <w:t xml:space="preserve"> </w:t>
      </w:r>
      <w:r>
        <w:rPr>
          <w:spacing w:val="-10"/>
        </w:rPr>
        <w:t>T</w:t>
      </w:r>
      <w:r>
        <w:t>elstra</w:t>
      </w:r>
      <w:r>
        <w:rPr>
          <w:spacing w:val="1"/>
        </w:rPr>
        <w:t xml:space="preserve"> </w:t>
      </w:r>
      <w:r>
        <w:t>is</w:t>
      </w:r>
      <w:r>
        <w:rPr>
          <w:spacing w:val="1"/>
        </w:rPr>
        <w:t xml:space="preserve"> </w:t>
      </w:r>
      <w:r>
        <w:t>the mobile</w:t>
      </w:r>
      <w:r>
        <w:rPr>
          <w:spacing w:val="1"/>
        </w:rPr>
        <w:t xml:space="preserve"> </w:t>
      </w:r>
      <w:r>
        <w:t>mar</w:t>
      </w:r>
      <w:r>
        <w:rPr>
          <w:spacing w:val="-2"/>
        </w:rPr>
        <w:t>k</w:t>
      </w:r>
      <w:r>
        <w:t>et</w:t>
      </w:r>
      <w:r>
        <w:rPr>
          <w:spacing w:val="1"/>
        </w:rPr>
        <w:t xml:space="preserve"> </w:t>
      </w:r>
      <w:r>
        <w:t>leade</w:t>
      </w:r>
      <w:r>
        <w:rPr>
          <w:spacing w:val="-12"/>
        </w:rPr>
        <w:t>r</w:t>
      </w:r>
      <w:r>
        <w:t>,</w:t>
      </w:r>
      <w:r>
        <w:rPr>
          <w:spacing w:val="1"/>
        </w:rPr>
        <w:t xml:space="preserve"> </w:t>
      </w:r>
      <w:r>
        <w:t>capturing a</w:t>
      </w:r>
      <w:r>
        <w:rPr>
          <w:spacing w:val="-2"/>
        </w:rPr>
        <w:t>r</w:t>
      </w:r>
      <w:r>
        <w:t>ound 54</w:t>
      </w:r>
      <w:r w:rsidR="00E63539">
        <w:rPr>
          <w:spacing w:val="1"/>
        </w:rPr>
        <w:t> per cent</w:t>
      </w:r>
      <w:r>
        <w:rPr>
          <w:spacing w:val="1"/>
        </w:rPr>
        <w:t xml:space="preserve"> </w:t>
      </w:r>
      <w:r>
        <w:t>mar</w:t>
      </w:r>
      <w:r>
        <w:rPr>
          <w:spacing w:val="-2"/>
        </w:rPr>
        <w:t>k</w:t>
      </w:r>
      <w:r>
        <w:t>et</w:t>
      </w:r>
      <w:r>
        <w:rPr>
          <w:spacing w:val="1"/>
        </w:rPr>
        <w:t xml:space="preserve"> </w:t>
      </w:r>
      <w:r>
        <w:t>sha</w:t>
      </w:r>
      <w:r>
        <w:rPr>
          <w:spacing w:val="-2"/>
        </w:rPr>
        <w:t>r</w:t>
      </w:r>
      <w:r>
        <w:t>e</w:t>
      </w:r>
      <w:r>
        <w:rPr>
          <w:spacing w:val="1"/>
        </w:rPr>
        <w:t xml:space="preserve"> </w:t>
      </w:r>
      <w:r>
        <w:t>of</w:t>
      </w:r>
      <w:r>
        <w:rPr>
          <w:spacing w:val="1"/>
        </w:rPr>
        <w:t xml:space="preserve"> </w:t>
      </w:r>
      <w:r>
        <w:t>all mobile</w:t>
      </w:r>
      <w:r>
        <w:rPr>
          <w:spacing w:val="1"/>
        </w:rPr>
        <w:t xml:space="preserve"> </w:t>
      </w:r>
      <w:r>
        <w:t>se</w:t>
      </w:r>
      <w:r>
        <w:rPr>
          <w:spacing w:val="1"/>
        </w:rPr>
        <w:t>r</w:t>
      </w:r>
      <w:r>
        <w:t>vices</w:t>
      </w:r>
      <w:r>
        <w:rPr>
          <w:spacing w:val="1"/>
        </w:rPr>
        <w:t xml:space="preserve"> </w:t>
      </w:r>
      <w:r>
        <w:t>in</w:t>
      </w:r>
      <w:r>
        <w:rPr>
          <w:spacing w:val="1"/>
        </w:rPr>
        <w:t xml:space="preserve"> </w:t>
      </w:r>
      <w:r>
        <w:rPr>
          <w:spacing w:val="-1"/>
        </w:rPr>
        <w:t>A</w:t>
      </w:r>
      <w:r>
        <w:t>ustralia</w:t>
      </w:r>
      <w:r>
        <w:rPr>
          <w:spacing w:val="1"/>
        </w:rPr>
        <w:t xml:space="preserve"> </w:t>
      </w:r>
      <w:r>
        <w:t>as</w:t>
      </w:r>
      <w:r>
        <w:rPr>
          <w:spacing w:val="1"/>
        </w:rPr>
        <w:t xml:space="preserve"> </w:t>
      </w:r>
      <w:r>
        <w:t>at</w:t>
      </w:r>
      <w:r>
        <w:rPr>
          <w:spacing w:val="1"/>
        </w:rPr>
        <w:t xml:space="preserve"> </w:t>
      </w:r>
      <w:r>
        <w:t>June 2015,</w:t>
      </w:r>
      <w:r>
        <w:rPr>
          <w:spacing w:val="1"/>
        </w:rPr>
        <w:t xml:space="preserve"> </w:t>
      </w:r>
      <w:r>
        <w:t>up</w:t>
      </w:r>
      <w:r>
        <w:rPr>
          <w:spacing w:val="1"/>
        </w:rPr>
        <w:t xml:space="preserve"> </w:t>
      </w:r>
      <w:r>
        <w:t>f</w:t>
      </w:r>
      <w:r>
        <w:rPr>
          <w:spacing w:val="-2"/>
        </w:rPr>
        <w:t>r</w:t>
      </w:r>
      <w:r>
        <w:t>om</w:t>
      </w:r>
      <w:r>
        <w:rPr>
          <w:spacing w:val="1"/>
        </w:rPr>
        <w:t xml:space="preserve"> </w:t>
      </w:r>
      <w:r>
        <w:t>42</w:t>
      </w:r>
      <w:r w:rsidR="00E63539">
        <w:rPr>
          <w:spacing w:val="1"/>
        </w:rPr>
        <w:t> per cent</w:t>
      </w:r>
      <w:r>
        <w:rPr>
          <w:w w:val="101"/>
        </w:rPr>
        <w:t xml:space="preserve"> </w:t>
      </w:r>
      <w:r>
        <w:t>in</w:t>
      </w:r>
      <w:r>
        <w:rPr>
          <w:spacing w:val="-1"/>
        </w:rPr>
        <w:t xml:space="preserve"> </w:t>
      </w:r>
      <w:r>
        <w:t>June 2011 (figu</w:t>
      </w:r>
      <w:r>
        <w:rPr>
          <w:spacing w:val="-2"/>
        </w:rPr>
        <w:t>r</w:t>
      </w:r>
      <w:r>
        <w:t>e 8). This g</w:t>
      </w:r>
      <w:r>
        <w:rPr>
          <w:spacing w:val="-2"/>
        </w:rPr>
        <w:t>r</w:t>
      </w:r>
      <w:r>
        <w:t>owth has primarily come at the expense of the thi</w:t>
      </w:r>
      <w:r>
        <w:rPr>
          <w:spacing w:val="-2"/>
        </w:rPr>
        <w:t>r</w:t>
      </w:r>
      <w:r>
        <w:t>d-la</w:t>
      </w:r>
      <w:r>
        <w:rPr>
          <w:spacing w:val="-2"/>
        </w:rPr>
        <w:t>r</w:t>
      </w:r>
      <w:r>
        <w:t>gest</w:t>
      </w:r>
      <w:r>
        <w:rPr>
          <w:spacing w:val="-1"/>
        </w:rPr>
        <w:t xml:space="preserve"> </w:t>
      </w:r>
      <w:r>
        <w:t>carrie</w:t>
      </w:r>
      <w:r>
        <w:rPr>
          <w:spacing w:val="-12"/>
        </w:rPr>
        <w:t>r</w:t>
      </w:r>
      <w:r>
        <w:t>, V</w:t>
      </w:r>
      <w:r>
        <w:rPr>
          <w:spacing w:val="1"/>
        </w:rPr>
        <w:t>H</w:t>
      </w:r>
      <w:r>
        <w:t xml:space="preserve">A, which </w:t>
      </w:r>
      <w:r>
        <w:rPr>
          <w:spacing w:val="-3"/>
        </w:rPr>
        <w:t>f</w:t>
      </w:r>
      <w:r>
        <w:t>ell f</w:t>
      </w:r>
      <w:r>
        <w:rPr>
          <w:spacing w:val="-2"/>
        </w:rPr>
        <w:t>r</w:t>
      </w:r>
      <w:r>
        <w:t>om 27</w:t>
      </w:r>
      <w:r w:rsidR="00E63539">
        <w:t> per cent</w:t>
      </w:r>
      <w:r>
        <w:t xml:space="preserve"> </w:t>
      </w:r>
      <w:r>
        <w:rPr>
          <w:spacing w:val="-2"/>
        </w:rPr>
        <w:t>t</w:t>
      </w:r>
      <w:r>
        <w:t>o</w:t>
      </w:r>
      <w:r>
        <w:rPr>
          <w:spacing w:val="1"/>
        </w:rPr>
        <w:t xml:space="preserve"> </w:t>
      </w:r>
      <w:r>
        <w:t>17</w:t>
      </w:r>
      <w:r w:rsidR="00E63539">
        <w:rPr>
          <w:spacing w:val="-1"/>
        </w:rPr>
        <w:t> per cent</w:t>
      </w:r>
      <w:r>
        <w:rPr>
          <w:spacing w:val="1"/>
        </w:rPr>
        <w:t xml:space="preserve"> </w:t>
      </w:r>
      <w:r>
        <w:t>of the</w:t>
      </w:r>
      <w:r>
        <w:rPr>
          <w:spacing w:val="1"/>
        </w:rPr>
        <w:t xml:space="preserve"> </w:t>
      </w:r>
      <w:r>
        <w:t>mar</w:t>
      </w:r>
      <w:r>
        <w:rPr>
          <w:spacing w:val="-2"/>
        </w:rPr>
        <w:t>k</w:t>
      </w:r>
      <w:r>
        <w:t>et</w:t>
      </w:r>
      <w:r>
        <w:rPr>
          <w:spacing w:val="-1"/>
        </w:rPr>
        <w:t xml:space="preserve"> </w:t>
      </w:r>
      <w:r>
        <w:t>during</w:t>
      </w:r>
      <w:r>
        <w:rPr>
          <w:spacing w:val="1"/>
        </w:rPr>
        <w:t xml:space="preserve"> </w:t>
      </w:r>
      <w:r>
        <w:t>the</w:t>
      </w:r>
      <w:r>
        <w:rPr>
          <w:spacing w:val="1"/>
        </w:rPr>
        <w:t xml:space="preserve"> </w:t>
      </w:r>
      <w:r>
        <w:t>same</w:t>
      </w:r>
      <w:r>
        <w:rPr>
          <w:spacing w:val="-1"/>
        </w:rPr>
        <w:t xml:space="preserve"> </w:t>
      </w:r>
      <w:r>
        <w:t>period.</w:t>
      </w:r>
    </w:p>
    <w:p w:rsidR="008E34F5" w:rsidRDefault="008E34F5" w:rsidP="00E63539">
      <w:pPr>
        <w:pStyle w:val="Tablefigureheading"/>
      </w:pPr>
      <w:r>
        <w:t>Figure</w:t>
      </w:r>
      <w:r>
        <w:rPr>
          <w:spacing w:val="-1"/>
        </w:rPr>
        <w:t xml:space="preserve"> </w:t>
      </w:r>
      <w:r>
        <w:t>8.</w:t>
      </w:r>
      <w:r>
        <w:rPr>
          <w:spacing w:val="-1"/>
        </w:rPr>
        <w:t xml:space="preserve"> </w:t>
      </w:r>
      <w:r>
        <w:t>Mobile</w:t>
      </w:r>
      <w:r>
        <w:rPr>
          <w:spacing w:val="-1"/>
        </w:rPr>
        <w:t xml:space="preserve"> </w:t>
      </w:r>
      <w:r>
        <w:t>carrier</w:t>
      </w:r>
      <w:r>
        <w:rPr>
          <w:spacing w:val="-1"/>
        </w:rPr>
        <w:t xml:space="preserve"> </w:t>
      </w:r>
      <w:r>
        <w:t>share</w:t>
      </w:r>
      <w:r>
        <w:rPr>
          <w:spacing w:val="-1"/>
        </w:rPr>
        <w:t xml:space="preserve"> </w:t>
      </w:r>
      <w:r>
        <w:t>by se</w:t>
      </w:r>
      <w:r>
        <w:rPr>
          <w:spacing w:val="2"/>
        </w:rPr>
        <w:t>r</w:t>
      </w:r>
      <w:r>
        <w:t>vices</w:t>
      </w:r>
      <w:r>
        <w:rPr>
          <w:spacing w:val="-1"/>
        </w:rPr>
        <w:t xml:space="preserve"> </w:t>
      </w:r>
      <w:r>
        <w:t>in</w:t>
      </w:r>
      <w:r>
        <w:rPr>
          <w:spacing w:val="-1"/>
        </w:rPr>
        <w:t xml:space="preserve"> </w:t>
      </w:r>
      <w:r>
        <w:t>operation,</w:t>
      </w:r>
      <w:r>
        <w:rPr>
          <w:spacing w:val="-1"/>
        </w:rPr>
        <w:t xml:space="preserve"> </w:t>
      </w:r>
      <w:r>
        <w:t>for</w:t>
      </w:r>
      <w:r>
        <w:rPr>
          <w:spacing w:val="-1"/>
        </w:rPr>
        <w:t xml:space="preserve"> y</w:t>
      </w:r>
      <w:r>
        <w:t>ear</w:t>
      </w:r>
      <w:r>
        <w:rPr>
          <w:spacing w:val="-1"/>
        </w:rPr>
        <w:t xml:space="preserve"> </w:t>
      </w:r>
      <w:r>
        <w:t>ending</w:t>
      </w:r>
      <w:r>
        <w:rPr>
          <w:spacing w:val="-1"/>
        </w:rPr>
        <w:t xml:space="preserve"> </w:t>
      </w:r>
      <w:r>
        <w:t>30</w:t>
      </w:r>
      <w:r>
        <w:rPr>
          <w:spacing w:val="-1"/>
        </w:rPr>
        <w:t xml:space="preserve"> </w:t>
      </w:r>
      <w:r>
        <w:t>June</w:t>
      </w:r>
    </w:p>
    <w:p w:rsidR="007832FD" w:rsidRDefault="008E34F5" w:rsidP="007832FD">
      <w:pPr>
        <w:pStyle w:val="normal-nospaceafter"/>
      </w:pPr>
      <w:r>
        <w:rPr>
          <w:noProof/>
          <w:lang w:eastAsia="zh-TW" w:bidi="hi-IN"/>
        </w:rPr>
        <w:drawing>
          <wp:inline distT="0" distB="0" distL="0" distR="0" wp14:anchorId="110C3E8D" wp14:editId="1DC86737">
            <wp:extent cx="5831561" cy="3052689"/>
            <wp:effectExtent l="0" t="0" r="0" b="0"/>
            <wp:docPr id="29" name="Picture 29" descr="A stacked bar chart showing the mobile carrier share of Telstra, Optus and Vodafone (VHA) from 2011 to 2015. The left axis shows percentages up to 100 per cent. The chart shows, in particular, a growth in carrier share in Telstra from 42 per cent to 54 per cent. Optus varied slightly from 31 to 30 per cent from 2011 to 2015. VHA decreased from 27 to 17 per cent over the same period.&#10;" title="Figure 8. Mobile carrier share by services in operation, for year ending 30 J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39803" cy="3057003"/>
                    </a:xfrm>
                    <a:prstGeom prst="rect">
                      <a:avLst/>
                    </a:prstGeom>
                  </pic:spPr>
                </pic:pic>
              </a:graphicData>
            </a:graphic>
          </wp:inline>
        </w:drawing>
      </w:r>
    </w:p>
    <w:p w:rsidR="008E34F5" w:rsidRDefault="008E34F5" w:rsidP="007832FD">
      <w:pPr>
        <w:pStyle w:val="Source"/>
      </w:pPr>
      <w:r>
        <w:t>Sou</w:t>
      </w:r>
      <w:r>
        <w:rPr>
          <w:spacing w:val="-2"/>
        </w:rPr>
        <w:t>r</w:t>
      </w:r>
      <w:r>
        <w:t>ce:</w:t>
      </w:r>
      <w:r>
        <w:rPr>
          <w:spacing w:val="2"/>
        </w:rPr>
        <w:t xml:space="preserve"> </w:t>
      </w:r>
      <w:r>
        <w:rPr>
          <w:spacing w:val="-1"/>
        </w:rPr>
        <w:t>A</w:t>
      </w:r>
      <w:r>
        <w:t>C</w:t>
      </w:r>
      <w:r>
        <w:rPr>
          <w:spacing w:val="1"/>
        </w:rPr>
        <w:t>M</w:t>
      </w:r>
      <w:r>
        <w:t>A,</w:t>
      </w:r>
      <w:r>
        <w:rPr>
          <w:spacing w:val="3"/>
        </w:rPr>
        <w:t xml:space="preserve"> </w:t>
      </w:r>
      <w:r>
        <w:t>Communications</w:t>
      </w:r>
      <w:r>
        <w:rPr>
          <w:spacing w:val="2"/>
        </w:rPr>
        <w:t xml:space="preserve"> </w:t>
      </w:r>
      <w:r>
        <w:t>Repo</w:t>
      </w:r>
      <w:r>
        <w:rPr>
          <w:spacing w:val="2"/>
        </w:rPr>
        <w:t>r</w:t>
      </w:r>
      <w:r>
        <w:t>t,</w:t>
      </w:r>
      <w:r>
        <w:rPr>
          <w:spacing w:val="1"/>
        </w:rPr>
        <w:t xml:space="preserve"> </w:t>
      </w:r>
      <w:r>
        <w:t>2010–11</w:t>
      </w:r>
      <w:r>
        <w:rPr>
          <w:spacing w:val="2"/>
        </w:rPr>
        <w:t xml:space="preserve"> </w:t>
      </w:r>
      <w:r>
        <w:rPr>
          <w:spacing w:val="-2"/>
        </w:rPr>
        <w:t>t</w:t>
      </w:r>
      <w:r>
        <w:t>o</w:t>
      </w:r>
      <w:r>
        <w:rPr>
          <w:spacing w:val="2"/>
        </w:rPr>
        <w:t xml:space="preserve"> </w:t>
      </w:r>
      <w:r>
        <w:t>2014–15.</w:t>
      </w:r>
    </w:p>
    <w:p w:rsidR="008E34F5" w:rsidRDefault="008E34F5" w:rsidP="008E34F5">
      <w:r>
        <w:t>The</w:t>
      </w:r>
      <w:r>
        <w:rPr>
          <w:spacing w:val="1"/>
        </w:rPr>
        <w:t xml:space="preserve"> </w:t>
      </w:r>
      <w:r>
        <w:t>sec</w:t>
      </w:r>
      <w:r>
        <w:rPr>
          <w:spacing w:val="-2"/>
        </w:rPr>
        <w:t>t</w:t>
      </w:r>
      <w:r>
        <w:t>or</w:t>
      </w:r>
      <w:r>
        <w:rPr>
          <w:spacing w:val="1"/>
        </w:rPr>
        <w:t xml:space="preserve"> </w:t>
      </w:r>
      <w:r>
        <w:t>is in</w:t>
      </w:r>
      <w:r>
        <w:rPr>
          <w:spacing w:val="-2"/>
        </w:rPr>
        <w:t>v</w:t>
      </w:r>
      <w:r>
        <w:t>esting he</w:t>
      </w:r>
      <w:r>
        <w:rPr>
          <w:spacing w:val="-2"/>
        </w:rPr>
        <w:t>a</w:t>
      </w:r>
      <w:r>
        <w:t>vily in</w:t>
      </w:r>
      <w:r>
        <w:rPr>
          <w:spacing w:val="1"/>
        </w:rPr>
        <w:t xml:space="preserve"> </w:t>
      </w:r>
      <w:r>
        <w:t>imp</w:t>
      </w:r>
      <w:r>
        <w:rPr>
          <w:spacing w:val="-2"/>
        </w:rPr>
        <w:t>ro</w:t>
      </w:r>
      <w:r>
        <w:t>ving</w:t>
      </w:r>
      <w:r>
        <w:rPr>
          <w:spacing w:val="1"/>
        </w:rPr>
        <w:t xml:space="preserve"> </w:t>
      </w:r>
      <w:r>
        <w:t>transmission</w:t>
      </w:r>
      <w:r>
        <w:rPr>
          <w:spacing w:val="1"/>
        </w:rPr>
        <w:t xml:space="preserve"> </w:t>
      </w:r>
      <w:r>
        <w:t>speed</w:t>
      </w:r>
      <w:r>
        <w:rPr>
          <w:spacing w:val="1"/>
        </w:rPr>
        <w:t xml:space="preserve"> </w:t>
      </w:r>
      <w:r>
        <w:t>and</w:t>
      </w:r>
      <w:r>
        <w:rPr>
          <w:spacing w:val="1"/>
        </w:rPr>
        <w:t xml:space="preserve"> </w:t>
      </w:r>
      <w:r>
        <w:t>c</w:t>
      </w:r>
      <w:r>
        <w:rPr>
          <w:spacing w:val="-2"/>
        </w:rPr>
        <w:t>ov</w:t>
      </w:r>
      <w:r>
        <w:t>erage.</w:t>
      </w:r>
      <w:r>
        <w:rPr>
          <w:position w:val="6"/>
          <w:sz w:val="11"/>
          <w:szCs w:val="11"/>
        </w:rPr>
        <w:t>49</w:t>
      </w:r>
      <w:r>
        <w:rPr>
          <w:spacing w:val="19"/>
          <w:position w:val="6"/>
          <w:sz w:val="11"/>
          <w:szCs w:val="11"/>
        </w:rPr>
        <w:t xml:space="preserve"> </w:t>
      </w:r>
      <w:r>
        <w:t>This includes</w:t>
      </w:r>
      <w:r>
        <w:rPr>
          <w:spacing w:val="1"/>
        </w:rPr>
        <w:t xml:space="preserve"> </w:t>
      </w:r>
      <w:r>
        <w:t>the</w:t>
      </w:r>
      <w:r>
        <w:rPr>
          <w:w w:val="101"/>
        </w:rPr>
        <w:t xml:space="preserve"> </w:t>
      </w:r>
      <w:r>
        <w:t>int</w:t>
      </w:r>
      <w:r>
        <w:rPr>
          <w:spacing w:val="-2"/>
        </w:rPr>
        <w:t>r</w:t>
      </w:r>
      <w:r>
        <w:t>oduction of long-term</w:t>
      </w:r>
      <w:r>
        <w:rPr>
          <w:spacing w:val="-1"/>
        </w:rPr>
        <w:t xml:space="preserve"> </w:t>
      </w:r>
      <w:r>
        <w:rPr>
          <w:spacing w:val="-2"/>
        </w:rPr>
        <w:t>ev</w:t>
      </w:r>
      <w:r>
        <w:t>olution ad</w:t>
      </w:r>
      <w:r>
        <w:rPr>
          <w:spacing w:val="-2"/>
        </w:rPr>
        <w:t>v</w:t>
      </w:r>
      <w:r>
        <w:t>anced (</w:t>
      </w:r>
      <w:r>
        <w:rPr>
          <w:spacing w:val="-27"/>
        </w:rPr>
        <w:t>L</w:t>
      </w:r>
      <w:r>
        <w:t>TE-A)</w:t>
      </w:r>
      <w:r>
        <w:rPr>
          <w:spacing w:val="-1"/>
        </w:rPr>
        <w:t xml:space="preserve"> </w:t>
      </w:r>
      <w:r>
        <w:t>carrier</w:t>
      </w:r>
      <w:r>
        <w:rPr>
          <w:spacing w:val="-1"/>
        </w:rPr>
        <w:t xml:space="preserve"> </w:t>
      </w:r>
      <w:r>
        <w:t>agg</w:t>
      </w:r>
      <w:r>
        <w:rPr>
          <w:spacing w:val="-2"/>
        </w:rPr>
        <w:t>r</w:t>
      </w:r>
      <w:r>
        <w:t>egation technology in 2014,</w:t>
      </w:r>
      <w:r>
        <w:rPr>
          <w:spacing w:val="-1"/>
        </w:rPr>
        <w:t xml:space="preserve"> </w:t>
      </w:r>
      <w:r>
        <w:t xml:space="preserve">which has allowed carriers </w:t>
      </w:r>
      <w:r>
        <w:rPr>
          <w:spacing w:val="-2"/>
        </w:rPr>
        <w:t>t</w:t>
      </w:r>
      <w:r>
        <w:t>o</w:t>
      </w:r>
      <w:r>
        <w:rPr>
          <w:spacing w:val="1"/>
        </w:rPr>
        <w:t xml:space="preserve"> </w:t>
      </w:r>
      <w:r>
        <w:t>combine spectrum in</w:t>
      </w:r>
      <w:r>
        <w:rPr>
          <w:spacing w:val="1"/>
        </w:rPr>
        <w:t xml:space="preserve"> </w:t>
      </w:r>
      <w:r>
        <w:t>disparate bands</w:t>
      </w:r>
      <w:r>
        <w:rPr>
          <w:spacing w:val="1"/>
        </w:rPr>
        <w:t xml:space="preserve"> </w:t>
      </w:r>
      <w:r>
        <w:rPr>
          <w:spacing w:val="-3"/>
        </w:rPr>
        <w:t>t</w:t>
      </w:r>
      <w:r>
        <w:t>o</w:t>
      </w:r>
      <w:r>
        <w:rPr>
          <w:spacing w:val="1"/>
        </w:rPr>
        <w:t xml:space="preserve"> </w:t>
      </w:r>
      <w:r>
        <w:t>inc</w:t>
      </w:r>
      <w:r>
        <w:rPr>
          <w:spacing w:val="-2"/>
        </w:rPr>
        <w:t>r</w:t>
      </w:r>
      <w:r>
        <w:t>ease</w:t>
      </w:r>
      <w:r>
        <w:rPr>
          <w:spacing w:val="-1"/>
        </w:rPr>
        <w:t xml:space="preserve"> </w:t>
      </w:r>
      <w:r>
        <w:t>bandwidth</w:t>
      </w:r>
      <w:r>
        <w:rPr>
          <w:spacing w:val="1"/>
        </w:rPr>
        <w:t xml:space="preserve"> </w:t>
      </w:r>
      <w:r>
        <w:t>and</w:t>
      </w:r>
      <w:r>
        <w:rPr>
          <w:spacing w:val="1"/>
        </w:rPr>
        <w:t xml:space="preserve"> </w:t>
      </w:r>
      <w:r>
        <w:t>data</w:t>
      </w:r>
      <w:r>
        <w:rPr>
          <w:spacing w:val="1"/>
        </w:rPr>
        <w:t xml:space="preserve"> </w:t>
      </w:r>
      <w:r>
        <w:t>rates</w:t>
      </w:r>
      <w:r>
        <w:rPr>
          <w:spacing w:val="-1"/>
        </w:rPr>
        <w:t>.</w:t>
      </w:r>
      <w:r>
        <w:rPr>
          <w:position w:val="6"/>
          <w:sz w:val="11"/>
          <w:szCs w:val="11"/>
        </w:rPr>
        <w:t>50</w:t>
      </w:r>
      <w:r>
        <w:rPr>
          <w:spacing w:val="19"/>
          <w:position w:val="6"/>
          <w:sz w:val="11"/>
          <w:szCs w:val="11"/>
        </w:rPr>
        <w:t xml:space="preserve"> </w:t>
      </w:r>
      <w:r>
        <w:t>The indust</w:t>
      </w:r>
      <w:r>
        <w:rPr>
          <w:spacing w:val="1"/>
        </w:rPr>
        <w:t>r</w:t>
      </w:r>
      <w:r>
        <w:t>y-wide</w:t>
      </w:r>
      <w:r>
        <w:rPr>
          <w:spacing w:val="1"/>
        </w:rPr>
        <w:t xml:space="preserve"> </w:t>
      </w:r>
      <w:r>
        <w:t>imp</w:t>
      </w:r>
      <w:r>
        <w:rPr>
          <w:spacing w:val="-2"/>
        </w:rPr>
        <w:t>rov</w:t>
      </w:r>
      <w:r>
        <w:t>ements in</w:t>
      </w:r>
      <w:r>
        <w:rPr>
          <w:spacing w:val="1"/>
        </w:rPr>
        <w:t xml:space="preserve"> </w:t>
      </w:r>
      <w:r>
        <w:t>network</w:t>
      </w:r>
      <w:r>
        <w:rPr>
          <w:spacing w:val="1"/>
        </w:rPr>
        <w:t xml:space="preserve"> </w:t>
      </w:r>
      <w:r>
        <w:t>pe</w:t>
      </w:r>
      <w:r>
        <w:rPr>
          <w:spacing w:val="1"/>
        </w:rPr>
        <w:t>r</w:t>
      </w:r>
      <w:r>
        <w:t>formance,</w:t>
      </w:r>
      <w:r>
        <w:rPr>
          <w:spacing w:val="1"/>
        </w:rPr>
        <w:t xml:space="preserve"> </w:t>
      </w:r>
      <w:r>
        <w:t>and</w:t>
      </w:r>
      <w:r>
        <w:rPr>
          <w:spacing w:val="1"/>
        </w:rPr>
        <w:t xml:space="preserve"> </w:t>
      </w:r>
      <w:r>
        <w:t>inc</w:t>
      </w:r>
      <w:r>
        <w:rPr>
          <w:spacing w:val="-2"/>
        </w:rPr>
        <w:t>r</w:t>
      </w:r>
      <w:r>
        <w:t>easingly comparable</w:t>
      </w:r>
      <w:r>
        <w:rPr>
          <w:spacing w:val="1"/>
        </w:rPr>
        <w:t xml:space="preserve"> </w:t>
      </w:r>
      <w:r>
        <w:t>national</w:t>
      </w:r>
      <w:r>
        <w:rPr>
          <w:spacing w:val="1"/>
        </w:rPr>
        <w:t xml:space="preserve"> </w:t>
      </w:r>
      <w:r>
        <w:t>c</w:t>
      </w:r>
      <w:r>
        <w:rPr>
          <w:spacing w:val="-2"/>
        </w:rPr>
        <w:t>ov</w:t>
      </w:r>
      <w:r>
        <w:t>erage maps</w:t>
      </w:r>
      <w:proofErr w:type="gramStart"/>
      <w:r>
        <w:t>,</w:t>
      </w:r>
      <w:r>
        <w:rPr>
          <w:position w:val="6"/>
          <w:sz w:val="11"/>
          <w:szCs w:val="11"/>
        </w:rPr>
        <w:t>51</w:t>
      </w:r>
      <w:proofErr w:type="gramEnd"/>
      <w:r>
        <w:rPr>
          <w:spacing w:val="19"/>
          <w:position w:val="6"/>
          <w:sz w:val="11"/>
          <w:szCs w:val="11"/>
        </w:rPr>
        <w:t xml:space="preserve"> </w:t>
      </w:r>
      <w:r>
        <w:t>h</w:t>
      </w:r>
      <w:r>
        <w:rPr>
          <w:spacing w:val="-2"/>
        </w:rPr>
        <w:t>av</w:t>
      </w:r>
      <w:r>
        <w:t>e</w:t>
      </w:r>
      <w:r>
        <w:rPr>
          <w:spacing w:val="-1"/>
        </w:rPr>
        <w:t xml:space="preserve"> </w:t>
      </w:r>
      <w:r>
        <w:t>meant inc</w:t>
      </w:r>
      <w:r>
        <w:rPr>
          <w:spacing w:val="-2"/>
        </w:rPr>
        <w:t>r</w:t>
      </w:r>
      <w:r>
        <w:t>eased</w:t>
      </w:r>
      <w:r>
        <w:rPr>
          <w:spacing w:val="1"/>
        </w:rPr>
        <w:t xml:space="preserve"> </w:t>
      </w:r>
      <w:r>
        <w:t>effo</w:t>
      </w:r>
      <w:r>
        <w:rPr>
          <w:spacing w:val="2"/>
        </w:rPr>
        <w:t>r</w:t>
      </w:r>
      <w:r>
        <w:t>ts</w:t>
      </w:r>
      <w:r>
        <w:rPr>
          <w:spacing w:val="-1"/>
        </w:rPr>
        <w:t xml:space="preserve"> b</w:t>
      </w:r>
      <w:r>
        <w:t>y</w:t>
      </w:r>
      <w:r>
        <w:rPr>
          <w:spacing w:val="-1"/>
        </w:rPr>
        <w:t xml:space="preserve"> </w:t>
      </w:r>
      <w:r>
        <w:t xml:space="preserve">carriers </w:t>
      </w:r>
      <w:r>
        <w:rPr>
          <w:spacing w:val="-2"/>
        </w:rPr>
        <w:t>t</w:t>
      </w:r>
      <w:r>
        <w:t>o g</w:t>
      </w:r>
      <w:r>
        <w:rPr>
          <w:spacing w:val="-2"/>
        </w:rPr>
        <w:t>r</w:t>
      </w:r>
      <w:r>
        <w:t>ow</w:t>
      </w:r>
      <w:r>
        <w:rPr>
          <w:spacing w:val="1"/>
        </w:rPr>
        <w:t xml:space="preserve"> </w:t>
      </w:r>
      <w:r>
        <w:t>their</w:t>
      </w:r>
      <w:r>
        <w:rPr>
          <w:spacing w:val="-1"/>
        </w:rPr>
        <w:t xml:space="preserve"> </w:t>
      </w:r>
      <w:r>
        <w:t>mar</w:t>
      </w:r>
      <w:r>
        <w:rPr>
          <w:spacing w:val="-2"/>
        </w:rPr>
        <w:t>k</w:t>
      </w:r>
      <w:r>
        <w:t>et</w:t>
      </w:r>
      <w:r>
        <w:rPr>
          <w:spacing w:val="-1"/>
        </w:rPr>
        <w:t xml:space="preserve"> </w:t>
      </w:r>
      <w:r>
        <w:t>sha</w:t>
      </w:r>
      <w:r>
        <w:rPr>
          <w:spacing w:val="-2"/>
        </w:rPr>
        <w:t>r</w:t>
      </w:r>
      <w:r>
        <w:t>e.</w:t>
      </w:r>
      <w:r>
        <w:rPr>
          <w:spacing w:val="1"/>
        </w:rPr>
        <w:t xml:space="preserve"> </w:t>
      </w:r>
      <w:r>
        <w:t>This</w:t>
      </w:r>
      <w:r>
        <w:rPr>
          <w:spacing w:val="-1"/>
        </w:rPr>
        <w:t xml:space="preserve"> </w:t>
      </w:r>
      <w:r>
        <w:t>has placed</w:t>
      </w:r>
      <w:r>
        <w:rPr>
          <w:spacing w:val="1"/>
        </w:rPr>
        <w:t xml:space="preserve"> </w:t>
      </w:r>
      <w:r>
        <w:t>downwa</w:t>
      </w:r>
      <w:r>
        <w:rPr>
          <w:spacing w:val="-2"/>
        </w:rPr>
        <w:t>r</w:t>
      </w:r>
      <w:r>
        <w:t>d p</w:t>
      </w:r>
      <w:r>
        <w:rPr>
          <w:spacing w:val="-2"/>
        </w:rPr>
        <w:t>r</w:t>
      </w:r>
      <w:r>
        <w:t>essu</w:t>
      </w:r>
      <w:r>
        <w:rPr>
          <w:spacing w:val="-2"/>
        </w:rPr>
        <w:t>r</w:t>
      </w:r>
      <w:r>
        <w:t>e on</w:t>
      </w:r>
      <w:r>
        <w:rPr>
          <w:spacing w:val="2"/>
        </w:rPr>
        <w:t xml:space="preserve"> </w:t>
      </w:r>
      <w:r>
        <w:t>pricing</w:t>
      </w:r>
      <w:r>
        <w:rPr>
          <w:spacing w:val="1"/>
        </w:rPr>
        <w:t xml:space="preserve"> </w:t>
      </w:r>
      <w:r>
        <w:t>and,</w:t>
      </w:r>
      <w:r>
        <w:rPr>
          <w:spacing w:val="2"/>
        </w:rPr>
        <w:t xml:space="preserve"> </w:t>
      </w:r>
      <w:r>
        <w:t>with</w:t>
      </w:r>
      <w:r>
        <w:rPr>
          <w:spacing w:val="2"/>
        </w:rPr>
        <w:t xml:space="preserve"> </w:t>
      </w:r>
      <w:r>
        <w:t>inc</w:t>
      </w:r>
      <w:r>
        <w:rPr>
          <w:spacing w:val="-2"/>
        </w:rPr>
        <w:t>r</w:t>
      </w:r>
      <w:r>
        <w:t>eased</w:t>
      </w:r>
      <w:r>
        <w:rPr>
          <w:spacing w:val="1"/>
        </w:rPr>
        <w:t xml:space="preserve"> </w:t>
      </w:r>
      <w:r>
        <w:t>data</w:t>
      </w:r>
      <w:r>
        <w:rPr>
          <w:spacing w:val="2"/>
        </w:rPr>
        <w:t xml:space="preserve"> </w:t>
      </w:r>
      <w:r>
        <w:rPr>
          <w:spacing w:val="-2"/>
        </w:rPr>
        <w:t>av</w:t>
      </w:r>
      <w:r>
        <w:t>ailabilit</w:t>
      </w:r>
      <w:r>
        <w:rPr>
          <w:spacing w:val="-10"/>
        </w:rPr>
        <w:t>y</w:t>
      </w:r>
      <w:r>
        <w:t>,</w:t>
      </w:r>
      <w:r>
        <w:rPr>
          <w:spacing w:val="1"/>
        </w:rPr>
        <w:t xml:space="preserve"> </w:t>
      </w:r>
      <w:r>
        <w:t>suppo</w:t>
      </w:r>
      <w:r>
        <w:rPr>
          <w:spacing w:val="3"/>
        </w:rPr>
        <w:t>r</w:t>
      </w:r>
      <w:r>
        <w:t>ting</w:t>
      </w:r>
      <w:r>
        <w:rPr>
          <w:spacing w:val="1"/>
        </w:rPr>
        <w:t xml:space="preserve"> </w:t>
      </w:r>
      <w:r>
        <w:t>inc</w:t>
      </w:r>
      <w:r>
        <w:rPr>
          <w:spacing w:val="-2"/>
        </w:rPr>
        <w:t>r</w:t>
      </w:r>
      <w:r>
        <w:t>eased</w:t>
      </w:r>
      <w:r>
        <w:rPr>
          <w:spacing w:val="2"/>
        </w:rPr>
        <w:t xml:space="preserve"> </w:t>
      </w:r>
      <w:r>
        <w:rPr>
          <w:spacing w:val="-2"/>
        </w:rPr>
        <w:t>v</w:t>
      </w:r>
      <w:r>
        <w:t>alue</w:t>
      </w:r>
      <w:r>
        <w:rPr>
          <w:spacing w:val="1"/>
        </w:rPr>
        <w:t xml:space="preserve"> </w:t>
      </w:r>
      <w:r>
        <w:rPr>
          <w:spacing w:val="-2"/>
        </w:rPr>
        <w:t>t</w:t>
      </w:r>
      <w:r>
        <w:t>o</w:t>
      </w:r>
      <w:r>
        <w:rPr>
          <w:spacing w:val="2"/>
        </w:rPr>
        <w:t xml:space="preserve"> </w:t>
      </w:r>
      <w:r>
        <w:t>mobile</w:t>
      </w:r>
      <w:r>
        <w:rPr>
          <w:spacing w:val="2"/>
        </w:rPr>
        <w:t xml:space="preserve"> </w:t>
      </w:r>
      <w:r>
        <w:t>consumers.</w:t>
      </w:r>
    </w:p>
    <w:p w:rsidR="008E34F5" w:rsidRDefault="008E34F5" w:rsidP="008E34F5">
      <w:pPr>
        <w:rPr>
          <w:sz w:val="11"/>
          <w:szCs w:val="11"/>
        </w:rPr>
      </w:pPr>
      <w:r>
        <w:t>Despite</w:t>
      </w:r>
      <w:r>
        <w:rPr>
          <w:spacing w:val="-1"/>
        </w:rPr>
        <w:t xml:space="preserve"> </w:t>
      </w:r>
      <w:r>
        <w:t>high</w:t>
      </w:r>
      <w:r>
        <w:rPr>
          <w:spacing w:val="1"/>
        </w:rPr>
        <w:t xml:space="preserve"> </w:t>
      </w:r>
      <w:r>
        <w:t>l</w:t>
      </w:r>
      <w:r>
        <w:rPr>
          <w:spacing w:val="-2"/>
        </w:rPr>
        <w:t>ev</w:t>
      </w:r>
      <w:r>
        <w:t>els</w:t>
      </w:r>
      <w:r>
        <w:rPr>
          <w:spacing w:val="-1"/>
        </w:rPr>
        <w:t xml:space="preserve"> </w:t>
      </w:r>
      <w:r>
        <w:t>of</w:t>
      </w:r>
      <w:r>
        <w:rPr>
          <w:spacing w:val="1"/>
        </w:rPr>
        <w:t xml:space="preserve"> </w:t>
      </w:r>
      <w:r>
        <w:t>capital expenditu</w:t>
      </w:r>
      <w:r>
        <w:rPr>
          <w:spacing w:val="-2"/>
        </w:rPr>
        <w:t>r</w:t>
      </w:r>
      <w:r>
        <w:t xml:space="preserve">e, the </w:t>
      </w:r>
      <w:r>
        <w:rPr>
          <w:spacing w:val="-2"/>
        </w:rPr>
        <w:t>av</w:t>
      </w:r>
      <w:r>
        <w:t>erage mobile subscriber cost per mega</w:t>
      </w:r>
      <w:r>
        <w:rPr>
          <w:spacing w:val="-1"/>
        </w:rPr>
        <w:t>b</w:t>
      </w:r>
      <w:r>
        <w:t>yte</w:t>
      </w:r>
      <w:r>
        <w:rPr>
          <w:spacing w:val="-1"/>
        </w:rPr>
        <w:t xml:space="preserve"> </w:t>
      </w:r>
      <w:r>
        <w:t>is falling</w:t>
      </w:r>
      <w:proofErr w:type="gramStart"/>
      <w:r>
        <w:t>,</w:t>
      </w:r>
      <w:r>
        <w:rPr>
          <w:position w:val="6"/>
          <w:sz w:val="11"/>
          <w:szCs w:val="11"/>
        </w:rPr>
        <w:t>52</w:t>
      </w:r>
      <w:proofErr w:type="gramEnd"/>
      <w:r>
        <w:rPr>
          <w:position w:val="6"/>
          <w:sz w:val="11"/>
          <w:szCs w:val="11"/>
        </w:rPr>
        <w:t xml:space="preserve"> </w:t>
      </w:r>
      <w:r>
        <w:t>h</w:t>
      </w:r>
      <w:r>
        <w:rPr>
          <w:spacing w:val="-2"/>
        </w:rPr>
        <w:t>a</w:t>
      </w:r>
      <w:r>
        <w:t>ving</w:t>
      </w:r>
      <w:r>
        <w:rPr>
          <w:spacing w:val="2"/>
        </w:rPr>
        <w:t xml:space="preserve"> </w:t>
      </w:r>
      <w:r>
        <w:t>al</w:t>
      </w:r>
      <w:r>
        <w:rPr>
          <w:spacing w:val="-2"/>
        </w:rPr>
        <w:t>r</w:t>
      </w:r>
      <w:r>
        <w:t>eady</w:t>
      </w:r>
      <w:r>
        <w:rPr>
          <w:spacing w:val="3"/>
        </w:rPr>
        <w:t xml:space="preserve"> </w:t>
      </w:r>
      <w:r>
        <w:t>hal</w:t>
      </w:r>
      <w:r>
        <w:rPr>
          <w:spacing w:val="-2"/>
        </w:rPr>
        <w:t>v</w:t>
      </w:r>
      <w:r>
        <w:t>ed</w:t>
      </w:r>
      <w:r>
        <w:rPr>
          <w:spacing w:val="3"/>
        </w:rPr>
        <w:t xml:space="preserve"> </w:t>
      </w:r>
      <w:r>
        <w:t>between</w:t>
      </w:r>
      <w:r>
        <w:rPr>
          <w:spacing w:val="2"/>
        </w:rPr>
        <w:t xml:space="preserve"> </w:t>
      </w:r>
      <w:r>
        <w:t>2005</w:t>
      </w:r>
      <w:r>
        <w:rPr>
          <w:spacing w:val="2"/>
        </w:rPr>
        <w:t xml:space="preserve"> </w:t>
      </w:r>
      <w:r>
        <w:t>and</w:t>
      </w:r>
      <w:r>
        <w:rPr>
          <w:spacing w:val="3"/>
        </w:rPr>
        <w:t xml:space="preserve"> </w:t>
      </w:r>
      <w:r>
        <w:t>2013</w:t>
      </w:r>
      <w:r>
        <w:rPr>
          <w:spacing w:val="1"/>
        </w:rPr>
        <w:t xml:space="preserve"> </w:t>
      </w:r>
      <w:r>
        <w:t>while</w:t>
      </w:r>
      <w:r>
        <w:rPr>
          <w:spacing w:val="3"/>
        </w:rPr>
        <w:t xml:space="preserve"> </w:t>
      </w:r>
      <w:r>
        <w:t>the</w:t>
      </w:r>
      <w:r>
        <w:rPr>
          <w:spacing w:val="-2"/>
        </w:rPr>
        <w:t>r</w:t>
      </w:r>
      <w:r>
        <w:t>e</w:t>
      </w:r>
      <w:r>
        <w:rPr>
          <w:spacing w:val="2"/>
        </w:rPr>
        <w:t xml:space="preserve"> </w:t>
      </w:r>
      <w:r>
        <w:t>has</w:t>
      </w:r>
      <w:r>
        <w:rPr>
          <w:spacing w:val="2"/>
        </w:rPr>
        <w:t xml:space="preserve"> </w:t>
      </w:r>
      <w:r>
        <w:t>been</w:t>
      </w:r>
      <w:r>
        <w:rPr>
          <w:spacing w:val="3"/>
        </w:rPr>
        <w:t xml:space="preserve"> </w:t>
      </w:r>
      <w:r>
        <w:t>a</w:t>
      </w:r>
      <w:r>
        <w:rPr>
          <w:spacing w:val="3"/>
        </w:rPr>
        <w:t xml:space="preserve"> </w:t>
      </w:r>
      <w:r>
        <w:t>1000-fold</w:t>
      </w:r>
      <w:r>
        <w:rPr>
          <w:spacing w:val="2"/>
        </w:rPr>
        <w:t xml:space="preserve"> </w:t>
      </w:r>
      <w:r>
        <w:t>inc</w:t>
      </w:r>
      <w:r>
        <w:rPr>
          <w:spacing w:val="-2"/>
        </w:rPr>
        <w:t>r</w:t>
      </w:r>
      <w:r>
        <w:t>ease</w:t>
      </w:r>
      <w:r>
        <w:rPr>
          <w:spacing w:val="2"/>
        </w:rPr>
        <w:t xml:space="preserve"> </w:t>
      </w:r>
      <w:r>
        <w:t>in</w:t>
      </w:r>
      <w:r>
        <w:rPr>
          <w:spacing w:val="3"/>
        </w:rPr>
        <w:t xml:space="preserve"> </w:t>
      </w:r>
      <w:r>
        <w:t>the</w:t>
      </w:r>
      <w:r>
        <w:rPr>
          <w:spacing w:val="2"/>
        </w:rPr>
        <w:t xml:space="preserve"> </w:t>
      </w:r>
      <w:r>
        <w:t xml:space="preserve">amount of data </w:t>
      </w:r>
      <w:r>
        <w:rPr>
          <w:spacing w:val="-2"/>
        </w:rPr>
        <w:t>av</w:t>
      </w:r>
      <w:r>
        <w:t xml:space="preserve">ailable on </w:t>
      </w:r>
      <w:r>
        <w:rPr>
          <w:spacing w:val="-11"/>
        </w:rPr>
        <w:t>T</w:t>
      </w:r>
      <w:r>
        <w:t xml:space="preserve">elstra data plans </w:t>
      </w:r>
      <w:r>
        <w:rPr>
          <w:spacing w:val="-2"/>
        </w:rPr>
        <w:t>ov</w:t>
      </w:r>
      <w:r>
        <w:t>er</w:t>
      </w:r>
      <w:r>
        <w:rPr>
          <w:spacing w:val="-1"/>
        </w:rPr>
        <w:t xml:space="preserve"> </w:t>
      </w:r>
      <w:r>
        <w:t>the</w:t>
      </w:r>
      <w:r>
        <w:rPr>
          <w:spacing w:val="1"/>
        </w:rPr>
        <w:t xml:space="preserve"> </w:t>
      </w:r>
      <w:r>
        <w:t>past 13</w:t>
      </w:r>
      <w:r>
        <w:rPr>
          <w:spacing w:val="-1"/>
        </w:rPr>
        <w:t xml:space="preserve"> </w:t>
      </w:r>
      <w:r>
        <w:rPr>
          <w:spacing w:val="-2"/>
        </w:rPr>
        <w:t>y</w:t>
      </w:r>
      <w:r>
        <w:t>ears.</w:t>
      </w:r>
      <w:r>
        <w:rPr>
          <w:position w:val="6"/>
          <w:sz w:val="11"/>
          <w:szCs w:val="11"/>
        </w:rPr>
        <w:t>53</w:t>
      </w:r>
      <w:r>
        <w:rPr>
          <w:spacing w:val="19"/>
          <w:position w:val="6"/>
          <w:sz w:val="11"/>
          <w:szCs w:val="11"/>
        </w:rPr>
        <w:t xml:space="preserve"> </w:t>
      </w:r>
      <w:r>
        <w:rPr>
          <w:spacing w:val="-2"/>
        </w:rPr>
        <w:t>F</w:t>
      </w:r>
      <w:r>
        <w:t>or example, the</w:t>
      </w:r>
      <w:r>
        <w:rPr>
          <w:spacing w:val="-2"/>
        </w:rPr>
        <w:t>r</w:t>
      </w:r>
      <w:r>
        <w:t>e</w:t>
      </w:r>
      <w:r>
        <w:rPr>
          <w:spacing w:val="-1"/>
        </w:rPr>
        <w:t xml:space="preserve"> </w:t>
      </w:r>
      <w:r>
        <w:t>is</w:t>
      </w:r>
      <w:r>
        <w:rPr>
          <w:spacing w:val="-1"/>
        </w:rPr>
        <w:t xml:space="preserve"> </w:t>
      </w:r>
      <w:r>
        <w:t>some</w:t>
      </w:r>
      <w:r>
        <w:rPr>
          <w:spacing w:val="-1"/>
        </w:rPr>
        <w:t xml:space="preserve"> </w:t>
      </w:r>
      <w:r>
        <w:t xml:space="preserve">anecdotal </w:t>
      </w:r>
      <w:r>
        <w:rPr>
          <w:spacing w:val="-2"/>
        </w:rPr>
        <w:t>e</w:t>
      </w:r>
      <w:r>
        <w:t>vidence that</w:t>
      </w:r>
      <w:r>
        <w:rPr>
          <w:spacing w:val="1"/>
        </w:rPr>
        <w:t xml:space="preserve"> </w:t>
      </w:r>
      <w:r>
        <w:rPr>
          <w:spacing w:val="-11"/>
        </w:rPr>
        <w:t>T</w:t>
      </w:r>
      <w:r>
        <w:t>elstra</w:t>
      </w:r>
      <w:r>
        <w:rPr>
          <w:spacing w:val="-1"/>
        </w:rPr>
        <w:t xml:space="preserve"> </w:t>
      </w:r>
      <w:r>
        <w:t>lowe</w:t>
      </w:r>
      <w:r>
        <w:rPr>
          <w:spacing w:val="-2"/>
        </w:rPr>
        <w:t>r</w:t>
      </w:r>
      <w:r>
        <w:t>ed</w:t>
      </w:r>
      <w:r>
        <w:rPr>
          <w:spacing w:val="1"/>
        </w:rPr>
        <w:t xml:space="preserve"> </w:t>
      </w:r>
      <w:r>
        <w:t>its p</w:t>
      </w:r>
      <w:r>
        <w:rPr>
          <w:spacing w:val="-2"/>
        </w:rPr>
        <w:t>r</w:t>
      </w:r>
      <w:r>
        <w:t>emium</w:t>
      </w:r>
      <w:r>
        <w:rPr>
          <w:spacing w:val="-1"/>
        </w:rPr>
        <w:t xml:space="preserve"> </w:t>
      </w:r>
      <w:r>
        <w:t>price point</w:t>
      </w:r>
      <w:r>
        <w:rPr>
          <w:spacing w:val="1"/>
        </w:rPr>
        <w:t xml:space="preserve"> </w:t>
      </w:r>
      <w:r>
        <w:t>in 2015 and</w:t>
      </w:r>
      <w:r>
        <w:rPr>
          <w:spacing w:val="1"/>
        </w:rPr>
        <w:t xml:space="preserve"> </w:t>
      </w:r>
      <w:r>
        <w:t>sta</w:t>
      </w:r>
      <w:r>
        <w:rPr>
          <w:spacing w:val="1"/>
        </w:rPr>
        <w:t>r</w:t>
      </w:r>
      <w:r>
        <w:t>ted of</w:t>
      </w:r>
      <w:r>
        <w:rPr>
          <w:spacing w:val="-3"/>
        </w:rPr>
        <w:t>f</w:t>
      </w:r>
      <w:r>
        <w:t>ering cheaper</w:t>
      </w:r>
      <w:r>
        <w:rPr>
          <w:spacing w:val="1"/>
        </w:rPr>
        <w:t xml:space="preserve"> </w:t>
      </w:r>
      <w:r>
        <w:t>mobile plans with much la</w:t>
      </w:r>
      <w:r>
        <w:rPr>
          <w:spacing w:val="-2"/>
        </w:rPr>
        <w:t>r</w:t>
      </w:r>
      <w:r>
        <w:t>ger</w:t>
      </w:r>
      <w:r>
        <w:rPr>
          <w:spacing w:val="-1"/>
        </w:rPr>
        <w:t xml:space="preserve"> </w:t>
      </w:r>
      <w:r>
        <w:t>data</w:t>
      </w:r>
      <w:r>
        <w:rPr>
          <w:spacing w:val="1"/>
        </w:rPr>
        <w:t xml:space="preserve"> </w:t>
      </w:r>
      <w:r>
        <w:t>of</w:t>
      </w:r>
      <w:r>
        <w:rPr>
          <w:spacing w:val="-3"/>
        </w:rPr>
        <w:t>f</w:t>
      </w:r>
      <w:r>
        <w:t>erings.</w:t>
      </w:r>
      <w:r>
        <w:rPr>
          <w:position w:val="6"/>
          <w:sz w:val="11"/>
          <w:szCs w:val="11"/>
        </w:rPr>
        <w:t>54</w:t>
      </w:r>
    </w:p>
    <w:p w:rsidR="008E34F5" w:rsidRDefault="008E34F5" w:rsidP="008E34F5">
      <w:r>
        <w:t>While</w:t>
      </w:r>
      <w:r>
        <w:rPr>
          <w:spacing w:val="-1"/>
        </w:rPr>
        <w:t xml:space="preserve"> </w:t>
      </w:r>
      <w:r>
        <w:t>consumers</w:t>
      </w:r>
      <w:r>
        <w:rPr>
          <w:spacing w:val="-1"/>
        </w:rPr>
        <w:t xml:space="preserve"> </w:t>
      </w:r>
      <w:r>
        <w:t>h</w:t>
      </w:r>
      <w:r>
        <w:rPr>
          <w:spacing w:val="-2"/>
        </w:rPr>
        <w:t>av</w:t>
      </w:r>
      <w:r>
        <w:t>e</w:t>
      </w:r>
      <w:r>
        <w:rPr>
          <w:spacing w:val="-1"/>
        </w:rPr>
        <w:t xml:space="preserve"> </w:t>
      </w:r>
      <w:r>
        <w:t>benefited</w:t>
      </w:r>
      <w:r>
        <w:rPr>
          <w:spacing w:val="-1"/>
        </w:rPr>
        <w:t xml:space="preserve"> </w:t>
      </w:r>
      <w:r>
        <w:t>f</w:t>
      </w:r>
      <w:r>
        <w:rPr>
          <w:spacing w:val="-2"/>
        </w:rPr>
        <w:t>r</w:t>
      </w:r>
      <w:r>
        <w:t>om lower</w:t>
      </w:r>
      <w:r>
        <w:rPr>
          <w:spacing w:val="-1"/>
        </w:rPr>
        <w:t xml:space="preserve"> </w:t>
      </w:r>
      <w:r>
        <w:t>prices</w:t>
      </w:r>
      <w:r>
        <w:rPr>
          <w:spacing w:val="-1"/>
        </w:rPr>
        <w:t xml:space="preserve"> </w:t>
      </w:r>
      <w:r>
        <w:t>and</w:t>
      </w:r>
      <w:r>
        <w:rPr>
          <w:spacing w:val="-1"/>
        </w:rPr>
        <w:t xml:space="preserve"> </w:t>
      </w:r>
      <w:r>
        <w:t>mo</w:t>
      </w:r>
      <w:r>
        <w:rPr>
          <w:spacing w:val="-2"/>
        </w:rPr>
        <w:t>r</w:t>
      </w:r>
      <w:r>
        <w:t>e</w:t>
      </w:r>
      <w:r>
        <w:rPr>
          <w:spacing w:val="-1"/>
        </w:rPr>
        <w:t xml:space="preserve"> </w:t>
      </w:r>
      <w:r>
        <w:t>gene</w:t>
      </w:r>
      <w:r>
        <w:rPr>
          <w:spacing w:val="-2"/>
        </w:rPr>
        <w:t>r</w:t>
      </w:r>
      <w:r>
        <w:t>ous data</w:t>
      </w:r>
      <w:r>
        <w:rPr>
          <w:spacing w:val="-1"/>
        </w:rPr>
        <w:t xml:space="preserve"> </w:t>
      </w:r>
      <w:r>
        <w:t>allowances,</w:t>
      </w:r>
      <w:r>
        <w:rPr>
          <w:spacing w:val="-1"/>
        </w:rPr>
        <w:t xml:space="preserve"> </w:t>
      </w:r>
      <w:r>
        <w:t>competition</w:t>
      </w:r>
      <w:r>
        <w:rPr>
          <w:spacing w:val="-1"/>
        </w:rPr>
        <w:t xml:space="preserve"> </w:t>
      </w:r>
      <w:r>
        <w:t>has pa</w:t>
      </w:r>
      <w:r>
        <w:rPr>
          <w:spacing w:val="2"/>
        </w:rPr>
        <w:t>r</w:t>
      </w:r>
      <w:r>
        <w:t>tially</w:t>
      </w:r>
      <w:r>
        <w:rPr>
          <w:spacing w:val="1"/>
        </w:rPr>
        <w:t xml:space="preserve"> </w:t>
      </w:r>
      <w:r>
        <w:t>e</w:t>
      </w:r>
      <w:r>
        <w:rPr>
          <w:spacing w:val="-2"/>
        </w:rPr>
        <w:t>r</w:t>
      </w:r>
      <w:r>
        <w:t>oded</w:t>
      </w:r>
      <w:r>
        <w:rPr>
          <w:spacing w:val="1"/>
        </w:rPr>
        <w:t xml:space="preserve"> </w:t>
      </w:r>
      <w:r>
        <w:t>company</w:t>
      </w:r>
      <w:r>
        <w:rPr>
          <w:spacing w:val="1"/>
        </w:rPr>
        <w:t xml:space="preserve"> </w:t>
      </w:r>
      <w:r>
        <w:t>ma</w:t>
      </w:r>
      <w:r>
        <w:rPr>
          <w:spacing w:val="-3"/>
        </w:rPr>
        <w:t>r</w:t>
      </w:r>
      <w:r>
        <w:t>gins,</w:t>
      </w:r>
      <w:r>
        <w:rPr>
          <w:spacing w:val="1"/>
        </w:rPr>
        <w:t xml:space="preserve"> </w:t>
      </w:r>
      <w:r>
        <w:rPr>
          <w:spacing w:val="-2"/>
        </w:rPr>
        <w:t>r</w:t>
      </w:r>
      <w:r>
        <w:t>esulting</w:t>
      </w:r>
      <w:r>
        <w:rPr>
          <w:spacing w:val="1"/>
        </w:rPr>
        <w:t xml:space="preserve"> </w:t>
      </w:r>
      <w:r>
        <w:t>in</w:t>
      </w:r>
      <w:r>
        <w:rPr>
          <w:spacing w:val="2"/>
        </w:rPr>
        <w:t xml:space="preserve"> </w:t>
      </w:r>
      <w:r>
        <w:t>g</w:t>
      </w:r>
      <w:r>
        <w:rPr>
          <w:spacing w:val="-2"/>
        </w:rPr>
        <w:t>r</w:t>
      </w:r>
      <w:r>
        <w:t>eater</w:t>
      </w:r>
      <w:r>
        <w:rPr>
          <w:spacing w:val="1"/>
        </w:rPr>
        <w:t xml:space="preserve"> </w:t>
      </w:r>
      <w:r>
        <w:t>di</w:t>
      </w:r>
      <w:r>
        <w:rPr>
          <w:spacing w:val="-2"/>
        </w:rPr>
        <w:t>v</w:t>
      </w:r>
      <w:r>
        <w:t>ersification</w:t>
      </w:r>
      <w:r>
        <w:rPr>
          <w:spacing w:val="1"/>
        </w:rPr>
        <w:t xml:space="preserve"> </w:t>
      </w:r>
      <w:r>
        <w:t>th</w:t>
      </w:r>
      <w:r>
        <w:rPr>
          <w:spacing w:val="-2"/>
        </w:rPr>
        <w:t>r</w:t>
      </w:r>
      <w:r>
        <w:t>ough</w:t>
      </w:r>
      <w:r>
        <w:rPr>
          <w:spacing w:val="1"/>
        </w:rPr>
        <w:t xml:space="preserve"> </w:t>
      </w:r>
      <w:r>
        <w:rPr>
          <w:spacing w:val="-2"/>
        </w:rPr>
        <w:t>v</w:t>
      </w:r>
      <w:r>
        <w:t>alue-added</w:t>
      </w:r>
      <w:r>
        <w:rPr>
          <w:spacing w:val="1"/>
        </w:rPr>
        <w:t xml:space="preserve"> </w:t>
      </w:r>
      <w:r>
        <w:t>se</w:t>
      </w:r>
      <w:r>
        <w:rPr>
          <w:spacing w:val="1"/>
        </w:rPr>
        <w:t>r</w:t>
      </w:r>
      <w:r>
        <w:t>vices,</w:t>
      </w:r>
      <w:r>
        <w:rPr>
          <w:spacing w:val="1"/>
        </w:rPr>
        <w:t xml:space="preserve"> </w:t>
      </w:r>
      <w:r>
        <w:t>such</w:t>
      </w:r>
      <w:r>
        <w:rPr>
          <w:w w:val="101"/>
        </w:rPr>
        <w:t xml:space="preserve"> </w:t>
      </w:r>
      <w:r>
        <w:t>as Optus</w:t>
      </w:r>
      <w:r>
        <w:rPr>
          <w:spacing w:val="-8"/>
        </w:rPr>
        <w:t>’</w:t>
      </w:r>
      <w:r>
        <w:t>s</w:t>
      </w:r>
      <w:r>
        <w:rPr>
          <w:spacing w:val="1"/>
        </w:rPr>
        <w:t xml:space="preserve"> </w:t>
      </w:r>
      <w:r>
        <w:rPr>
          <w:spacing w:val="-2"/>
        </w:rPr>
        <w:t>r</w:t>
      </w:r>
      <w:r>
        <w:t>ecent</w:t>
      </w:r>
      <w:r>
        <w:rPr>
          <w:spacing w:val="1"/>
        </w:rPr>
        <w:t xml:space="preserve"> </w:t>
      </w:r>
      <w:r>
        <w:t>English</w:t>
      </w:r>
      <w:r>
        <w:rPr>
          <w:spacing w:val="1"/>
        </w:rPr>
        <w:t xml:space="preserve"> </w:t>
      </w:r>
      <w:r>
        <w:t>P</w:t>
      </w:r>
      <w:r>
        <w:rPr>
          <w:spacing w:val="-2"/>
        </w:rPr>
        <w:t>r</w:t>
      </w:r>
      <w:r>
        <w:t>emier</w:t>
      </w:r>
      <w:r>
        <w:rPr>
          <w:spacing w:val="1"/>
        </w:rPr>
        <w:t xml:space="preserve"> </w:t>
      </w:r>
      <w:r>
        <w:t>League</w:t>
      </w:r>
      <w:r>
        <w:rPr>
          <w:spacing w:val="1"/>
        </w:rPr>
        <w:t xml:space="preserve"> </w:t>
      </w:r>
      <w:r>
        <w:t>pu</w:t>
      </w:r>
      <w:r>
        <w:rPr>
          <w:spacing w:val="-2"/>
        </w:rPr>
        <w:t>r</w:t>
      </w:r>
      <w:r>
        <w:t>chase.</w:t>
      </w:r>
      <w:r>
        <w:rPr>
          <w:spacing w:val="1"/>
        </w:rPr>
        <w:t xml:space="preserve"> </w:t>
      </w:r>
      <w:r>
        <w:t>Di</w:t>
      </w:r>
      <w:r>
        <w:rPr>
          <w:spacing w:val="-2"/>
        </w:rPr>
        <w:t>v</w:t>
      </w:r>
      <w:r>
        <w:t>ersification</w:t>
      </w:r>
      <w:r>
        <w:rPr>
          <w:spacing w:val="1"/>
        </w:rPr>
        <w:t xml:space="preserve"> </w:t>
      </w:r>
      <w:r>
        <w:t>and</w:t>
      </w:r>
      <w:r>
        <w:rPr>
          <w:spacing w:val="1"/>
        </w:rPr>
        <w:t xml:space="preserve"> </w:t>
      </w:r>
      <w:r>
        <w:t>bundling appear</w:t>
      </w:r>
      <w:r>
        <w:rPr>
          <w:spacing w:val="1"/>
        </w:rPr>
        <w:t xml:space="preserve"> </w:t>
      </w:r>
      <w:r>
        <w:t>li</w:t>
      </w:r>
      <w:r>
        <w:rPr>
          <w:spacing w:val="-3"/>
        </w:rPr>
        <w:t>k</w:t>
      </w:r>
      <w:r>
        <w:t>ely</w:t>
      </w:r>
      <w:r>
        <w:rPr>
          <w:spacing w:val="1"/>
        </w:rPr>
        <w:t xml:space="preserve"> </w:t>
      </w:r>
      <w:r>
        <w:rPr>
          <w:spacing w:val="-2"/>
        </w:rPr>
        <w:t>t</w:t>
      </w:r>
      <w:r>
        <w:t>o</w:t>
      </w:r>
      <w:r>
        <w:rPr>
          <w:spacing w:val="1"/>
        </w:rPr>
        <w:t xml:space="preserve"> </w:t>
      </w:r>
      <w:r>
        <w:t>continue as carriers look</w:t>
      </w:r>
      <w:r>
        <w:rPr>
          <w:spacing w:val="1"/>
        </w:rPr>
        <w:t xml:space="preserve"> </w:t>
      </w:r>
      <w:r>
        <w:t>for new w</w:t>
      </w:r>
      <w:r>
        <w:rPr>
          <w:spacing w:val="-2"/>
        </w:rPr>
        <w:t>a</w:t>
      </w:r>
      <w:r>
        <w:t>ys</w:t>
      </w:r>
      <w:r>
        <w:rPr>
          <w:spacing w:val="1"/>
        </w:rPr>
        <w:t xml:space="preserve"> </w:t>
      </w:r>
      <w:r>
        <w:rPr>
          <w:spacing w:val="-2"/>
        </w:rPr>
        <w:t>t</w:t>
      </w:r>
      <w:r>
        <w:t>o inc</w:t>
      </w:r>
      <w:r>
        <w:rPr>
          <w:spacing w:val="-2"/>
        </w:rPr>
        <w:t>r</w:t>
      </w:r>
      <w:r>
        <w:t>ease p</w:t>
      </w:r>
      <w:r>
        <w:rPr>
          <w:spacing w:val="-2"/>
        </w:rPr>
        <w:t>r</w:t>
      </w:r>
      <w:r>
        <w:t>ofitability</w:t>
      </w:r>
      <w:r>
        <w:rPr>
          <w:spacing w:val="1"/>
        </w:rPr>
        <w:t xml:space="preserve"> </w:t>
      </w:r>
      <w:r>
        <w:t>and raise their</w:t>
      </w:r>
      <w:r>
        <w:rPr>
          <w:spacing w:val="1"/>
        </w:rPr>
        <w:t xml:space="preserve"> </w:t>
      </w:r>
      <w:r>
        <w:rPr>
          <w:spacing w:val="-2"/>
        </w:rPr>
        <w:t>av</w:t>
      </w:r>
      <w:r>
        <w:t xml:space="preserve">erage </w:t>
      </w:r>
      <w:r>
        <w:rPr>
          <w:spacing w:val="-2"/>
        </w:rPr>
        <w:t>rev</w:t>
      </w:r>
      <w:r>
        <w:t>enue per</w:t>
      </w:r>
      <w:r>
        <w:rPr>
          <w:spacing w:val="1"/>
        </w:rPr>
        <w:t xml:space="preserve"> </w:t>
      </w:r>
      <w:r>
        <w:t>use</w:t>
      </w:r>
      <w:r>
        <w:rPr>
          <w:spacing w:val="-12"/>
        </w:rPr>
        <w:t>r</w:t>
      </w:r>
      <w:r>
        <w:t>.</w:t>
      </w:r>
    </w:p>
    <w:p w:rsidR="008E34F5" w:rsidRDefault="008E34F5" w:rsidP="008E34F5">
      <w:pPr>
        <w:rPr>
          <w:position w:val="6"/>
          <w:sz w:val="11"/>
          <w:szCs w:val="11"/>
        </w:rPr>
      </w:pPr>
      <w:r>
        <w:t>This</w:t>
      </w:r>
      <w:r>
        <w:rPr>
          <w:spacing w:val="-2"/>
        </w:rPr>
        <w:t xml:space="preserve"> r</w:t>
      </w:r>
      <w:r>
        <w:t>enewed competition between carriers</w:t>
      </w:r>
      <w:r>
        <w:rPr>
          <w:spacing w:val="-1"/>
        </w:rPr>
        <w:t xml:space="preserve"> </w:t>
      </w:r>
      <w:r>
        <w:t>is</w:t>
      </w:r>
      <w:r>
        <w:rPr>
          <w:spacing w:val="-1"/>
        </w:rPr>
        <w:t xml:space="preserve"> </w:t>
      </w:r>
      <w:r>
        <w:t>also impacting mobile vi</w:t>
      </w:r>
      <w:r>
        <w:rPr>
          <w:spacing w:val="1"/>
        </w:rPr>
        <w:t>r</w:t>
      </w:r>
      <w:r>
        <w:t>tual</w:t>
      </w:r>
      <w:r>
        <w:rPr>
          <w:spacing w:val="-1"/>
        </w:rPr>
        <w:t xml:space="preserve"> </w:t>
      </w:r>
      <w:r>
        <w:t>network opera</w:t>
      </w:r>
      <w:r>
        <w:rPr>
          <w:spacing w:val="-2"/>
        </w:rPr>
        <w:t>t</w:t>
      </w:r>
      <w:r>
        <w:t>ors</w:t>
      </w:r>
      <w:r>
        <w:rPr>
          <w:spacing w:val="-1"/>
        </w:rPr>
        <w:t xml:space="preserve"> </w:t>
      </w:r>
      <w:r>
        <w:t>(MVNOs),</w:t>
      </w:r>
      <w:r>
        <w:rPr>
          <w:w w:val="99"/>
        </w:rPr>
        <w:t xml:space="preserve"> </w:t>
      </w:r>
      <w:r>
        <w:t>which often compete on price</w:t>
      </w:r>
      <w:r>
        <w:rPr>
          <w:spacing w:val="-1"/>
        </w:rPr>
        <w:t xml:space="preserve"> </w:t>
      </w:r>
      <w:r>
        <w:t>and a</w:t>
      </w:r>
      <w:r>
        <w:rPr>
          <w:spacing w:val="-3"/>
        </w:rPr>
        <w:t>r</w:t>
      </w:r>
      <w:r>
        <w:t>e</w:t>
      </w:r>
      <w:r>
        <w:rPr>
          <w:spacing w:val="-1"/>
        </w:rPr>
        <w:t xml:space="preserve"> </w:t>
      </w:r>
      <w:r>
        <w:t>the</w:t>
      </w:r>
      <w:r>
        <w:rPr>
          <w:spacing w:val="-2"/>
        </w:rPr>
        <w:t>r</w:t>
      </w:r>
      <w:r>
        <w:t>efo</w:t>
      </w:r>
      <w:r>
        <w:rPr>
          <w:spacing w:val="-2"/>
        </w:rPr>
        <w:t>r</w:t>
      </w:r>
      <w:r>
        <w:t>e</w:t>
      </w:r>
      <w:r>
        <w:rPr>
          <w:spacing w:val="-1"/>
        </w:rPr>
        <w:t xml:space="preserve"> </w:t>
      </w:r>
      <w:r>
        <w:t xml:space="preserve">susceptible </w:t>
      </w:r>
      <w:r>
        <w:rPr>
          <w:spacing w:val="-2"/>
        </w:rPr>
        <w:t>t</w:t>
      </w:r>
      <w:r>
        <w:t>o these mar</w:t>
      </w:r>
      <w:r>
        <w:rPr>
          <w:spacing w:val="-2"/>
        </w:rPr>
        <w:t>k</w:t>
      </w:r>
      <w:r>
        <w:t>et</w:t>
      </w:r>
      <w:r>
        <w:rPr>
          <w:spacing w:val="-1"/>
        </w:rPr>
        <w:t xml:space="preserve"> </w:t>
      </w:r>
      <w:r>
        <w:t>d</w:t>
      </w:r>
      <w:r>
        <w:rPr>
          <w:spacing w:val="-2"/>
        </w:rPr>
        <w:t>ev</w:t>
      </w:r>
      <w:r>
        <w:t xml:space="preserve">elopments. </w:t>
      </w:r>
      <w:r>
        <w:rPr>
          <w:spacing w:val="-2"/>
        </w:rPr>
        <w:t>F</w:t>
      </w:r>
      <w:r>
        <w:t>or example, the</w:t>
      </w:r>
      <w:r>
        <w:rPr>
          <w:spacing w:val="1"/>
        </w:rPr>
        <w:t xml:space="preserve"> </w:t>
      </w:r>
      <w:r>
        <w:t>MVNO</w:t>
      </w:r>
      <w:r>
        <w:rPr>
          <w:spacing w:val="1"/>
        </w:rPr>
        <w:t xml:space="preserve"> </w:t>
      </w:r>
      <w:r>
        <w:t>mar</w:t>
      </w:r>
      <w:r>
        <w:rPr>
          <w:spacing w:val="-2"/>
        </w:rPr>
        <w:t>k</w:t>
      </w:r>
      <w:r>
        <w:t>et</w:t>
      </w:r>
      <w:r>
        <w:rPr>
          <w:spacing w:val="1"/>
        </w:rPr>
        <w:t xml:space="preserve"> </w:t>
      </w:r>
      <w:r>
        <w:t>saw</w:t>
      </w:r>
      <w:r>
        <w:rPr>
          <w:spacing w:val="1"/>
        </w:rPr>
        <w:t xml:space="preserve"> </w:t>
      </w:r>
      <w:r>
        <w:t>an</w:t>
      </w:r>
      <w:r>
        <w:rPr>
          <w:spacing w:val="2"/>
        </w:rPr>
        <w:t xml:space="preserve"> </w:t>
      </w:r>
      <w:r>
        <w:t>estimated 16</w:t>
      </w:r>
      <w:r w:rsidR="00E63539">
        <w:rPr>
          <w:spacing w:val="1"/>
        </w:rPr>
        <w:t> per cent</w:t>
      </w:r>
      <w:r>
        <w:rPr>
          <w:spacing w:val="2"/>
        </w:rPr>
        <w:t xml:space="preserve"> </w:t>
      </w:r>
      <w:r>
        <w:t>g</w:t>
      </w:r>
      <w:r>
        <w:rPr>
          <w:spacing w:val="-2"/>
        </w:rPr>
        <w:t>r</w:t>
      </w:r>
      <w:r>
        <w:t>owth</w:t>
      </w:r>
      <w:r>
        <w:rPr>
          <w:spacing w:val="1"/>
        </w:rPr>
        <w:t xml:space="preserve"> </w:t>
      </w:r>
      <w:r>
        <w:t>in</w:t>
      </w:r>
      <w:r>
        <w:rPr>
          <w:spacing w:val="2"/>
        </w:rPr>
        <w:t xml:space="preserve"> </w:t>
      </w:r>
      <w:r>
        <w:t>ta</w:t>
      </w:r>
      <w:r>
        <w:rPr>
          <w:spacing w:val="-2"/>
        </w:rPr>
        <w:t>k</w:t>
      </w:r>
      <w:r>
        <w:t>e-up</w:t>
      </w:r>
      <w:r>
        <w:rPr>
          <w:spacing w:val="1"/>
        </w:rPr>
        <w:t xml:space="preserve"> </w:t>
      </w:r>
      <w:r>
        <w:t>f</w:t>
      </w:r>
      <w:r>
        <w:rPr>
          <w:spacing w:val="-2"/>
        </w:rPr>
        <w:t>r</w:t>
      </w:r>
      <w:r>
        <w:t>om</w:t>
      </w:r>
      <w:r>
        <w:rPr>
          <w:spacing w:val="2"/>
        </w:rPr>
        <w:t xml:space="preserve"> </w:t>
      </w:r>
      <w:r>
        <w:t>2010–13, although</w:t>
      </w:r>
      <w:r>
        <w:rPr>
          <w:spacing w:val="2"/>
        </w:rPr>
        <w:t xml:space="preserve"> </w:t>
      </w:r>
      <w:r>
        <w:t>ta</w:t>
      </w:r>
      <w:r>
        <w:rPr>
          <w:spacing w:val="-2"/>
        </w:rPr>
        <w:t>k</w:t>
      </w:r>
      <w:r>
        <w:t>e-up g</w:t>
      </w:r>
      <w:r>
        <w:rPr>
          <w:spacing w:val="-2"/>
        </w:rPr>
        <w:t>r</w:t>
      </w:r>
      <w:r>
        <w:t>owth</w:t>
      </w:r>
      <w:r>
        <w:rPr>
          <w:spacing w:val="1"/>
        </w:rPr>
        <w:t xml:space="preserve"> </w:t>
      </w:r>
      <w:r>
        <w:t xml:space="preserve">is estimated </w:t>
      </w:r>
      <w:r>
        <w:rPr>
          <w:spacing w:val="-2"/>
        </w:rPr>
        <w:t>t</w:t>
      </w:r>
      <w:r>
        <w:t>o</w:t>
      </w:r>
      <w:r>
        <w:rPr>
          <w:spacing w:val="1"/>
        </w:rPr>
        <w:t xml:space="preserve"> </w:t>
      </w:r>
      <w:r>
        <w:t>h</w:t>
      </w:r>
      <w:r>
        <w:rPr>
          <w:spacing w:val="-2"/>
        </w:rPr>
        <w:t>av</w:t>
      </w:r>
      <w:r>
        <w:t>e hal</w:t>
      </w:r>
      <w:r>
        <w:rPr>
          <w:spacing w:val="-2"/>
        </w:rPr>
        <w:t>v</w:t>
      </w:r>
      <w:r>
        <w:t>ed</w:t>
      </w:r>
      <w:r>
        <w:rPr>
          <w:spacing w:val="1"/>
        </w:rPr>
        <w:t xml:space="preserve"> </w:t>
      </w:r>
      <w:r>
        <w:t>f</w:t>
      </w:r>
      <w:r>
        <w:rPr>
          <w:spacing w:val="-2"/>
        </w:rPr>
        <w:t>r</w:t>
      </w:r>
      <w:r>
        <w:t>om</w:t>
      </w:r>
      <w:r>
        <w:rPr>
          <w:spacing w:val="1"/>
        </w:rPr>
        <w:t xml:space="preserve"> </w:t>
      </w:r>
      <w:r>
        <w:t>2013–15.</w:t>
      </w:r>
      <w:r>
        <w:rPr>
          <w:position w:val="6"/>
          <w:sz w:val="11"/>
          <w:szCs w:val="11"/>
        </w:rPr>
        <w:t>55</w:t>
      </w:r>
    </w:p>
    <w:p w:rsidR="008E34F5" w:rsidRDefault="008E34F5" w:rsidP="008E34F5">
      <w:pPr>
        <w:pStyle w:val="Heading3"/>
      </w:pPr>
      <w:bookmarkStart w:id="31" w:name="There_remains_heavy_reliance_on_fixed-li"/>
      <w:bookmarkStart w:id="32" w:name="_bookmark7"/>
      <w:bookmarkStart w:id="33" w:name="_Toc474246349"/>
      <w:bookmarkEnd w:id="31"/>
      <w:bookmarkEnd w:id="32"/>
      <w:r>
        <w:rPr>
          <w:w w:val="95"/>
        </w:rPr>
        <w:t>The</w:t>
      </w:r>
      <w:r>
        <w:rPr>
          <w:spacing w:val="-9"/>
          <w:w w:val="95"/>
        </w:rPr>
        <w:t>r</w:t>
      </w:r>
      <w:r>
        <w:rPr>
          <w:w w:val="95"/>
        </w:rPr>
        <w:t>e</w:t>
      </w:r>
      <w:r>
        <w:rPr>
          <w:spacing w:val="-33"/>
          <w:w w:val="95"/>
        </w:rPr>
        <w:t xml:space="preserve"> </w:t>
      </w:r>
      <w:r>
        <w:rPr>
          <w:spacing w:val="-8"/>
          <w:w w:val="95"/>
        </w:rPr>
        <w:t>r</w:t>
      </w:r>
      <w:r>
        <w:rPr>
          <w:w w:val="95"/>
        </w:rPr>
        <w:t>emains</w:t>
      </w:r>
      <w:r>
        <w:rPr>
          <w:spacing w:val="-33"/>
          <w:w w:val="95"/>
        </w:rPr>
        <w:t xml:space="preserve"> </w:t>
      </w:r>
      <w:r>
        <w:rPr>
          <w:w w:val="95"/>
        </w:rPr>
        <w:t>he</w:t>
      </w:r>
      <w:r>
        <w:rPr>
          <w:spacing w:val="-4"/>
          <w:w w:val="95"/>
        </w:rPr>
        <w:t>a</w:t>
      </w:r>
      <w:r>
        <w:rPr>
          <w:w w:val="95"/>
        </w:rPr>
        <w:t>vy</w:t>
      </w:r>
      <w:r>
        <w:rPr>
          <w:spacing w:val="-37"/>
          <w:w w:val="95"/>
        </w:rPr>
        <w:t xml:space="preserve"> </w:t>
      </w:r>
      <w:r>
        <w:rPr>
          <w:spacing w:val="-8"/>
          <w:w w:val="95"/>
        </w:rPr>
        <w:t>r</w:t>
      </w:r>
      <w:r>
        <w:rPr>
          <w:w w:val="95"/>
        </w:rPr>
        <w:t>elian</w:t>
      </w:r>
      <w:r>
        <w:rPr>
          <w:spacing w:val="-6"/>
          <w:w w:val="95"/>
        </w:rPr>
        <w:t>c</w:t>
      </w:r>
      <w:r>
        <w:rPr>
          <w:w w:val="95"/>
        </w:rPr>
        <w:t>e</w:t>
      </w:r>
      <w:r>
        <w:rPr>
          <w:spacing w:val="-33"/>
          <w:w w:val="95"/>
        </w:rPr>
        <w:t xml:space="preserve"> </w:t>
      </w:r>
      <w:r>
        <w:rPr>
          <w:w w:val="95"/>
        </w:rPr>
        <w:t>on</w:t>
      </w:r>
      <w:r>
        <w:rPr>
          <w:spacing w:val="-33"/>
          <w:w w:val="95"/>
        </w:rPr>
        <w:t xml:space="preserve"> </w:t>
      </w:r>
      <w:r>
        <w:rPr>
          <w:w w:val="95"/>
        </w:rPr>
        <w:t>fi</w:t>
      </w:r>
      <w:r>
        <w:rPr>
          <w:spacing w:val="-8"/>
          <w:w w:val="95"/>
        </w:rPr>
        <w:t>x</w:t>
      </w:r>
      <w:r>
        <w:rPr>
          <w:w w:val="95"/>
        </w:rPr>
        <w:t>ed-line</w:t>
      </w:r>
      <w:r>
        <w:rPr>
          <w:spacing w:val="-33"/>
          <w:w w:val="95"/>
        </w:rPr>
        <w:t xml:space="preserve"> </w:t>
      </w:r>
      <w:r>
        <w:rPr>
          <w:w w:val="95"/>
        </w:rPr>
        <w:t>servi</w:t>
      </w:r>
      <w:r>
        <w:rPr>
          <w:spacing w:val="-6"/>
          <w:w w:val="95"/>
        </w:rPr>
        <w:t>c</w:t>
      </w:r>
      <w:r>
        <w:rPr>
          <w:w w:val="95"/>
        </w:rPr>
        <w:t>es</w:t>
      </w:r>
      <w:r>
        <w:rPr>
          <w:spacing w:val="-33"/>
          <w:w w:val="95"/>
        </w:rPr>
        <w:t xml:space="preserve"> </w:t>
      </w:r>
      <w:r>
        <w:rPr>
          <w:spacing w:val="-7"/>
          <w:w w:val="95"/>
        </w:rPr>
        <w:t>f</w:t>
      </w:r>
      <w:r>
        <w:rPr>
          <w:w w:val="95"/>
        </w:rPr>
        <w:t>or</w:t>
      </w:r>
      <w:r>
        <w:rPr>
          <w:spacing w:val="-37"/>
          <w:w w:val="95"/>
        </w:rPr>
        <w:t xml:space="preserve"> </w:t>
      </w:r>
      <w:r>
        <w:rPr>
          <w:w w:val="95"/>
        </w:rPr>
        <w:t>d</w:t>
      </w:r>
      <w:r>
        <w:rPr>
          <w:spacing w:val="-3"/>
          <w:w w:val="95"/>
        </w:rPr>
        <w:t>a</w:t>
      </w:r>
      <w:r>
        <w:rPr>
          <w:w w:val="95"/>
        </w:rPr>
        <w:t>ta</w:t>
      </w:r>
      <w:bookmarkEnd w:id="33"/>
    </w:p>
    <w:p w:rsidR="008E34F5" w:rsidRDefault="008E34F5" w:rsidP="008E34F5">
      <w:r>
        <w:t>Fi</w:t>
      </w:r>
      <w:r>
        <w:rPr>
          <w:spacing w:val="-2"/>
        </w:rPr>
        <w:t>x</w:t>
      </w:r>
      <w:r>
        <w:t>ed-line telecommunication</w:t>
      </w:r>
      <w:r>
        <w:rPr>
          <w:spacing w:val="1"/>
        </w:rPr>
        <w:t xml:space="preserve"> </w:t>
      </w:r>
      <w:r>
        <w:t>networks a</w:t>
      </w:r>
      <w:r>
        <w:rPr>
          <w:spacing w:val="-2"/>
        </w:rPr>
        <w:t>r</w:t>
      </w:r>
      <w:r>
        <w:t>e the he</w:t>
      </w:r>
      <w:r>
        <w:rPr>
          <w:spacing w:val="-2"/>
        </w:rPr>
        <w:t>a</w:t>
      </w:r>
      <w:r>
        <w:t>vy lifters in</w:t>
      </w:r>
      <w:r>
        <w:rPr>
          <w:spacing w:val="1"/>
        </w:rPr>
        <w:t xml:space="preserve"> </w:t>
      </w:r>
      <w:r>
        <w:t>the p</w:t>
      </w:r>
      <w:r>
        <w:rPr>
          <w:spacing w:val="-2"/>
        </w:rPr>
        <w:t>ro</w:t>
      </w:r>
      <w:r>
        <w:t>vision</w:t>
      </w:r>
      <w:r>
        <w:rPr>
          <w:spacing w:val="1"/>
        </w:rPr>
        <w:t xml:space="preserve"> </w:t>
      </w:r>
      <w:r>
        <w:t>of</w:t>
      </w:r>
      <w:r>
        <w:rPr>
          <w:spacing w:val="1"/>
        </w:rPr>
        <w:t xml:space="preserve"> </w:t>
      </w:r>
      <w:r>
        <w:t>la</w:t>
      </w:r>
      <w:r>
        <w:rPr>
          <w:spacing w:val="-2"/>
        </w:rPr>
        <w:t>r</w:t>
      </w:r>
      <w:r>
        <w:t>ge data</w:t>
      </w:r>
      <w:r>
        <w:rPr>
          <w:spacing w:val="1"/>
        </w:rPr>
        <w:t xml:space="preserve"> </w:t>
      </w:r>
      <w:r>
        <w:rPr>
          <w:spacing w:val="-2"/>
        </w:rPr>
        <w:t>v</w:t>
      </w:r>
      <w:r>
        <w:t>olumes. As</w:t>
      </w:r>
      <w:r>
        <w:rPr>
          <w:spacing w:val="1"/>
        </w:rPr>
        <w:t xml:space="preserve"> </w:t>
      </w:r>
      <w:r>
        <w:t>at</w:t>
      </w:r>
      <w:r>
        <w:rPr>
          <w:w w:val="101"/>
        </w:rPr>
        <w:t xml:space="preserve"> </w:t>
      </w:r>
      <w:r>
        <w:rPr>
          <w:rFonts w:cs="Roboto"/>
        </w:rPr>
        <w:t>June 2016,</w:t>
      </w:r>
      <w:r>
        <w:rPr>
          <w:rFonts w:cs="Roboto"/>
          <w:spacing w:val="1"/>
        </w:rPr>
        <w:t xml:space="preserve"> </w:t>
      </w:r>
      <w:r>
        <w:rPr>
          <w:rFonts w:cs="Roboto"/>
        </w:rPr>
        <w:t>a</w:t>
      </w:r>
      <w:r>
        <w:rPr>
          <w:rFonts w:cs="Roboto"/>
          <w:spacing w:val="-2"/>
        </w:rPr>
        <w:t>r</w:t>
      </w:r>
      <w:r>
        <w:rPr>
          <w:rFonts w:cs="Roboto"/>
        </w:rPr>
        <w:t>ound</w:t>
      </w:r>
      <w:r>
        <w:rPr>
          <w:rFonts w:cs="Roboto"/>
          <w:spacing w:val="1"/>
        </w:rPr>
        <w:t xml:space="preserve"> </w:t>
      </w:r>
      <w:r>
        <w:rPr>
          <w:rFonts w:cs="Roboto"/>
        </w:rPr>
        <w:t>93</w:t>
      </w:r>
      <w:r w:rsidR="00E63539">
        <w:rPr>
          <w:rFonts w:cs="Roboto"/>
        </w:rPr>
        <w:t> per cent</w:t>
      </w:r>
      <w:r>
        <w:rPr>
          <w:rFonts w:cs="Roboto"/>
          <w:spacing w:val="1"/>
        </w:rPr>
        <w:t xml:space="preserve"> </w:t>
      </w:r>
      <w:r>
        <w:rPr>
          <w:rFonts w:cs="Roboto"/>
        </w:rPr>
        <w:t>of</w:t>
      </w:r>
      <w:r>
        <w:rPr>
          <w:rFonts w:cs="Roboto"/>
          <w:spacing w:val="1"/>
        </w:rPr>
        <w:t xml:space="preserve"> </w:t>
      </w:r>
      <w:r>
        <w:rPr>
          <w:rFonts w:cs="Roboto"/>
        </w:rPr>
        <w:t>all data</w:t>
      </w:r>
      <w:r>
        <w:rPr>
          <w:rFonts w:cs="Roboto"/>
          <w:spacing w:val="1"/>
        </w:rPr>
        <w:t xml:space="preserve"> </w:t>
      </w:r>
      <w:r>
        <w:rPr>
          <w:rFonts w:cs="Roboto"/>
        </w:rPr>
        <w:t>downloaded</w:t>
      </w:r>
      <w:r>
        <w:rPr>
          <w:rFonts w:cs="Roboto"/>
          <w:spacing w:val="1"/>
        </w:rPr>
        <w:t xml:space="preserve"> </w:t>
      </w:r>
      <w:r>
        <w:rPr>
          <w:rFonts w:cs="Roboto"/>
        </w:rPr>
        <w:t xml:space="preserve">in </w:t>
      </w:r>
      <w:r>
        <w:rPr>
          <w:rFonts w:cs="Roboto"/>
          <w:spacing w:val="-2"/>
        </w:rPr>
        <w:t>A</w:t>
      </w:r>
      <w:r>
        <w:rPr>
          <w:rFonts w:cs="Roboto"/>
        </w:rPr>
        <w:t>ustralia</w:t>
      </w:r>
      <w:r>
        <w:rPr>
          <w:rFonts w:cs="Roboto"/>
          <w:spacing w:val="1"/>
        </w:rPr>
        <w:t xml:space="preserve"> </w:t>
      </w:r>
      <w:r>
        <w:rPr>
          <w:rFonts w:cs="Roboto"/>
        </w:rPr>
        <w:t>was</w:t>
      </w:r>
      <w:r>
        <w:rPr>
          <w:rFonts w:cs="Roboto"/>
          <w:spacing w:val="1"/>
        </w:rPr>
        <w:t xml:space="preserve"> </w:t>
      </w:r>
      <w:r>
        <w:rPr>
          <w:rFonts w:cs="Roboto"/>
        </w:rPr>
        <w:t>via</w:t>
      </w:r>
      <w:r>
        <w:rPr>
          <w:rFonts w:cs="Roboto"/>
          <w:spacing w:val="1"/>
        </w:rPr>
        <w:t xml:space="preserve"> </w:t>
      </w:r>
      <w:r>
        <w:rPr>
          <w:rFonts w:cs="Roboto"/>
        </w:rPr>
        <w:t>fi</w:t>
      </w:r>
      <w:r>
        <w:rPr>
          <w:rFonts w:cs="Roboto"/>
          <w:spacing w:val="-3"/>
        </w:rPr>
        <w:t>x</w:t>
      </w:r>
      <w:r>
        <w:rPr>
          <w:rFonts w:cs="Roboto"/>
        </w:rPr>
        <w:t>ed-line networks,</w:t>
      </w:r>
      <w:r>
        <w:rPr>
          <w:rFonts w:cs="Roboto"/>
          <w:spacing w:val="1"/>
        </w:rPr>
        <w:t xml:space="preserve"> </w:t>
      </w:r>
      <w:r>
        <w:rPr>
          <w:rFonts w:cs="Roboto"/>
        </w:rPr>
        <w:t>compa</w:t>
      </w:r>
      <w:r>
        <w:rPr>
          <w:rFonts w:cs="Roboto"/>
          <w:spacing w:val="-2"/>
        </w:rPr>
        <w:t>r</w:t>
      </w:r>
      <w:r>
        <w:rPr>
          <w:rFonts w:cs="Roboto"/>
        </w:rPr>
        <w:t>ed</w:t>
      </w:r>
      <w:r>
        <w:rPr>
          <w:rFonts w:cs="Roboto"/>
          <w:w w:val="99"/>
        </w:rPr>
        <w:t xml:space="preserve"> </w:t>
      </w:r>
      <w:r>
        <w:rPr>
          <w:spacing w:val="-2"/>
        </w:rPr>
        <w:t>t</w:t>
      </w:r>
      <w:r>
        <w:t>o only</w:t>
      </w:r>
      <w:r>
        <w:rPr>
          <w:spacing w:val="1"/>
        </w:rPr>
        <w:t xml:space="preserve"> </w:t>
      </w:r>
      <w:r>
        <w:t>7</w:t>
      </w:r>
      <w:r w:rsidR="00E63539">
        <w:t> per cent</w:t>
      </w:r>
      <w:r>
        <w:rPr>
          <w:spacing w:val="1"/>
        </w:rPr>
        <w:t xml:space="preserve"> </w:t>
      </w:r>
      <w:r>
        <w:t xml:space="preserve">downloaded </w:t>
      </w:r>
      <w:r>
        <w:rPr>
          <w:spacing w:val="-2"/>
        </w:rPr>
        <w:t>ov</w:t>
      </w:r>
      <w:r>
        <w:t>er wi</w:t>
      </w:r>
      <w:r>
        <w:rPr>
          <w:spacing w:val="-2"/>
        </w:rPr>
        <w:t>r</w:t>
      </w:r>
      <w:r>
        <w:t>eless or</w:t>
      </w:r>
      <w:r>
        <w:rPr>
          <w:spacing w:val="1"/>
        </w:rPr>
        <w:t xml:space="preserve"> </w:t>
      </w:r>
      <w:r>
        <w:t>mobile</w:t>
      </w:r>
      <w:r>
        <w:rPr>
          <w:spacing w:val="1"/>
        </w:rPr>
        <w:t xml:space="preserve"> </w:t>
      </w:r>
      <w:r>
        <w:t>networks.</w:t>
      </w:r>
      <w:r>
        <w:rPr>
          <w:position w:val="6"/>
          <w:sz w:val="11"/>
          <w:szCs w:val="11"/>
        </w:rPr>
        <w:t>56</w:t>
      </w:r>
      <w:r>
        <w:rPr>
          <w:spacing w:val="19"/>
          <w:position w:val="6"/>
          <w:sz w:val="11"/>
          <w:szCs w:val="11"/>
        </w:rPr>
        <w:t xml:space="preserve"> </w:t>
      </w:r>
      <w:r>
        <w:t>Since</w:t>
      </w:r>
      <w:r>
        <w:rPr>
          <w:spacing w:val="1"/>
        </w:rPr>
        <w:t xml:space="preserve"> </w:t>
      </w:r>
      <w:r>
        <w:t>2011, downloads</w:t>
      </w:r>
      <w:r>
        <w:rPr>
          <w:spacing w:val="1"/>
        </w:rPr>
        <w:t xml:space="preserve"> </w:t>
      </w:r>
      <w:r>
        <w:t>ac</w:t>
      </w:r>
      <w:r>
        <w:rPr>
          <w:spacing w:val="-2"/>
        </w:rPr>
        <w:t>r</w:t>
      </w:r>
      <w:r>
        <w:t>oss</w:t>
      </w:r>
      <w:r>
        <w:rPr>
          <w:spacing w:val="-1"/>
        </w:rPr>
        <w:t xml:space="preserve"> </w:t>
      </w:r>
      <w:r>
        <w:t xml:space="preserve">all </w:t>
      </w:r>
      <w:r>
        <w:rPr>
          <w:rFonts w:cs="Roboto"/>
        </w:rPr>
        <w:t>technologies h</w:t>
      </w:r>
      <w:r>
        <w:rPr>
          <w:rFonts w:cs="Roboto"/>
          <w:spacing w:val="-2"/>
        </w:rPr>
        <w:t>av</w:t>
      </w:r>
      <w:r>
        <w:rPr>
          <w:rFonts w:cs="Roboto"/>
        </w:rPr>
        <w:t>e g</w:t>
      </w:r>
      <w:r>
        <w:rPr>
          <w:rFonts w:cs="Roboto"/>
          <w:spacing w:val="-2"/>
        </w:rPr>
        <w:t>r</w:t>
      </w:r>
      <w:r>
        <w:rPr>
          <w:rFonts w:cs="Roboto"/>
        </w:rPr>
        <w:t xml:space="preserve">own at a </w:t>
      </w:r>
      <w:r>
        <w:rPr>
          <w:rFonts w:cs="Roboto"/>
          <w:spacing w:val="-2"/>
        </w:rPr>
        <w:t>v</w:t>
      </w:r>
      <w:r>
        <w:rPr>
          <w:rFonts w:cs="Roboto"/>
        </w:rPr>
        <w:t>e</w:t>
      </w:r>
      <w:r>
        <w:rPr>
          <w:rFonts w:cs="Roboto"/>
          <w:spacing w:val="1"/>
        </w:rPr>
        <w:t>r</w:t>
      </w:r>
      <w:r>
        <w:rPr>
          <w:rFonts w:cs="Roboto"/>
        </w:rPr>
        <w:t xml:space="preserve">y fast rate, which has </w:t>
      </w:r>
      <w:r>
        <w:rPr>
          <w:rFonts w:cs="Roboto"/>
          <w:spacing w:val="-2"/>
        </w:rPr>
        <w:t>r</w:t>
      </w:r>
      <w:r>
        <w:rPr>
          <w:rFonts w:cs="Roboto"/>
        </w:rPr>
        <w:t>esulted in</w:t>
      </w:r>
      <w:r>
        <w:rPr>
          <w:rFonts w:cs="Roboto"/>
          <w:spacing w:val="1"/>
        </w:rPr>
        <w:t xml:space="preserve"> </w:t>
      </w:r>
      <w:r>
        <w:rPr>
          <w:rFonts w:cs="Roboto"/>
        </w:rPr>
        <w:t>fi</w:t>
      </w:r>
      <w:r>
        <w:rPr>
          <w:rFonts w:cs="Roboto"/>
          <w:spacing w:val="-3"/>
        </w:rPr>
        <w:t>x</w:t>
      </w:r>
      <w:r>
        <w:rPr>
          <w:rFonts w:cs="Roboto"/>
        </w:rPr>
        <w:t>ed-line car</w:t>
      </w:r>
      <w:r>
        <w:rPr>
          <w:rFonts w:cs="Roboto"/>
          <w:spacing w:val="1"/>
        </w:rPr>
        <w:t>r</w:t>
      </w:r>
      <w:r>
        <w:rPr>
          <w:rFonts w:cs="Roboto"/>
        </w:rPr>
        <w:t>ying a constant p</w:t>
      </w:r>
      <w:r>
        <w:rPr>
          <w:rFonts w:cs="Roboto"/>
          <w:spacing w:val="-2"/>
        </w:rPr>
        <w:t>r</w:t>
      </w:r>
      <w:r>
        <w:rPr>
          <w:rFonts w:cs="Roboto"/>
        </w:rPr>
        <w:t>opo</w:t>
      </w:r>
      <w:r>
        <w:rPr>
          <w:rFonts w:cs="Roboto"/>
          <w:spacing w:val="2"/>
        </w:rPr>
        <w:t>r</w:t>
      </w:r>
      <w:r>
        <w:rPr>
          <w:rFonts w:cs="Roboto"/>
        </w:rPr>
        <w:t>tion</w:t>
      </w:r>
      <w:r>
        <w:rPr>
          <w:rFonts w:cs="Roboto"/>
          <w:w w:val="101"/>
        </w:rPr>
        <w:t xml:space="preserve"> </w:t>
      </w:r>
      <w:r>
        <w:rPr>
          <w:rFonts w:cs="Roboto"/>
        </w:rPr>
        <w:t xml:space="preserve">of </w:t>
      </w:r>
      <w:r>
        <w:rPr>
          <w:rFonts w:cs="Roboto"/>
          <w:spacing w:val="-2"/>
        </w:rPr>
        <w:t>t</w:t>
      </w:r>
      <w:r>
        <w:rPr>
          <w:rFonts w:cs="Roboto"/>
        </w:rPr>
        <w:t>otal downloads (figu</w:t>
      </w:r>
      <w:r>
        <w:rPr>
          <w:rFonts w:cs="Roboto"/>
          <w:spacing w:val="-3"/>
        </w:rPr>
        <w:t>r</w:t>
      </w:r>
      <w:r>
        <w:rPr>
          <w:rFonts w:cs="Roboto"/>
        </w:rPr>
        <w:t>e 9). How</w:t>
      </w:r>
      <w:r>
        <w:rPr>
          <w:rFonts w:cs="Roboto"/>
          <w:spacing w:val="-2"/>
        </w:rPr>
        <w:t>ev</w:t>
      </w:r>
      <w:r>
        <w:rPr>
          <w:rFonts w:cs="Roboto"/>
        </w:rPr>
        <w:t>e</w:t>
      </w:r>
      <w:r>
        <w:rPr>
          <w:rFonts w:cs="Roboto"/>
          <w:spacing w:val="-12"/>
        </w:rPr>
        <w:t>r</w:t>
      </w:r>
      <w:r>
        <w:rPr>
          <w:rFonts w:cs="Roboto"/>
        </w:rPr>
        <w:t>, despite its impo</w:t>
      </w:r>
      <w:r>
        <w:rPr>
          <w:rFonts w:cs="Roboto"/>
          <w:spacing w:val="3"/>
        </w:rPr>
        <w:t>r</w:t>
      </w:r>
      <w:r>
        <w:rPr>
          <w:rFonts w:cs="Roboto"/>
        </w:rPr>
        <w:t>tance in p</w:t>
      </w:r>
      <w:r>
        <w:rPr>
          <w:rFonts w:cs="Roboto"/>
          <w:spacing w:val="-2"/>
        </w:rPr>
        <w:t>ro</w:t>
      </w:r>
      <w:r>
        <w:rPr>
          <w:rFonts w:cs="Roboto"/>
        </w:rPr>
        <w:t>viding internet se</w:t>
      </w:r>
      <w:r>
        <w:rPr>
          <w:rFonts w:cs="Roboto"/>
          <w:spacing w:val="1"/>
        </w:rPr>
        <w:t>r</w:t>
      </w:r>
      <w:r>
        <w:rPr>
          <w:rFonts w:cs="Roboto"/>
        </w:rPr>
        <w:t xml:space="preserve">vices, the </w:t>
      </w:r>
      <w:r>
        <w:rPr>
          <w:rFonts w:cs="Roboto"/>
          <w:spacing w:val="-2"/>
        </w:rPr>
        <w:t>rev</w:t>
      </w:r>
      <w:r>
        <w:rPr>
          <w:rFonts w:cs="Roboto"/>
        </w:rPr>
        <w:t>enue generated</w:t>
      </w:r>
      <w:r>
        <w:rPr>
          <w:rFonts w:cs="Roboto"/>
          <w:spacing w:val="1"/>
        </w:rPr>
        <w:t xml:space="preserve"> </w:t>
      </w:r>
      <w:r>
        <w:rPr>
          <w:rFonts w:cs="Roboto"/>
          <w:spacing w:val="-2"/>
        </w:rPr>
        <w:t>b</w:t>
      </w:r>
      <w:r>
        <w:rPr>
          <w:rFonts w:cs="Roboto"/>
        </w:rPr>
        <w:t>y</w:t>
      </w:r>
      <w:r>
        <w:rPr>
          <w:rFonts w:cs="Roboto"/>
          <w:spacing w:val="1"/>
        </w:rPr>
        <w:t xml:space="preserve"> </w:t>
      </w:r>
      <w:r>
        <w:rPr>
          <w:rFonts w:cs="Roboto"/>
          <w:spacing w:val="-2"/>
        </w:rPr>
        <w:t>A</w:t>
      </w:r>
      <w:r>
        <w:rPr>
          <w:rFonts w:cs="Roboto"/>
        </w:rPr>
        <w:t>ustrali</w:t>
      </w:r>
      <w:r>
        <w:rPr>
          <w:rFonts w:cs="Roboto"/>
          <w:spacing w:val="-7"/>
        </w:rPr>
        <w:t>a</w:t>
      </w:r>
      <w:r>
        <w:rPr>
          <w:rFonts w:cs="Roboto"/>
          <w:spacing w:val="-8"/>
        </w:rPr>
        <w:t>’</w:t>
      </w:r>
      <w:r>
        <w:rPr>
          <w:rFonts w:cs="Roboto"/>
        </w:rPr>
        <w:t>s</w:t>
      </w:r>
      <w:r>
        <w:rPr>
          <w:rFonts w:cs="Roboto"/>
          <w:spacing w:val="1"/>
        </w:rPr>
        <w:t xml:space="preserve"> </w:t>
      </w:r>
      <w:r>
        <w:rPr>
          <w:rFonts w:cs="Roboto"/>
        </w:rPr>
        <w:t>fi</w:t>
      </w:r>
      <w:r>
        <w:rPr>
          <w:rFonts w:cs="Roboto"/>
          <w:spacing w:val="-3"/>
        </w:rPr>
        <w:t>x</w:t>
      </w:r>
      <w:r>
        <w:rPr>
          <w:rFonts w:cs="Roboto"/>
        </w:rPr>
        <w:t>ed</w:t>
      </w:r>
      <w:r>
        <w:rPr>
          <w:rFonts w:cs="Roboto"/>
          <w:spacing w:val="1"/>
        </w:rPr>
        <w:t xml:space="preserve"> </w:t>
      </w:r>
      <w:r>
        <w:rPr>
          <w:rFonts w:cs="Roboto"/>
        </w:rPr>
        <w:t>network</w:t>
      </w:r>
      <w:r>
        <w:rPr>
          <w:rFonts w:cs="Roboto"/>
          <w:spacing w:val="1"/>
        </w:rPr>
        <w:t xml:space="preserve"> </w:t>
      </w:r>
      <w:r>
        <w:rPr>
          <w:rFonts w:cs="Roboto"/>
        </w:rPr>
        <w:t>indust</w:t>
      </w:r>
      <w:r>
        <w:rPr>
          <w:rFonts w:cs="Roboto"/>
          <w:spacing w:val="1"/>
        </w:rPr>
        <w:t>r</w:t>
      </w:r>
      <w:r>
        <w:rPr>
          <w:rFonts w:cs="Roboto"/>
        </w:rPr>
        <w:t>y</w:t>
      </w:r>
      <w:r>
        <w:rPr>
          <w:rFonts w:cs="Roboto"/>
          <w:spacing w:val="1"/>
        </w:rPr>
        <w:t xml:space="preserve"> </w:t>
      </w:r>
      <w:r>
        <w:rPr>
          <w:rFonts w:cs="Roboto"/>
        </w:rPr>
        <w:t>has</w:t>
      </w:r>
      <w:r>
        <w:rPr>
          <w:rFonts w:cs="Roboto"/>
          <w:spacing w:val="1"/>
        </w:rPr>
        <w:t xml:space="preserve"> </w:t>
      </w:r>
      <w:r>
        <w:rPr>
          <w:rFonts w:cs="Roboto"/>
        </w:rPr>
        <w:t>mo</w:t>
      </w:r>
      <w:r>
        <w:rPr>
          <w:rFonts w:cs="Roboto"/>
          <w:spacing w:val="-2"/>
        </w:rPr>
        <w:t>r</w:t>
      </w:r>
      <w:r>
        <w:rPr>
          <w:rFonts w:cs="Roboto"/>
        </w:rPr>
        <w:t>e</w:t>
      </w:r>
      <w:r>
        <w:rPr>
          <w:rFonts w:cs="Roboto"/>
          <w:spacing w:val="1"/>
        </w:rPr>
        <w:t xml:space="preserve"> </w:t>
      </w:r>
      <w:r>
        <w:rPr>
          <w:rFonts w:cs="Roboto"/>
        </w:rPr>
        <w:t>than</w:t>
      </w:r>
      <w:r>
        <w:rPr>
          <w:rFonts w:cs="Roboto"/>
          <w:spacing w:val="1"/>
        </w:rPr>
        <w:t xml:space="preserve"> </w:t>
      </w:r>
      <w:r>
        <w:rPr>
          <w:rFonts w:cs="Roboto"/>
        </w:rPr>
        <w:t>hal</w:t>
      </w:r>
      <w:r>
        <w:rPr>
          <w:rFonts w:cs="Roboto"/>
          <w:spacing w:val="-2"/>
        </w:rPr>
        <w:t>v</w:t>
      </w:r>
      <w:r>
        <w:rPr>
          <w:rFonts w:cs="Roboto"/>
        </w:rPr>
        <w:t>ed</w:t>
      </w:r>
      <w:r>
        <w:rPr>
          <w:rFonts w:cs="Roboto"/>
          <w:spacing w:val="1"/>
        </w:rPr>
        <w:t xml:space="preserve"> </w:t>
      </w:r>
      <w:r>
        <w:rPr>
          <w:rFonts w:cs="Roboto"/>
        </w:rPr>
        <w:t>in</w:t>
      </w:r>
      <w:r>
        <w:rPr>
          <w:rFonts w:cs="Roboto"/>
          <w:spacing w:val="1"/>
        </w:rPr>
        <w:t xml:space="preserve"> </w:t>
      </w:r>
      <w:r>
        <w:rPr>
          <w:rFonts w:cs="Roboto"/>
          <w:spacing w:val="-2"/>
        </w:rPr>
        <w:t>r</w:t>
      </w:r>
      <w:r>
        <w:rPr>
          <w:rFonts w:cs="Roboto"/>
        </w:rPr>
        <w:t>ecent</w:t>
      </w:r>
      <w:r>
        <w:rPr>
          <w:rFonts w:cs="Roboto"/>
          <w:spacing w:val="1"/>
        </w:rPr>
        <w:t xml:space="preserve"> </w:t>
      </w:r>
      <w:r>
        <w:rPr>
          <w:rFonts w:cs="Roboto"/>
          <w:spacing w:val="-2"/>
        </w:rPr>
        <w:t>y</w:t>
      </w:r>
      <w:r>
        <w:rPr>
          <w:rFonts w:cs="Roboto"/>
        </w:rPr>
        <w:t>ears,</w:t>
      </w:r>
      <w:r>
        <w:rPr>
          <w:rFonts w:cs="Roboto"/>
          <w:spacing w:val="1"/>
        </w:rPr>
        <w:t xml:space="preserve"> </w:t>
      </w:r>
      <w:r>
        <w:rPr>
          <w:rFonts w:cs="Roboto"/>
        </w:rPr>
        <w:t>f</w:t>
      </w:r>
      <w:r>
        <w:rPr>
          <w:rFonts w:cs="Roboto"/>
          <w:spacing w:val="-2"/>
        </w:rPr>
        <w:t>r</w:t>
      </w:r>
      <w:r>
        <w:rPr>
          <w:rFonts w:cs="Roboto"/>
        </w:rPr>
        <w:t>om</w:t>
      </w:r>
      <w:r>
        <w:rPr>
          <w:rFonts w:cs="Roboto"/>
          <w:spacing w:val="1"/>
        </w:rPr>
        <w:t xml:space="preserve"> </w:t>
      </w:r>
      <w:r>
        <w:rPr>
          <w:rFonts w:cs="Roboto"/>
        </w:rPr>
        <w:t>$23</w:t>
      </w:r>
      <w:r>
        <w:rPr>
          <w:rFonts w:cs="Roboto"/>
          <w:spacing w:val="1"/>
        </w:rPr>
        <w:t xml:space="preserve"> </w:t>
      </w:r>
      <w:r>
        <w:rPr>
          <w:rFonts w:cs="Roboto"/>
        </w:rPr>
        <w:t>billion in</w:t>
      </w:r>
      <w:r>
        <w:rPr>
          <w:rFonts w:cs="Roboto"/>
          <w:spacing w:val="2"/>
        </w:rPr>
        <w:t xml:space="preserve"> </w:t>
      </w:r>
      <w:r>
        <w:rPr>
          <w:rFonts w:cs="Roboto"/>
        </w:rPr>
        <w:t>2003–04</w:t>
      </w:r>
      <w:r>
        <w:rPr>
          <w:rFonts w:cs="Roboto"/>
          <w:spacing w:val="2"/>
        </w:rPr>
        <w:t xml:space="preserve"> </w:t>
      </w:r>
      <w:r>
        <w:rPr>
          <w:rFonts w:cs="Roboto"/>
          <w:spacing w:val="-2"/>
        </w:rPr>
        <w:t>t</w:t>
      </w:r>
      <w:r>
        <w:rPr>
          <w:rFonts w:cs="Roboto"/>
        </w:rPr>
        <w:t>o</w:t>
      </w:r>
      <w:r>
        <w:rPr>
          <w:rFonts w:cs="Roboto"/>
          <w:spacing w:val="2"/>
        </w:rPr>
        <w:t xml:space="preserve"> </w:t>
      </w:r>
      <w:r>
        <w:rPr>
          <w:rFonts w:cs="Roboto"/>
        </w:rPr>
        <w:t>$10.3</w:t>
      </w:r>
      <w:r>
        <w:rPr>
          <w:rFonts w:cs="Roboto"/>
          <w:spacing w:val="2"/>
        </w:rPr>
        <w:t xml:space="preserve"> </w:t>
      </w:r>
      <w:r>
        <w:rPr>
          <w:rFonts w:cs="Roboto"/>
        </w:rPr>
        <w:t>billion</w:t>
      </w:r>
      <w:r>
        <w:rPr>
          <w:rFonts w:cs="Roboto"/>
          <w:spacing w:val="2"/>
        </w:rPr>
        <w:t xml:space="preserve"> </w:t>
      </w:r>
      <w:r>
        <w:rPr>
          <w:rFonts w:cs="Roboto"/>
        </w:rPr>
        <w:t>in</w:t>
      </w:r>
      <w:r>
        <w:rPr>
          <w:rFonts w:cs="Roboto"/>
          <w:spacing w:val="2"/>
        </w:rPr>
        <w:t xml:space="preserve"> </w:t>
      </w:r>
      <w:r>
        <w:rPr>
          <w:rFonts w:cs="Roboto"/>
        </w:rPr>
        <w:t>2015–16</w:t>
      </w:r>
      <w:r>
        <w:rPr>
          <w:rFonts w:cs="Roboto"/>
          <w:spacing w:val="2"/>
        </w:rPr>
        <w:t xml:space="preserve"> </w:t>
      </w:r>
      <w:r>
        <w:rPr>
          <w:rFonts w:cs="Roboto"/>
        </w:rPr>
        <w:t>(figu</w:t>
      </w:r>
      <w:r>
        <w:rPr>
          <w:rFonts w:cs="Roboto"/>
          <w:spacing w:val="-2"/>
        </w:rPr>
        <w:t>r</w:t>
      </w:r>
      <w:r>
        <w:rPr>
          <w:rFonts w:cs="Roboto"/>
        </w:rPr>
        <w:t>e</w:t>
      </w:r>
      <w:r>
        <w:rPr>
          <w:rFonts w:cs="Roboto"/>
          <w:spacing w:val="2"/>
        </w:rPr>
        <w:t xml:space="preserve"> </w:t>
      </w:r>
      <w:r>
        <w:rPr>
          <w:rFonts w:cs="Roboto"/>
        </w:rPr>
        <w:t>7).</w:t>
      </w:r>
      <w:r>
        <w:rPr>
          <w:rFonts w:cs="Roboto"/>
          <w:spacing w:val="3"/>
        </w:rPr>
        <w:t xml:space="preserve"> </w:t>
      </w:r>
      <w:r>
        <w:rPr>
          <w:rFonts w:cs="Roboto"/>
        </w:rPr>
        <w:t>This</w:t>
      </w:r>
      <w:r>
        <w:rPr>
          <w:rFonts w:cs="Roboto"/>
          <w:spacing w:val="2"/>
        </w:rPr>
        <w:t xml:space="preserve"> </w:t>
      </w:r>
      <w:r>
        <w:rPr>
          <w:rFonts w:cs="Roboto"/>
        </w:rPr>
        <w:t>d</w:t>
      </w:r>
      <w:r>
        <w:rPr>
          <w:rFonts w:cs="Roboto"/>
          <w:spacing w:val="-2"/>
        </w:rPr>
        <w:t>r</w:t>
      </w:r>
      <w:r>
        <w:rPr>
          <w:rFonts w:cs="Roboto"/>
        </w:rPr>
        <w:t>op</w:t>
      </w:r>
      <w:r>
        <w:rPr>
          <w:rFonts w:cs="Roboto"/>
          <w:spacing w:val="2"/>
        </w:rPr>
        <w:t xml:space="preserve"> </w:t>
      </w:r>
      <w:r>
        <w:rPr>
          <w:rFonts w:cs="Roboto"/>
        </w:rPr>
        <w:t>can</w:t>
      </w:r>
      <w:r>
        <w:rPr>
          <w:rFonts w:cs="Roboto"/>
          <w:spacing w:val="2"/>
        </w:rPr>
        <w:t xml:space="preserve"> </w:t>
      </w:r>
      <w:r>
        <w:rPr>
          <w:rFonts w:cs="Roboto"/>
        </w:rPr>
        <w:t>be</w:t>
      </w:r>
      <w:r>
        <w:rPr>
          <w:rFonts w:cs="Roboto"/>
          <w:spacing w:val="2"/>
        </w:rPr>
        <w:t xml:space="preserve"> </w:t>
      </w:r>
      <w:r>
        <w:rPr>
          <w:rFonts w:cs="Roboto"/>
        </w:rPr>
        <w:t>attributed</w:t>
      </w:r>
      <w:r>
        <w:rPr>
          <w:rFonts w:cs="Roboto"/>
          <w:spacing w:val="2"/>
        </w:rPr>
        <w:t xml:space="preserve"> </w:t>
      </w:r>
      <w:r>
        <w:rPr>
          <w:rFonts w:cs="Roboto"/>
          <w:spacing w:val="-3"/>
        </w:rPr>
        <w:t>t</w:t>
      </w:r>
      <w:r>
        <w:rPr>
          <w:rFonts w:cs="Roboto"/>
        </w:rPr>
        <w:t>o</w:t>
      </w:r>
      <w:r>
        <w:rPr>
          <w:rFonts w:cs="Roboto"/>
          <w:spacing w:val="2"/>
        </w:rPr>
        <w:t xml:space="preserve"> </w:t>
      </w:r>
      <w:r>
        <w:rPr>
          <w:rFonts w:cs="Roboto"/>
        </w:rPr>
        <w:t>a</w:t>
      </w:r>
      <w:r>
        <w:rPr>
          <w:rFonts w:cs="Roboto"/>
          <w:spacing w:val="2"/>
        </w:rPr>
        <w:t xml:space="preserve"> </w:t>
      </w:r>
      <w:r>
        <w:rPr>
          <w:rFonts w:cs="Roboto"/>
        </w:rPr>
        <w:t>number</w:t>
      </w:r>
      <w:r>
        <w:rPr>
          <w:rFonts w:cs="Roboto"/>
          <w:spacing w:val="3"/>
        </w:rPr>
        <w:t xml:space="preserve"> </w:t>
      </w:r>
      <w:r>
        <w:rPr>
          <w:rFonts w:cs="Roboto"/>
        </w:rPr>
        <w:t>of</w:t>
      </w:r>
      <w:r>
        <w:rPr>
          <w:rFonts w:cs="Roboto"/>
          <w:spacing w:val="2"/>
        </w:rPr>
        <w:t xml:space="preserve"> </w:t>
      </w:r>
      <w:r>
        <w:rPr>
          <w:rFonts w:cs="Roboto"/>
        </w:rPr>
        <w:t>fac</w:t>
      </w:r>
      <w:r>
        <w:rPr>
          <w:rFonts w:cs="Roboto"/>
          <w:spacing w:val="-3"/>
        </w:rPr>
        <w:t>t</w:t>
      </w:r>
      <w:r>
        <w:rPr>
          <w:rFonts w:cs="Roboto"/>
        </w:rPr>
        <w:t xml:space="preserve">ors, </w:t>
      </w:r>
      <w:r>
        <w:t>including the int</w:t>
      </w:r>
      <w:r>
        <w:rPr>
          <w:spacing w:val="-3"/>
        </w:rPr>
        <w:t>r</w:t>
      </w:r>
      <w:r>
        <w:t>oduction and widesp</w:t>
      </w:r>
      <w:r>
        <w:rPr>
          <w:spacing w:val="-3"/>
        </w:rPr>
        <w:t>r</w:t>
      </w:r>
      <w:r>
        <w:t>ead</w:t>
      </w:r>
      <w:r>
        <w:rPr>
          <w:spacing w:val="1"/>
        </w:rPr>
        <w:t xml:space="preserve"> </w:t>
      </w:r>
      <w:r>
        <w:t xml:space="preserve">adoption of mobile and </w:t>
      </w:r>
      <w:r>
        <w:rPr>
          <w:spacing w:val="-5"/>
        </w:rPr>
        <w:t>O</w:t>
      </w:r>
      <w:r>
        <w:rPr>
          <w:spacing w:val="1"/>
        </w:rPr>
        <w:t>T</w:t>
      </w:r>
      <w:r>
        <w:t>T communication se</w:t>
      </w:r>
      <w:r>
        <w:rPr>
          <w:spacing w:val="1"/>
        </w:rPr>
        <w:t>r</w:t>
      </w:r>
      <w:r>
        <w:t>vices,</w:t>
      </w:r>
      <w:r>
        <w:rPr>
          <w:spacing w:val="-1"/>
        </w:rPr>
        <w:t xml:space="preserve"> </w:t>
      </w:r>
      <w:r>
        <w:t>which in</w:t>
      </w:r>
      <w:r>
        <w:rPr>
          <w:w w:val="101"/>
        </w:rPr>
        <w:t xml:space="preserve"> </w:t>
      </w:r>
      <w:r>
        <w:t>turn</w:t>
      </w:r>
      <w:r>
        <w:rPr>
          <w:spacing w:val="1"/>
        </w:rPr>
        <w:t xml:space="preserve"> </w:t>
      </w:r>
      <w:r>
        <w:t>h</w:t>
      </w:r>
      <w:r>
        <w:rPr>
          <w:spacing w:val="-2"/>
        </w:rPr>
        <w:t>av</w:t>
      </w:r>
      <w:r>
        <w:t>e</w:t>
      </w:r>
      <w:r>
        <w:rPr>
          <w:spacing w:val="-1"/>
        </w:rPr>
        <w:t xml:space="preserve"> </w:t>
      </w:r>
      <w:r>
        <w:rPr>
          <w:spacing w:val="-2"/>
        </w:rPr>
        <w:t>r</w:t>
      </w:r>
      <w:r>
        <w:t>educed</w:t>
      </w:r>
      <w:r>
        <w:rPr>
          <w:spacing w:val="1"/>
        </w:rPr>
        <w:t xml:space="preserve"> </w:t>
      </w:r>
      <w:r>
        <w:t>the</w:t>
      </w:r>
      <w:r>
        <w:rPr>
          <w:spacing w:val="1"/>
        </w:rPr>
        <w:t xml:space="preserve"> </w:t>
      </w:r>
      <w:r>
        <w:t>need</w:t>
      </w:r>
      <w:r>
        <w:rPr>
          <w:spacing w:val="1"/>
        </w:rPr>
        <w:t xml:space="preserve"> </w:t>
      </w:r>
      <w:r>
        <w:t>for</w:t>
      </w:r>
      <w:r>
        <w:rPr>
          <w:spacing w:val="1"/>
        </w:rPr>
        <w:t xml:space="preserve"> </w:t>
      </w:r>
      <w:r>
        <w:t>households</w:t>
      </w:r>
      <w:r>
        <w:rPr>
          <w:spacing w:val="1"/>
        </w:rPr>
        <w:t xml:space="preserve"> </w:t>
      </w:r>
      <w:r>
        <w:rPr>
          <w:spacing w:val="-3"/>
        </w:rPr>
        <w:t>t</w:t>
      </w:r>
      <w:r>
        <w:t>o</w:t>
      </w:r>
      <w:r>
        <w:rPr>
          <w:spacing w:val="1"/>
        </w:rPr>
        <w:t xml:space="preserve"> </w:t>
      </w:r>
      <w:r>
        <w:t>utilise landline</w:t>
      </w:r>
      <w:r>
        <w:rPr>
          <w:spacing w:val="1"/>
        </w:rPr>
        <w:t xml:space="preserve"> </w:t>
      </w:r>
      <w:r>
        <w:t>telephony</w:t>
      </w:r>
      <w:r>
        <w:rPr>
          <w:spacing w:val="1"/>
        </w:rPr>
        <w:t xml:space="preserve"> </w:t>
      </w:r>
      <w:r>
        <w:t>for</w:t>
      </w:r>
      <w:r>
        <w:rPr>
          <w:spacing w:val="1"/>
        </w:rPr>
        <w:t xml:space="preserve"> </w:t>
      </w:r>
      <w:r>
        <w:rPr>
          <w:spacing w:val="-2"/>
        </w:rPr>
        <w:t>ev</w:t>
      </w:r>
      <w:r>
        <w:t>e</w:t>
      </w:r>
      <w:r>
        <w:rPr>
          <w:spacing w:val="1"/>
        </w:rPr>
        <w:t>r</w:t>
      </w:r>
      <w:r>
        <w:rPr>
          <w:spacing w:val="-2"/>
        </w:rPr>
        <w:t>y</w:t>
      </w:r>
      <w:r>
        <w:t>d</w:t>
      </w:r>
      <w:r>
        <w:rPr>
          <w:spacing w:val="-2"/>
        </w:rPr>
        <w:t>a</w:t>
      </w:r>
      <w:r>
        <w:t>y communications.</w:t>
      </w:r>
    </w:p>
    <w:p w:rsidR="008E34F5" w:rsidRDefault="008E34F5" w:rsidP="005F039F">
      <w:r>
        <w:t>Figure 9.</w:t>
      </w:r>
      <w:r>
        <w:rPr>
          <w:spacing w:val="1"/>
        </w:rPr>
        <w:t xml:space="preserve"> </w:t>
      </w:r>
      <w:r>
        <w:rPr>
          <w:spacing w:val="-6"/>
        </w:rPr>
        <w:t>V</w:t>
      </w:r>
      <w:r>
        <w:t>olume of</w:t>
      </w:r>
      <w:r>
        <w:rPr>
          <w:spacing w:val="1"/>
        </w:rPr>
        <w:t xml:space="preserve"> </w:t>
      </w:r>
      <w:r>
        <w:t xml:space="preserve">downloads </w:t>
      </w:r>
      <w:r>
        <w:rPr>
          <w:spacing w:val="-1"/>
        </w:rPr>
        <w:t>b</w:t>
      </w:r>
      <w:r>
        <w:t>y</w:t>
      </w:r>
      <w:r>
        <w:rPr>
          <w:spacing w:val="2"/>
        </w:rPr>
        <w:t xml:space="preserve"> </w:t>
      </w:r>
      <w:r>
        <w:t>technology type</w:t>
      </w:r>
    </w:p>
    <w:p w:rsidR="008E34F5" w:rsidRDefault="008E34F5" w:rsidP="007832FD">
      <w:pPr>
        <w:pStyle w:val="normal-nospaceafter"/>
      </w:pPr>
      <w:r>
        <w:rPr>
          <w:noProof/>
          <w:lang w:eastAsia="zh-TW" w:bidi="hi-IN"/>
        </w:rPr>
        <w:drawing>
          <wp:inline distT="0" distB="0" distL="0" distR="0" wp14:anchorId="2C2C781B" wp14:editId="41087674">
            <wp:extent cx="5553714" cy="2975317"/>
            <wp:effectExtent l="0" t="0" r="8890" b="0"/>
            <wp:docPr id="30" name="Picture 30" descr="A clustered column chart showing growth in download volumes for fixed-line from around 390,000 terabytes in June 2012 to just over 2 million terabytes as at June 2016. The left axis shows data download volumes measured in terabytes. The right axis shows the proportion of total downloads measured in percentages up to 100 per cent. Mobile and wireless grew from around 35,000 terabytes in June 2012 to around 170,000 terabytes in June 2016. Over the same period a line chart shows that the fixed-line share of total downloads has remained steady just above 90 per cent.&#10;" title="Figure 9. Volume of downloads by technolog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9343" cy="2983690"/>
                    </a:xfrm>
                    <a:prstGeom prst="rect">
                      <a:avLst/>
                    </a:prstGeom>
                  </pic:spPr>
                </pic:pic>
              </a:graphicData>
            </a:graphic>
          </wp:inline>
        </w:drawing>
      </w:r>
    </w:p>
    <w:p w:rsidR="008E34F5" w:rsidRDefault="008E34F5" w:rsidP="005F039F">
      <w:pPr>
        <w:pStyle w:val="Source"/>
      </w:pPr>
      <w:r>
        <w:t>Sou</w:t>
      </w:r>
      <w:r>
        <w:rPr>
          <w:spacing w:val="-2"/>
        </w:rPr>
        <w:t>r</w:t>
      </w:r>
      <w:r>
        <w:t>ce:</w:t>
      </w:r>
      <w:r>
        <w:rPr>
          <w:spacing w:val="1"/>
        </w:rPr>
        <w:t xml:space="preserve"> </w:t>
      </w:r>
      <w:r>
        <w:rPr>
          <w:spacing w:val="-1"/>
        </w:rPr>
        <w:t>A</w:t>
      </w:r>
      <w:r>
        <w:t>ustralian</w:t>
      </w:r>
      <w:r>
        <w:rPr>
          <w:spacing w:val="2"/>
        </w:rPr>
        <w:t xml:space="preserve"> </w:t>
      </w:r>
      <w:r>
        <w:t>Bu</w:t>
      </w:r>
      <w:r>
        <w:rPr>
          <w:spacing w:val="-2"/>
        </w:rPr>
        <w:t>r</w:t>
      </w:r>
      <w:r>
        <w:t>eau</w:t>
      </w:r>
      <w:r>
        <w:rPr>
          <w:spacing w:val="2"/>
        </w:rPr>
        <w:t xml:space="preserve"> </w:t>
      </w:r>
      <w:r>
        <w:t>of</w:t>
      </w:r>
      <w:r>
        <w:rPr>
          <w:spacing w:val="2"/>
        </w:rPr>
        <w:t xml:space="preserve"> </w:t>
      </w:r>
      <w:r>
        <w:t>Statistics</w:t>
      </w:r>
      <w:r>
        <w:rPr>
          <w:spacing w:val="2"/>
        </w:rPr>
        <w:t xml:space="preserve"> </w:t>
      </w:r>
      <w:r>
        <w:t>(2016),</w:t>
      </w:r>
      <w:r>
        <w:rPr>
          <w:spacing w:val="2"/>
        </w:rPr>
        <w:t xml:space="preserve"> </w:t>
      </w:r>
      <w:r>
        <w:t>Internet</w:t>
      </w:r>
      <w:r>
        <w:rPr>
          <w:spacing w:val="2"/>
        </w:rPr>
        <w:t xml:space="preserve"> </w:t>
      </w:r>
      <w:r>
        <w:t>Activit</w:t>
      </w:r>
      <w:r>
        <w:rPr>
          <w:spacing w:val="-8"/>
        </w:rPr>
        <w:t>y</w:t>
      </w:r>
      <w:r>
        <w:t>,</w:t>
      </w:r>
      <w:r>
        <w:rPr>
          <w:spacing w:val="2"/>
        </w:rPr>
        <w:t xml:space="preserve"> </w:t>
      </w:r>
      <w:r>
        <w:t>June</w:t>
      </w:r>
      <w:r>
        <w:rPr>
          <w:spacing w:val="1"/>
        </w:rPr>
        <w:t xml:space="preserve"> </w:t>
      </w:r>
      <w:r>
        <w:t>2016,</w:t>
      </w:r>
      <w:r>
        <w:rPr>
          <w:spacing w:val="2"/>
        </w:rPr>
        <w:t xml:space="preserve"> </w:t>
      </w:r>
      <w:r>
        <w:t>cat.</w:t>
      </w:r>
      <w:r>
        <w:rPr>
          <w:spacing w:val="2"/>
        </w:rPr>
        <w:t xml:space="preserve"> </w:t>
      </w:r>
      <w:proofErr w:type="gramStart"/>
      <w:r>
        <w:t>no</w:t>
      </w:r>
      <w:proofErr w:type="gramEnd"/>
      <w:r>
        <w:t>.</w:t>
      </w:r>
      <w:r>
        <w:rPr>
          <w:spacing w:val="2"/>
        </w:rPr>
        <w:t xml:space="preserve"> </w:t>
      </w:r>
      <w:r>
        <w:t>8153.0,</w:t>
      </w:r>
      <w:r>
        <w:rPr>
          <w:spacing w:val="2"/>
        </w:rPr>
        <w:t xml:space="preserve"> </w:t>
      </w:r>
      <w:r>
        <w:t>Oc</w:t>
      </w:r>
      <w:r>
        <w:rPr>
          <w:spacing w:val="-2"/>
        </w:rPr>
        <w:t>t</w:t>
      </w:r>
      <w:r>
        <w:t>obe</w:t>
      </w:r>
      <w:r>
        <w:rPr>
          <w:spacing w:val="-9"/>
        </w:rPr>
        <w:t>r</w:t>
      </w:r>
      <w:r>
        <w:t xml:space="preserve">. </w:t>
      </w:r>
      <w:r>
        <w:br/>
        <w:t>Note:</w:t>
      </w:r>
      <w:r>
        <w:rPr>
          <w:spacing w:val="-1"/>
        </w:rPr>
        <w:t xml:space="preserve"> </w:t>
      </w:r>
      <w:r>
        <w:t xml:space="preserve">Data </w:t>
      </w:r>
      <w:r>
        <w:rPr>
          <w:spacing w:val="-2"/>
        </w:rPr>
        <w:t>r</w:t>
      </w:r>
      <w:r>
        <w:t>epo</w:t>
      </w:r>
      <w:r>
        <w:rPr>
          <w:spacing w:val="2"/>
        </w:rPr>
        <w:t>r</w:t>
      </w:r>
      <w:r>
        <w:t>ted for a th</w:t>
      </w:r>
      <w:r>
        <w:rPr>
          <w:spacing w:val="-2"/>
        </w:rPr>
        <w:t>r</w:t>
      </w:r>
      <w:r>
        <w:t>ee</w:t>
      </w:r>
      <w:r>
        <w:rPr>
          <w:spacing w:val="-1"/>
        </w:rPr>
        <w:t xml:space="preserve"> </w:t>
      </w:r>
      <w:r>
        <w:t>month period.</w:t>
      </w:r>
    </w:p>
    <w:p w:rsidR="008E34F5" w:rsidRDefault="008E34F5" w:rsidP="008E34F5">
      <w:pPr>
        <w:rPr>
          <w:sz w:val="11"/>
          <w:szCs w:val="11"/>
        </w:rPr>
      </w:pPr>
      <w:r>
        <w:t>The</w:t>
      </w:r>
      <w:r>
        <w:rPr>
          <w:spacing w:val="1"/>
        </w:rPr>
        <w:t xml:space="preserve"> </w:t>
      </w:r>
      <w:r>
        <w:t>fi</w:t>
      </w:r>
      <w:r>
        <w:rPr>
          <w:spacing w:val="-3"/>
        </w:rPr>
        <w:t>x</w:t>
      </w:r>
      <w:r>
        <w:t>ed-line</w:t>
      </w:r>
      <w:r>
        <w:rPr>
          <w:spacing w:val="1"/>
        </w:rPr>
        <w:t xml:space="preserve"> </w:t>
      </w:r>
      <w:r>
        <w:t>mar</w:t>
      </w:r>
      <w:r>
        <w:rPr>
          <w:spacing w:val="-2"/>
        </w:rPr>
        <w:t>k</w:t>
      </w:r>
      <w:r>
        <w:t>et</w:t>
      </w:r>
      <w:r>
        <w:rPr>
          <w:spacing w:val="1"/>
        </w:rPr>
        <w:t xml:space="preserve"> </w:t>
      </w:r>
      <w:r>
        <w:t>in</w:t>
      </w:r>
      <w:r>
        <w:rPr>
          <w:spacing w:val="1"/>
        </w:rPr>
        <w:t xml:space="preserve"> </w:t>
      </w:r>
      <w:r>
        <w:rPr>
          <w:spacing w:val="-2"/>
        </w:rPr>
        <w:t>A</w:t>
      </w:r>
      <w:r>
        <w:t>ustralia</w:t>
      </w:r>
      <w:r>
        <w:rPr>
          <w:spacing w:val="1"/>
        </w:rPr>
        <w:t xml:space="preserve"> </w:t>
      </w:r>
      <w:r>
        <w:t>is</w:t>
      </w:r>
      <w:r>
        <w:rPr>
          <w:spacing w:val="2"/>
        </w:rPr>
        <w:t xml:space="preserve"> </w:t>
      </w:r>
      <w:r>
        <w:t>cur</w:t>
      </w:r>
      <w:r>
        <w:rPr>
          <w:spacing w:val="-2"/>
        </w:rPr>
        <w:t>r</w:t>
      </w:r>
      <w:r>
        <w:t>ently</w:t>
      </w:r>
      <w:r>
        <w:rPr>
          <w:spacing w:val="1"/>
        </w:rPr>
        <w:t xml:space="preserve"> </w:t>
      </w:r>
      <w:r>
        <w:t>dominated</w:t>
      </w:r>
      <w:r>
        <w:rPr>
          <w:spacing w:val="1"/>
        </w:rPr>
        <w:t xml:space="preserve"> </w:t>
      </w:r>
      <w:r>
        <w:rPr>
          <w:spacing w:val="-2"/>
        </w:rPr>
        <w:t>b</w:t>
      </w:r>
      <w:r>
        <w:t>y</w:t>
      </w:r>
      <w:r>
        <w:rPr>
          <w:spacing w:val="1"/>
        </w:rPr>
        <w:t xml:space="preserve"> </w:t>
      </w:r>
      <w:r>
        <w:t>one</w:t>
      </w:r>
      <w:r>
        <w:rPr>
          <w:spacing w:val="1"/>
        </w:rPr>
        <w:t xml:space="preserve"> </w:t>
      </w:r>
      <w:r>
        <w:t>opera</w:t>
      </w:r>
      <w:r>
        <w:rPr>
          <w:spacing w:val="-2"/>
        </w:rPr>
        <w:t>t</w:t>
      </w:r>
      <w:r>
        <w:t>or</w:t>
      </w:r>
      <w:r>
        <w:rPr>
          <w:spacing w:val="1"/>
        </w:rPr>
        <w:t xml:space="preserve"> </w:t>
      </w:r>
      <w:r>
        <w:t>(</w:t>
      </w:r>
      <w:r>
        <w:rPr>
          <w:spacing w:val="-11"/>
        </w:rPr>
        <w:t>T</w:t>
      </w:r>
      <w:r>
        <w:t>elstra),</w:t>
      </w:r>
      <w:r>
        <w:rPr>
          <w:spacing w:val="2"/>
        </w:rPr>
        <w:t xml:space="preserve"> </w:t>
      </w:r>
      <w:r>
        <w:t>with</w:t>
      </w:r>
      <w:r>
        <w:rPr>
          <w:spacing w:val="1"/>
        </w:rPr>
        <w:t xml:space="preserve"> </w:t>
      </w:r>
      <w:r>
        <w:t>a</w:t>
      </w:r>
      <w:r>
        <w:rPr>
          <w:spacing w:val="1"/>
        </w:rPr>
        <w:t xml:space="preserve"> </w:t>
      </w:r>
      <w:r>
        <w:t>mar</w:t>
      </w:r>
      <w:r>
        <w:rPr>
          <w:spacing w:val="-2"/>
        </w:rPr>
        <w:t>k</w:t>
      </w:r>
      <w:r>
        <w:t>et</w:t>
      </w:r>
      <w:r>
        <w:rPr>
          <w:spacing w:val="1"/>
        </w:rPr>
        <w:t xml:space="preserve"> </w:t>
      </w:r>
      <w:r>
        <w:t>sha</w:t>
      </w:r>
      <w:r>
        <w:rPr>
          <w:spacing w:val="-2"/>
        </w:rPr>
        <w:t>r</w:t>
      </w:r>
      <w:r>
        <w:t>e</w:t>
      </w:r>
      <w:r>
        <w:rPr>
          <w:spacing w:val="1"/>
        </w:rPr>
        <w:t xml:space="preserve"> </w:t>
      </w:r>
      <w:r>
        <w:rPr>
          <w:spacing w:val="-2"/>
        </w:rPr>
        <w:t>b</w:t>
      </w:r>
      <w:r>
        <w:t>y</w:t>
      </w:r>
      <w:r>
        <w:rPr>
          <w:w w:val="102"/>
        </w:rPr>
        <w:t xml:space="preserve"> </w:t>
      </w:r>
      <w:r>
        <w:rPr>
          <w:spacing w:val="-2"/>
        </w:rPr>
        <w:t>rev</w:t>
      </w:r>
      <w:r>
        <w:t>enue</w:t>
      </w:r>
      <w:r>
        <w:rPr>
          <w:spacing w:val="-1"/>
        </w:rPr>
        <w:t xml:space="preserve"> </w:t>
      </w:r>
      <w:r>
        <w:t>of a</w:t>
      </w:r>
      <w:r>
        <w:rPr>
          <w:spacing w:val="-2"/>
        </w:rPr>
        <w:t>r</w:t>
      </w:r>
      <w:r>
        <w:t>ound 65</w:t>
      </w:r>
      <w:r w:rsidR="00E63539">
        <w:rPr>
          <w:spacing w:val="-1"/>
        </w:rPr>
        <w:t> per cent</w:t>
      </w:r>
      <w:r>
        <w:rPr>
          <w:spacing w:val="-1"/>
        </w:rPr>
        <w:t>.</w:t>
      </w:r>
      <w:r>
        <w:rPr>
          <w:position w:val="6"/>
          <w:sz w:val="11"/>
          <w:szCs w:val="11"/>
        </w:rPr>
        <w:t>57</w:t>
      </w:r>
    </w:p>
    <w:p w:rsidR="008E34F5" w:rsidRDefault="008E34F5" w:rsidP="008E34F5">
      <w:pPr>
        <w:rPr>
          <w:position w:val="6"/>
          <w:sz w:val="11"/>
          <w:szCs w:val="11"/>
        </w:rPr>
      </w:pPr>
      <w:r>
        <w:t>By</w:t>
      </w:r>
      <w:r>
        <w:rPr>
          <w:spacing w:val="2"/>
        </w:rPr>
        <w:t xml:space="preserve"> </w:t>
      </w:r>
      <w:r>
        <w:t>the</w:t>
      </w:r>
      <w:r>
        <w:rPr>
          <w:spacing w:val="1"/>
        </w:rPr>
        <w:t xml:space="preserve"> </w:t>
      </w:r>
      <w:r>
        <w:t>completion</w:t>
      </w:r>
      <w:r>
        <w:rPr>
          <w:spacing w:val="2"/>
        </w:rPr>
        <w:t xml:space="preserve"> </w:t>
      </w:r>
      <w:r>
        <w:t>of</w:t>
      </w:r>
      <w:r>
        <w:rPr>
          <w:spacing w:val="2"/>
        </w:rPr>
        <w:t xml:space="preserve"> </w:t>
      </w:r>
      <w:r>
        <w:t>its</w:t>
      </w:r>
      <w:r>
        <w:rPr>
          <w:spacing w:val="2"/>
        </w:rPr>
        <w:t xml:space="preserve"> </w:t>
      </w:r>
      <w:r>
        <w:rPr>
          <w:spacing w:val="-2"/>
        </w:rPr>
        <w:t>r</w:t>
      </w:r>
      <w:r>
        <w:t>ollout</w:t>
      </w:r>
      <w:r>
        <w:rPr>
          <w:spacing w:val="2"/>
        </w:rPr>
        <w:t xml:space="preserve"> </w:t>
      </w:r>
      <w:r>
        <w:t>in</w:t>
      </w:r>
      <w:r>
        <w:rPr>
          <w:spacing w:val="2"/>
        </w:rPr>
        <w:t xml:space="preserve"> </w:t>
      </w:r>
      <w:r>
        <w:t>2020,</w:t>
      </w:r>
      <w:r>
        <w:rPr>
          <w:spacing w:val="2"/>
        </w:rPr>
        <w:t xml:space="preserve"> </w:t>
      </w:r>
      <w:r>
        <w:t>the</w:t>
      </w:r>
      <w:r>
        <w:rPr>
          <w:spacing w:val="2"/>
        </w:rPr>
        <w:t xml:space="preserve"> </w:t>
      </w:r>
      <w:r>
        <w:rPr>
          <w:spacing w:val="-2"/>
        </w:rPr>
        <w:t>ov</w:t>
      </w:r>
      <w:r>
        <w:t>e</w:t>
      </w:r>
      <w:r>
        <w:rPr>
          <w:spacing w:val="1"/>
        </w:rPr>
        <w:t>r</w:t>
      </w:r>
      <w:r>
        <w:t>whelming</w:t>
      </w:r>
      <w:r>
        <w:rPr>
          <w:spacing w:val="2"/>
        </w:rPr>
        <w:t xml:space="preserve"> </w:t>
      </w:r>
      <w:r>
        <w:t>majority</w:t>
      </w:r>
      <w:r>
        <w:rPr>
          <w:spacing w:val="2"/>
        </w:rPr>
        <w:t xml:space="preserve"> </w:t>
      </w:r>
      <w:r>
        <w:t>of</w:t>
      </w:r>
      <w:r>
        <w:rPr>
          <w:spacing w:val="2"/>
        </w:rPr>
        <w:t xml:space="preserve"> </w:t>
      </w:r>
      <w:r>
        <w:rPr>
          <w:spacing w:val="-2"/>
        </w:rPr>
        <w:t>A</w:t>
      </w:r>
      <w:r>
        <w:t>ustralians</w:t>
      </w:r>
      <w:r>
        <w:rPr>
          <w:spacing w:val="2"/>
        </w:rPr>
        <w:t xml:space="preserve"> </w:t>
      </w:r>
      <w:r>
        <w:t>a</w:t>
      </w:r>
      <w:r>
        <w:rPr>
          <w:spacing w:val="-2"/>
        </w:rPr>
        <w:t>r</w:t>
      </w:r>
      <w:r>
        <w:t>e</w:t>
      </w:r>
      <w:r>
        <w:rPr>
          <w:spacing w:val="2"/>
        </w:rPr>
        <w:t xml:space="preserve"> </w:t>
      </w:r>
      <w:r>
        <w:t>expected</w:t>
      </w:r>
      <w:r>
        <w:rPr>
          <w:spacing w:val="2"/>
        </w:rPr>
        <w:t xml:space="preserve"> </w:t>
      </w:r>
      <w:r>
        <w:rPr>
          <w:spacing w:val="-2"/>
        </w:rPr>
        <w:t>t</w:t>
      </w:r>
      <w:r>
        <w:t>o</w:t>
      </w:r>
      <w:r>
        <w:rPr>
          <w:spacing w:val="2"/>
        </w:rPr>
        <w:t xml:space="preserve"> </w:t>
      </w:r>
      <w:r>
        <w:t>access fi</w:t>
      </w:r>
      <w:r>
        <w:rPr>
          <w:spacing w:val="-3"/>
        </w:rPr>
        <w:t>x</w:t>
      </w:r>
      <w:r>
        <w:t>ed-line internet</w:t>
      </w:r>
      <w:r>
        <w:rPr>
          <w:spacing w:val="1"/>
        </w:rPr>
        <w:t xml:space="preserve"> </w:t>
      </w:r>
      <w:r>
        <w:t>se</w:t>
      </w:r>
      <w:r>
        <w:rPr>
          <w:spacing w:val="1"/>
        </w:rPr>
        <w:t>r</w:t>
      </w:r>
      <w:r>
        <w:t>vices</w:t>
      </w:r>
      <w:r>
        <w:rPr>
          <w:spacing w:val="1"/>
        </w:rPr>
        <w:t xml:space="preserve"> </w:t>
      </w:r>
      <w:r>
        <w:rPr>
          <w:spacing w:val="-2"/>
        </w:rPr>
        <w:t>ov</w:t>
      </w:r>
      <w:r>
        <w:t>er</w:t>
      </w:r>
      <w:r>
        <w:rPr>
          <w:spacing w:val="1"/>
        </w:rPr>
        <w:t xml:space="preserve"> </w:t>
      </w:r>
      <w:r>
        <w:t>the</w:t>
      </w:r>
      <w:r>
        <w:rPr>
          <w:spacing w:val="1"/>
        </w:rPr>
        <w:t xml:space="preserve"> </w:t>
      </w:r>
      <w:r>
        <w:t>NBN.</w:t>
      </w:r>
      <w:r>
        <w:rPr>
          <w:position w:val="6"/>
          <w:sz w:val="11"/>
          <w:szCs w:val="11"/>
        </w:rPr>
        <w:t>58</w:t>
      </w:r>
      <w:r>
        <w:rPr>
          <w:spacing w:val="20"/>
          <w:position w:val="6"/>
          <w:sz w:val="11"/>
          <w:szCs w:val="11"/>
        </w:rPr>
        <w:t xml:space="preserve"> </w:t>
      </w:r>
      <w:proofErr w:type="gramStart"/>
      <w:r>
        <w:t>While</w:t>
      </w:r>
      <w:proofErr w:type="gramEnd"/>
      <w:r>
        <w:t xml:space="preserve"> some l</w:t>
      </w:r>
      <w:r>
        <w:rPr>
          <w:spacing w:val="-2"/>
        </w:rPr>
        <w:t>ev</w:t>
      </w:r>
      <w:r>
        <w:t>els of</w:t>
      </w:r>
      <w:r>
        <w:rPr>
          <w:spacing w:val="1"/>
        </w:rPr>
        <w:t xml:space="preserve"> </w:t>
      </w:r>
      <w:r>
        <w:t>infrastructu</w:t>
      </w:r>
      <w:r>
        <w:rPr>
          <w:spacing w:val="-2"/>
        </w:rPr>
        <w:t>r</w:t>
      </w:r>
      <w:r>
        <w:t>e-based</w:t>
      </w:r>
      <w:r>
        <w:rPr>
          <w:spacing w:val="1"/>
        </w:rPr>
        <w:t xml:space="preserve"> </w:t>
      </w:r>
      <w:r>
        <w:t>competition</w:t>
      </w:r>
      <w:r>
        <w:rPr>
          <w:spacing w:val="1"/>
        </w:rPr>
        <w:t xml:space="preserve"> </w:t>
      </w:r>
      <w:r>
        <w:t xml:space="preserve">will continue </w:t>
      </w:r>
      <w:r>
        <w:rPr>
          <w:spacing w:val="-3"/>
        </w:rPr>
        <w:t>t</w:t>
      </w:r>
      <w:r>
        <w:t>o exist, this competition will</w:t>
      </w:r>
      <w:r>
        <w:rPr>
          <w:spacing w:val="1"/>
        </w:rPr>
        <w:t xml:space="preserve"> </w:t>
      </w:r>
      <w:r>
        <w:t>p</w:t>
      </w:r>
      <w:r>
        <w:rPr>
          <w:spacing w:val="-2"/>
        </w:rPr>
        <w:t>r</w:t>
      </w:r>
      <w:r>
        <w:t xml:space="preserve">edominately be limited </w:t>
      </w:r>
      <w:r>
        <w:rPr>
          <w:spacing w:val="-2"/>
        </w:rPr>
        <w:t>t</w:t>
      </w:r>
      <w:r>
        <w:t>o new housing</w:t>
      </w:r>
      <w:r>
        <w:rPr>
          <w:spacing w:val="1"/>
        </w:rPr>
        <w:t xml:space="preserve"> </w:t>
      </w:r>
      <w:r>
        <w:t>d</w:t>
      </w:r>
      <w:r>
        <w:rPr>
          <w:spacing w:val="-2"/>
        </w:rPr>
        <w:t>ev</w:t>
      </w:r>
      <w:r>
        <w:t>elopments and in</w:t>
      </w:r>
      <w:r>
        <w:rPr>
          <w:w w:val="101"/>
        </w:rPr>
        <w:t xml:space="preserve"> </w:t>
      </w:r>
      <w:r>
        <w:t>some</w:t>
      </w:r>
      <w:r>
        <w:rPr>
          <w:spacing w:val="-2"/>
        </w:rPr>
        <w:t xml:space="preserve"> </w:t>
      </w:r>
      <w:r>
        <w:t>p</w:t>
      </w:r>
      <w:r>
        <w:rPr>
          <w:spacing w:val="-2"/>
        </w:rPr>
        <w:t>r</w:t>
      </w:r>
      <w:r>
        <w:t>ofitable</w:t>
      </w:r>
      <w:r>
        <w:rPr>
          <w:spacing w:val="-1"/>
        </w:rPr>
        <w:t xml:space="preserve"> </w:t>
      </w:r>
      <w:r>
        <w:t>met</w:t>
      </w:r>
      <w:r>
        <w:rPr>
          <w:spacing w:val="-2"/>
        </w:rPr>
        <w:t>r</w:t>
      </w:r>
      <w:r>
        <w:t>opolitan</w:t>
      </w:r>
      <w:r>
        <w:rPr>
          <w:spacing w:val="-1"/>
        </w:rPr>
        <w:t xml:space="preserve"> </w:t>
      </w:r>
      <w:r>
        <w:t>a</w:t>
      </w:r>
      <w:r>
        <w:rPr>
          <w:spacing w:val="-3"/>
        </w:rPr>
        <w:t>r</w:t>
      </w:r>
      <w:r>
        <w:t>eas,</w:t>
      </w:r>
      <w:r>
        <w:rPr>
          <w:spacing w:val="-2"/>
        </w:rPr>
        <w:t xml:space="preserve"> </w:t>
      </w:r>
      <w:r>
        <w:t>whe</w:t>
      </w:r>
      <w:r>
        <w:rPr>
          <w:spacing w:val="-2"/>
        </w:rPr>
        <w:t>r</w:t>
      </w:r>
      <w:r>
        <w:t>e</w:t>
      </w:r>
      <w:r>
        <w:rPr>
          <w:spacing w:val="-1"/>
        </w:rPr>
        <w:t xml:space="preserve"> </w:t>
      </w:r>
      <w:r>
        <w:t>firms</w:t>
      </w:r>
      <w:r>
        <w:rPr>
          <w:spacing w:val="-1"/>
        </w:rPr>
        <w:t xml:space="preserve"> </w:t>
      </w:r>
      <w:r>
        <w:t>a</w:t>
      </w:r>
      <w:r>
        <w:rPr>
          <w:spacing w:val="-2"/>
        </w:rPr>
        <w:t>r</w:t>
      </w:r>
      <w:r>
        <w:t>e</w:t>
      </w:r>
      <w:r>
        <w:rPr>
          <w:spacing w:val="-1"/>
        </w:rPr>
        <w:t xml:space="preserve"> </w:t>
      </w:r>
      <w:r>
        <w:t>able</w:t>
      </w:r>
      <w:r>
        <w:rPr>
          <w:spacing w:val="-2"/>
        </w:rPr>
        <w:t xml:space="preserve"> t</w:t>
      </w:r>
      <w:r>
        <w:t>o</w:t>
      </w:r>
      <w:r>
        <w:rPr>
          <w:spacing w:val="-1"/>
        </w:rPr>
        <w:t xml:space="preserve"> </w:t>
      </w:r>
      <w:r>
        <w:t>utilise</w:t>
      </w:r>
      <w:r>
        <w:rPr>
          <w:spacing w:val="-1"/>
        </w:rPr>
        <w:t xml:space="preserve"> </w:t>
      </w:r>
      <w:r>
        <w:t>existing</w:t>
      </w:r>
      <w:r>
        <w:rPr>
          <w:spacing w:val="-1"/>
        </w:rPr>
        <w:t xml:space="preserve"> </w:t>
      </w:r>
      <w:r>
        <w:t>fib</w:t>
      </w:r>
      <w:r>
        <w:rPr>
          <w:spacing w:val="-2"/>
        </w:rPr>
        <w:t>r</w:t>
      </w:r>
      <w:r>
        <w:t>e</w:t>
      </w:r>
      <w:r>
        <w:rPr>
          <w:spacing w:val="-2"/>
        </w:rPr>
        <w:t xml:space="preserve"> </w:t>
      </w:r>
      <w:r>
        <w:t>assets.</w:t>
      </w:r>
      <w:r>
        <w:rPr>
          <w:position w:val="6"/>
          <w:sz w:val="11"/>
          <w:szCs w:val="11"/>
        </w:rPr>
        <w:t>59</w:t>
      </w:r>
    </w:p>
    <w:p w:rsidR="008E34F5" w:rsidRDefault="008E34F5" w:rsidP="00423725">
      <w:pPr>
        <w:pStyle w:val="Heading3"/>
        <w:rPr>
          <w:rFonts w:cs="Arial"/>
        </w:rPr>
      </w:pPr>
      <w:bookmarkStart w:id="34" w:name="OTT_services_and_local_content_costs_are"/>
      <w:bookmarkStart w:id="35" w:name="_bookmark8"/>
      <w:bookmarkStart w:id="36" w:name="_Toc474246350"/>
      <w:bookmarkEnd w:id="34"/>
      <w:bookmarkEnd w:id="35"/>
      <w:r>
        <w:rPr>
          <w:spacing w:val="-5"/>
        </w:rPr>
        <w:t>O</w:t>
      </w:r>
      <w:r>
        <w:t>TT</w:t>
      </w:r>
      <w:r>
        <w:rPr>
          <w:spacing w:val="-14"/>
        </w:rPr>
        <w:t xml:space="preserve"> </w:t>
      </w:r>
      <w:r>
        <w:t>servi</w:t>
      </w:r>
      <w:r>
        <w:rPr>
          <w:spacing w:val="-5"/>
        </w:rPr>
        <w:t>c</w:t>
      </w:r>
      <w:r>
        <w:t>es</w:t>
      </w:r>
      <w:r>
        <w:rPr>
          <w:spacing w:val="-5"/>
        </w:rPr>
        <w:t xml:space="preserve"> </w:t>
      </w:r>
      <w:r>
        <w:t>and</w:t>
      </w:r>
      <w:r>
        <w:rPr>
          <w:spacing w:val="-6"/>
        </w:rPr>
        <w:t xml:space="preserve"> </w:t>
      </w:r>
      <w:r>
        <w:t>local</w:t>
      </w:r>
      <w:r>
        <w:rPr>
          <w:spacing w:val="-5"/>
        </w:rPr>
        <w:t xml:space="preserve"> </w:t>
      </w:r>
      <w:r>
        <w:rPr>
          <w:spacing w:val="-4"/>
        </w:rPr>
        <w:t>c</w:t>
      </w:r>
      <w:r>
        <w:t>o</w:t>
      </w:r>
      <w:r>
        <w:rPr>
          <w:spacing w:val="-2"/>
        </w:rPr>
        <w:t>n</w:t>
      </w:r>
      <w:r>
        <w:rPr>
          <w:spacing w:val="-5"/>
        </w:rPr>
        <w:t>t</w:t>
      </w:r>
      <w:r>
        <w:t>e</w:t>
      </w:r>
      <w:r>
        <w:rPr>
          <w:spacing w:val="-2"/>
        </w:rPr>
        <w:t>n</w:t>
      </w:r>
      <w:r>
        <w:t>t</w:t>
      </w:r>
      <w:r>
        <w:rPr>
          <w:spacing w:val="-9"/>
        </w:rPr>
        <w:t xml:space="preserve"> </w:t>
      </w:r>
      <w:r>
        <w:rPr>
          <w:spacing w:val="-4"/>
        </w:rPr>
        <w:t>c</w:t>
      </w:r>
      <w:r>
        <w:t>osts</w:t>
      </w:r>
      <w:r>
        <w:rPr>
          <w:spacing w:val="-6"/>
        </w:rPr>
        <w:t xml:space="preserve"> </w:t>
      </w:r>
      <w:r>
        <w:t>a</w:t>
      </w:r>
      <w:r>
        <w:rPr>
          <w:spacing w:val="-8"/>
        </w:rPr>
        <w:t>r</w:t>
      </w:r>
      <w:r>
        <w:t>e</w:t>
      </w:r>
      <w:r>
        <w:rPr>
          <w:spacing w:val="-5"/>
        </w:rPr>
        <w:t xml:space="preserve"> </w:t>
      </w:r>
      <w:r>
        <w:t>challenging</w:t>
      </w:r>
      <w:r>
        <w:rPr>
          <w:spacing w:val="-5"/>
        </w:rPr>
        <w:t xml:space="preserve"> </w:t>
      </w:r>
      <w:r>
        <w:t xml:space="preserve">traditional </w:t>
      </w:r>
      <w:r w:rsidRPr="00423725">
        <w:t>broadcasters</w:t>
      </w:r>
      <w:bookmarkEnd w:id="36"/>
    </w:p>
    <w:p w:rsidR="008E34F5" w:rsidRDefault="008E34F5" w:rsidP="008E34F5">
      <w:pPr>
        <w:rPr>
          <w:sz w:val="11"/>
          <w:szCs w:val="11"/>
        </w:rPr>
      </w:pPr>
      <w:r>
        <w:t>O</w:t>
      </w:r>
      <w:r>
        <w:rPr>
          <w:spacing w:val="-2"/>
        </w:rPr>
        <w:t>v</w:t>
      </w:r>
      <w:r>
        <w:t>er-the-</w:t>
      </w:r>
      <w:r>
        <w:rPr>
          <w:spacing w:val="-2"/>
        </w:rPr>
        <w:t>t</w:t>
      </w:r>
      <w:r>
        <w:t>op</w:t>
      </w:r>
      <w:r>
        <w:rPr>
          <w:spacing w:val="-1"/>
        </w:rPr>
        <w:t xml:space="preserve"> </w:t>
      </w:r>
      <w:r>
        <w:t>(</w:t>
      </w:r>
      <w:r>
        <w:rPr>
          <w:spacing w:val="-4"/>
        </w:rPr>
        <w:t>O</w:t>
      </w:r>
      <w:r>
        <w:rPr>
          <w:spacing w:val="1"/>
        </w:rPr>
        <w:t>T</w:t>
      </w:r>
      <w:r>
        <w:t>T)</w:t>
      </w:r>
      <w:r>
        <w:rPr>
          <w:spacing w:val="-1"/>
        </w:rPr>
        <w:t xml:space="preserve"> </w:t>
      </w:r>
      <w:r>
        <w:t>se</w:t>
      </w:r>
      <w:r>
        <w:rPr>
          <w:spacing w:val="1"/>
        </w:rPr>
        <w:t>r</w:t>
      </w:r>
      <w:r>
        <w:t>vices</w:t>
      </w:r>
      <w:r>
        <w:rPr>
          <w:spacing w:val="-1"/>
        </w:rPr>
        <w:t xml:space="preserve"> </w:t>
      </w:r>
      <w:r>
        <w:t>a</w:t>
      </w:r>
      <w:r>
        <w:rPr>
          <w:spacing w:val="-2"/>
        </w:rPr>
        <w:t>r</w:t>
      </w:r>
      <w:r>
        <w:t>e</w:t>
      </w:r>
      <w:r>
        <w:rPr>
          <w:spacing w:val="-1"/>
        </w:rPr>
        <w:t xml:space="preserve"> </w:t>
      </w:r>
      <w:r>
        <w:t>also disrupting the business models of</w:t>
      </w:r>
      <w:r>
        <w:rPr>
          <w:spacing w:val="-1"/>
        </w:rPr>
        <w:t xml:space="preserve"> </w:t>
      </w:r>
      <w:r>
        <w:t>traditional tel</w:t>
      </w:r>
      <w:r>
        <w:rPr>
          <w:spacing w:val="-2"/>
        </w:rPr>
        <w:t>e</w:t>
      </w:r>
      <w:r>
        <w:t>vision b</w:t>
      </w:r>
      <w:r>
        <w:rPr>
          <w:spacing w:val="-2"/>
        </w:rPr>
        <w:t>r</w:t>
      </w:r>
      <w:r>
        <w:t>oadcasters, th</w:t>
      </w:r>
      <w:r>
        <w:rPr>
          <w:spacing w:val="-2"/>
        </w:rPr>
        <w:t>r</w:t>
      </w:r>
      <w:r>
        <w:t>ough the p</w:t>
      </w:r>
      <w:r>
        <w:rPr>
          <w:spacing w:val="-2"/>
        </w:rPr>
        <w:t>ro</w:t>
      </w:r>
      <w:r>
        <w:t>vision</w:t>
      </w:r>
      <w:r>
        <w:rPr>
          <w:spacing w:val="1"/>
        </w:rPr>
        <w:t xml:space="preserve"> </w:t>
      </w:r>
      <w:r>
        <w:t>of tel</w:t>
      </w:r>
      <w:r>
        <w:rPr>
          <w:spacing w:val="-2"/>
        </w:rPr>
        <w:t>e</w:t>
      </w:r>
      <w:r>
        <w:t>vision</w:t>
      </w:r>
      <w:r>
        <w:rPr>
          <w:spacing w:val="1"/>
        </w:rPr>
        <w:t xml:space="preserve"> </w:t>
      </w:r>
      <w:r>
        <w:t>and other</w:t>
      </w:r>
      <w:r>
        <w:rPr>
          <w:spacing w:val="1"/>
        </w:rPr>
        <w:t xml:space="preserve"> </w:t>
      </w:r>
      <w:r>
        <w:t>on-demand video</w:t>
      </w:r>
      <w:r>
        <w:rPr>
          <w:spacing w:val="1"/>
        </w:rPr>
        <w:t xml:space="preserve"> </w:t>
      </w:r>
      <w:r>
        <w:t>se</w:t>
      </w:r>
      <w:r>
        <w:rPr>
          <w:spacing w:val="1"/>
        </w:rPr>
        <w:t>r</w:t>
      </w:r>
      <w:r>
        <w:t>vices.</w:t>
      </w:r>
      <w:r>
        <w:rPr>
          <w:position w:val="6"/>
          <w:sz w:val="11"/>
          <w:szCs w:val="11"/>
        </w:rPr>
        <w:t>60</w:t>
      </w:r>
      <w:r>
        <w:rPr>
          <w:spacing w:val="19"/>
          <w:position w:val="6"/>
          <w:sz w:val="11"/>
          <w:szCs w:val="11"/>
        </w:rPr>
        <w:t xml:space="preserve"> </w:t>
      </w:r>
      <w:r>
        <w:t>The</w:t>
      </w:r>
      <w:r>
        <w:rPr>
          <w:spacing w:val="1"/>
        </w:rPr>
        <w:t xml:space="preserve"> </w:t>
      </w:r>
      <w:r>
        <w:t>subscription video-on- demand (S</w:t>
      </w:r>
      <w:r>
        <w:rPr>
          <w:spacing w:val="-2"/>
        </w:rPr>
        <w:t>V</w:t>
      </w:r>
      <w:r>
        <w:t>OD) indust</w:t>
      </w:r>
      <w:r>
        <w:rPr>
          <w:spacing w:val="1"/>
        </w:rPr>
        <w:t>r</w:t>
      </w:r>
      <w:r>
        <w:t>y</w:t>
      </w:r>
      <w:r>
        <w:rPr>
          <w:spacing w:val="-1"/>
        </w:rPr>
        <w:t xml:space="preserve"> </w:t>
      </w:r>
      <w:r>
        <w:t>alone</w:t>
      </w:r>
      <w:r>
        <w:rPr>
          <w:spacing w:val="1"/>
        </w:rPr>
        <w:t xml:space="preserve"> </w:t>
      </w:r>
      <w:r>
        <w:t>is</w:t>
      </w:r>
      <w:r>
        <w:rPr>
          <w:spacing w:val="-1"/>
        </w:rPr>
        <w:t xml:space="preserve"> </w:t>
      </w:r>
      <w:r>
        <w:t>wo</w:t>
      </w:r>
      <w:r>
        <w:rPr>
          <w:spacing w:val="3"/>
        </w:rPr>
        <w:t>r</w:t>
      </w:r>
      <w:r>
        <w:t>th</w:t>
      </w:r>
      <w:r>
        <w:rPr>
          <w:spacing w:val="1"/>
        </w:rPr>
        <w:t xml:space="preserve"> </w:t>
      </w:r>
      <w:r>
        <w:t>an estimated US$13.3</w:t>
      </w:r>
      <w:r>
        <w:rPr>
          <w:spacing w:val="-1"/>
        </w:rPr>
        <w:t xml:space="preserve"> </w:t>
      </w:r>
      <w:r>
        <w:t>billion</w:t>
      </w:r>
      <w:r>
        <w:rPr>
          <w:spacing w:val="1"/>
        </w:rPr>
        <w:t xml:space="preserve"> </w:t>
      </w:r>
      <w:r>
        <w:t>globall</w:t>
      </w:r>
      <w:r>
        <w:rPr>
          <w:spacing w:val="-10"/>
        </w:rPr>
        <w:t>y</w:t>
      </w:r>
      <w:r>
        <w:t>,</w:t>
      </w:r>
      <w:r>
        <w:rPr>
          <w:spacing w:val="-1"/>
        </w:rPr>
        <w:t xml:space="preserve"> </w:t>
      </w:r>
      <w:r>
        <w:t>and</w:t>
      </w:r>
      <w:r>
        <w:rPr>
          <w:spacing w:val="1"/>
        </w:rPr>
        <w:t xml:space="preserve"> </w:t>
      </w:r>
      <w:r>
        <w:t xml:space="preserve">expected </w:t>
      </w:r>
      <w:r>
        <w:rPr>
          <w:spacing w:val="-2"/>
        </w:rPr>
        <w:t>t</w:t>
      </w:r>
      <w:r>
        <w:t>o</w:t>
      </w:r>
      <w:r>
        <w:rPr>
          <w:spacing w:val="1"/>
        </w:rPr>
        <w:t xml:space="preserve"> </w:t>
      </w:r>
      <w:r>
        <w:t>g</w:t>
      </w:r>
      <w:r>
        <w:rPr>
          <w:spacing w:val="-2"/>
        </w:rPr>
        <w:t>r</w:t>
      </w:r>
      <w:r>
        <w:t>ow</w:t>
      </w:r>
      <w:r>
        <w:rPr>
          <w:spacing w:val="1"/>
        </w:rPr>
        <w:t xml:space="preserve"> </w:t>
      </w:r>
      <w:r>
        <w:t>at an annual</w:t>
      </w:r>
      <w:r>
        <w:rPr>
          <w:spacing w:val="1"/>
        </w:rPr>
        <w:t xml:space="preserve"> </w:t>
      </w:r>
      <w:r>
        <w:t>rate</w:t>
      </w:r>
      <w:r>
        <w:rPr>
          <w:spacing w:val="1"/>
        </w:rPr>
        <w:t xml:space="preserve"> </w:t>
      </w:r>
      <w:r>
        <w:t>of</w:t>
      </w:r>
      <w:r>
        <w:rPr>
          <w:spacing w:val="2"/>
        </w:rPr>
        <w:t xml:space="preserve"> </w:t>
      </w:r>
      <w:r>
        <w:t>a</w:t>
      </w:r>
      <w:r>
        <w:rPr>
          <w:spacing w:val="-3"/>
        </w:rPr>
        <w:t>r</w:t>
      </w:r>
      <w:r>
        <w:t>ound</w:t>
      </w:r>
      <w:r>
        <w:rPr>
          <w:spacing w:val="1"/>
        </w:rPr>
        <w:t xml:space="preserve"> </w:t>
      </w:r>
      <w:r>
        <w:t>14.6</w:t>
      </w:r>
      <w:r w:rsidR="00E63539">
        <w:t> per cent</w:t>
      </w:r>
      <w:r>
        <w:rPr>
          <w:spacing w:val="1"/>
        </w:rPr>
        <w:t xml:space="preserve"> </w:t>
      </w:r>
      <w:r>
        <w:t>f</w:t>
      </w:r>
      <w:r>
        <w:rPr>
          <w:spacing w:val="-2"/>
        </w:rPr>
        <w:t>r</w:t>
      </w:r>
      <w:r>
        <w:t>om</w:t>
      </w:r>
      <w:r>
        <w:rPr>
          <w:spacing w:val="1"/>
        </w:rPr>
        <w:t xml:space="preserve"> </w:t>
      </w:r>
      <w:r>
        <w:t>2016</w:t>
      </w:r>
      <w:r>
        <w:rPr>
          <w:spacing w:val="1"/>
        </w:rPr>
        <w:t xml:space="preserve"> </w:t>
      </w:r>
      <w:r>
        <w:rPr>
          <w:spacing w:val="-2"/>
        </w:rPr>
        <w:t>t</w:t>
      </w:r>
      <w:r>
        <w:t>o</w:t>
      </w:r>
      <w:r>
        <w:rPr>
          <w:spacing w:val="1"/>
        </w:rPr>
        <w:t xml:space="preserve"> </w:t>
      </w:r>
      <w:r>
        <w:t>2020</w:t>
      </w:r>
      <w:r>
        <w:rPr>
          <w:spacing w:val="-1"/>
        </w:rPr>
        <w:t>.</w:t>
      </w:r>
      <w:r>
        <w:rPr>
          <w:position w:val="6"/>
          <w:sz w:val="11"/>
          <w:szCs w:val="11"/>
        </w:rPr>
        <w:t>61</w:t>
      </w:r>
    </w:p>
    <w:p w:rsidR="008E34F5" w:rsidRDefault="008E34F5" w:rsidP="008E34F5">
      <w:pPr>
        <w:rPr>
          <w:rFonts w:cs="Roboto"/>
        </w:rPr>
      </w:pPr>
      <w:r>
        <w:t>Although b</w:t>
      </w:r>
      <w:r>
        <w:rPr>
          <w:spacing w:val="-3"/>
        </w:rPr>
        <w:t>r</w:t>
      </w:r>
      <w:r>
        <w:t>oadcasters h</w:t>
      </w:r>
      <w:r>
        <w:rPr>
          <w:spacing w:val="-2"/>
        </w:rPr>
        <w:t>av</w:t>
      </w:r>
      <w:r>
        <w:t>e</w:t>
      </w:r>
      <w:r>
        <w:rPr>
          <w:spacing w:val="-2"/>
        </w:rPr>
        <w:t xml:space="preserve"> </w:t>
      </w:r>
      <w:r>
        <w:t>inc</w:t>
      </w:r>
      <w:r>
        <w:rPr>
          <w:spacing w:val="-2"/>
        </w:rPr>
        <w:t>r</w:t>
      </w:r>
      <w:r>
        <w:t>eased their</w:t>
      </w:r>
      <w:r>
        <w:rPr>
          <w:spacing w:val="-1"/>
        </w:rPr>
        <w:t xml:space="preserve"> </w:t>
      </w:r>
      <w:r>
        <w:t>of</w:t>
      </w:r>
      <w:r>
        <w:rPr>
          <w:spacing w:val="-3"/>
        </w:rPr>
        <w:t>f</w:t>
      </w:r>
      <w:r>
        <w:t>ering</w:t>
      </w:r>
      <w:r>
        <w:rPr>
          <w:spacing w:val="-1"/>
        </w:rPr>
        <w:t xml:space="preserve"> </w:t>
      </w:r>
      <w:r>
        <w:t xml:space="preserve">of </w:t>
      </w:r>
      <w:r>
        <w:rPr>
          <w:spacing w:val="-3"/>
        </w:rPr>
        <w:t>O</w:t>
      </w:r>
      <w:r>
        <w:rPr>
          <w:spacing w:val="1"/>
        </w:rPr>
        <w:t>T</w:t>
      </w:r>
      <w:r>
        <w:t>T</w:t>
      </w:r>
      <w:r>
        <w:rPr>
          <w:spacing w:val="-1"/>
        </w:rPr>
        <w:t xml:space="preserve"> </w:t>
      </w:r>
      <w:r>
        <w:t>se</w:t>
      </w:r>
      <w:r>
        <w:rPr>
          <w:spacing w:val="1"/>
        </w:rPr>
        <w:t>r</w:t>
      </w:r>
      <w:r>
        <w:t>vices</w:t>
      </w:r>
      <w:r>
        <w:rPr>
          <w:spacing w:val="-1"/>
        </w:rPr>
        <w:t xml:space="preserve"> </w:t>
      </w:r>
      <w:r>
        <w:rPr>
          <w:spacing w:val="-2"/>
        </w:rPr>
        <w:t>t</w:t>
      </w:r>
      <w:r>
        <w:t>o include catch-up tel</w:t>
      </w:r>
      <w:r>
        <w:rPr>
          <w:spacing w:val="-2"/>
        </w:rPr>
        <w:t>e</w:t>
      </w:r>
      <w:r>
        <w:t>vision se</w:t>
      </w:r>
      <w:r>
        <w:rPr>
          <w:spacing w:val="1"/>
        </w:rPr>
        <w:t>r</w:t>
      </w:r>
      <w:r>
        <w:t>vices and</w:t>
      </w:r>
      <w:r>
        <w:rPr>
          <w:spacing w:val="2"/>
        </w:rPr>
        <w:t xml:space="preserve"> </w:t>
      </w:r>
      <w:r>
        <w:t>e</w:t>
      </w:r>
      <w:r>
        <w:rPr>
          <w:spacing w:val="-2"/>
        </w:rPr>
        <w:t>x</w:t>
      </w:r>
      <w:r>
        <w:t>clusi</w:t>
      </w:r>
      <w:r>
        <w:rPr>
          <w:spacing w:val="-2"/>
        </w:rPr>
        <w:t>v</w:t>
      </w:r>
      <w:r>
        <w:t>e</w:t>
      </w:r>
      <w:r>
        <w:rPr>
          <w:spacing w:val="1"/>
        </w:rPr>
        <w:t xml:space="preserve"> </w:t>
      </w:r>
      <w:r>
        <w:t>p</w:t>
      </w:r>
      <w:r>
        <w:rPr>
          <w:spacing w:val="-2"/>
        </w:rPr>
        <w:t>r</w:t>
      </w:r>
      <w:r>
        <w:t>ogramming, the</w:t>
      </w:r>
      <w:r>
        <w:rPr>
          <w:spacing w:val="2"/>
        </w:rPr>
        <w:t xml:space="preserve"> </w:t>
      </w:r>
      <w:r>
        <w:t>need</w:t>
      </w:r>
      <w:r>
        <w:rPr>
          <w:spacing w:val="2"/>
        </w:rPr>
        <w:t xml:space="preserve"> </w:t>
      </w:r>
      <w:r>
        <w:rPr>
          <w:spacing w:val="-2"/>
        </w:rPr>
        <w:t>t</w:t>
      </w:r>
      <w:r>
        <w:t>o</w:t>
      </w:r>
      <w:r>
        <w:rPr>
          <w:spacing w:val="1"/>
        </w:rPr>
        <w:t xml:space="preserve"> </w:t>
      </w:r>
      <w:r>
        <w:t>satisfy</w:t>
      </w:r>
      <w:r>
        <w:rPr>
          <w:spacing w:val="1"/>
        </w:rPr>
        <w:t xml:space="preserve"> </w:t>
      </w:r>
      <w:r>
        <w:t>audience</w:t>
      </w:r>
      <w:r>
        <w:rPr>
          <w:spacing w:val="2"/>
        </w:rPr>
        <w:t xml:space="preserve"> </w:t>
      </w:r>
      <w:r>
        <w:t>demand</w:t>
      </w:r>
      <w:r>
        <w:rPr>
          <w:spacing w:val="1"/>
        </w:rPr>
        <w:t xml:space="preserve"> </w:t>
      </w:r>
      <w:r>
        <w:t>for</w:t>
      </w:r>
      <w:r>
        <w:rPr>
          <w:spacing w:val="2"/>
        </w:rPr>
        <w:t xml:space="preserve"> </w:t>
      </w:r>
      <w:r>
        <w:t>anywhe</w:t>
      </w:r>
      <w:r>
        <w:rPr>
          <w:spacing w:val="-3"/>
        </w:rPr>
        <w:t>r</w:t>
      </w:r>
      <w:r>
        <w:t>e,</w:t>
      </w:r>
      <w:r>
        <w:rPr>
          <w:spacing w:val="1"/>
        </w:rPr>
        <w:t xml:space="preserve"> </w:t>
      </w:r>
      <w:r>
        <w:t>anytime</w:t>
      </w:r>
      <w:r>
        <w:rPr>
          <w:spacing w:val="2"/>
        </w:rPr>
        <w:t xml:space="preserve"> </w:t>
      </w:r>
      <w:r>
        <w:t>content</w:t>
      </w:r>
      <w:r>
        <w:rPr>
          <w:w w:val="101"/>
        </w:rPr>
        <w:t xml:space="preserve"> </w:t>
      </w:r>
      <w:r>
        <w:rPr>
          <w:rFonts w:cs="Roboto"/>
        </w:rPr>
        <w:t>exposes</w:t>
      </w:r>
      <w:r>
        <w:rPr>
          <w:rFonts w:cs="Roboto"/>
          <w:spacing w:val="1"/>
        </w:rPr>
        <w:t xml:space="preserve"> </w:t>
      </w:r>
      <w:r>
        <w:rPr>
          <w:rFonts w:cs="Roboto"/>
        </w:rPr>
        <w:t>traditional</w:t>
      </w:r>
      <w:r>
        <w:rPr>
          <w:rFonts w:cs="Roboto"/>
          <w:spacing w:val="2"/>
        </w:rPr>
        <w:t xml:space="preserve"> </w:t>
      </w:r>
      <w:r>
        <w:rPr>
          <w:rFonts w:cs="Roboto"/>
        </w:rPr>
        <w:t>f</w:t>
      </w:r>
      <w:r>
        <w:rPr>
          <w:rFonts w:cs="Roboto"/>
          <w:spacing w:val="-2"/>
        </w:rPr>
        <w:t>r</w:t>
      </w:r>
      <w:r>
        <w:rPr>
          <w:rFonts w:cs="Roboto"/>
        </w:rPr>
        <w:t>ee-</w:t>
      </w:r>
      <w:r>
        <w:rPr>
          <w:rFonts w:cs="Roboto"/>
          <w:spacing w:val="-2"/>
        </w:rPr>
        <w:t>t</w:t>
      </w:r>
      <w:r>
        <w:rPr>
          <w:rFonts w:cs="Roboto"/>
        </w:rPr>
        <w:t>o-air</w:t>
      </w:r>
      <w:r>
        <w:rPr>
          <w:rFonts w:cs="Roboto"/>
          <w:spacing w:val="1"/>
        </w:rPr>
        <w:t xml:space="preserve"> </w:t>
      </w:r>
      <w:r>
        <w:rPr>
          <w:rFonts w:cs="Roboto"/>
        </w:rPr>
        <w:t>(</w:t>
      </w:r>
      <w:r>
        <w:rPr>
          <w:rFonts w:cs="Roboto"/>
          <w:spacing w:val="1"/>
        </w:rPr>
        <w:t>F</w:t>
      </w:r>
      <w:r>
        <w:rPr>
          <w:rFonts w:cs="Roboto"/>
          <w:spacing w:val="-9"/>
        </w:rPr>
        <w:t>T</w:t>
      </w:r>
      <w:r>
        <w:rPr>
          <w:rFonts w:cs="Roboto"/>
        </w:rPr>
        <w:t>A)</w:t>
      </w:r>
      <w:r>
        <w:rPr>
          <w:rFonts w:cs="Roboto"/>
          <w:spacing w:val="2"/>
        </w:rPr>
        <w:t xml:space="preserve"> </w:t>
      </w:r>
      <w:r>
        <w:rPr>
          <w:rFonts w:cs="Roboto"/>
        </w:rPr>
        <w:t>tel</w:t>
      </w:r>
      <w:r>
        <w:rPr>
          <w:rFonts w:cs="Roboto"/>
          <w:spacing w:val="-2"/>
        </w:rPr>
        <w:t>e</w:t>
      </w:r>
      <w:r>
        <w:rPr>
          <w:rFonts w:cs="Roboto"/>
        </w:rPr>
        <w:t>vision</w:t>
      </w:r>
      <w:r>
        <w:rPr>
          <w:rFonts w:cs="Roboto"/>
          <w:spacing w:val="2"/>
        </w:rPr>
        <w:t xml:space="preserve"> </w:t>
      </w:r>
      <w:r>
        <w:rPr>
          <w:rFonts w:cs="Roboto"/>
        </w:rPr>
        <w:t>b</w:t>
      </w:r>
      <w:r>
        <w:rPr>
          <w:rFonts w:cs="Roboto"/>
          <w:spacing w:val="-2"/>
        </w:rPr>
        <w:t>r</w:t>
      </w:r>
      <w:r>
        <w:rPr>
          <w:rFonts w:cs="Roboto"/>
        </w:rPr>
        <w:t>oadcasters</w:t>
      </w:r>
      <w:r>
        <w:rPr>
          <w:rFonts w:cs="Roboto"/>
          <w:spacing w:val="1"/>
        </w:rPr>
        <w:t xml:space="preserve"> </w:t>
      </w:r>
      <w:r>
        <w:rPr>
          <w:rFonts w:cs="Roboto"/>
          <w:spacing w:val="-2"/>
        </w:rPr>
        <w:t>t</w:t>
      </w:r>
      <w:r>
        <w:rPr>
          <w:rFonts w:cs="Roboto"/>
        </w:rPr>
        <w:t>o</w:t>
      </w:r>
      <w:r>
        <w:rPr>
          <w:rFonts w:cs="Roboto"/>
          <w:spacing w:val="2"/>
        </w:rPr>
        <w:t xml:space="preserve"> </w:t>
      </w:r>
      <w:r>
        <w:rPr>
          <w:rFonts w:cs="Roboto"/>
        </w:rPr>
        <w:t>shrinking</w:t>
      </w:r>
      <w:r>
        <w:rPr>
          <w:rFonts w:cs="Roboto"/>
          <w:spacing w:val="1"/>
        </w:rPr>
        <w:t xml:space="preserve"> </w:t>
      </w:r>
      <w:r>
        <w:rPr>
          <w:rFonts w:cs="Roboto"/>
        </w:rPr>
        <w:t>ad</w:t>
      </w:r>
      <w:r>
        <w:rPr>
          <w:rFonts w:cs="Roboto"/>
          <w:spacing w:val="-2"/>
        </w:rPr>
        <w:t>v</w:t>
      </w:r>
      <w:r>
        <w:rPr>
          <w:rFonts w:cs="Roboto"/>
        </w:rPr>
        <w:t>e</w:t>
      </w:r>
      <w:r>
        <w:rPr>
          <w:rFonts w:cs="Roboto"/>
          <w:spacing w:val="3"/>
        </w:rPr>
        <w:t>r</w:t>
      </w:r>
      <w:r>
        <w:rPr>
          <w:rFonts w:cs="Roboto"/>
        </w:rPr>
        <w:t>tising</w:t>
      </w:r>
      <w:r>
        <w:rPr>
          <w:rFonts w:cs="Roboto"/>
          <w:spacing w:val="2"/>
        </w:rPr>
        <w:t xml:space="preserve"> </w:t>
      </w:r>
      <w:r>
        <w:rPr>
          <w:rFonts w:cs="Roboto"/>
          <w:spacing w:val="-2"/>
        </w:rPr>
        <w:t>rev</w:t>
      </w:r>
      <w:r>
        <w:rPr>
          <w:rFonts w:cs="Roboto"/>
        </w:rPr>
        <w:t>enues</w:t>
      </w:r>
      <w:r>
        <w:rPr>
          <w:rFonts w:cs="Roboto"/>
          <w:spacing w:val="2"/>
        </w:rPr>
        <w:t xml:space="preserve"> </w:t>
      </w:r>
      <w:r>
        <w:rPr>
          <w:rFonts w:cs="Roboto"/>
        </w:rPr>
        <w:t>(figu</w:t>
      </w:r>
      <w:r>
        <w:rPr>
          <w:rFonts w:cs="Roboto"/>
          <w:spacing w:val="-2"/>
        </w:rPr>
        <w:t>r</w:t>
      </w:r>
      <w:r>
        <w:rPr>
          <w:rFonts w:cs="Roboto"/>
        </w:rPr>
        <w:t>e</w:t>
      </w:r>
      <w:r>
        <w:rPr>
          <w:rFonts w:cs="Roboto"/>
          <w:spacing w:val="1"/>
        </w:rPr>
        <w:t xml:space="preserve"> </w:t>
      </w:r>
      <w:r>
        <w:rPr>
          <w:rFonts w:cs="Roboto"/>
        </w:rPr>
        <w:t>10).</w:t>
      </w:r>
    </w:p>
    <w:p w:rsidR="008E34F5" w:rsidRDefault="008E34F5" w:rsidP="005F039F">
      <w:pPr>
        <w:pStyle w:val="Tablefigureheading"/>
      </w:pPr>
      <w:r>
        <w:t>Figure</w:t>
      </w:r>
      <w:r>
        <w:rPr>
          <w:spacing w:val="1"/>
        </w:rPr>
        <w:t xml:space="preserve"> </w:t>
      </w:r>
      <w:r>
        <w:t>10.</w:t>
      </w:r>
      <w:r>
        <w:rPr>
          <w:spacing w:val="1"/>
        </w:rPr>
        <w:t xml:space="preserve"> </w:t>
      </w:r>
      <w:r>
        <w:rPr>
          <w:spacing w:val="-3"/>
        </w:rPr>
        <w:t>F</w:t>
      </w:r>
      <w:r>
        <w:t>ree-to-air</w:t>
      </w:r>
      <w:r>
        <w:rPr>
          <w:spacing w:val="1"/>
        </w:rPr>
        <w:t xml:space="preserve"> </w:t>
      </w:r>
      <w:r>
        <w:t>tel</w:t>
      </w:r>
      <w:r>
        <w:rPr>
          <w:spacing w:val="-2"/>
        </w:rPr>
        <w:t>e</w:t>
      </w:r>
      <w:r>
        <w:t>vision</w:t>
      </w:r>
      <w:r>
        <w:rPr>
          <w:spacing w:val="1"/>
        </w:rPr>
        <w:t xml:space="preserve"> </w:t>
      </w:r>
      <w:r>
        <w:t>ad</w:t>
      </w:r>
      <w:r>
        <w:rPr>
          <w:spacing w:val="-2"/>
        </w:rPr>
        <w:t>v</w:t>
      </w:r>
      <w:r>
        <w:t>e</w:t>
      </w:r>
      <w:r>
        <w:rPr>
          <w:spacing w:val="2"/>
        </w:rPr>
        <w:t>r</w:t>
      </w:r>
      <w:r>
        <w:t>tising</w:t>
      </w:r>
      <w:r>
        <w:rPr>
          <w:spacing w:val="2"/>
        </w:rPr>
        <w:t xml:space="preserve"> </w:t>
      </w:r>
      <w:r>
        <w:t>r</w:t>
      </w:r>
      <w:r>
        <w:rPr>
          <w:spacing w:val="-3"/>
        </w:rPr>
        <w:t>e</w:t>
      </w:r>
      <w:r>
        <w:rPr>
          <w:spacing w:val="-2"/>
        </w:rPr>
        <w:t>v</w:t>
      </w:r>
      <w:r>
        <w:t>enue</w:t>
      </w:r>
      <w:r>
        <w:rPr>
          <w:spacing w:val="1"/>
        </w:rPr>
        <w:t xml:space="preserve"> </w:t>
      </w:r>
      <w:r>
        <w:t>projections</w:t>
      </w:r>
    </w:p>
    <w:p w:rsidR="008E34F5" w:rsidRDefault="008E34F5" w:rsidP="007832FD">
      <w:pPr>
        <w:pStyle w:val="normal-nospaceafter"/>
      </w:pPr>
      <w:r>
        <w:rPr>
          <w:noProof/>
          <w:lang w:eastAsia="zh-TW" w:bidi="hi-IN"/>
        </w:rPr>
        <w:drawing>
          <wp:inline distT="0" distB="0" distL="0" distR="0" wp14:anchorId="7CB52763" wp14:editId="4CB50CB5">
            <wp:extent cx="5650993" cy="4051495"/>
            <wp:effectExtent l="0" t="0" r="6985" b="6350"/>
            <wp:docPr id="55" name="Picture 55" descr="A line graph showing the real advertising revenue projections for free-to-air television from 2007 to 2021. The left axis shows revenue in $ millions. The chart compares three different source for revenue projections: IBIS world, PWC and Free TV. The chart depicts a slight downward trend in real advertising revenue. In real terms, IBIS World decreased from $4831 million in 2007 to $4276 million in 2016 and is expected to reach $4079 million in 2021. PWC decreased from $4026 million in 2011 to $3711 million in 2016 and is expected to reach $3289 million in 2020. Free TV decreased from $4389 million in 2007 to $3755 million in 2016 and is expected to reach $3464 million in 2021. &#10;" title="Figure 10. Free-to-air television advertising revenu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4472" cy="4061158"/>
                    </a:xfrm>
                    <a:prstGeom prst="rect">
                      <a:avLst/>
                    </a:prstGeom>
                  </pic:spPr>
                </pic:pic>
              </a:graphicData>
            </a:graphic>
          </wp:inline>
        </w:drawing>
      </w:r>
    </w:p>
    <w:p w:rsidR="008E34F5" w:rsidRDefault="008E34F5" w:rsidP="005F039F">
      <w:pPr>
        <w:pStyle w:val="Source"/>
        <w:rPr>
          <w:rFonts w:ascii="Calibri Light" w:eastAsia="Calibri Light" w:hAnsi="Calibri Light" w:cs="Calibri Light"/>
          <w:sz w:val="8"/>
          <w:szCs w:val="8"/>
        </w:rPr>
      </w:pPr>
      <w:r>
        <w:t>Sou</w:t>
      </w:r>
      <w:r>
        <w:rPr>
          <w:spacing w:val="-2"/>
        </w:rPr>
        <w:t>r</w:t>
      </w:r>
      <w:r>
        <w:t>ce:</w:t>
      </w:r>
      <w:r>
        <w:rPr>
          <w:spacing w:val="2"/>
        </w:rPr>
        <w:t xml:space="preserve"> </w:t>
      </w:r>
      <w:r>
        <w:t>IBIS</w:t>
      </w:r>
      <w:r>
        <w:rPr>
          <w:spacing w:val="-3"/>
        </w:rPr>
        <w:t>W</w:t>
      </w:r>
      <w:r>
        <w:t>orld</w:t>
      </w:r>
      <w:r>
        <w:rPr>
          <w:spacing w:val="3"/>
        </w:rPr>
        <w:t xml:space="preserve"> </w:t>
      </w:r>
      <w:r>
        <w:t>indust</w:t>
      </w:r>
      <w:r>
        <w:rPr>
          <w:spacing w:val="1"/>
        </w:rPr>
        <w:t>r</w:t>
      </w:r>
      <w:r>
        <w:t>y</w:t>
      </w:r>
      <w:r>
        <w:rPr>
          <w:spacing w:val="1"/>
        </w:rPr>
        <w:t xml:space="preserve"> </w:t>
      </w:r>
      <w:r>
        <w:rPr>
          <w:spacing w:val="-2"/>
        </w:rPr>
        <w:t>r</w:t>
      </w:r>
      <w:r>
        <w:t>epo</w:t>
      </w:r>
      <w:r>
        <w:rPr>
          <w:spacing w:val="2"/>
        </w:rPr>
        <w:t>r</w:t>
      </w:r>
      <w:r>
        <w:t>t,</w:t>
      </w:r>
      <w:r>
        <w:rPr>
          <w:spacing w:val="1"/>
        </w:rPr>
        <w:t xml:space="preserve"> </w:t>
      </w:r>
      <w:r>
        <w:t>PWC</w:t>
      </w:r>
      <w:r>
        <w:rPr>
          <w:spacing w:val="3"/>
        </w:rPr>
        <w:t xml:space="preserve"> </w:t>
      </w:r>
      <w:r>
        <w:t>media</w:t>
      </w:r>
      <w:r>
        <w:rPr>
          <w:spacing w:val="2"/>
        </w:rPr>
        <w:t xml:space="preserve"> </w:t>
      </w:r>
      <w:r>
        <w:t>outlook</w:t>
      </w:r>
      <w:r>
        <w:rPr>
          <w:spacing w:val="3"/>
        </w:rPr>
        <w:t xml:space="preserve"> </w:t>
      </w:r>
      <w:r>
        <w:t>2016–2020,</w:t>
      </w:r>
      <w:r>
        <w:rPr>
          <w:spacing w:val="1"/>
        </w:rPr>
        <w:t xml:space="preserve"> </w:t>
      </w:r>
      <w:r>
        <w:rPr>
          <w:spacing w:val="-1"/>
        </w:rPr>
        <w:t>A</w:t>
      </w:r>
      <w:r>
        <w:t>C</w:t>
      </w:r>
      <w:r>
        <w:rPr>
          <w:spacing w:val="1"/>
        </w:rPr>
        <w:t>M</w:t>
      </w:r>
      <w:r>
        <w:t>A</w:t>
      </w:r>
      <w:r>
        <w:rPr>
          <w:spacing w:val="3"/>
        </w:rPr>
        <w:t xml:space="preserve"> </w:t>
      </w:r>
      <w:r>
        <w:t>B</w:t>
      </w:r>
      <w:r>
        <w:rPr>
          <w:spacing w:val="-2"/>
        </w:rPr>
        <w:t>r</w:t>
      </w:r>
      <w:r>
        <w:t>oadcast</w:t>
      </w:r>
      <w:r>
        <w:rPr>
          <w:spacing w:val="2"/>
        </w:rPr>
        <w:t xml:space="preserve"> </w:t>
      </w:r>
      <w:r>
        <w:t>Financial</w:t>
      </w:r>
      <w:r>
        <w:rPr>
          <w:spacing w:val="3"/>
        </w:rPr>
        <w:t xml:space="preserve"> </w:t>
      </w:r>
      <w:r>
        <w:t>Repo</w:t>
      </w:r>
      <w:r>
        <w:rPr>
          <w:spacing w:val="1"/>
        </w:rPr>
        <w:t>r</w:t>
      </w:r>
      <w:r>
        <w:t>t</w:t>
      </w:r>
      <w:r>
        <w:rPr>
          <w:spacing w:val="2"/>
        </w:rPr>
        <w:t xml:space="preserve"> </w:t>
      </w:r>
      <w:r>
        <w:t>2013–2014</w:t>
      </w:r>
      <w:r>
        <w:rPr>
          <w:spacing w:val="2"/>
        </w:rPr>
        <w:t xml:space="preserve"> </w:t>
      </w:r>
      <w:r>
        <w:t>data</w:t>
      </w:r>
      <w:r>
        <w:rPr>
          <w:rFonts w:ascii="Calibri Light" w:eastAsia="Calibri Light" w:hAnsi="Calibri Light" w:cs="Calibri Light"/>
          <w:position w:val="5"/>
          <w:sz w:val="8"/>
          <w:szCs w:val="8"/>
        </w:rPr>
        <w:t>62</w:t>
      </w:r>
    </w:p>
    <w:p w:rsidR="008E34F5" w:rsidRDefault="008E34F5" w:rsidP="008E34F5">
      <w:pPr>
        <w:rPr>
          <w:sz w:val="11"/>
          <w:szCs w:val="11"/>
        </w:rPr>
      </w:pPr>
      <w:r>
        <w:t>Since</w:t>
      </w:r>
      <w:r>
        <w:rPr>
          <w:spacing w:val="2"/>
        </w:rPr>
        <w:t xml:space="preserve"> </w:t>
      </w:r>
      <w:r>
        <w:t>2005,</w:t>
      </w:r>
      <w:r>
        <w:rPr>
          <w:spacing w:val="2"/>
        </w:rPr>
        <w:t xml:space="preserve"> </w:t>
      </w:r>
      <w:r>
        <w:rPr>
          <w:spacing w:val="-2"/>
        </w:rPr>
        <w:t>rev</w:t>
      </w:r>
      <w:r>
        <w:t>enues</w:t>
      </w:r>
      <w:r>
        <w:rPr>
          <w:spacing w:val="2"/>
        </w:rPr>
        <w:t xml:space="preserve"> </w:t>
      </w:r>
      <w:r>
        <w:t>in</w:t>
      </w:r>
      <w:r>
        <w:rPr>
          <w:spacing w:val="3"/>
        </w:rPr>
        <w:t xml:space="preserve"> </w:t>
      </w:r>
      <w:r>
        <w:t>the</w:t>
      </w:r>
      <w:r>
        <w:rPr>
          <w:spacing w:val="3"/>
        </w:rPr>
        <w:t xml:space="preserve"> </w:t>
      </w:r>
      <w:r>
        <w:t>b</w:t>
      </w:r>
      <w:r>
        <w:rPr>
          <w:spacing w:val="-2"/>
        </w:rPr>
        <w:t>r</w:t>
      </w:r>
      <w:r>
        <w:t>oadcast</w:t>
      </w:r>
      <w:r>
        <w:rPr>
          <w:spacing w:val="2"/>
        </w:rPr>
        <w:t xml:space="preserve"> </w:t>
      </w:r>
      <w:r>
        <w:t>indust</w:t>
      </w:r>
      <w:r>
        <w:rPr>
          <w:spacing w:val="1"/>
        </w:rPr>
        <w:t>r</w:t>
      </w:r>
      <w:r>
        <w:t>y</w:t>
      </w:r>
      <w:r>
        <w:rPr>
          <w:spacing w:val="2"/>
        </w:rPr>
        <w:t xml:space="preserve"> </w:t>
      </w:r>
      <w:r>
        <w:t>h</w:t>
      </w:r>
      <w:r>
        <w:rPr>
          <w:spacing w:val="-2"/>
        </w:rPr>
        <w:t>av</w:t>
      </w:r>
      <w:r>
        <w:t>e</w:t>
      </w:r>
      <w:r>
        <w:rPr>
          <w:spacing w:val="1"/>
        </w:rPr>
        <w:t xml:space="preserve"> </w:t>
      </w:r>
      <w:r>
        <w:t>declined</w:t>
      </w:r>
      <w:r>
        <w:rPr>
          <w:spacing w:val="3"/>
        </w:rPr>
        <w:t xml:space="preserve"> </w:t>
      </w:r>
      <w:r>
        <w:t>in</w:t>
      </w:r>
      <w:r>
        <w:rPr>
          <w:spacing w:val="3"/>
        </w:rPr>
        <w:t xml:space="preserve"> </w:t>
      </w:r>
      <w:r>
        <w:rPr>
          <w:spacing w:val="-2"/>
        </w:rPr>
        <w:t>r</w:t>
      </w:r>
      <w:r>
        <w:t>eal</w:t>
      </w:r>
      <w:r>
        <w:rPr>
          <w:spacing w:val="2"/>
        </w:rPr>
        <w:t xml:space="preserve"> </w:t>
      </w:r>
      <w:r>
        <w:t>terms,</w:t>
      </w:r>
      <w:r>
        <w:rPr>
          <w:spacing w:val="2"/>
        </w:rPr>
        <w:t xml:space="preserve"> </w:t>
      </w:r>
      <w:r>
        <w:t>suggesting</w:t>
      </w:r>
      <w:r>
        <w:rPr>
          <w:spacing w:val="1"/>
        </w:rPr>
        <w:t xml:space="preserve"> </w:t>
      </w:r>
      <w:r>
        <w:t>indust</w:t>
      </w:r>
      <w:r>
        <w:rPr>
          <w:spacing w:val="1"/>
        </w:rPr>
        <w:t>r</w:t>
      </w:r>
      <w:r>
        <w:t>y</w:t>
      </w:r>
      <w:r>
        <w:rPr>
          <w:w w:val="103"/>
        </w:rPr>
        <w:t xml:space="preserve"> </w:t>
      </w:r>
      <w:r>
        <w:t>pe</w:t>
      </w:r>
      <w:r>
        <w:rPr>
          <w:spacing w:val="1"/>
        </w:rPr>
        <w:t>r</w:t>
      </w:r>
      <w:r>
        <w:t>formance</w:t>
      </w:r>
      <w:r>
        <w:rPr>
          <w:spacing w:val="1"/>
        </w:rPr>
        <w:t xml:space="preserve"> </w:t>
      </w:r>
      <w:r>
        <w:t>is below</w:t>
      </w:r>
      <w:r>
        <w:rPr>
          <w:spacing w:val="2"/>
        </w:rPr>
        <w:t xml:space="preserve"> </w:t>
      </w:r>
      <w:r>
        <w:t>that</w:t>
      </w:r>
      <w:r>
        <w:rPr>
          <w:spacing w:val="1"/>
        </w:rPr>
        <w:t xml:space="preserve"> </w:t>
      </w:r>
      <w:r>
        <w:t>of</w:t>
      </w:r>
      <w:r>
        <w:rPr>
          <w:spacing w:val="1"/>
        </w:rPr>
        <w:t xml:space="preserve"> </w:t>
      </w:r>
      <w:r>
        <w:t>the</w:t>
      </w:r>
      <w:r>
        <w:rPr>
          <w:spacing w:val="2"/>
        </w:rPr>
        <w:t xml:space="preserve"> </w:t>
      </w:r>
      <w:r>
        <w:t>b</w:t>
      </w:r>
      <w:r>
        <w:rPr>
          <w:spacing w:val="-3"/>
        </w:rPr>
        <w:t>r</w:t>
      </w:r>
      <w:r>
        <w:t>oader</w:t>
      </w:r>
      <w:r>
        <w:rPr>
          <w:spacing w:val="1"/>
        </w:rPr>
        <w:t xml:space="preserve"> </w:t>
      </w:r>
      <w:r>
        <w:t>econom</w:t>
      </w:r>
      <w:r>
        <w:rPr>
          <w:spacing w:val="-10"/>
        </w:rPr>
        <w:t>y</w:t>
      </w:r>
      <w:r>
        <w:t>.</w:t>
      </w:r>
      <w:r>
        <w:rPr>
          <w:position w:val="6"/>
          <w:sz w:val="11"/>
          <w:szCs w:val="11"/>
        </w:rPr>
        <w:t>63</w:t>
      </w:r>
      <w:r>
        <w:rPr>
          <w:spacing w:val="20"/>
          <w:position w:val="6"/>
          <w:sz w:val="11"/>
          <w:szCs w:val="11"/>
        </w:rPr>
        <w:t xml:space="preserve"> </w:t>
      </w:r>
      <w:r>
        <w:t>Ad</w:t>
      </w:r>
      <w:r>
        <w:rPr>
          <w:spacing w:val="-2"/>
        </w:rPr>
        <w:t>v</w:t>
      </w:r>
      <w:r>
        <w:t>e</w:t>
      </w:r>
      <w:r>
        <w:rPr>
          <w:spacing w:val="2"/>
        </w:rPr>
        <w:t>r</w:t>
      </w:r>
      <w:r>
        <w:t>tising</w:t>
      </w:r>
      <w:r>
        <w:rPr>
          <w:spacing w:val="1"/>
        </w:rPr>
        <w:t xml:space="preserve"> </w:t>
      </w:r>
      <w:r>
        <w:rPr>
          <w:spacing w:val="-2"/>
        </w:rPr>
        <w:t>r</w:t>
      </w:r>
      <w:r>
        <w:t>emains</w:t>
      </w:r>
      <w:r>
        <w:rPr>
          <w:spacing w:val="1"/>
        </w:rPr>
        <w:t xml:space="preserve"> </w:t>
      </w:r>
      <w:r>
        <w:t>the</w:t>
      </w:r>
      <w:r>
        <w:rPr>
          <w:spacing w:val="1"/>
        </w:rPr>
        <w:t xml:space="preserve"> </w:t>
      </w:r>
      <w:r>
        <w:t>prima</w:t>
      </w:r>
      <w:r>
        <w:rPr>
          <w:spacing w:val="1"/>
        </w:rPr>
        <w:t>r</w:t>
      </w:r>
      <w:r>
        <w:t>y</w:t>
      </w:r>
      <w:r>
        <w:rPr>
          <w:spacing w:val="1"/>
        </w:rPr>
        <w:t xml:space="preserve"> </w:t>
      </w:r>
      <w:r>
        <w:rPr>
          <w:spacing w:val="-2"/>
        </w:rPr>
        <w:t>rev</w:t>
      </w:r>
      <w:r>
        <w:t>enue</w:t>
      </w:r>
      <w:r>
        <w:rPr>
          <w:spacing w:val="1"/>
        </w:rPr>
        <w:t xml:space="preserve"> </w:t>
      </w:r>
      <w:r>
        <w:t>dri</w:t>
      </w:r>
      <w:r>
        <w:rPr>
          <w:spacing w:val="-2"/>
        </w:rPr>
        <w:t>v</w:t>
      </w:r>
      <w:r>
        <w:t>e</w:t>
      </w:r>
      <w:r>
        <w:rPr>
          <w:spacing w:val="-12"/>
        </w:rPr>
        <w:t>r</w:t>
      </w:r>
      <w:r>
        <w:t>, although</w:t>
      </w:r>
      <w:r>
        <w:rPr>
          <w:spacing w:val="1"/>
        </w:rPr>
        <w:t xml:space="preserve"> </w:t>
      </w:r>
      <w:r>
        <w:t>it</w:t>
      </w:r>
      <w:r>
        <w:rPr>
          <w:spacing w:val="2"/>
        </w:rPr>
        <w:t xml:space="preserve"> </w:t>
      </w:r>
      <w:r>
        <w:t>is fragmented</w:t>
      </w:r>
      <w:r>
        <w:rPr>
          <w:spacing w:val="2"/>
        </w:rPr>
        <w:t xml:space="preserve"> </w:t>
      </w:r>
      <w:r>
        <w:rPr>
          <w:spacing w:val="-2"/>
        </w:rPr>
        <w:t>b</w:t>
      </w:r>
      <w:r>
        <w:t>y</w:t>
      </w:r>
      <w:r>
        <w:rPr>
          <w:spacing w:val="1"/>
        </w:rPr>
        <w:t xml:space="preserve"> </w:t>
      </w:r>
      <w:r>
        <w:t>the</w:t>
      </w:r>
      <w:r>
        <w:rPr>
          <w:spacing w:val="1"/>
        </w:rPr>
        <w:t xml:space="preserve"> </w:t>
      </w:r>
      <w:r>
        <w:t>rise</w:t>
      </w:r>
      <w:r>
        <w:rPr>
          <w:spacing w:val="1"/>
        </w:rPr>
        <w:t xml:space="preserve"> </w:t>
      </w:r>
      <w:r>
        <w:t>of</w:t>
      </w:r>
      <w:r>
        <w:rPr>
          <w:spacing w:val="2"/>
        </w:rPr>
        <w:t xml:space="preserve"> </w:t>
      </w:r>
      <w:r>
        <w:t>internet</w:t>
      </w:r>
      <w:r>
        <w:rPr>
          <w:spacing w:val="1"/>
        </w:rPr>
        <w:t xml:space="preserve"> </w:t>
      </w:r>
      <w:r>
        <w:t>ad</w:t>
      </w:r>
      <w:r>
        <w:rPr>
          <w:spacing w:val="-2"/>
        </w:rPr>
        <w:t>v</w:t>
      </w:r>
      <w:r>
        <w:t>e</w:t>
      </w:r>
      <w:r>
        <w:rPr>
          <w:spacing w:val="2"/>
        </w:rPr>
        <w:t>r</w:t>
      </w:r>
      <w:r>
        <w:t>tising</w:t>
      </w:r>
      <w:r>
        <w:rPr>
          <w:spacing w:val="1"/>
        </w:rPr>
        <w:t xml:space="preserve"> </w:t>
      </w:r>
      <w:r>
        <w:t>and</w:t>
      </w:r>
      <w:r>
        <w:rPr>
          <w:spacing w:val="2"/>
        </w:rPr>
        <w:t xml:space="preserve"> </w:t>
      </w:r>
      <w:proofErr w:type="spellStart"/>
      <w:r>
        <w:t>c</w:t>
      </w:r>
      <w:r>
        <w:rPr>
          <w:spacing w:val="-2"/>
        </w:rPr>
        <w:t>r</w:t>
      </w:r>
      <w:r>
        <w:t>ossmedia</w:t>
      </w:r>
      <w:proofErr w:type="spellEnd"/>
      <w:r>
        <w:rPr>
          <w:spacing w:val="1"/>
        </w:rPr>
        <w:t xml:space="preserve"> </w:t>
      </w:r>
      <w:r>
        <w:t>campaigns.</w:t>
      </w:r>
      <w:r>
        <w:rPr>
          <w:spacing w:val="2"/>
        </w:rPr>
        <w:t xml:space="preserve"> </w:t>
      </w:r>
      <w:r>
        <w:t>In</w:t>
      </w:r>
      <w:r>
        <w:rPr>
          <w:spacing w:val="2"/>
        </w:rPr>
        <w:t xml:space="preserve"> </w:t>
      </w:r>
      <w:r>
        <w:rPr>
          <w:spacing w:val="-2"/>
        </w:rPr>
        <w:t>A</w:t>
      </w:r>
      <w:r>
        <w:t>ustralia</w:t>
      </w:r>
      <w:r>
        <w:rPr>
          <w:w w:val="101"/>
        </w:rPr>
        <w:t xml:space="preserve"> </w:t>
      </w:r>
      <w:r>
        <w:t>PricewaterhouseCoopers</w:t>
      </w:r>
      <w:r>
        <w:rPr>
          <w:spacing w:val="1"/>
        </w:rPr>
        <w:t xml:space="preserve"> </w:t>
      </w:r>
      <w:r>
        <w:t>(Pw</w:t>
      </w:r>
      <w:r>
        <w:rPr>
          <w:spacing w:val="-3"/>
        </w:rPr>
        <w:t>C</w:t>
      </w:r>
      <w:r>
        <w:t>)</w:t>
      </w:r>
      <w:r>
        <w:rPr>
          <w:spacing w:val="1"/>
        </w:rPr>
        <w:t xml:space="preserve"> </w:t>
      </w:r>
      <w:r>
        <w:t>estimates that</w:t>
      </w:r>
      <w:r>
        <w:rPr>
          <w:spacing w:val="2"/>
        </w:rPr>
        <w:t xml:space="preserve"> </w:t>
      </w:r>
      <w:r>
        <w:t>the</w:t>
      </w:r>
      <w:r>
        <w:rPr>
          <w:spacing w:val="1"/>
        </w:rPr>
        <w:t xml:space="preserve"> </w:t>
      </w:r>
      <w:r>
        <w:rPr>
          <w:spacing w:val="-2"/>
        </w:rPr>
        <w:t>v</w:t>
      </w:r>
      <w:r>
        <w:t>alue</w:t>
      </w:r>
      <w:r>
        <w:rPr>
          <w:spacing w:val="2"/>
        </w:rPr>
        <w:t xml:space="preserve"> </w:t>
      </w:r>
      <w:r>
        <w:t>of</w:t>
      </w:r>
      <w:r>
        <w:rPr>
          <w:spacing w:val="1"/>
        </w:rPr>
        <w:t xml:space="preserve"> </w:t>
      </w:r>
      <w:r>
        <w:t>internet</w:t>
      </w:r>
      <w:r>
        <w:rPr>
          <w:spacing w:val="2"/>
        </w:rPr>
        <w:t xml:space="preserve"> </w:t>
      </w:r>
      <w:r>
        <w:t>ad</w:t>
      </w:r>
      <w:r>
        <w:rPr>
          <w:spacing w:val="-2"/>
        </w:rPr>
        <w:t>v</w:t>
      </w:r>
      <w:r>
        <w:t>e</w:t>
      </w:r>
      <w:r>
        <w:rPr>
          <w:spacing w:val="2"/>
        </w:rPr>
        <w:t>r</w:t>
      </w:r>
      <w:r>
        <w:t>tising in</w:t>
      </w:r>
      <w:r>
        <w:rPr>
          <w:spacing w:val="2"/>
        </w:rPr>
        <w:t xml:space="preserve"> </w:t>
      </w:r>
      <w:r>
        <w:rPr>
          <w:spacing w:val="-1"/>
        </w:rPr>
        <w:t>A</w:t>
      </w:r>
      <w:r>
        <w:t>ustralia</w:t>
      </w:r>
      <w:r>
        <w:rPr>
          <w:spacing w:val="1"/>
        </w:rPr>
        <w:t xml:space="preserve"> </w:t>
      </w:r>
      <w:r>
        <w:t>is</w:t>
      </w:r>
      <w:r>
        <w:rPr>
          <w:spacing w:val="1"/>
        </w:rPr>
        <w:t xml:space="preserve"> </w:t>
      </w:r>
      <w:r>
        <w:t>la</w:t>
      </w:r>
      <w:r>
        <w:rPr>
          <w:spacing w:val="-2"/>
        </w:rPr>
        <w:t>r</w:t>
      </w:r>
      <w:r>
        <w:t>ger than</w:t>
      </w:r>
      <w:r>
        <w:rPr>
          <w:w w:val="101"/>
        </w:rPr>
        <w:t xml:space="preserve"> </w:t>
      </w:r>
      <w:r>
        <w:t>f</w:t>
      </w:r>
      <w:r>
        <w:rPr>
          <w:spacing w:val="-2"/>
        </w:rPr>
        <w:t>r</w:t>
      </w:r>
      <w:r>
        <w:t>ee-</w:t>
      </w:r>
      <w:r>
        <w:rPr>
          <w:spacing w:val="-2"/>
        </w:rPr>
        <w:t>t</w:t>
      </w:r>
      <w:r>
        <w:t>o-air</w:t>
      </w:r>
      <w:r>
        <w:rPr>
          <w:spacing w:val="1"/>
        </w:rPr>
        <w:t xml:space="preserve"> </w:t>
      </w:r>
      <w:r>
        <w:t>and</w:t>
      </w:r>
      <w:r>
        <w:rPr>
          <w:spacing w:val="1"/>
        </w:rPr>
        <w:t xml:space="preserve"> </w:t>
      </w:r>
      <w:r>
        <w:t>subscription</w:t>
      </w:r>
      <w:r>
        <w:rPr>
          <w:spacing w:val="1"/>
        </w:rPr>
        <w:t xml:space="preserve"> </w:t>
      </w:r>
      <w:r>
        <w:t>tel</w:t>
      </w:r>
      <w:r>
        <w:rPr>
          <w:spacing w:val="-2"/>
        </w:rPr>
        <w:t>e</w:t>
      </w:r>
      <w:r>
        <w:t>vision</w:t>
      </w:r>
      <w:r>
        <w:rPr>
          <w:spacing w:val="1"/>
        </w:rPr>
        <w:t xml:space="preserve"> </w:t>
      </w:r>
      <w:r>
        <w:t>ad</w:t>
      </w:r>
      <w:r>
        <w:rPr>
          <w:spacing w:val="-2"/>
        </w:rPr>
        <w:t>v</w:t>
      </w:r>
      <w:r>
        <w:t>e</w:t>
      </w:r>
      <w:r>
        <w:rPr>
          <w:spacing w:val="2"/>
        </w:rPr>
        <w:t>r</w:t>
      </w:r>
      <w:r>
        <w:t>tising.</w:t>
      </w:r>
      <w:r>
        <w:rPr>
          <w:position w:val="6"/>
          <w:sz w:val="11"/>
          <w:szCs w:val="11"/>
        </w:rPr>
        <w:t>64</w:t>
      </w:r>
    </w:p>
    <w:p w:rsidR="008E34F5" w:rsidRDefault="008E34F5" w:rsidP="008E34F5">
      <w:pPr>
        <w:rPr>
          <w:rFonts w:cs="Roboto"/>
        </w:rPr>
      </w:pPr>
      <w:r>
        <w:t>Radio</w:t>
      </w:r>
      <w:r>
        <w:rPr>
          <w:spacing w:val="1"/>
        </w:rPr>
        <w:t xml:space="preserve"> </w:t>
      </w:r>
      <w:r>
        <w:t>b</w:t>
      </w:r>
      <w:r>
        <w:rPr>
          <w:spacing w:val="-2"/>
        </w:rPr>
        <w:t>r</w:t>
      </w:r>
      <w:r>
        <w:t>oadcasters do</w:t>
      </w:r>
      <w:r>
        <w:rPr>
          <w:spacing w:val="1"/>
        </w:rPr>
        <w:t xml:space="preserve"> </w:t>
      </w:r>
      <w:r>
        <w:t>not</w:t>
      </w:r>
      <w:r>
        <w:rPr>
          <w:spacing w:val="1"/>
        </w:rPr>
        <w:t xml:space="preserve"> </w:t>
      </w:r>
      <w:r>
        <w:t>appear</w:t>
      </w:r>
      <w:r>
        <w:rPr>
          <w:spacing w:val="1"/>
        </w:rPr>
        <w:t xml:space="preserve"> </w:t>
      </w:r>
      <w:r>
        <w:rPr>
          <w:spacing w:val="-3"/>
        </w:rPr>
        <w:t>t</w:t>
      </w:r>
      <w:r>
        <w:t>o</w:t>
      </w:r>
      <w:r>
        <w:rPr>
          <w:spacing w:val="1"/>
        </w:rPr>
        <w:t xml:space="preserve"> </w:t>
      </w:r>
      <w:r>
        <w:t>h</w:t>
      </w:r>
      <w:r>
        <w:rPr>
          <w:spacing w:val="-2"/>
        </w:rPr>
        <w:t>av</w:t>
      </w:r>
      <w:r>
        <w:t>e experienced the</w:t>
      </w:r>
      <w:r>
        <w:rPr>
          <w:spacing w:val="1"/>
        </w:rPr>
        <w:t xml:space="preserve"> </w:t>
      </w:r>
      <w:r>
        <w:t>same d</w:t>
      </w:r>
      <w:r>
        <w:rPr>
          <w:spacing w:val="-2"/>
        </w:rPr>
        <w:t>r</w:t>
      </w:r>
      <w:r>
        <w:t>op</w:t>
      </w:r>
      <w:r>
        <w:rPr>
          <w:spacing w:val="1"/>
        </w:rPr>
        <w:t xml:space="preserve"> </w:t>
      </w:r>
      <w:r>
        <w:t>in</w:t>
      </w:r>
      <w:r>
        <w:rPr>
          <w:spacing w:val="1"/>
        </w:rPr>
        <w:t xml:space="preserve"> </w:t>
      </w:r>
      <w:r>
        <w:rPr>
          <w:spacing w:val="-2"/>
        </w:rPr>
        <w:t>r</w:t>
      </w:r>
      <w:r>
        <w:t>eal</w:t>
      </w:r>
      <w:r>
        <w:rPr>
          <w:spacing w:val="1"/>
        </w:rPr>
        <w:t xml:space="preserve"> </w:t>
      </w:r>
      <w:r>
        <w:t>ad</w:t>
      </w:r>
      <w:r>
        <w:rPr>
          <w:spacing w:val="-2"/>
        </w:rPr>
        <w:t>v</w:t>
      </w:r>
      <w:r>
        <w:t>e</w:t>
      </w:r>
      <w:r>
        <w:rPr>
          <w:spacing w:val="2"/>
        </w:rPr>
        <w:t>r</w:t>
      </w:r>
      <w:r>
        <w:t xml:space="preserve">tising </w:t>
      </w:r>
      <w:r>
        <w:rPr>
          <w:spacing w:val="-2"/>
        </w:rPr>
        <w:t>rev</w:t>
      </w:r>
      <w:r>
        <w:t>enues</w:t>
      </w:r>
      <w:r>
        <w:rPr>
          <w:spacing w:val="1"/>
        </w:rPr>
        <w:t xml:space="preserve"> </w:t>
      </w:r>
      <w:r>
        <w:t>as</w:t>
      </w:r>
      <w:r>
        <w:rPr>
          <w:spacing w:val="1"/>
        </w:rPr>
        <w:t xml:space="preserve"> </w:t>
      </w:r>
      <w:r>
        <w:t>F</w:t>
      </w:r>
      <w:r>
        <w:rPr>
          <w:spacing w:val="-9"/>
        </w:rPr>
        <w:t>T</w:t>
      </w:r>
      <w:r>
        <w:t>A</w:t>
      </w:r>
      <w:r>
        <w:rPr>
          <w:w w:val="99"/>
        </w:rPr>
        <w:t xml:space="preserve"> </w:t>
      </w:r>
      <w:r>
        <w:t>tel</w:t>
      </w:r>
      <w:r>
        <w:rPr>
          <w:spacing w:val="-2"/>
        </w:rPr>
        <w:t>e</w:t>
      </w:r>
      <w:r>
        <w:t>vision</w:t>
      </w:r>
      <w:r>
        <w:rPr>
          <w:spacing w:val="1"/>
        </w:rPr>
        <w:t xml:space="preserve"> </w:t>
      </w:r>
      <w:r>
        <w:t>and</w:t>
      </w:r>
      <w:r>
        <w:rPr>
          <w:spacing w:val="1"/>
        </w:rPr>
        <w:t xml:space="preserve"> </w:t>
      </w:r>
      <w:r>
        <w:rPr>
          <w:spacing w:val="-2"/>
        </w:rPr>
        <w:t>A</w:t>
      </w:r>
      <w:r>
        <w:t>ustralians</w:t>
      </w:r>
      <w:r>
        <w:rPr>
          <w:spacing w:val="1"/>
        </w:rPr>
        <w:t xml:space="preserve"> </w:t>
      </w:r>
      <w:r>
        <w:rPr>
          <w:spacing w:val="-2"/>
        </w:rPr>
        <w:t>r</w:t>
      </w:r>
      <w:r>
        <w:t>emain</w:t>
      </w:r>
      <w:r>
        <w:rPr>
          <w:spacing w:val="2"/>
        </w:rPr>
        <w:t xml:space="preserve"> </w:t>
      </w:r>
      <w:r>
        <w:t>l</w:t>
      </w:r>
      <w:r>
        <w:rPr>
          <w:spacing w:val="-2"/>
        </w:rPr>
        <w:t>oy</w:t>
      </w:r>
      <w:r>
        <w:t>al</w:t>
      </w:r>
      <w:r>
        <w:rPr>
          <w:spacing w:val="1"/>
        </w:rPr>
        <w:t xml:space="preserve"> </w:t>
      </w:r>
      <w:r>
        <w:rPr>
          <w:spacing w:val="-2"/>
        </w:rPr>
        <w:t>t</w:t>
      </w:r>
      <w:r>
        <w:t>o</w:t>
      </w:r>
      <w:r>
        <w:rPr>
          <w:spacing w:val="1"/>
        </w:rPr>
        <w:t xml:space="preserve"> </w:t>
      </w:r>
      <w:r>
        <w:t>traditional</w:t>
      </w:r>
      <w:r>
        <w:rPr>
          <w:spacing w:val="1"/>
        </w:rPr>
        <w:t xml:space="preserve"> </w:t>
      </w:r>
      <w:r>
        <w:t>radio</w:t>
      </w:r>
      <w:r>
        <w:rPr>
          <w:spacing w:val="2"/>
        </w:rPr>
        <w:t xml:space="preserve"> </w:t>
      </w:r>
      <w:r>
        <w:t>with</w:t>
      </w:r>
      <w:r>
        <w:rPr>
          <w:spacing w:val="1"/>
        </w:rPr>
        <w:t xml:space="preserve"> </w:t>
      </w:r>
      <w:r>
        <w:t>consumption</w:t>
      </w:r>
      <w:r>
        <w:rPr>
          <w:spacing w:val="1"/>
        </w:rPr>
        <w:t xml:space="preserve"> </w:t>
      </w:r>
      <w:r>
        <w:t>stable</w:t>
      </w:r>
      <w:r>
        <w:rPr>
          <w:spacing w:val="1"/>
        </w:rPr>
        <w:t xml:space="preserve"> </w:t>
      </w:r>
      <w:r>
        <w:rPr>
          <w:spacing w:val="-3"/>
        </w:rPr>
        <w:t>o</w:t>
      </w:r>
      <w:r>
        <w:rPr>
          <w:spacing w:val="-2"/>
        </w:rPr>
        <w:t>v</w:t>
      </w:r>
      <w:r>
        <w:t>er</w:t>
      </w:r>
      <w:r>
        <w:rPr>
          <w:spacing w:val="1"/>
        </w:rPr>
        <w:t xml:space="preserve"> </w:t>
      </w:r>
      <w:r>
        <w:rPr>
          <w:spacing w:val="-2"/>
        </w:rPr>
        <w:t>r</w:t>
      </w:r>
      <w:r>
        <w:t>ecent</w:t>
      </w:r>
      <w:r>
        <w:rPr>
          <w:spacing w:val="1"/>
        </w:rPr>
        <w:t xml:space="preserve"> </w:t>
      </w:r>
      <w:r>
        <w:rPr>
          <w:spacing w:val="-2"/>
        </w:rPr>
        <w:t>y</w:t>
      </w:r>
      <w:r>
        <w:t>ears.</w:t>
      </w:r>
      <w:r>
        <w:rPr>
          <w:position w:val="6"/>
          <w:sz w:val="11"/>
          <w:szCs w:val="11"/>
        </w:rPr>
        <w:t xml:space="preserve">65 </w:t>
      </w:r>
      <w:r>
        <w:rPr>
          <w:rFonts w:cs="Roboto"/>
          <w:spacing w:val="-2"/>
        </w:rPr>
        <w:t>F</w:t>
      </w:r>
      <w:r>
        <w:rPr>
          <w:rFonts w:cs="Roboto"/>
        </w:rPr>
        <w:t>o</w:t>
      </w:r>
      <w:r>
        <w:rPr>
          <w:rFonts w:cs="Roboto"/>
          <w:spacing w:val="-2"/>
        </w:rPr>
        <w:t>r</w:t>
      </w:r>
      <w:r>
        <w:rPr>
          <w:rFonts w:cs="Roboto"/>
        </w:rPr>
        <w:t>ecasts a</w:t>
      </w:r>
      <w:r>
        <w:rPr>
          <w:rFonts w:cs="Roboto"/>
          <w:spacing w:val="-2"/>
        </w:rPr>
        <w:t>r</w:t>
      </w:r>
      <w:r>
        <w:rPr>
          <w:rFonts w:cs="Roboto"/>
        </w:rPr>
        <w:t>e p</w:t>
      </w:r>
      <w:r>
        <w:rPr>
          <w:rFonts w:cs="Roboto"/>
          <w:spacing w:val="-2"/>
        </w:rPr>
        <w:t>r</w:t>
      </w:r>
      <w:r>
        <w:rPr>
          <w:rFonts w:cs="Roboto"/>
        </w:rPr>
        <w:t xml:space="preserve">edicting </w:t>
      </w:r>
      <w:r>
        <w:rPr>
          <w:rFonts w:cs="Roboto"/>
          <w:spacing w:val="-2"/>
        </w:rPr>
        <w:t>rev</w:t>
      </w:r>
      <w:r>
        <w:rPr>
          <w:rFonts w:cs="Roboto"/>
        </w:rPr>
        <w:t xml:space="preserve">enue </w:t>
      </w:r>
      <w:r>
        <w:rPr>
          <w:rFonts w:cs="Roboto"/>
          <w:spacing w:val="-2"/>
        </w:rPr>
        <w:t>t</w:t>
      </w:r>
      <w:r>
        <w:rPr>
          <w:rFonts w:cs="Roboto"/>
        </w:rPr>
        <w:t xml:space="preserve">o </w:t>
      </w:r>
      <w:r>
        <w:rPr>
          <w:rFonts w:cs="Roboto"/>
          <w:spacing w:val="-2"/>
        </w:rPr>
        <w:t>r</w:t>
      </w:r>
      <w:r>
        <w:rPr>
          <w:rFonts w:cs="Roboto"/>
        </w:rPr>
        <w:t xml:space="preserve">emain flat in </w:t>
      </w:r>
      <w:r>
        <w:rPr>
          <w:rFonts w:cs="Roboto"/>
          <w:spacing w:val="-2"/>
        </w:rPr>
        <w:t>r</w:t>
      </w:r>
      <w:r>
        <w:rPr>
          <w:rFonts w:cs="Roboto"/>
        </w:rPr>
        <w:t>eal terms</w:t>
      </w:r>
      <w:r>
        <w:rPr>
          <w:rFonts w:cs="Roboto"/>
          <w:spacing w:val="1"/>
        </w:rPr>
        <w:t xml:space="preserve"> </w:t>
      </w:r>
      <w:r>
        <w:rPr>
          <w:rFonts w:cs="Roboto"/>
          <w:spacing w:val="-2"/>
        </w:rPr>
        <w:t>ov</w:t>
      </w:r>
      <w:r>
        <w:rPr>
          <w:rFonts w:cs="Roboto"/>
        </w:rPr>
        <w:t>er the next fi</w:t>
      </w:r>
      <w:r>
        <w:rPr>
          <w:rFonts w:cs="Roboto"/>
          <w:spacing w:val="-1"/>
        </w:rPr>
        <w:t>v</w:t>
      </w:r>
      <w:r>
        <w:rPr>
          <w:rFonts w:cs="Roboto"/>
        </w:rPr>
        <w:t xml:space="preserve">e </w:t>
      </w:r>
      <w:r>
        <w:rPr>
          <w:rFonts w:cs="Roboto"/>
          <w:spacing w:val="-2"/>
        </w:rPr>
        <w:t>y</w:t>
      </w:r>
      <w:r>
        <w:rPr>
          <w:rFonts w:cs="Roboto"/>
        </w:rPr>
        <w:t xml:space="preserve">ears </w:t>
      </w:r>
      <w:r>
        <w:rPr>
          <w:rFonts w:cs="Roboto"/>
        </w:rPr>
        <w:br/>
        <w:t>(figu</w:t>
      </w:r>
      <w:r>
        <w:rPr>
          <w:rFonts w:cs="Roboto"/>
          <w:spacing w:val="-2"/>
        </w:rPr>
        <w:t>r</w:t>
      </w:r>
      <w:r>
        <w:rPr>
          <w:rFonts w:cs="Roboto"/>
        </w:rPr>
        <w:t>e 11).</w:t>
      </w:r>
    </w:p>
    <w:p w:rsidR="008E34F5" w:rsidRDefault="008E34F5" w:rsidP="005F039F">
      <w:pPr>
        <w:pStyle w:val="Tablefigureheading"/>
      </w:pPr>
      <w:r>
        <w:t xml:space="preserve">Figure 11. </w:t>
      </w:r>
      <w:r>
        <w:rPr>
          <w:spacing w:val="-3"/>
        </w:rPr>
        <w:t>F</w:t>
      </w:r>
      <w:r>
        <w:t>ree-to-air radio</w:t>
      </w:r>
      <w:r>
        <w:rPr>
          <w:spacing w:val="1"/>
        </w:rPr>
        <w:t xml:space="preserve"> </w:t>
      </w:r>
      <w:r>
        <w:t>ad</w:t>
      </w:r>
      <w:r>
        <w:rPr>
          <w:spacing w:val="-1"/>
        </w:rPr>
        <w:t>v</w:t>
      </w:r>
      <w:r>
        <w:t>e</w:t>
      </w:r>
      <w:r>
        <w:rPr>
          <w:spacing w:val="2"/>
        </w:rPr>
        <w:t>r</w:t>
      </w:r>
      <w:r>
        <w:t>tising r</w:t>
      </w:r>
      <w:r>
        <w:rPr>
          <w:spacing w:val="-3"/>
        </w:rPr>
        <w:t>e</w:t>
      </w:r>
      <w:r>
        <w:rPr>
          <w:spacing w:val="-2"/>
        </w:rPr>
        <w:t>v</w:t>
      </w:r>
      <w:r>
        <w:t>enue projections</w:t>
      </w:r>
    </w:p>
    <w:p w:rsidR="008E34F5" w:rsidRDefault="008E34F5" w:rsidP="00423725">
      <w:pPr>
        <w:pStyle w:val="normal-nospaceafter"/>
      </w:pPr>
      <w:r>
        <w:rPr>
          <w:noProof/>
          <w:lang w:eastAsia="zh-TW" w:bidi="hi-IN"/>
        </w:rPr>
        <w:drawing>
          <wp:inline distT="0" distB="0" distL="0" distR="0" wp14:anchorId="58B54C73" wp14:editId="3E42C9AB">
            <wp:extent cx="5032864" cy="3079699"/>
            <wp:effectExtent l="0" t="0" r="0" b="6985"/>
            <wp:docPr id="56" name="Picture 56" descr="A line chart showing the real advertising revenue projections for radio from 2007 out to 2021. The chart compares three different sources for revenue projections: IBIS world, PWC and ACMA. This chart shows a slight upwards trend for projected revenue received from advertising from 2015 onwards. In real terms, IBIS World increased from $1056 million in 2007 to $1151 million in 2016 and is expected to reach $1128 million in 2021. PWC increased from $1094 million in 2011 to $1259 million in 2016 and is expected to reach $1272 million in 2020. ACMA increased from $1152 million in 2007 to $1090 million in 2016 and is expected to reach $1123 million in 2020. &#10;" title="Figure 11. Free-to-air radio advertising revenue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52976" cy="3092006"/>
                    </a:xfrm>
                    <a:prstGeom prst="rect">
                      <a:avLst/>
                    </a:prstGeom>
                  </pic:spPr>
                </pic:pic>
              </a:graphicData>
            </a:graphic>
          </wp:inline>
        </w:drawing>
      </w:r>
    </w:p>
    <w:p w:rsidR="008E34F5" w:rsidRDefault="008E34F5" w:rsidP="00423725">
      <w:pPr>
        <w:pStyle w:val="Source"/>
        <w:rPr>
          <w:sz w:val="8"/>
          <w:szCs w:val="8"/>
        </w:rPr>
      </w:pPr>
      <w:r>
        <w:t>Sou</w:t>
      </w:r>
      <w:r>
        <w:rPr>
          <w:spacing w:val="-2"/>
        </w:rPr>
        <w:t>r</w:t>
      </w:r>
      <w:r>
        <w:t>ce:</w:t>
      </w:r>
      <w:r>
        <w:rPr>
          <w:spacing w:val="2"/>
        </w:rPr>
        <w:t xml:space="preserve"> </w:t>
      </w:r>
      <w:r w:rsidRPr="00423725">
        <w:t>IBISWorld</w:t>
      </w:r>
      <w:r>
        <w:rPr>
          <w:spacing w:val="3"/>
        </w:rPr>
        <w:t xml:space="preserve"> </w:t>
      </w:r>
      <w:r>
        <w:t>indust</w:t>
      </w:r>
      <w:r>
        <w:rPr>
          <w:spacing w:val="1"/>
        </w:rPr>
        <w:t>r</w:t>
      </w:r>
      <w:r>
        <w:t>y</w:t>
      </w:r>
      <w:r>
        <w:rPr>
          <w:spacing w:val="1"/>
        </w:rPr>
        <w:t xml:space="preserve"> </w:t>
      </w:r>
      <w:r>
        <w:rPr>
          <w:spacing w:val="-2"/>
        </w:rPr>
        <w:t>r</w:t>
      </w:r>
      <w:r>
        <w:t>epo</w:t>
      </w:r>
      <w:r>
        <w:rPr>
          <w:spacing w:val="2"/>
        </w:rPr>
        <w:t>r</w:t>
      </w:r>
      <w:r>
        <w:t>t,</w:t>
      </w:r>
      <w:r>
        <w:rPr>
          <w:spacing w:val="2"/>
        </w:rPr>
        <w:t xml:space="preserve"> </w:t>
      </w:r>
      <w:r>
        <w:t>PWC</w:t>
      </w:r>
      <w:r>
        <w:rPr>
          <w:spacing w:val="2"/>
        </w:rPr>
        <w:t xml:space="preserve"> </w:t>
      </w:r>
      <w:r>
        <w:t>media</w:t>
      </w:r>
      <w:r>
        <w:rPr>
          <w:spacing w:val="3"/>
        </w:rPr>
        <w:t xml:space="preserve"> </w:t>
      </w:r>
      <w:r>
        <w:t>outlook</w:t>
      </w:r>
      <w:r>
        <w:rPr>
          <w:spacing w:val="2"/>
        </w:rPr>
        <w:t xml:space="preserve"> </w:t>
      </w:r>
      <w:r>
        <w:t>2016–2020,</w:t>
      </w:r>
      <w:r>
        <w:rPr>
          <w:spacing w:val="2"/>
        </w:rPr>
        <w:t xml:space="preserve"> </w:t>
      </w:r>
      <w:r>
        <w:rPr>
          <w:spacing w:val="-1"/>
        </w:rPr>
        <w:t>A</w:t>
      </w:r>
      <w:r>
        <w:t>C</w:t>
      </w:r>
      <w:r>
        <w:rPr>
          <w:spacing w:val="1"/>
        </w:rPr>
        <w:t>M</w:t>
      </w:r>
      <w:r>
        <w:t>A</w:t>
      </w:r>
      <w:r>
        <w:rPr>
          <w:spacing w:val="2"/>
        </w:rPr>
        <w:t xml:space="preserve"> </w:t>
      </w:r>
      <w:r>
        <w:t>B</w:t>
      </w:r>
      <w:r>
        <w:rPr>
          <w:spacing w:val="-2"/>
        </w:rPr>
        <w:t>r</w:t>
      </w:r>
      <w:r>
        <w:t>oadcast</w:t>
      </w:r>
      <w:r>
        <w:rPr>
          <w:spacing w:val="3"/>
        </w:rPr>
        <w:t xml:space="preserve"> </w:t>
      </w:r>
      <w:r>
        <w:t>Financial</w:t>
      </w:r>
      <w:r>
        <w:rPr>
          <w:spacing w:val="3"/>
        </w:rPr>
        <w:t xml:space="preserve"> </w:t>
      </w:r>
      <w:r>
        <w:t>Repo</w:t>
      </w:r>
      <w:r>
        <w:rPr>
          <w:spacing w:val="1"/>
        </w:rPr>
        <w:t>r</w:t>
      </w:r>
      <w:r>
        <w:t>t</w:t>
      </w:r>
      <w:r>
        <w:rPr>
          <w:spacing w:val="2"/>
        </w:rPr>
        <w:t xml:space="preserve"> </w:t>
      </w:r>
      <w:r>
        <w:t>2013–2014</w:t>
      </w:r>
      <w:r>
        <w:rPr>
          <w:spacing w:val="2"/>
        </w:rPr>
        <w:t xml:space="preserve"> </w:t>
      </w:r>
      <w:r>
        <w:t>data</w:t>
      </w:r>
      <w:r>
        <w:rPr>
          <w:position w:val="5"/>
          <w:sz w:val="8"/>
          <w:szCs w:val="8"/>
        </w:rPr>
        <w:t>66</w:t>
      </w:r>
    </w:p>
    <w:p w:rsidR="008E34F5" w:rsidRDefault="008E34F5" w:rsidP="008E34F5">
      <w:pPr>
        <w:rPr>
          <w:rFonts w:cs="Roboto"/>
        </w:rPr>
      </w:pPr>
      <w:r>
        <w:t>Meanwhile p</w:t>
      </w:r>
      <w:r>
        <w:rPr>
          <w:spacing w:val="-3"/>
        </w:rPr>
        <w:t>r</w:t>
      </w:r>
      <w:r>
        <w:t>ogramming</w:t>
      </w:r>
      <w:r>
        <w:rPr>
          <w:spacing w:val="1"/>
        </w:rPr>
        <w:t xml:space="preserve"> </w:t>
      </w:r>
      <w:r>
        <w:t>costs continue</w:t>
      </w:r>
      <w:r>
        <w:rPr>
          <w:spacing w:val="1"/>
        </w:rPr>
        <w:t xml:space="preserve"> </w:t>
      </w:r>
      <w:r>
        <w:rPr>
          <w:spacing w:val="-2"/>
        </w:rPr>
        <w:t>t</w:t>
      </w:r>
      <w:r>
        <w:t>o</w:t>
      </w:r>
      <w:r>
        <w:rPr>
          <w:spacing w:val="1"/>
        </w:rPr>
        <w:t xml:space="preserve"> </w:t>
      </w:r>
      <w:r>
        <w:rPr>
          <w:spacing w:val="-2"/>
        </w:rPr>
        <w:t>r</w:t>
      </w:r>
      <w:r>
        <w:t>ep</w:t>
      </w:r>
      <w:r>
        <w:rPr>
          <w:spacing w:val="-2"/>
        </w:rPr>
        <w:t>r</w:t>
      </w:r>
      <w:r>
        <w:t>esent the</w:t>
      </w:r>
      <w:r>
        <w:rPr>
          <w:spacing w:val="1"/>
        </w:rPr>
        <w:t xml:space="preserve"> </w:t>
      </w:r>
      <w:r>
        <w:t>single la</w:t>
      </w:r>
      <w:r>
        <w:rPr>
          <w:spacing w:val="-2"/>
        </w:rPr>
        <w:t>r</w:t>
      </w:r>
      <w:r>
        <w:t>gest expenditu</w:t>
      </w:r>
      <w:r>
        <w:rPr>
          <w:spacing w:val="-2"/>
        </w:rPr>
        <w:t>r</w:t>
      </w:r>
      <w:r>
        <w:t>e item for the</w:t>
      </w:r>
      <w:r>
        <w:rPr>
          <w:spacing w:val="1"/>
        </w:rPr>
        <w:t xml:space="preserve"> </w:t>
      </w:r>
      <w:r>
        <w:t>indust</w:t>
      </w:r>
      <w:r>
        <w:rPr>
          <w:spacing w:val="1"/>
        </w:rPr>
        <w:t>r</w:t>
      </w:r>
      <w:r>
        <w:rPr>
          <w:spacing w:val="-10"/>
        </w:rPr>
        <w:t>y</w:t>
      </w:r>
      <w:r>
        <w:t>, dri</w:t>
      </w:r>
      <w:r>
        <w:rPr>
          <w:spacing w:val="-2"/>
        </w:rPr>
        <w:t>v</w:t>
      </w:r>
      <w:r>
        <w:t>en</w:t>
      </w:r>
      <w:r>
        <w:rPr>
          <w:spacing w:val="1"/>
        </w:rPr>
        <w:t xml:space="preserve"> </w:t>
      </w:r>
      <w:r>
        <w:t>la</w:t>
      </w:r>
      <w:r>
        <w:rPr>
          <w:spacing w:val="-2"/>
        </w:rPr>
        <w:t>r</w:t>
      </w:r>
      <w:r>
        <w:t xml:space="preserve">gely </w:t>
      </w:r>
      <w:r>
        <w:rPr>
          <w:spacing w:val="-1"/>
        </w:rPr>
        <w:t>b</w:t>
      </w:r>
      <w:r>
        <w:t>y</w:t>
      </w:r>
      <w:r>
        <w:rPr>
          <w:spacing w:val="1"/>
        </w:rPr>
        <w:t xml:space="preserve"> </w:t>
      </w:r>
      <w:r>
        <w:t>the</w:t>
      </w:r>
      <w:r>
        <w:rPr>
          <w:spacing w:val="1"/>
        </w:rPr>
        <w:t xml:space="preserve"> </w:t>
      </w:r>
      <w:r>
        <w:t>rising</w:t>
      </w:r>
      <w:r>
        <w:rPr>
          <w:spacing w:val="1"/>
        </w:rPr>
        <w:t xml:space="preserve"> </w:t>
      </w:r>
      <w:r>
        <w:t xml:space="preserve">costs </w:t>
      </w:r>
      <w:r>
        <w:rPr>
          <w:spacing w:val="-2"/>
        </w:rPr>
        <w:t>t</w:t>
      </w:r>
      <w:r>
        <w:t>o</w:t>
      </w:r>
      <w:r>
        <w:rPr>
          <w:spacing w:val="2"/>
        </w:rPr>
        <w:t xml:space="preserve"> </w:t>
      </w:r>
      <w:r>
        <w:t>p</w:t>
      </w:r>
      <w:r>
        <w:rPr>
          <w:spacing w:val="-2"/>
        </w:rPr>
        <w:t>r</w:t>
      </w:r>
      <w:r>
        <w:t>oduce</w:t>
      </w:r>
      <w:r>
        <w:rPr>
          <w:spacing w:val="1"/>
        </w:rPr>
        <w:t xml:space="preserve"> </w:t>
      </w:r>
      <w:r>
        <w:t>and</w:t>
      </w:r>
      <w:r>
        <w:rPr>
          <w:spacing w:val="2"/>
        </w:rPr>
        <w:t xml:space="preserve"> </w:t>
      </w:r>
      <w:r>
        <w:t>acqui</w:t>
      </w:r>
      <w:r>
        <w:rPr>
          <w:spacing w:val="-3"/>
        </w:rPr>
        <w:t>r</w:t>
      </w:r>
      <w:r>
        <w:t xml:space="preserve">e </w:t>
      </w:r>
      <w:r>
        <w:rPr>
          <w:spacing w:val="-1"/>
        </w:rPr>
        <w:t>A</w:t>
      </w:r>
      <w:r>
        <w:t>ustralian</w:t>
      </w:r>
      <w:r>
        <w:rPr>
          <w:spacing w:val="2"/>
        </w:rPr>
        <w:t xml:space="preserve"> </w:t>
      </w:r>
      <w:r>
        <w:t>content</w:t>
      </w:r>
      <w:r>
        <w:rPr>
          <w:spacing w:val="1"/>
        </w:rPr>
        <w:t xml:space="preserve"> </w:t>
      </w:r>
      <w:r>
        <w:t>(including</w:t>
      </w:r>
      <w:r>
        <w:rPr>
          <w:spacing w:val="2"/>
        </w:rPr>
        <w:t xml:space="preserve"> </w:t>
      </w:r>
      <w:r>
        <w:t>news, spo</w:t>
      </w:r>
      <w:r>
        <w:rPr>
          <w:spacing w:val="2"/>
        </w:rPr>
        <w:t>r</w:t>
      </w:r>
      <w:r>
        <w:t>t</w:t>
      </w:r>
      <w:r>
        <w:rPr>
          <w:spacing w:val="2"/>
        </w:rPr>
        <w:t xml:space="preserve"> </w:t>
      </w:r>
      <w:r>
        <w:t>and ente</w:t>
      </w:r>
      <w:r>
        <w:rPr>
          <w:spacing w:val="2"/>
        </w:rPr>
        <w:t>r</w:t>
      </w:r>
      <w:r>
        <w:t>tainment).</w:t>
      </w:r>
      <w:r>
        <w:rPr>
          <w:position w:val="6"/>
          <w:sz w:val="11"/>
          <w:szCs w:val="11"/>
        </w:rPr>
        <w:t>67</w:t>
      </w:r>
      <w:r>
        <w:rPr>
          <w:spacing w:val="21"/>
          <w:position w:val="6"/>
          <w:sz w:val="11"/>
          <w:szCs w:val="11"/>
        </w:rPr>
        <w:t xml:space="preserve"> </w:t>
      </w:r>
      <w:r>
        <w:t>B</w:t>
      </w:r>
      <w:r>
        <w:rPr>
          <w:spacing w:val="-2"/>
        </w:rPr>
        <w:t>r</w:t>
      </w:r>
      <w:r>
        <w:t>oadcasters’</w:t>
      </w:r>
      <w:r>
        <w:rPr>
          <w:spacing w:val="2"/>
        </w:rPr>
        <w:t xml:space="preserve"> </w:t>
      </w:r>
      <w:r>
        <w:t>in</w:t>
      </w:r>
      <w:r>
        <w:rPr>
          <w:spacing w:val="-2"/>
        </w:rPr>
        <w:t>v</w:t>
      </w:r>
      <w:r>
        <w:t>estment</w:t>
      </w:r>
      <w:r>
        <w:rPr>
          <w:spacing w:val="1"/>
        </w:rPr>
        <w:t xml:space="preserve"> </w:t>
      </w:r>
      <w:r>
        <w:t>in</w:t>
      </w:r>
      <w:r>
        <w:rPr>
          <w:spacing w:val="3"/>
        </w:rPr>
        <w:t xml:space="preserve"> </w:t>
      </w:r>
      <w:r>
        <w:rPr>
          <w:spacing w:val="-1"/>
        </w:rPr>
        <w:t>A</w:t>
      </w:r>
      <w:r>
        <w:t>ustralian</w:t>
      </w:r>
      <w:r>
        <w:rPr>
          <w:spacing w:val="2"/>
        </w:rPr>
        <w:t xml:space="preserve"> </w:t>
      </w:r>
      <w:r>
        <w:t>content,</w:t>
      </w:r>
      <w:r>
        <w:rPr>
          <w:spacing w:val="3"/>
        </w:rPr>
        <w:t xml:space="preserve"> </w:t>
      </w:r>
      <w:r>
        <w:t>as</w:t>
      </w:r>
      <w:r>
        <w:rPr>
          <w:spacing w:val="2"/>
        </w:rPr>
        <w:t xml:space="preserve"> </w:t>
      </w:r>
      <w:r>
        <w:t>a</w:t>
      </w:r>
      <w:r>
        <w:rPr>
          <w:spacing w:val="3"/>
        </w:rPr>
        <w:t xml:space="preserve"> </w:t>
      </w:r>
      <w:r>
        <w:t>pe</w:t>
      </w:r>
      <w:r>
        <w:rPr>
          <w:spacing w:val="-2"/>
        </w:rPr>
        <w:t>r</w:t>
      </w:r>
      <w:r>
        <w:t>centage</w:t>
      </w:r>
      <w:r>
        <w:rPr>
          <w:spacing w:val="2"/>
        </w:rPr>
        <w:t xml:space="preserve"> </w:t>
      </w:r>
      <w:r>
        <w:t>of</w:t>
      </w:r>
      <w:r>
        <w:rPr>
          <w:spacing w:val="2"/>
        </w:rPr>
        <w:t xml:space="preserve"> </w:t>
      </w:r>
      <w:r>
        <w:t>their</w:t>
      </w:r>
      <w:r>
        <w:rPr>
          <w:spacing w:val="2"/>
        </w:rPr>
        <w:t xml:space="preserve"> </w:t>
      </w:r>
      <w:r>
        <w:rPr>
          <w:spacing w:val="-2"/>
        </w:rPr>
        <w:t>t</w:t>
      </w:r>
      <w:r>
        <w:t>otal</w:t>
      </w:r>
      <w:r>
        <w:rPr>
          <w:spacing w:val="2"/>
        </w:rPr>
        <w:t xml:space="preserve"> </w:t>
      </w:r>
      <w:r>
        <w:t>content,</w:t>
      </w:r>
      <w:r>
        <w:rPr>
          <w:w w:val="101"/>
        </w:rPr>
        <w:t xml:space="preserve"> </w:t>
      </w:r>
      <w:r>
        <w:rPr>
          <w:rFonts w:cs="Roboto"/>
        </w:rPr>
        <w:t>inc</w:t>
      </w:r>
      <w:r>
        <w:rPr>
          <w:rFonts w:cs="Roboto"/>
          <w:spacing w:val="-2"/>
        </w:rPr>
        <w:t>r</w:t>
      </w:r>
      <w:r>
        <w:rPr>
          <w:rFonts w:cs="Roboto"/>
        </w:rPr>
        <w:t>eased</w:t>
      </w:r>
      <w:r>
        <w:rPr>
          <w:rFonts w:cs="Roboto"/>
          <w:spacing w:val="1"/>
        </w:rPr>
        <w:t xml:space="preserve"> </w:t>
      </w:r>
      <w:r>
        <w:rPr>
          <w:rFonts w:cs="Roboto"/>
        </w:rPr>
        <w:t>f</w:t>
      </w:r>
      <w:r>
        <w:rPr>
          <w:rFonts w:cs="Roboto"/>
          <w:spacing w:val="-2"/>
        </w:rPr>
        <w:t>r</w:t>
      </w:r>
      <w:r>
        <w:rPr>
          <w:rFonts w:cs="Roboto"/>
        </w:rPr>
        <w:t>om</w:t>
      </w:r>
      <w:r>
        <w:rPr>
          <w:rFonts w:cs="Roboto"/>
          <w:spacing w:val="1"/>
        </w:rPr>
        <w:t xml:space="preserve"> </w:t>
      </w:r>
      <w:r>
        <w:rPr>
          <w:rFonts w:cs="Roboto"/>
        </w:rPr>
        <w:t>73.5</w:t>
      </w:r>
      <w:r w:rsidR="00E63539">
        <w:rPr>
          <w:rFonts w:cs="Roboto"/>
          <w:spacing w:val="2"/>
        </w:rPr>
        <w:t> per cent</w:t>
      </w:r>
      <w:r>
        <w:rPr>
          <w:rFonts w:cs="Roboto"/>
          <w:spacing w:val="2"/>
        </w:rPr>
        <w:t xml:space="preserve"> </w:t>
      </w:r>
      <w:r>
        <w:rPr>
          <w:rFonts w:cs="Roboto"/>
        </w:rPr>
        <w:t>in</w:t>
      </w:r>
      <w:r>
        <w:rPr>
          <w:rFonts w:cs="Roboto"/>
          <w:spacing w:val="1"/>
        </w:rPr>
        <w:t xml:space="preserve"> </w:t>
      </w:r>
      <w:r>
        <w:rPr>
          <w:rFonts w:cs="Roboto"/>
        </w:rPr>
        <w:t>financial</w:t>
      </w:r>
      <w:r>
        <w:rPr>
          <w:rFonts w:cs="Roboto"/>
          <w:spacing w:val="1"/>
        </w:rPr>
        <w:t xml:space="preserve"> </w:t>
      </w:r>
      <w:r>
        <w:rPr>
          <w:rFonts w:cs="Roboto"/>
          <w:spacing w:val="-2"/>
        </w:rPr>
        <w:t>y</w:t>
      </w:r>
      <w:r>
        <w:rPr>
          <w:rFonts w:cs="Roboto"/>
        </w:rPr>
        <w:t>ear</w:t>
      </w:r>
      <w:r>
        <w:rPr>
          <w:rFonts w:cs="Roboto"/>
          <w:spacing w:val="2"/>
        </w:rPr>
        <w:t xml:space="preserve"> </w:t>
      </w:r>
      <w:r>
        <w:rPr>
          <w:rFonts w:cs="Roboto"/>
        </w:rPr>
        <w:t>(F</w:t>
      </w:r>
      <w:r>
        <w:rPr>
          <w:rFonts w:cs="Roboto"/>
          <w:spacing w:val="1"/>
        </w:rPr>
        <w:t>Y</w:t>
      </w:r>
      <w:r>
        <w:rPr>
          <w:rFonts w:cs="Roboto"/>
        </w:rPr>
        <w:t>)</w:t>
      </w:r>
      <w:r>
        <w:rPr>
          <w:rFonts w:cs="Roboto"/>
          <w:spacing w:val="1"/>
        </w:rPr>
        <w:t xml:space="preserve"> </w:t>
      </w:r>
      <w:r>
        <w:rPr>
          <w:rFonts w:cs="Roboto"/>
        </w:rPr>
        <w:t>2010</w:t>
      </w:r>
      <w:r>
        <w:rPr>
          <w:rFonts w:cs="Roboto"/>
          <w:spacing w:val="2"/>
        </w:rPr>
        <w:t xml:space="preserve"> </w:t>
      </w:r>
      <w:r>
        <w:rPr>
          <w:rFonts w:cs="Roboto"/>
          <w:spacing w:val="-2"/>
        </w:rPr>
        <w:t>t</w:t>
      </w:r>
      <w:r>
        <w:rPr>
          <w:rFonts w:cs="Roboto"/>
        </w:rPr>
        <w:t>o</w:t>
      </w:r>
      <w:r>
        <w:rPr>
          <w:rFonts w:cs="Roboto"/>
          <w:spacing w:val="1"/>
        </w:rPr>
        <w:t xml:space="preserve"> </w:t>
      </w:r>
      <w:r>
        <w:rPr>
          <w:rFonts w:cs="Roboto"/>
        </w:rPr>
        <w:t>79.0</w:t>
      </w:r>
      <w:r w:rsidR="00E63539">
        <w:rPr>
          <w:rFonts w:cs="Roboto"/>
          <w:spacing w:val="1"/>
        </w:rPr>
        <w:t> per cent</w:t>
      </w:r>
      <w:r>
        <w:rPr>
          <w:rFonts w:cs="Roboto"/>
          <w:spacing w:val="1"/>
        </w:rPr>
        <w:t xml:space="preserve"> </w:t>
      </w:r>
      <w:r>
        <w:rPr>
          <w:rFonts w:cs="Roboto"/>
        </w:rPr>
        <w:t>in</w:t>
      </w:r>
      <w:r>
        <w:rPr>
          <w:rFonts w:cs="Roboto"/>
          <w:spacing w:val="2"/>
        </w:rPr>
        <w:t xml:space="preserve"> </w:t>
      </w:r>
      <w:r>
        <w:rPr>
          <w:rFonts w:cs="Roboto"/>
        </w:rPr>
        <w:t>FY2014</w:t>
      </w:r>
      <w:r>
        <w:rPr>
          <w:rFonts w:cs="Roboto"/>
          <w:spacing w:val="1"/>
        </w:rPr>
        <w:t xml:space="preserve"> </w:t>
      </w:r>
      <w:r>
        <w:rPr>
          <w:rFonts w:cs="Roboto"/>
        </w:rPr>
        <w:t>(figu</w:t>
      </w:r>
      <w:r>
        <w:rPr>
          <w:rFonts w:cs="Roboto"/>
          <w:spacing w:val="-2"/>
        </w:rPr>
        <w:t>r</w:t>
      </w:r>
      <w:r>
        <w:rPr>
          <w:rFonts w:cs="Roboto"/>
        </w:rPr>
        <w:t>e</w:t>
      </w:r>
      <w:r w:rsidR="005F039F">
        <w:rPr>
          <w:rFonts w:cs="Roboto"/>
        </w:rPr>
        <w:t> </w:t>
      </w:r>
      <w:r>
        <w:rPr>
          <w:rFonts w:cs="Roboto"/>
        </w:rPr>
        <w:t>12).</w:t>
      </w:r>
    </w:p>
    <w:p w:rsidR="008E34F5" w:rsidRDefault="008E34F5" w:rsidP="005F039F">
      <w:pPr>
        <w:pStyle w:val="Tablefigureheading"/>
      </w:pPr>
      <w:r>
        <w:t>Figure</w:t>
      </w:r>
      <w:r>
        <w:rPr>
          <w:spacing w:val="1"/>
        </w:rPr>
        <w:t xml:space="preserve"> </w:t>
      </w:r>
      <w:r>
        <w:t>12.</w:t>
      </w:r>
      <w:r>
        <w:rPr>
          <w:spacing w:val="2"/>
        </w:rPr>
        <w:t xml:space="preserve"> </w:t>
      </w:r>
      <w:proofErr w:type="spellStart"/>
      <w:r>
        <w:rPr>
          <w:spacing w:val="-3"/>
        </w:rPr>
        <w:t>F</w:t>
      </w:r>
      <w:r>
        <w:t>ree</w:t>
      </w:r>
      <w:r>
        <w:rPr>
          <w:spacing w:val="1"/>
        </w:rPr>
        <w:t>T</w:t>
      </w:r>
      <w:r>
        <w:t>V</w:t>
      </w:r>
      <w:proofErr w:type="spellEnd"/>
      <w:r>
        <w:rPr>
          <w:spacing w:val="3"/>
        </w:rPr>
        <w:t xml:space="preserve"> </w:t>
      </w:r>
      <w:r>
        <w:t>broadcasters—content</w:t>
      </w:r>
      <w:r>
        <w:rPr>
          <w:spacing w:val="2"/>
        </w:rPr>
        <w:t xml:space="preserve"> </w:t>
      </w:r>
      <w:r>
        <w:t>in</w:t>
      </w:r>
      <w:r>
        <w:rPr>
          <w:spacing w:val="-2"/>
        </w:rPr>
        <w:t>v</w:t>
      </w:r>
      <w:r>
        <w:t>estment</w:t>
      </w:r>
      <w:r>
        <w:rPr>
          <w:spacing w:val="3"/>
        </w:rPr>
        <w:t xml:space="preserve"> </w:t>
      </w:r>
      <w:r>
        <w:t>(FY2010–14)</w:t>
      </w:r>
    </w:p>
    <w:p w:rsidR="008E34F5" w:rsidRDefault="008E34F5" w:rsidP="007832FD">
      <w:pPr>
        <w:pStyle w:val="normal-nospaceafter"/>
      </w:pPr>
      <w:r>
        <w:rPr>
          <w:noProof/>
          <w:lang w:eastAsia="zh-TW" w:bidi="hi-IN"/>
        </w:rPr>
        <w:drawing>
          <wp:inline distT="0" distB="0" distL="0" distR="0" wp14:anchorId="233F828F" wp14:editId="56806ED5">
            <wp:extent cx="5266944" cy="2761594"/>
            <wp:effectExtent l="0" t="0" r="0" b="1270"/>
            <wp:docPr id="57" name="Picture 57" descr="A stacked chart showing Free TV broadcasters investment in Australian and overseas content from 2010 to 2014 financial years. The left axis shows content investment in millions. The chart shows broadcasters’ investment in Australian content increased from $1080 million in financial year (FY) 2010 to $1540 million in FY2014. Overseas content was fairly steady over the same period, varying slightly from $390 million in FY2010 to $360 million in FY2014.&#10;" title="Figure 12. FreeTV broadcasters—content investment (FY20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0965" cy="2768946"/>
                    </a:xfrm>
                    <a:prstGeom prst="rect">
                      <a:avLst/>
                    </a:prstGeom>
                  </pic:spPr>
                </pic:pic>
              </a:graphicData>
            </a:graphic>
          </wp:inline>
        </w:drawing>
      </w:r>
    </w:p>
    <w:p w:rsidR="008E34F5" w:rsidRDefault="008E34F5" w:rsidP="005F039F">
      <w:pPr>
        <w:pStyle w:val="Source"/>
      </w:pPr>
      <w:r>
        <w:t>Sou</w:t>
      </w:r>
      <w:r>
        <w:rPr>
          <w:spacing w:val="-2"/>
        </w:rPr>
        <w:t>r</w:t>
      </w:r>
      <w:r>
        <w:t xml:space="preserve">ce: </w:t>
      </w:r>
      <w:proofErr w:type="spellStart"/>
      <w:r>
        <w:rPr>
          <w:spacing w:val="-2"/>
        </w:rPr>
        <w:t>Fr</w:t>
      </w:r>
      <w:r>
        <w:t>ee</w:t>
      </w:r>
      <w:r>
        <w:rPr>
          <w:spacing w:val="1"/>
        </w:rPr>
        <w:t>T</w:t>
      </w:r>
      <w:r>
        <w:t>V</w:t>
      </w:r>
      <w:proofErr w:type="spellEnd"/>
      <w:r>
        <w:rPr>
          <w:spacing w:val="1"/>
        </w:rPr>
        <w:t xml:space="preserve"> </w:t>
      </w:r>
      <w:r>
        <w:rPr>
          <w:spacing w:val="-1"/>
        </w:rPr>
        <w:t>A</w:t>
      </w:r>
      <w:r>
        <w:t>ustralia</w:t>
      </w:r>
      <w:r>
        <w:rPr>
          <w:spacing w:val="1"/>
        </w:rPr>
        <w:t xml:space="preserve"> </w:t>
      </w:r>
      <w:r>
        <w:t>(2014)</w:t>
      </w:r>
      <w:r>
        <w:rPr>
          <w:spacing w:val="-1"/>
        </w:rPr>
        <w:t xml:space="preserve"> </w:t>
      </w:r>
      <w:r>
        <w:t>Reco</w:t>
      </w:r>
      <w:r>
        <w:rPr>
          <w:spacing w:val="-2"/>
        </w:rPr>
        <w:t>r</w:t>
      </w:r>
      <w:r>
        <w:t>d</w:t>
      </w:r>
      <w:r>
        <w:rPr>
          <w:spacing w:val="1"/>
        </w:rPr>
        <w:t xml:space="preserve"> </w:t>
      </w:r>
      <w:r>
        <w:t xml:space="preserve">$1.54 billion commitment </w:t>
      </w:r>
      <w:r>
        <w:rPr>
          <w:spacing w:val="-2"/>
        </w:rPr>
        <w:t>t</w:t>
      </w:r>
      <w:r>
        <w:t>o</w:t>
      </w:r>
      <w:r>
        <w:rPr>
          <w:spacing w:val="1"/>
        </w:rPr>
        <w:t xml:space="preserve"> </w:t>
      </w:r>
      <w:r>
        <w:t>f</w:t>
      </w:r>
      <w:r>
        <w:rPr>
          <w:spacing w:val="-2"/>
        </w:rPr>
        <w:t>r</w:t>
      </w:r>
      <w:r>
        <w:t xml:space="preserve">ee </w:t>
      </w:r>
      <w:r>
        <w:rPr>
          <w:spacing w:val="-1"/>
        </w:rPr>
        <w:t>A</w:t>
      </w:r>
      <w:r>
        <w:t>ussie</w:t>
      </w:r>
      <w:r>
        <w:rPr>
          <w:spacing w:val="-1"/>
        </w:rPr>
        <w:t xml:space="preserve"> </w:t>
      </w:r>
      <w:r>
        <w:t>content</w:t>
      </w:r>
      <w:r>
        <w:rPr>
          <w:spacing w:val="1"/>
        </w:rPr>
        <w:t xml:space="preserve"> </w:t>
      </w:r>
      <w:r>
        <w:t>demonstrates</w:t>
      </w:r>
      <w:r>
        <w:rPr>
          <w:spacing w:val="1"/>
        </w:rPr>
        <w:t xml:space="preserve"> </w:t>
      </w:r>
      <w:r>
        <w:t>unri</w:t>
      </w:r>
      <w:r>
        <w:rPr>
          <w:spacing w:val="-2"/>
        </w:rPr>
        <w:t>v</w:t>
      </w:r>
      <w:r>
        <w:t>alled in</w:t>
      </w:r>
      <w:r>
        <w:rPr>
          <w:spacing w:val="-1"/>
        </w:rPr>
        <w:t>v</w:t>
      </w:r>
      <w:r>
        <w:t>estment in</w:t>
      </w:r>
      <w:r>
        <w:rPr>
          <w:spacing w:val="1"/>
        </w:rPr>
        <w:t xml:space="preserve"> </w:t>
      </w:r>
      <w:r>
        <w:t>local p</w:t>
      </w:r>
      <w:r>
        <w:rPr>
          <w:spacing w:val="-2"/>
        </w:rPr>
        <w:t>r</w:t>
      </w:r>
      <w:r>
        <w:t xml:space="preserve">oduction and people [Media </w:t>
      </w:r>
      <w:r>
        <w:rPr>
          <w:spacing w:val="-2"/>
        </w:rPr>
        <w:t>r</w:t>
      </w:r>
      <w:r>
        <w:t>elease],</w:t>
      </w:r>
      <w:r>
        <w:rPr>
          <w:spacing w:val="-1"/>
        </w:rPr>
        <w:t xml:space="preserve"> </w:t>
      </w:r>
      <w:r>
        <w:t>27</w:t>
      </w:r>
      <w:r>
        <w:rPr>
          <w:spacing w:val="-1"/>
        </w:rPr>
        <w:t xml:space="preserve"> </w:t>
      </w:r>
      <w:r>
        <w:t>Oc</w:t>
      </w:r>
      <w:r>
        <w:rPr>
          <w:spacing w:val="-2"/>
        </w:rPr>
        <w:t>t</w:t>
      </w:r>
      <w:r>
        <w:t>obe</w:t>
      </w:r>
      <w:r>
        <w:rPr>
          <w:spacing w:val="-9"/>
        </w:rPr>
        <w:t>r</w:t>
      </w:r>
      <w:r>
        <w:t>.</w:t>
      </w:r>
    </w:p>
    <w:p w:rsidR="008E34F5" w:rsidRPr="007156DA" w:rsidRDefault="008E34F5" w:rsidP="00423725">
      <w:pPr>
        <w:keepLines/>
      </w:pPr>
      <w:bookmarkStart w:id="37" w:name="Australian_content_is_growing_with_new_e"/>
      <w:bookmarkStart w:id="38" w:name="_bookmark9"/>
      <w:bookmarkEnd w:id="37"/>
      <w:bookmarkEnd w:id="38"/>
      <w:r w:rsidRPr="007156DA">
        <w:t>When breaking this expenditure on Australian content down by genre, some noticeable trends start to emerge. As at 30 June 2014, sport was the single-largest expenditure item for Australian commercial television content, having overtaken Australian news and current affairs in 2013 (figure</w:t>
      </w:r>
      <w:r w:rsidR="005F039F">
        <w:t> </w:t>
      </w:r>
      <w:r w:rsidRPr="007156DA">
        <w:t>13).</w:t>
      </w:r>
    </w:p>
    <w:p w:rsidR="008E34F5" w:rsidRDefault="008E34F5" w:rsidP="005F039F">
      <w:pPr>
        <w:pStyle w:val="Tablefigureheading"/>
      </w:pPr>
      <w:r>
        <w:t>Figure</w:t>
      </w:r>
      <w:r>
        <w:rPr>
          <w:spacing w:val="-3"/>
        </w:rPr>
        <w:t xml:space="preserve"> </w:t>
      </w:r>
      <w:r>
        <w:t>13.</w:t>
      </w:r>
      <w:r>
        <w:rPr>
          <w:spacing w:val="-2"/>
        </w:rPr>
        <w:t xml:space="preserve"> </w:t>
      </w:r>
      <w:proofErr w:type="spellStart"/>
      <w:r>
        <w:rPr>
          <w:spacing w:val="-3"/>
        </w:rPr>
        <w:t>F</w:t>
      </w:r>
      <w:r>
        <w:t>ree</w:t>
      </w:r>
      <w:r>
        <w:rPr>
          <w:spacing w:val="1"/>
        </w:rPr>
        <w:t>T</w:t>
      </w:r>
      <w:r>
        <w:t>V</w:t>
      </w:r>
      <w:proofErr w:type="spellEnd"/>
      <w:r>
        <w:rPr>
          <w:spacing w:val="-1"/>
        </w:rPr>
        <w:t xml:space="preserve"> </w:t>
      </w:r>
      <w:r>
        <w:t>broadcasters—content</w:t>
      </w:r>
      <w:r>
        <w:rPr>
          <w:spacing w:val="-2"/>
        </w:rPr>
        <w:t xml:space="preserve"> </w:t>
      </w:r>
      <w:r>
        <w:t>in</w:t>
      </w:r>
      <w:r>
        <w:rPr>
          <w:spacing w:val="-2"/>
        </w:rPr>
        <w:t>v</w:t>
      </w:r>
      <w:r>
        <w:t>estment</w:t>
      </w:r>
      <w:r>
        <w:rPr>
          <w:spacing w:val="-1"/>
        </w:rPr>
        <w:t xml:space="preserve"> </w:t>
      </w:r>
      <w:r>
        <w:rPr>
          <w:spacing w:val="-2"/>
        </w:rPr>
        <w:t>b</w:t>
      </w:r>
      <w:r>
        <w:t>y</w:t>
      </w:r>
      <w:r>
        <w:rPr>
          <w:spacing w:val="-1"/>
        </w:rPr>
        <w:t xml:space="preserve"> </w:t>
      </w:r>
      <w:r>
        <w:t>genre</w:t>
      </w:r>
      <w:r>
        <w:rPr>
          <w:spacing w:val="-2"/>
        </w:rPr>
        <w:t xml:space="preserve"> </w:t>
      </w:r>
      <w:r>
        <w:t>(program</w:t>
      </w:r>
      <w:r>
        <w:rPr>
          <w:spacing w:val="-2"/>
        </w:rPr>
        <w:t xml:space="preserve"> </w:t>
      </w:r>
      <w:r>
        <w:t>expenditure)</w:t>
      </w:r>
    </w:p>
    <w:p w:rsidR="008E34F5" w:rsidRDefault="008E34F5" w:rsidP="007832FD">
      <w:pPr>
        <w:pStyle w:val="normal-nospaceafter"/>
        <w:rPr>
          <w:rFonts w:ascii="Roboto" w:eastAsia="Roboto" w:hAnsi="Roboto" w:cs="Roboto"/>
          <w:sz w:val="18"/>
          <w:szCs w:val="18"/>
        </w:rPr>
      </w:pPr>
      <w:r>
        <w:rPr>
          <w:noProof/>
          <w:lang w:eastAsia="zh-TW" w:bidi="hi-IN"/>
        </w:rPr>
        <w:drawing>
          <wp:inline distT="0" distB="0" distL="0" distR="0" wp14:anchorId="1828B4C7" wp14:editId="6CABF023">
            <wp:extent cx="5306559" cy="3098042"/>
            <wp:effectExtent l="0" t="0" r="8890" b="7620"/>
            <wp:docPr id="58" name="Picture 58" descr="A line chart showing Free TV broadcasters content investment by genre between the period of financial year 2012 to financial year 2014. The left axis shows program expenditure in $ millions. Expenditure on sport has grown the largest during this time. In both FY2013 and FY2014 sport was largest genre invested in, with $518 million invested in FY2014 compared to the second largest news and current affair which only saw $389 million invested. The genre with the lowest investment is Australian documentaries, children’s and other programming with a little over $50 million invested in it each year. Australian news and current affairs varied from $379 million to $389 million from FY2012 to FY2014. Australian light entertainment (other) and Australian light entertainment (variety) varied from $223 million to $255 million and $281 million to $205 million respectively from FY2012 to FY2014. Australian adult drama varied from $117 million to $132 million over the same period.&#10;" title="Figure 13. FreeTV broadcasters—content investment by genre (program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2217" cy="3113021"/>
                    </a:xfrm>
                    <a:prstGeom prst="rect">
                      <a:avLst/>
                    </a:prstGeom>
                  </pic:spPr>
                </pic:pic>
              </a:graphicData>
            </a:graphic>
          </wp:inline>
        </w:drawing>
      </w:r>
    </w:p>
    <w:p w:rsidR="008E34F5" w:rsidRDefault="008E34F5" w:rsidP="005F039F">
      <w:pPr>
        <w:pStyle w:val="Source"/>
      </w:pPr>
      <w:r>
        <w:t>Sou</w:t>
      </w:r>
      <w:r>
        <w:rPr>
          <w:spacing w:val="-2"/>
        </w:rPr>
        <w:t>r</w:t>
      </w:r>
      <w:r>
        <w:t xml:space="preserve">ce: </w:t>
      </w:r>
      <w:r>
        <w:rPr>
          <w:spacing w:val="-1"/>
        </w:rPr>
        <w:t>A</w:t>
      </w:r>
      <w:r>
        <w:t>C</w:t>
      </w:r>
      <w:r>
        <w:rPr>
          <w:spacing w:val="1"/>
        </w:rPr>
        <w:t>M</w:t>
      </w:r>
      <w:r>
        <w:t>A (2016)</w:t>
      </w:r>
      <w:r>
        <w:rPr>
          <w:spacing w:val="1"/>
        </w:rPr>
        <w:t xml:space="preserve"> </w:t>
      </w:r>
      <w:r>
        <w:t>B</w:t>
      </w:r>
      <w:r>
        <w:rPr>
          <w:spacing w:val="-2"/>
        </w:rPr>
        <w:t>r</w:t>
      </w:r>
      <w:r>
        <w:t>oadcasting financial</w:t>
      </w:r>
      <w:r>
        <w:rPr>
          <w:spacing w:val="1"/>
        </w:rPr>
        <w:t xml:space="preserve"> </w:t>
      </w:r>
      <w:r>
        <w:rPr>
          <w:spacing w:val="-2"/>
        </w:rPr>
        <w:t>r</w:t>
      </w:r>
      <w:r>
        <w:t>esults 2013–14 comme</w:t>
      </w:r>
      <w:r>
        <w:rPr>
          <w:spacing w:val="-1"/>
        </w:rPr>
        <w:t>r</w:t>
      </w:r>
      <w:r>
        <w:t>cial</w:t>
      </w:r>
      <w:r>
        <w:rPr>
          <w:spacing w:val="1"/>
        </w:rPr>
        <w:t xml:space="preserve"> </w:t>
      </w:r>
      <w:r>
        <w:t>radio and</w:t>
      </w:r>
      <w:r>
        <w:rPr>
          <w:spacing w:val="1"/>
        </w:rPr>
        <w:t xml:space="preserve"> </w:t>
      </w:r>
      <w:r>
        <w:t>tel</w:t>
      </w:r>
      <w:r>
        <w:rPr>
          <w:spacing w:val="-2"/>
        </w:rPr>
        <w:t>e</w:t>
      </w:r>
      <w:r>
        <w:t>vision agg</w:t>
      </w:r>
      <w:r>
        <w:rPr>
          <w:spacing w:val="-2"/>
        </w:rPr>
        <w:t>r</w:t>
      </w:r>
      <w:r>
        <w:t xml:space="preserve">egated </w:t>
      </w:r>
      <w:proofErr w:type="spellStart"/>
      <w:r>
        <w:t>licence</w:t>
      </w:r>
      <w:proofErr w:type="spellEnd"/>
      <w:r>
        <w:rPr>
          <w:spacing w:val="1"/>
        </w:rPr>
        <w:t xml:space="preserve"> </w:t>
      </w:r>
      <w:r>
        <w:t>data.</w:t>
      </w:r>
    </w:p>
    <w:p w:rsidR="008E34F5" w:rsidRDefault="008E34F5" w:rsidP="008E34F5">
      <w:pPr>
        <w:rPr>
          <w:sz w:val="11"/>
          <w:szCs w:val="11"/>
        </w:rPr>
      </w:pPr>
      <w:r>
        <w:t>Li</w:t>
      </w:r>
      <w:r>
        <w:rPr>
          <w:spacing w:val="-2"/>
        </w:rPr>
        <w:t>v</w:t>
      </w:r>
      <w:r>
        <w:t>e spo</w:t>
      </w:r>
      <w:r>
        <w:rPr>
          <w:spacing w:val="3"/>
        </w:rPr>
        <w:t>r</w:t>
      </w:r>
      <w:r>
        <w:t>t</w:t>
      </w:r>
      <w:r>
        <w:rPr>
          <w:spacing w:val="2"/>
        </w:rPr>
        <w:t xml:space="preserve"> </w:t>
      </w:r>
      <w:r>
        <w:t>highlights</w:t>
      </w:r>
      <w:r>
        <w:rPr>
          <w:spacing w:val="2"/>
        </w:rPr>
        <w:t xml:space="preserve"> </w:t>
      </w:r>
      <w:r>
        <w:t>the</w:t>
      </w:r>
      <w:r>
        <w:rPr>
          <w:spacing w:val="1"/>
        </w:rPr>
        <w:t xml:space="preserve"> </w:t>
      </w:r>
      <w:r>
        <w:t>enduring</w:t>
      </w:r>
      <w:r>
        <w:rPr>
          <w:spacing w:val="2"/>
        </w:rPr>
        <w:t xml:space="preserve"> </w:t>
      </w:r>
      <w:r>
        <w:t>popularity</w:t>
      </w:r>
      <w:r>
        <w:rPr>
          <w:spacing w:val="2"/>
        </w:rPr>
        <w:t xml:space="preserve"> </w:t>
      </w:r>
      <w:r>
        <w:t>of</w:t>
      </w:r>
      <w:r>
        <w:rPr>
          <w:spacing w:val="1"/>
        </w:rPr>
        <w:t xml:space="preserve"> </w:t>
      </w:r>
      <w:r>
        <w:t>tel</w:t>
      </w:r>
      <w:r>
        <w:rPr>
          <w:spacing w:val="-2"/>
        </w:rPr>
        <w:t>e</w:t>
      </w:r>
      <w:r>
        <w:t>vision</w:t>
      </w:r>
      <w:r>
        <w:rPr>
          <w:spacing w:val="2"/>
        </w:rPr>
        <w:t xml:space="preserve"> </w:t>
      </w:r>
      <w:r>
        <w:t>as</w:t>
      </w:r>
      <w:r>
        <w:rPr>
          <w:spacing w:val="2"/>
        </w:rPr>
        <w:t xml:space="preserve"> </w:t>
      </w:r>
      <w:r>
        <w:t>a</w:t>
      </w:r>
      <w:r>
        <w:rPr>
          <w:spacing w:val="1"/>
        </w:rPr>
        <w:t xml:space="preserve"> </w:t>
      </w:r>
      <w:r>
        <w:t>b</w:t>
      </w:r>
      <w:r>
        <w:rPr>
          <w:spacing w:val="-2"/>
        </w:rPr>
        <w:t>r</w:t>
      </w:r>
      <w:r>
        <w:t>oadcasting</w:t>
      </w:r>
      <w:r>
        <w:rPr>
          <w:spacing w:val="2"/>
        </w:rPr>
        <w:t xml:space="preserve"> </w:t>
      </w:r>
      <w:r>
        <w:t>medium,</w:t>
      </w:r>
      <w:r>
        <w:rPr>
          <w:spacing w:val="1"/>
        </w:rPr>
        <w:t xml:space="preserve"> </w:t>
      </w:r>
      <w:r>
        <w:t>with</w:t>
      </w:r>
      <w:r>
        <w:rPr>
          <w:spacing w:val="1"/>
        </w:rPr>
        <w:t xml:space="preserve"> </w:t>
      </w:r>
      <w:r>
        <w:t>spo</w:t>
      </w:r>
      <w:r>
        <w:rPr>
          <w:spacing w:val="2"/>
        </w:rPr>
        <w:t>r</w:t>
      </w:r>
      <w:r>
        <w:t>t</w:t>
      </w:r>
      <w:r>
        <w:rPr>
          <w:spacing w:val="2"/>
        </w:rPr>
        <w:t xml:space="preserve"> </w:t>
      </w:r>
      <w:r>
        <w:t xml:space="preserve">among </w:t>
      </w:r>
      <w:r>
        <w:rPr>
          <w:rFonts w:cs="Roboto"/>
        </w:rPr>
        <w:t>the</w:t>
      </w:r>
      <w:r>
        <w:rPr>
          <w:rFonts w:cs="Roboto"/>
          <w:spacing w:val="1"/>
        </w:rPr>
        <w:t xml:space="preserve"> </w:t>
      </w:r>
      <w:r>
        <w:rPr>
          <w:rFonts w:cs="Roboto"/>
        </w:rPr>
        <w:t>most</w:t>
      </w:r>
      <w:r>
        <w:rPr>
          <w:rFonts w:cs="Roboto"/>
          <w:spacing w:val="1"/>
        </w:rPr>
        <w:t xml:space="preserve"> </w:t>
      </w:r>
      <w:r>
        <w:rPr>
          <w:rFonts w:cs="Roboto"/>
        </w:rPr>
        <w:t>watched,</w:t>
      </w:r>
      <w:r>
        <w:rPr>
          <w:rFonts w:cs="Roboto"/>
          <w:spacing w:val="1"/>
        </w:rPr>
        <w:t xml:space="preserve"> </w:t>
      </w:r>
      <w:r>
        <w:rPr>
          <w:rFonts w:cs="Roboto"/>
        </w:rPr>
        <w:t>and</w:t>
      </w:r>
      <w:r>
        <w:rPr>
          <w:rFonts w:cs="Roboto"/>
          <w:spacing w:val="1"/>
        </w:rPr>
        <w:t xml:space="preserve"> </w:t>
      </w:r>
      <w:r>
        <w:rPr>
          <w:rFonts w:cs="Roboto"/>
        </w:rPr>
        <w:t>most</w:t>
      </w:r>
      <w:r>
        <w:rPr>
          <w:rFonts w:cs="Roboto"/>
          <w:spacing w:val="1"/>
        </w:rPr>
        <w:t xml:space="preserve"> </w:t>
      </w:r>
      <w:r>
        <w:rPr>
          <w:rFonts w:cs="Roboto"/>
        </w:rPr>
        <w:t>p</w:t>
      </w:r>
      <w:r>
        <w:rPr>
          <w:rFonts w:cs="Roboto"/>
          <w:spacing w:val="-2"/>
        </w:rPr>
        <w:t>r</w:t>
      </w:r>
      <w:r>
        <w:rPr>
          <w:rFonts w:cs="Roboto"/>
        </w:rPr>
        <w:t>ofitable,</w:t>
      </w:r>
      <w:r>
        <w:rPr>
          <w:rFonts w:cs="Roboto"/>
          <w:spacing w:val="1"/>
        </w:rPr>
        <w:t xml:space="preserve"> </w:t>
      </w:r>
      <w:r>
        <w:rPr>
          <w:rFonts w:cs="Roboto"/>
        </w:rPr>
        <w:t>content</w:t>
      </w:r>
      <w:r>
        <w:rPr>
          <w:rFonts w:cs="Roboto"/>
          <w:spacing w:val="1"/>
        </w:rPr>
        <w:t xml:space="preserve"> </w:t>
      </w:r>
      <w:r>
        <w:rPr>
          <w:rFonts w:cs="Roboto"/>
        </w:rPr>
        <w:t>shown</w:t>
      </w:r>
      <w:r>
        <w:rPr>
          <w:rFonts w:cs="Roboto"/>
          <w:spacing w:val="1"/>
        </w:rPr>
        <w:t xml:space="preserve"> </w:t>
      </w:r>
      <w:r>
        <w:rPr>
          <w:rFonts w:cs="Roboto"/>
          <w:spacing w:val="-2"/>
        </w:rPr>
        <w:t>b</w:t>
      </w:r>
      <w:r>
        <w:rPr>
          <w:rFonts w:cs="Roboto"/>
        </w:rPr>
        <w:t>y</w:t>
      </w:r>
      <w:r>
        <w:rPr>
          <w:rFonts w:cs="Roboto"/>
          <w:spacing w:val="1"/>
        </w:rPr>
        <w:t xml:space="preserve"> </w:t>
      </w:r>
      <w:r>
        <w:rPr>
          <w:rFonts w:cs="Roboto"/>
        </w:rPr>
        <w:t>comme</w:t>
      </w:r>
      <w:r>
        <w:rPr>
          <w:rFonts w:cs="Roboto"/>
          <w:spacing w:val="-2"/>
        </w:rPr>
        <w:t>r</w:t>
      </w:r>
      <w:r>
        <w:rPr>
          <w:rFonts w:cs="Roboto"/>
        </w:rPr>
        <w:t>cial</w:t>
      </w:r>
      <w:r>
        <w:rPr>
          <w:rFonts w:cs="Roboto"/>
          <w:spacing w:val="1"/>
        </w:rPr>
        <w:t xml:space="preserve"> </w:t>
      </w:r>
      <w:r>
        <w:rPr>
          <w:rFonts w:cs="Roboto"/>
        </w:rPr>
        <w:t>b</w:t>
      </w:r>
      <w:r>
        <w:rPr>
          <w:rFonts w:cs="Roboto"/>
          <w:spacing w:val="-2"/>
        </w:rPr>
        <w:t>r</w:t>
      </w:r>
      <w:r>
        <w:rPr>
          <w:rFonts w:cs="Roboto"/>
        </w:rPr>
        <w:t>oadcasters</w:t>
      </w:r>
      <w:r>
        <w:rPr>
          <w:rFonts w:cs="Roboto"/>
          <w:spacing w:val="1"/>
        </w:rPr>
        <w:t xml:space="preserve"> </w:t>
      </w:r>
      <w:r>
        <w:rPr>
          <w:rFonts w:cs="Roboto"/>
        </w:rPr>
        <w:t>in</w:t>
      </w:r>
      <w:r>
        <w:rPr>
          <w:rFonts w:cs="Roboto"/>
          <w:spacing w:val="1"/>
        </w:rPr>
        <w:t xml:space="preserve"> </w:t>
      </w:r>
      <w:r>
        <w:rPr>
          <w:rFonts w:cs="Roboto"/>
          <w:spacing w:val="-2"/>
        </w:rPr>
        <w:t>A</w:t>
      </w:r>
      <w:r>
        <w:rPr>
          <w:rFonts w:cs="Roboto"/>
        </w:rPr>
        <w:t>ustralia.</w:t>
      </w:r>
      <w:r>
        <w:rPr>
          <w:rFonts w:cs="Roboto"/>
          <w:spacing w:val="1"/>
        </w:rPr>
        <w:t xml:space="preserve"> </w:t>
      </w:r>
      <w:r>
        <w:rPr>
          <w:rFonts w:cs="Roboto"/>
        </w:rPr>
        <w:t>In</w:t>
      </w:r>
      <w:r>
        <w:rPr>
          <w:rFonts w:cs="Roboto"/>
          <w:w w:val="101"/>
        </w:rPr>
        <w:t xml:space="preserve"> </w:t>
      </w:r>
      <w:r>
        <w:t>2015, spo</w:t>
      </w:r>
      <w:r>
        <w:rPr>
          <w:spacing w:val="3"/>
        </w:rPr>
        <w:t>r</w:t>
      </w:r>
      <w:r>
        <w:t>t</w:t>
      </w:r>
      <w:r>
        <w:rPr>
          <w:spacing w:val="1"/>
        </w:rPr>
        <w:t xml:space="preserve"> </w:t>
      </w:r>
      <w:r>
        <w:t>made</w:t>
      </w:r>
      <w:r>
        <w:rPr>
          <w:spacing w:val="2"/>
        </w:rPr>
        <w:t xml:space="preserve"> </w:t>
      </w:r>
      <w:r>
        <w:t>up</w:t>
      </w:r>
      <w:r>
        <w:rPr>
          <w:spacing w:val="1"/>
        </w:rPr>
        <w:t xml:space="preserve"> </w:t>
      </w:r>
      <w:r>
        <w:t>13 of</w:t>
      </w:r>
      <w:r>
        <w:rPr>
          <w:spacing w:val="2"/>
        </w:rPr>
        <w:t xml:space="preserve"> </w:t>
      </w:r>
      <w:r>
        <w:t>the</w:t>
      </w:r>
      <w:r>
        <w:rPr>
          <w:spacing w:val="1"/>
        </w:rPr>
        <w:t xml:space="preserve"> </w:t>
      </w:r>
      <w:r>
        <w:t>20 most watched</w:t>
      </w:r>
      <w:r>
        <w:rPr>
          <w:spacing w:val="2"/>
        </w:rPr>
        <w:t xml:space="preserve"> </w:t>
      </w:r>
      <w:r>
        <w:t>p</w:t>
      </w:r>
      <w:r>
        <w:rPr>
          <w:spacing w:val="-2"/>
        </w:rPr>
        <w:t>r</w:t>
      </w:r>
      <w:r>
        <w:t>ograms, with</w:t>
      </w:r>
      <w:r>
        <w:rPr>
          <w:spacing w:val="1"/>
        </w:rPr>
        <w:t xml:space="preserve"> </w:t>
      </w:r>
      <w:r>
        <w:t>the</w:t>
      </w:r>
      <w:r>
        <w:rPr>
          <w:spacing w:val="2"/>
        </w:rPr>
        <w:t xml:space="preserve"> </w:t>
      </w:r>
      <w:r>
        <w:rPr>
          <w:spacing w:val="-1"/>
        </w:rPr>
        <w:t>A</w:t>
      </w:r>
      <w:r>
        <w:t>ustralian</w:t>
      </w:r>
      <w:r>
        <w:rPr>
          <w:spacing w:val="1"/>
        </w:rPr>
        <w:t xml:space="preserve"> </w:t>
      </w:r>
      <w:r>
        <w:rPr>
          <w:spacing w:val="-3"/>
        </w:rPr>
        <w:t>F</w:t>
      </w:r>
      <w:r>
        <w:t>ootball</w:t>
      </w:r>
      <w:r>
        <w:rPr>
          <w:spacing w:val="2"/>
        </w:rPr>
        <w:t xml:space="preserve"> </w:t>
      </w:r>
      <w:r>
        <w:t>League</w:t>
      </w:r>
      <w:r>
        <w:rPr>
          <w:spacing w:val="1"/>
        </w:rPr>
        <w:t xml:space="preserve"> </w:t>
      </w:r>
      <w:r>
        <w:t>(AFL)</w:t>
      </w:r>
      <w:r>
        <w:rPr>
          <w:w w:val="99"/>
        </w:rPr>
        <w:t xml:space="preserve"> </w:t>
      </w:r>
      <w:r>
        <w:rPr>
          <w:rFonts w:cs="Roboto"/>
        </w:rPr>
        <w:t>grand</w:t>
      </w:r>
      <w:r>
        <w:rPr>
          <w:rFonts w:cs="Roboto"/>
          <w:spacing w:val="1"/>
        </w:rPr>
        <w:t xml:space="preserve"> </w:t>
      </w:r>
      <w:r>
        <w:rPr>
          <w:rFonts w:cs="Roboto"/>
        </w:rPr>
        <w:t>final</w:t>
      </w:r>
      <w:r>
        <w:rPr>
          <w:rFonts w:cs="Roboto"/>
          <w:spacing w:val="1"/>
        </w:rPr>
        <w:t xml:space="preserve"> </w:t>
      </w:r>
      <w:r>
        <w:rPr>
          <w:rFonts w:cs="Roboto"/>
        </w:rPr>
        <w:t>being</w:t>
      </w:r>
      <w:r>
        <w:rPr>
          <w:rFonts w:cs="Roboto"/>
          <w:spacing w:val="1"/>
        </w:rPr>
        <w:t xml:space="preserve"> </w:t>
      </w:r>
      <w:r>
        <w:rPr>
          <w:rFonts w:cs="Roboto"/>
        </w:rPr>
        <w:t>the</w:t>
      </w:r>
      <w:r>
        <w:rPr>
          <w:rFonts w:cs="Roboto"/>
          <w:spacing w:val="1"/>
        </w:rPr>
        <w:t xml:space="preserve"> </w:t>
      </w:r>
      <w:r>
        <w:rPr>
          <w:rFonts w:cs="Roboto"/>
        </w:rPr>
        <w:t>highest</w:t>
      </w:r>
      <w:r>
        <w:rPr>
          <w:rFonts w:cs="Roboto"/>
          <w:spacing w:val="1"/>
        </w:rPr>
        <w:t xml:space="preserve"> </w:t>
      </w:r>
      <w:r>
        <w:rPr>
          <w:rFonts w:cs="Roboto"/>
        </w:rPr>
        <w:t>rated</w:t>
      </w:r>
      <w:r>
        <w:rPr>
          <w:rFonts w:cs="Roboto"/>
          <w:spacing w:val="1"/>
        </w:rPr>
        <w:t xml:space="preserve"> </w:t>
      </w:r>
      <w:r>
        <w:rPr>
          <w:rFonts w:cs="Roboto"/>
        </w:rPr>
        <w:t>p</w:t>
      </w:r>
      <w:r>
        <w:rPr>
          <w:rFonts w:cs="Roboto"/>
          <w:spacing w:val="-3"/>
        </w:rPr>
        <w:t>r</w:t>
      </w:r>
      <w:r>
        <w:rPr>
          <w:rFonts w:cs="Roboto"/>
        </w:rPr>
        <w:t>ogram</w:t>
      </w:r>
      <w:r>
        <w:rPr>
          <w:rFonts w:cs="Roboto"/>
          <w:spacing w:val="2"/>
        </w:rPr>
        <w:t xml:space="preserve"> </w:t>
      </w:r>
      <w:r>
        <w:rPr>
          <w:rFonts w:cs="Roboto"/>
        </w:rPr>
        <w:t>with</w:t>
      </w:r>
      <w:r>
        <w:rPr>
          <w:rFonts w:cs="Roboto"/>
          <w:spacing w:val="1"/>
        </w:rPr>
        <w:t xml:space="preserve"> </w:t>
      </w:r>
      <w:r>
        <w:rPr>
          <w:rFonts w:cs="Roboto"/>
        </w:rPr>
        <w:t>2.64</w:t>
      </w:r>
      <w:r w:rsidR="00E63539">
        <w:rPr>
          <w:rFonts w:cs="Roboto"/>
          <w:spacing w:val="1"/>
        </w:rPr>
        <w:t> million</w:t>
      </w:r>
      <w:r>
        <w:rPr>
          <w:rFonts w:cs="Roboto"/>
          <w:spacing w:val="1"/>
        </w:rPr>
        <w:t xml:space="preserve"> </w:t>
      </w:r>
      <w:r>
        <w:rPr>
          <w:rFonts w:cs="Roboto"/>
        </w:rPr>
        <w:t>viewers.</w:t>
      </w:r>
      <w:r>
        <w:rPr>
          <w:position w:val="6"/>
          <w:sz w:val="11"/>
          <w:szCs w:val="11"/>
        </w:rPr>
        <w:t>68</w:t>
      </w:r>
      <w:r>
        <w:rPr>
          <w:spacing w:val="20"/>
          <w:position w:val="6"/>
          <w:sz w:val="11"/>
          <w:szCs w:val="11"/>
        </w:rPr>
        <w:t xml:space="preserve"> </w:t>
      </w:r>
      <w:proofErr w:type="gramStart"/>
      <w:r>
        <w:t>In</w:t>
      </w:r>
      <w:proofErr w:type="gramEnd"/>
      <w:r>
        <w:rPr>
          <w:spacing w:val="1"/>
        </w:rPr>
        <w:t xml:space="preserve"> </w:t>
      </w:r>
      <w:r>
        <w:t>2015, Channel</w:t>
      </w:r>
      <w:r>
        <w:rPr>
          <w:spacing w:val="1"/>
        </w:rPr>
        <w:t xml:space="preserve"> </w:t>
      </w:r>
      <w:r>
        <w:t>S</w:t>
      </w:r>
      <w:r>
        <w:rPr>
          <w:spacing w:val="-2"/>
        </w:rPr>
        <w:t>ev</w:t>
      </w:r>
      <w:r>
        <w:t>en</w:t>
      </w:r>
      <w:r>
        <w:rPr>
          <w:spacing w:val="1"/>
        </w:rPr>
        <w:t xml:space="preserve"> </w:t>
      </w:r>
      <w:r>
        <w:t>and</w:t>
      </w:r>
      <w:r>
        <w:rPr>
          <w:spacing w:val="2"/>
        </w:rPr>
        <w:t xml:space="preserve"> </w:t>
      </w:r>
      <w:r>
        <w:t>the</w:t>
      </w:r>
      <w:r>
        <w:rPr>
          <w:w w:val="101"/>
        </w:rPr>
        <w:t xml:space="preserve"> </w:t>
      </w:r>
      <w:r>
        <w:t>Nine</w:t>
      </w:r>
      <w:r>
        <w:rPr>
          <w:spacing w:val="1"/>
        </w:rPr>
        <w:t xml:space="preserve"> </w:t>
      </w:r>
      <w:r>
        <w:t>Network both</w:t>
      </w:r>
      <w:r>
        <w:rPr>
          <w:spacing w:val="1"/>
        </w:rPr>
        <w:t xml:space="preserve"> </w:t>
      </w:r>
      <w:r>
        <w:t>secu</w:t>
      </w:r>
      <w:r>
        <w:rPr>
          <w:spacing w:val="-2"/>
        </w:rPr>
        <w:t>r</w:t>
      </w:r>
      <w:r>
        <w:t>ed</w:t>
      </w:r>
      <w:r>
        <w:rPr>
          <w:spacing w:val="1"/>
        </w:rPr>
        <w:t xml:space="preserve"> </w:t>
      </w:r>
      <w:r>
        <w:t>e</w:t>
      </w:r>
      <w:r>
        <w:rPr>
          <w:spacing w:val="-2"/>
        </w:rPr>
        <w:t>x</w:t>
      </w:r>
      <w:r>
        <w:t>clusi</w:t>
      </w:r>
      <w:r>
        <w:rPr>
          <w:spacing w:val="-2"/>
        </w:rPr>
        <w:t>v</w:t>
      </w:r>
      <w:r>
        <w:t xml:space="preserve">e rights </w:t>
      </w:r>
      <w:r>
        <w:rPr>
          <w:spacing w:val="-2"/>
        </w:rPr>
        <w:t>t</w:t>
      </w:r>
      <w:r>
        <w:t>o</w:t>
      </w:r>
      <w:r>
        <w:rPr>
          <w:spacing w:val="1"/>
        </w:rPr>
        <w:t xml:space="preserve"> </w:t>
      </w:r>
      <w:r>
        <w:t>b</w:t>
      </w:r>
      <w:r>
        <w:rPr>
          <w:spacing w:val="-2"/>
        </w:rPr>
        <w:t>r</w:t>
      </w:r>
      <w:r>
        <w:t>oadcast</w:t>
      </w:r>
      <w:r>
        <w:rPr>
          <w:spacing w:val="1"/>
        </w:rPr>
        <w:t xml:space="preserve"> </w:t>
      </w:r>
      <w:r>
        <w:t>AFL</w:t>
      </w:r>
      <w:r>
        <w:rPr>
          <w:spacing w:val="1"/>
        </w:rPr>
        <w:t xml:space="preserve"> </w:t>
      </w:r>
      <w:r>
        <w:t>and</w:t>
      </w:r>
      <w:r>
        <w:rPr>
          <w:spacing w:val="1"/>
        </w:rPr>
        <w:t xml:space="preserve"> </w:t>
      </w:r>
      <w:r>
        <w:t>National</w:t>
      </w:r>
      <w:r>
        <w:rPr>
          <w:spacing w:val="1"/>
        </w:rPr>
        <w:t xml:space="preserve"> </w:t>
      </w:r>
      <w:r>
        <w:t>Rug</w:t>
      </w:r>
      <w:r>
        <w:rPr>
          <w:spacing w:val="-2"/>
        </w:rPr>
        <w:t>b</w:t>
      </w:r>
      <w:r>
        <w:t>y League</w:t>
      </w:r>
      <w:r>
        <w:rPr>
          <w:spacing w:val="1"/>
        </w:rPr>
        <w:t xml:space="preserve"> </w:t>
      </w:r>
      <w:r>
        <w:t>(NRL)</w:t>
      </w:r>
      <w:r>
        <w:rPr>
          <w:spacing w:val="1"/>
        </w:rPr>
        <w:t xml:space="preserve"> </w:t>
      </w:r>
      <w:r>
        <w:t xml:space="preserve">games </w:t>
      </w:r>
      <w:r>
        <w:rPr>
          <w:spacing w:val="-2"/>
        </w:rPr>
        <w:t>r</w:t>
      </w:r>
      <w:r>
        <w:t>especti</w:t>
      </w:r>
      <w:r>
        <w:rPr>
          <w:spacing w:val="-2"/>
        </w:rPr>
        <w:t>v</w:t>
      </w:r>
      <w:r>
        <w:t>el</w:t>
      </w:r>
      <w:r>
        <w:rPr>
          <w:spacing w:val="-10"/>
        </w:rPr>
        <w:t>y</w:t>
      </w:r>
      <w:r>
        <w:t>, each</w:t>
      </w:r>
      <w:r>
        <w:rPr>
          <w:spacing w:val="1"/>
        </w:rPr>
        <w:t xml:space="preserve"> </w:t>
      </w:r>
      <w:r>
        <w:t>p</w:t>
      </w:r>
      <w:r>
        <w:rPr>
          <w:spacing w:val="-2"/>
        </w:rPr>
        <w:t>a</w:t>
      </w:r>
      <w:r>
        <w:t>ying</w:t>
      </w:r>
      <w:r>
        <w:rPr>
          <w:spacing w:val="2"/>
        </w:rPr>
        <w:t xml:space="preserve"> </w:t>
      </w:r>
      <w:r>
        <w:t>a</w:t>
      </w:r>
      <w:r>
        <w:rPr>
          <w:spacing w:val="1"/>
        </w:rPr>
        <w:t xml:space="preserve"> </w:t>
      </w:r>
      <w:r>
        <w:rPr>
          <w:spacing w:val="-2"/>
        </w:rPr>
        <w:t>r</w:t>
      </w:r>
      <w:r>
        <w:t>eco</w:t>
      </w:r>
      <w:r>
        <w:rPr>
          <w:spacing w:val="-2"/>
        </w:rPr>
        <w:t>r</w:t>
      </w:r>
      <w:r>
        <w:t>d</w:t>
      </w:r>
      <w:r>
        <w:rPr>
          <w:spacing w:val="1"/>
        </w:rPr>
        <w:t xml:space="preserve"> </w:t>
      </w:r>
      <w:r>
        <w:t>amount</w:t>
      </w:r>
      <w:r>
        <w:rPr>
          <w:spacing w:val="2"/>
        </w:rPr>
        <w:t xml:space="preserve"> </w:t>
      </w:r>
      <w:r>
        <w:rPr>
          <w:spacing w:val="-3"/>
        </w:rPr>
        <w:t>t</w:t>
      </w:r>
      <w:r>
        <w:t>o</w:t>
      </w:r>
      <w:r>
        <w:rPr>
          <w:spacing w:val="1"/>
        </w:rPr>
        <w:t xml:space="preserve"> </w:t>
      </w:r>
      <w:r>
        <w:t>secu</w:t>
      </w:r>
      <w:r>
        <w:rPr>
          <w:spacing w:val="-2"/>
        </w:rPr>
        <w:t>r</w:t>
      </w:r>
      <w:r>
        <w:t>e these</w:t>
      </w:r>
      <w:r>
        <w:rPr>
          <w:spacing w:val="1"/>
        </w:rPr>
        <w:t xml:space="preserve"> </w:t>
      </w:r>
      <w:r>
        <w:t>rights.</w:t>
      </w:r>
      <w:r>
        <w:rPr>
          <w:position w:val="6"/>
          <w:sz w:val="11"/>
          <w:szCs w:val="11"/>
        </w:rPr>
        <w:t>69</w:t>
      </w:r>
    </w:p>
    <w:p w:rsidR="008E34F5" w:rsidRDefault="008E34F5" w:rsidP="008E34F5">
      <w:pPr>
        <w:pStyle w:val="Heading3"/>
      </w:pPr>
      <w:bookmarkStart w:id="39" w:name="_Toc474246351"/>
      <w:r>
        <w:rPr>
          <w:spacing w:val="-4"/>
          <w:w w:val="95"/>
        </w:rPr>
        <w:t>A</w:t>
      </w:r>
      <w:r>
        <w:rPr>
          <w:w w:val="95"/>
        </w:rPr>
        <w:t>ustralian</w:t>
      </w:r>
      <w:r>
        <w:rPr>
          <w:spacing w:val="-24"/>
          <w:w w:val="95"/>
        </w:rPr>
        <w:t xml:space="preserve"> </w:t>
      </w:r>
      <w:r>
        <w:rPr>
          <w:spacing w:val="-5"/>
          <w:w w:val="95"/>
        </w:rPr>
        <w:t>c</w:t>
      </w:r>
      <w:r>
        <w:rPr>
          <w:w w:val="95"/>
        </w:rPr>
        <w:t>o</w:t>
      </w:r>
      <w:r>
        <w:rPr>
          <w:spacing w:val="-2"/>
          <w:w w:val="95"/>
        </w:rPr>
        <w:t>n</w:t>
      </w:r>
      <w:r>
        <w:rPr>
          <w:spacing w:val="-5"/>
          <w:w w:val="95"/>
        </w:rPr>
        <w:t>t</w:t>
      </w:r>
      <w:r>
        <w:rPr>
          <w:w w:val="95"/>
        </w:rPr>
        <w:t>e</w:t>
      </w:r>
      <w:r>
        <w:rPr>
          <w:spacing w:val="-3"/>
          <w:w w:val="95"/>
        </w:rPr>
        <w:t>n</w:t>
      </w:r>
      <w:r>
        <w:rPr>
          <w:w w:val="95"/>
        </w:rPr>
        <w:t>t</w:t>
      </w:r>
      <w:r>
        <w:rPr>
          <w:spacing w:val="-26"/>
          <w:w w:val="95"/>
        </w:rPr>
        <w:t xml:space="preserve"> </w:t>
      </w:r>
      <w:r>
        <w:rPr>
          <w:w w:val="95"/>
        </w:rPr>
        <w:t>is</w:t>
      </w:r>
      <w:r>
        <w:rPr>
          <w:spacing w:val="-23"/>
          <w:w w:val="95"/>
        </w:rPr>
        <w:t xml:space="preserve"> </w:t>
      </w:r>
      <w:r>
        <w:rPr>
          <w:w w:val="95"/>
        </w:rPr>
        <w:t>g</w:t>
      </w:r>
      <w:r>
        <w:rPr>
          <w:spacing w:val="-9"/>
          <w:w w:val="95"/>
        </w:rPr>
        <w:t>r</w:t>
      </w:r>
      <w:r>
        <w:rPr>
          <w:spacing w:val="-2"/>
          <w:w w:val="95"/>
        </w:rPr>
        <w:t>o</w:t>
      </w:r>
      <w:r>
        <w:rPr>
          <w:w w:val="95"/>
        </w:rPr>
        <w:t>wing</w:t>
      </w:r>
      <w:r>
        <w:rPr>
          <w:spacing w:val="-29"/>
          <w:w w:val="95"/>
        </w:rPr>
        <w:t xml:space="preserve"> </w:t>
      </w:r>
      <w:r>
        <w:rPr>
          <w:w w:val="95"/>
        </w:rPr>
        <w:t>with</w:t>
      </w:r>
      <w:r>
        <w:rPr>
          <w:spacing w:val="-23"/>
          <w:w w:val="95"/>
        </w:rPr>
        <w:t xml:space="preserve"> </w:t>
      </w:r>
      <w:r>
        <w:rPr>
          <w:w w:val="95"/>
        </w:rPr>
        <w:t>n</w:t>
      </w:r>
      <w:r>
        <w:rPr>
          <w:spacing w:val="-3"/>
          <w:w w:val="95"/>
        </w:rPr>
        <w:t>e</w:t>
      </w:r>
      <w:r>
        <w:rPr>
          <w:w w:val="95"/>
        </w:rPr>
        <w:t>w</w:t>
      </w:r>
      <w:r>
        <w:rPr>
          <w:spacing w:val="-28"/>
          <w:w w:val="95"/>
        </w:rPr>
        <w:t xml:space="preserve"> </w:t>
      </w:r>
      <w:r>
        <w:rPr>
          <w:w w:val="95"/>
        </w:rPr>
        <w:t>e</w:t>
      </w:r>
      <w:r>
        <w:rPr>
          <w:spacing w:val="-3"/>
          <w:w w:val="95"/>
        </w:rPr>
        <w:t>n</w:t>
      </w:r>
      <w:r>
        <w:rPr>
          <w:w w:val="95"/>
        </w:rPr>
        <w:t>tra</w:t>
      </w:r>
      <w:r>
        <w:rPr>
          <w:spacing w:val="-2"/>
          <w:w w:val="95"/>
        </w:rPr>
        <w:t>n</w:t>
      </w:r>
      <w:r>
        <w:rPr>
          <w:w w:val="95"/>
        </w:rPr>
        <w:t>ts</w:t>
      </w:r>
      <w:bookmarkEnd w:id="39"/>
    </w:p>
    <w:p w:rsidR="008E34F5" w:rsidRDefault="008E34F5" w:rsidP="008E34F5">
      <w:pPr>
        <w:rPr>
          <w:sz w:val="11"/>
          <w:szCs w:val="11"/>
        </w:rPr>
      </w:pPr>
      <w:r>
        <w:rPr>
          <w:rFonts w:cs="Roboto"/>
        </w:rPr>
        <w:t>As b</w:t>
      </w:r>
      <w:r>
        <w:rPr>
          <w:rFonts w:cs="Roboto"/>
          <w:spacing w:val="-2"/>
        </w:rPr>
        <w:t>r</w:t>
      </w:r>
      <w:r>
        <w:rPr>
          <w:rFonts w:cs="Roboto"/>
        </w:rPr>
        <w:t>oadcasters a</w:t>
      </w:r>
      <w:r>
        <w:rPr>
          <w:rFonts w:cs="Roboto"/>
          <w:spacing w:val="-2"/>
        </w:rPr>
        <w:t>r</w:t>
      </w:r>
      <w:r>
        <w:rPr>
          <w:rFonts w:cs="Roboto"/>
        </w:rPr>
        <w:t>e</w:t>
      </w:r>
      <w:r>
        <w:rPr>
          <w:rFonts w:cs="Roboto"/>
          <w:spacing w:val="1"/>
        </w:rPr>
        <w:t xml:space="preserve"> </w:t>
      </w:r>
      <w:r>
        <w:rPr>
          <w:rFonts w:cs="Roboto"/>
        </w:rPr>
        <w:t xml:space="preserve">impacted </w:t>
      </w:r>
      <w:r>
        <w:rPr>
          <w:rFonts w:cs="Roboto"/>
          <w:spacing w:val="-2"/>
        </w:rPr>
        <w:t>b</w:t>
      </w:r>
      <w:r>
        <w:rPr>
          <w:rFonts w:cs="Roboto"/>
        </w:rPr>
        <w:t>y</w:t>
      </w:r>
      <w:r>
        <w:rPr>
          <w:rFonts w:cs="Roboto"/>
          <w:spacing w:val="1"/>
        </w:rPr>
        <w:t xml:space="preserve"> </w:t>
      </w:r>
      <w:r>
        <w:rPr>
          <w:rFonts w:cs="Roboto"/>
        </w:rPr>
        <w:t>digitisation so</w:t>
      </w:r>
      <w:r>
        <w:rPr>
          <w:rFonts w:cs="Roboto"/>
          <w:spacing w:val="1"/>
        </w:rPr>
        <w:t xml:space="preserve"> </w:t>
      </w:r>
      <w:r>
        <w:rPr>
          <w:rFonts w:cs="Roboto"/>
          <w:spacing w:val="-2"/>
        </w:rPr>
        <w:t>t</w:t>
      </w:r>
      <w:r>
        <w:rPr>
          <w:rFonts w:cs="Roboto"/>
        </w:rPr>
        <w:t>oo a</w:t>
      </w:r>
      <w:r>
        <w:rPr>
          <w:rFonts w:cs="Roboto"/>
          <w:spacing w:val="-2"/>
        </w:rPr>
        <w:t>r</w:t>
      </w:r>
      <w:r>
        <w:rPr>
          <w:rFonts w:cs="Roboto"/>
        </w:rPr>
        <w:t>e film</w:t>
      </w:r>
      <w:r>
        <w:rPr>
          <w:rFonts w:cs="Roboto"/>
          <w:spacing w:val="1"/>
        </w:rPr>
        <w:t xml:space="preserve"> </w:t>
      </w:r>
      <w:r>
        <w:rPr>
          <w:rFonts w:cs="Roboto"/>
        </w:rPr>
        <w:t>and p</w:t>
      </w:r>
      <w:r>
        <w:rPr>
          <w:rFonts w:cs="Roboto"/>
          <w:spacing w:val="-2"/>
        </w:rPr>
        <w:t>r</w:t>
      </w:r>
      <w:r>
        <w:rPr>
          <w:rFonts w:cs="Roboto"/>
        </w:rPr>
        <w:t>oduction</w:t>
      </w:r>
      <w:r>
        <w:rPr>
          <w:rFonts w:cs="Roboto"/>
          <w:spacing w:val="1"/>
        </w:rPr>
        <w:t xml:space="preserve"> </w:t>
      </w:r>
      <w:r>
        <w:rPr>
          <w:rFonts w:cs="Roboto"/>
        </w:rPr>
        <w:t>industries in</w:t>
      </w:r>
      <w:r>
        <w:rPr>
          <w:rFonts w:cs="Roboto"/>
          <w:spacing w:val="1"/>
        </w:rPr>
        <w:t xml:space="preserve"> </w:t>
      </w:r>
      <w:r>
        <w:rPr>
          <w:rFonts w:cs="Roboto"/>
          <w:spacing w:val="-2"/>
        </w:rPr>
        <w:t>A</w:t>
      </w:r>
      <w:r>
        <w:rPr>
          <w:rFonts w:cs="Roboto"/>
        </w:rPr>
        <w:t xml:space="preserve">ustralia. </w:t>
      </w:r>
      <w:r>
        <w:rPr>
          <w:rFonts w:cs="Roboto"/>
          <w:spacing w:val="-3"/>
        </w:rPr>
        <w:t>F</w:t>
      </w:r>
      <w:r>
        <w:rPr>
          <w:rFonts w:cs="Roboto"/>
        </w:rPr>
        <w:t xml:space="preserve">or </w:t>
      </w:r>
      <w:r>
        <w:t>example,</w:t>
      </w:r>
      <w:r>
        <w:rPr>
          <w:spacing w:val="1"/>
        </w:rPr>
        <w:t xml:space="preserve"> </w:t>
      </w:r>
      <w:r>
        <w:t>Sc</w:t>
      </w:r>
      <w:r>
        <w:rPr>
          <w:spacing w:val="-2"/>
        </w:rPr>
        <w:t>r</w:t>
      </w:r>
      <w:r>
        <w:t>een</w:t>
      </w:r>
      <w:r>
        <w:rPr>
          <w:spacing w:val="2"/>
        </w:rPr>
        <w:t xml:space="preserve"> </w:t>
      </w:r>
      <w:r>
        <w:t>P</w:t>
      </w:r>
      <w:r>
        <w:rPr>
          <w:spacing w:val="-2"/>
        </w:rPr>
        <w:t>r</w:t>
      </w:r>
      <w:r>
        <w:t>oducers</w:t>
      </w:r>
      <w:r>
        <w:rPr>
          <w:spacing w:val="2"/>
        </w:rPr>
        <w:t xml:space="preserve"> </w:t>
      </w:r>
      <w:r>
        <w:rPr>
          <w:spacing w:val="-2"/>
        </w:rPr>
        <w:t>A</w:t>
      </w:r>
      <w:r>
        <w:t>ustralia,</w:t>
      </w:r>
      <w:r>
        <w:rPr>
          <w:spacing w:val="3"/>
        </w:rPr>
        <w:t xml:space="preserve"> </w:t>
      </w:r>
      <w:r>
        <w:t>the</w:t>
      </w:r>
      <w:r>
        <w:rPr>
          <w:spacing w:val="2"/>
        </w:rPr>
        <w:t xml:space="preserve"> </w:t>
      </w:r>
      <w:r>
        <w:t>peak</w:t>
      </w:r>
      <w:r>
        <w:rPr>
          <w:spacing w:val="2"/>
        </w:rPr>
        <w:t xml:space="preserve"> </w:t>
      </w:r>
      <w:r>
        <w:t>body</w:t>
      </w:r>
      <w:r>
        <w:rPr>
          <w:spacing w:val="3"/>
        </w:rPr>
        <w:t xml:space="preserve"> </w:t>
      </w:r>
      <w:r>
        <w:t>for</w:t>
      </w:r>
      <w:r>
        <w:rPr>
          <w:spacing w:val="2"/>
        </w:rPr>
        <w:t xml:space="preserve"> </w:t>
      </w:r>
      <w:r>
        <w:t>the</w:t>
      </w:r>
      <w:r>
        <w:rPr>
          <w:spacing w:val="2"/>
        </w:rPr>
        <w:t xml:space="preserve"> </w:t>
      </w:r>
      <w:r>
        <w:t>indust</w:t>
      </w:r>
      <w:r>
        <w:rPr>
          <w:spacing w:val="1"/>
        </w:rPr>
        <w:t>r</w:t>
      </w:r>
      <w:r>
        <w:t>y</w:t>
      </w:r>
      <w:r>
        <w:rPr>
          <w:spacing w:val="2"/>
        </w:rPr>
        <w:t xml:space="preserve"> </w:t>
      </w:r>
      <w:r>
        <w:t>and</w:t>
      </w:r>
      <w:r>
        <w:rPr>
          <w:spacing w:val="2"/>
        </w:rPr>
        <w:t xml:space="preserve"> </w:t>
      </w:r>
      <w:r>
        <w:rPr>
          <w:spacing w:val="-2"/>
        </w:rPr>
        <w:t>r</w:t>
      </w:r>
      <w:r>
        <w:t>ep</w:t>
      </w:r>
      <w:r>
        <w:rPr>
          <w:spacing w:val="-2"/>
        </w:rPr>
        <w:t>r</w:t>
      </w:r>
      <w:r>
        <w:t>esenting</w:t>
      </w:r>
      <w:r>
        <w:rPr>
          <w:spacing w:val="2"/>
        </w:rPr>
        <w:t xml:space="preserve"> </w:t>
      </w:r>
      <w:r>
        <w:t>mo</w:t>
      </w:r>
      <w:r>
        <w:rPr>
          <w:spacing w:val="-2"/>
        </w:rPr>
        <w:t>r</w:t>
      </w:r>
      <w:r>
        <w:t>e</w:t>
      </w:r>
      <w:r>
        <w:rPr>
          <w:spacing w:val="2"/>
        </w:rPr>
        <w:t xml:space="preserve"> </w:t>
      </w:r>
      <w:r>
        <w:t>than</w:t>
      </w:r>
      <w:r>
        <w:rPr>
          <w:spacing w:val="2"/>
        </w:rPr>
        <w:t xml:space="preserve"> </w:t>
      </w:r>
      <w:r>
        <w:t>400</w:t>
      </w:r>
      <w:r>
        <w:rPr>
          <w:w w:val="103"/>
        </w:rPr>
        <w:t xml:space="preserve"> </w:t>
      </w:r>
      <w:r>
        <w:t>p</w:t>
      </w:r>
      <w:r>
        <w:rPr>
          <w:spacing w:val="-2"/>
        </w:rPr>
        <w:t>r</w:t>
      </w:r>
      <w:r>
        <w:t>oduction</w:t>
      </w:r>
      <w:r>
        <w:rPr>
          <w:spacing w:val="-2"/>
        </w:rPr>
        <w:t xml:space="preserve"> </w:t>
      </w:r>
      <w:r>
        <w:t>companies,</w:t>
      </w:r>
      <w:r>
        <w:rPr>
          <w:spacing w:val="-2"/>
        </w:rPr>
        <w:t xml:space="preserve"> </w:t>
      </w:r>
      <w:r>
        <w:t>has</w:t>
      </w:r>
      <w:r>
        <w:rPr>
          <w:spacing w:val="-2"/>
        </w:rPr>
        <w:t xml:space="preserve"> </w:t>
      </w:r>
      <w:r>
        <w:rPr>
          <w:spacing w:val="-3"/>
        </w:rPr>
        <w:t>r</w:t>
      </w:r>
      <w:r>
        <w:t>ecently</w:t>
      </w:r>
      <w:r>
        <w:rPr>
          <w:spacing w:val="-3"/>
        </w:rPr>
        <w:t xml:space="preserve"> </w:t>
      </w:r>
      <w:r>
        <w:t>pa</w:t>
      </w:r>
      <w:r>
        <w:rPr>
          <w:spacing w:val="3"/>
        </w:rPr>
        <w:t>r</w:t>
      </w:r>
      <w:r>
        <w:t>tne</w:t>
      </w:r>
      <w:r>
        <w:rPr>
          <w:spacing w:val="-2"/>
        </w:rPr>
        <w:t>r</w:t>
      </w:r>
      <w:r>
        <w:t>ed</w:t>
      </w:r>
      <w:r>
        <w:rPr>
          <w:spacing w:val="-2"/>
        </w:rPr>
        <w:t xml:space="preserve"> </w:t>
      </w:r>
      <w:r>
        <w:t>with</w:t>
      </w:r>
      <w:r>
        <w:rPr>
          <w:spacing w:val="-2"/>
        </w:rPr>
        <w:t xml:space="preserve"> </w:t>
      </w:r>
      <w:r>
        <w:rPr>
          <w:spacing w:val="-7"/>
        </w:rPr>
        <w:t>Y</w:t>
      </w:r>
      <w:r>
        <w:t>ou</w:t>
      </w:r>
      <w:r>
        <w:rPr>
          <w:spacing w:val="-10"/>
        </w:rPr>
        <w:t>T</w:t>
      </w:r>
      <w:r>
        <w:t>ube</w:t>
      </w:r>
      <w:r>
        <w:rPr>
          <w:spacing w:val="-2"/>
        </w:rPr>
        <w:t xml:space="preserve"> </w:t>
      </w:r>
      <w:r>
        <w:t>in</w:t>
      </w:r>
      <w:r>
        <w:rPr>
          <w:spacing w:val="-2"/>
        </w:rPr>
        <w:t xml:space="preserve"> </w:t>
      </w:r>
      <w:r>
        <w:t>2016</w:t>
      </w:r>
      <w:r>
        <w:rPr>
          <w:spacing w:val="-8"/>
        </w:rPr>
        <w:t>’</w:t>
      </w:r>
      <w:r>
        <w:t>s</w:t>
      </w:r>
      <w:r>
        <w:rPr>
          <w:spacing w:val="-2"/>
        </w:rPr>
        <w:t xml:space="preserve"> </w:t>
      </w:r>
      <w:r>
        <w:rPr>
          <w:rFonts w:cs="Roboto"/>
          <w:i/>
        </w:rPr>
        <w:t>Ones</w:t>
      </w:r>
      <w:r>
        <w:rPr>
          <w:rFonts w:cs="Roboto"/>
          <w:i/>
          <w:spacing w:val="-4"/>
        </w:rPr>
        <w:t xml:space="preserve"> </w:t>
      </w:r>
      <w:r>
        <w:rPr>
          <w:rFonts w:cs="Roboto"/>
          <w:i/>
          <w:spacing w:val="-2"/>
        </w:rPr>
        <w:t>t</w:t>
      </w:r>
      <w:r>
        <w:rPr>
          <w:rFonts w:cs="Roboto"/>
          <w:i/>
        </w:rPr>
        <w:t>o</w:t>
      </w:r>
      <w:r>
        <w:rPr>
          <w:rFonts w:cs="Roboto"/>
          <w:i/>
          <w:spacing w:val="-4"/>
        </w:rPr>
        <w:t xml:space="preserve"> W</w:t>
      </w:r>
      <w:r>
        <w:rPr>
          <w:rFonts w:cs="Roboto"/>
          <w:i/>
        </w:rPr>
        <w:t>atch</w:t>
      </w:r>
      <w:r>
        <w:rPr>
          <w:rFonts w:cs="Roboto"/>
          <w:i/>
          <w:spacing w:val="-4"/>
        </w:rPr>
        <w:t xml:space="preserve"> </w:t>
      </w:r>
      <w:r>
        <w:t>men</w:t>
      </w:r>
      <w:r>
        <w:rPr>
          <w:spacing w:val="-2"/>
        </w:rPr>
        <w:t>t</w:t>
      </w:r>
      <w:r>
        <w:t>or</w:t>
      </w:r>
      <w:r>
        <w:rPr>
          <w:spacing w:val="-2"/>
        </w:rPr>
        <w:t xml:space="preserve"> </w:t>
      </w:r>
      <w:r>
        <w:t>p</w:t>
      </w:r>
      <w:r>
        <w:rPr>
          <w:spacing w:val="-2"/>
        </w:rPr>
        <w:t>r</w:t>
      </w:r>
      <w:r>
        <w:t>ogram, which</w:t>
      </w:r>
      <w:r>
        <w:rPr>
          <w:spacing w:val="2"/>
        </w:rPr>
        <w:t xml:space="preserve"> </w:t>
      </w:r>
      <w:r>
        <w:t>ende</w:t>
      </w:r>
      <w:r>
        <w:rPr>
          <w:spacing w:val="-2"/>
        </w:rPr>
        <w:t>av</w:t>
      </w:r>
      <w:r>
        <w:t>ours</w:t>
      </w:r>
      <w:r>
        <w:rPr>
          <w:spacing w:val="2"/>
        </w:rPr>
        <w:t xml:space="preserve"> </w:t>
      </w:r>
      <w:r>
        <w:rPr>
          <w:spacing w:val="-2"/>
        </w:rPr>
        <w:t>t</w:t>
      </w:r>
      <w:r>
        <w:t>o</w:t>
      </w:r>
      <w:r>
        <w:rPr>
          <w:spacing w:val="2"/>
        </w:rPr>
        <w:t xml:space="preserve"> </w:t>
      </w:r>
      <w:r>
        <w:t>suppo</w:t>
      </w:r>
      <w:r>
        <w:rPr>
          <w:spacing w:val="2"/>
        </w:rPr>
        <w:t>r</w:t>
      </w:r>
      <w:r>
        <w:t>t</w:t>
      </w:r>
      <w:r>
        <w:rPr>
          <w:spacing w:val="2"/>
        </w:rPr>
        <w:t xml:space="preserve"> </w:t>
      </w:r>
      <w:r>
        <w:t>and</w:t>
      </w:r>
      <w:r>
        <w:rPr>
          <w:spacing w:val="2"/>
        </w:rPr>
        <w:t xml:space="preserve"> </w:t>
      </w:r>
      <w:r>
        <w:t>nu</w:t>
      </w:r>
      <w:r>
        <w:rPr>
          <w:spacing w:val="1"/>
        </w:rPr>
        <w:t>r</w:t>
      </w:r>
      <w:r>
        <w:t>tu</w:t>
      </w:r>
      <w:r>
        <w:rPr>
          <w:spacing w:val="-2"/>
        </w:rPr>
        <w:t>r</w:t>
      </w:r>
      <w:r>
        <w:t>e</w:t>
      </w:r>
      <w:r>
        <w:rPr>
          <w:spacing w:val="2"/>
        </w:rPr>
        <w:t xml:space="preserve"> </w:t>
      </w:r>
      <w:r>
        <w:t>eme</w:t>
      </w:r>
      <w:r>
        <w:rPr>
          <w:spacing w:val="-2"/>
        </w:rPr>
        <w:t>r</w:t>
      </w:r>
      <w:r>
        <w:t>ging</w:t>
      </w:r>
      <w:r>
        <w:rPr>
          <w:spacing w:val="2"/>
        </w:rPr>
        <w:t xml:space="preserve"> </w:t>
      </w:r>
      <w:r>
        <w:t>p</w:t>
      </w:r>
      <w:r>
        <w:rPr>
          <w:spacing w:val="-2"/>
        </w:rPr>
        <w:t>r</w:t>
      </w:r>
      <w:r>
        <w:t>oducers.</w:t>
      </w:r>
      <w:r>
        <w:rPr>
          <w:position w:val="6"/>
          <w:sz w:val="11"/>
          <w:szCs w:val="11"/>
        </w:rPr>
        <w:t>70</w:t>
      </w:r>
      <w:r>
        <w:rPr>
          <w:spacing w:val="21"/>
          <w:position w:val="6"/>
          <w:sz w:val="11"/>
          <w:szCs w:val="11"/>
        </w:rPr>
        <w:t xml:space="preserve"> </w:t>
      </w:r>
      <w:r>
        <w:t>This</w:t>
      </w:r>
      <w:r>
        <w:rPr>
          <w:spacing w:val="1"/>
        </w:rPr>
        <w:t xml:space="preserve"> </w:t>
      </w:r>
      <w:r>
        <w:t>example</w:t>
      </w:r>
      <w:r>
        <w:rPr>
          <w:spacing w:val="2"/>
        </w:rPr>
        <w:t xml:space="preserve"> </w:t>
      </w:r>
      <w:r>
        <w:t>highlights</w:t>
      </w:r>
      <w:r>
        <w:rPr>
          <w:spacing w:val="2"/>
        </w:rPr>
        <w:t xml:space="preserve"> </w:t>
      </w:r>
      <w:r>
        <w:t>the</w:t>
      </w:r>
      <w:r>
        <w:rPr>
          <w:spacing w:val="2"/>
        </w:rPr>
        <w:t xml:space="preserve"> </w:t>
      </w:r>
      <w:r>
        <w:t>inc</w:t>
      </w:r>
      <w:r>
        <w:rPr>
          <w:spacing w:val="-2"/>
        </w:rPr>
        <w:t>r</w:t>
      </w:r>
      <w:r>
        <w:t xml:space="preserve">easing </w:t>
      </w:r>
      <w:r>
        <w:rPr>
          <w:spacing w:val="-2"/>
        </w:rPr>
        <w:t>r</w:t>
      </w:r>
      <w:r>
        <w:t>ole of</w:t>
      </w:r>
      <w:r>
        <w:rPr>
          <w:spacing w:val="1"/>
        </w:rPr>
        <w:t xml:space="preserve"> </w:t>
      </w:r>
      <w:r>
        <w:t>online</w:t>
      </w:r>
      <w:r>
        <w:rPr>
          <w:spacing w:val="1"/>
        </w:rPr>
        <w:t xml:space="preserve"> </w:t>
      </w:r>
      <w:r>
        <w:t>media, and</w:t>
      </w:r>
      <w:r>
        <w:rPr>
          <w:spacing w:val="1"/>
        </w:rPr>
        <w:t xml:space="preserve"> </w:t>
      </w:r>
      <w:r>
        <w:t>its acceptance</w:t>
      </w:r>
      <w:r>
        <w:rPr>
          <w:spacing w:val="1"/>
        </w:rPr>
        <w:t xml:space="preserve"> </w:t>
      </w:r>
      <w:r>
        <w:t>as pa</w:t>
      </w:r>
      <w:r>
        <w:rPr>
          <w:spacing w:val="2"/>
        </w:rPr>
        <w:t>r</w:t>
      </w:r>
      <w:r>
        <w:t>t</w:t>
      </w:r>
      <w:r>
        <w:rPr>
          <w:spacing w:val="1"/>
        </w:rPr>
        <w:t xml:space="preserve"> </w:t>
      </w:r>
      <w:r>
        <w:t>of</w:t>
      </w:r>
      <w:r>
        <w:rPr>
          <w:spacing w:val="1"/>
        </w:rPr>
        <w:t xml:space="preserve"> </w:t>
      </w:r>
      <w:r>
        <w:t>the</w:t>
      </w:r>
      <w:r>
        <w:rPr>
          <w:spacing w:val="1"/>
        </w:rPr>
        <w:t xml:space="preserve"> </w:t>
      </w:r>
      <w:r>
        <w:t>b</w:t>
      </w:r>
      <w:r>
        <w:rPr>
          <w:spacing w:val="-2"/>
        </w:rPr>
        <w:t>r</w:t>
      </w:r>
      <w:r>
        <w:t>oader indust</w:t>
      </w:r>
      <w:r>
        <w:rPr>
          <w:spacing w:val="1"/>
        </w:rPr>
        <w:t>r</w:t>
      </w:r>
      <w:r>
        <w:rPr>
          <w:spacing w:val="-10"/>
        </w:rPr>
        <w:t>y</w:t>
      </w:r>
      <w:r>
        <w:t>.</w:t>
      </w:r>
      <w:r>
        <w:rPr>
          <w:spacing w:val="1"/>
        </w:rPr>
        <w:t xml:space="preserve"> </w:t>
      </w:r>
      <w:r>
        <w:t>The</w:t>
      </w:r>
      <w:r>
        <w:rPr>
          <w:spacing w:val="1"/>
        </w:rPr>
        <w:t xml:space="preserve"> </w:t>
      </w:r>
      <w:r>
        <w:t>appetite</w:t>
      </w:r>
      <w:r>
        <w:rPr>
          <w:spacing w:val="1"/>
        </w:rPr>
        <w:t xml:space="preserve"> </w:t>
      </w:r>
      <w:r>
        <w:t>for digital</w:t>
      </w:r>
      <w:r>
        <w:rPr>
          <w:spacing w:val="1"/>
        </w:rPr>
        <w:t xml:space="preserve"> </w:t>
      </w:r>
      <w:r>
        <w:t>content</w:t>
      </w:r>
      <w:r>
        <w:rPr>
          <w:spacing w:val="1"/>
        </w:rPr>
        <w:t xml:space="preserve"> </w:t>
      </w:r>
      <w:r>
        <w:t>is fu</w:t>
      </w:r>
      <w:r>
        <w:rPr>
          <w:spacing w:val="2"/>
        </w:rPr>
        <w:t>r</w:t>
      </w:r>
      <w:r>
        <w:t xml:space="preserve">ther </w:t>
      </w:r>
      <w:r>
        <w:rPr>
          <w:spacing w:val="-2"/>
        </w:rPr>
        <w:t>e</w:t>
      </w:r>
      <w:r>
        <w:t>vident</w:t>
      </w:r>
      <w:r>
        <w:rPr>
          <w:spacing w:val="2"/>
        </w:rPr>
        <w:t xml:space="preserve"> </w:t>
      </w:r>
      <w:r>
        <w:t>when</w:t>
      </w:r>
      <w:r>
        <w:rPr>
          <w:spacing w:val="1"/>
        </w:rPr>
        <w:t xml:space="preserve"> </w:t>
      </w:r>
      <w:r>
        <w:t>considering</w:t>
      </w:r>
      <w:r>
        <w:rPr>
          <w:spacing w:val="2"/>
        </w:rPr>
        <w:t xml:space="preserve"> </w:t>
      </w:r>
      <w:r>
        <w:t>the</w:t>
      </w:r>
      <w:r>
        <w:rPr>
          <w:spacing w:val="1"/>
        </w:rPr>
        <w:t xml:space="preserve"> </w:t>
      </w:r>
      <w:r>
        <w:t>g</w:t>
      </w:r>
      <w:r>
        <w:rPr>
          <w:spacing w:val="-3"/>
        </w:rPr>
        <w:t>r</w:t>
      </w:r>
      <w:r>
        <w:t>owing</w:t>
      </w:r>
      <w:r>
        <w:rPr>
          <w:spacing w:val="2"/>
        </w:rPr>
        <w:t xml:space="preserve"> </w:t>
      </w:r>
      <w:r>
        <w:t>popularity</w:t>
      </w:r>
      <w:r>
        <w:rPr>
          <w:spacing w:val="1"/>
        </w:rPr>
        <w:t xml:space="preserve"> </w:t>
      </w:r>
      <w:r>
        <w:t>of</w:t>
      </w:r>
      <w:r>
        <w:rPr>
          <w:spacing w:val="2"/>
        </w:rPr>
        <w:t xml:space="preserve"> </w:t>
      </w:r>
      <w:r>
        <w:rPr>
          <w:spacing w:val="-7"/>
        </w:rPr>
        <w:t>Y</w:t>
      </w:r>
      <w:r>
        <w:t>ou</w:t>
      </w:r>
      <w:r>
        <w:rPr>
          <w:spacing w:val="-10"/>
        </w:rPr>
        <w:t>T</w:t>
      </w:r>
      <w:r>
        <w:t>ube</w:t>
      </w:r>
      <w:r>
        <w:rPr>
          <w:spacing w:val="1"/>
        </w:rPr>
        <w:t xml:space="preserve"> </w:t>
      </w:r>
      <w:r>
        <w:t>in</w:t>
      </w:r>
      <w:r>
        <w:rPr>
          <w:spacing w:val="2"/>
        </w:rPr>
        <w:t xml:space="preserve"> </w:t>
      </w:r>
      <w:r>
        <w:rPr>
          <w:spacing w:val="-2"/>
        </w:rPr>
        <w:t>A</w:t>
      </w:r>
      <w:r>
        <w:t>ustralia,</w:t>
      </w:r>
      <w:r>
        <w:rPr>
          <w:spacing w:val="1"/>
        </w:rPr>
        <w:t xml:space="preserve"> </w:t>
      </w:r>
      <w:r>
        <w:t>including,</w:t>
      </w:r>
      <w:r>
        <w:rPr>
          <w:spacing w:val="2"/>
        </w:rPr>
        <w:t xml:space="preserve"> </w:t>
      </w:r>
      <w:r>
        <w:t>for</w:t>
      </w:r>
      <w:r>
        <w:rPr>
          <w:spacing w:val="1"/>
        </w:rPr>
        <w:t xml:space="preserve"> </w:t>
      </w:r>
      <w:r>
        <w:t>example, the rise</w:t>
      </w:r>
      <w:r>
        <w:rPr>
          <w:spacing w:val="-1"/>
        </w:rPr>
        <w:t xml:space="preserve"> </w:t>
      </w:r>
      <w:r>
        <w:t>of</w:t>
      </w:r>
      <w:r>
        <w:rPr>
          <w:spacing w:val="1"/>
        </w:rPr>
        <w:t xml:space="preserve"> </w:t>
      </w:r>
      <w:r>
        <w:t>16</w:t>
      </w:r>
      <w:r>
        <w:rPr>
          <w:spacing w:val="-1"/>
        </w:rPr>
        <w:t xml:space="preserve"> </w:t>
      </w:r>
      <w:r>
        <w:t>local</w:t>
      </w:r>
      <w:r>
        <w:rPr>
          <w:spacing w:val="1"/>
        </w:rPr>
        <w:t xml:space="preserve"> </w:t>
      </w:r>
      <w:r>
        <w:rPr>
          <w:spacing w:val="-6"/>
        </w:rPr>
        <w:t>Y</w:t>
      </w:r>
      <w:r>
        <w:t>ou</w:t>
      </w:r>
      <w:r>
        <w:rPr>
          <w:spacing w:val="-10"/>
        </w:rPr>
        <w:t>T</w:t>
      </w:r>
      <w:r>
        <w:t>ube channels</w:t>
      </w:r>
      <w:r>
        <w:rPr>
          <w:spacing w:val="1"/>
        </w:rPr>
        <w:t xml:space="preserve"> </w:t>
      </w:r>
      <w:r>
        <w:t>with mo</w:t>
      </w:r>
      <w:r>
        <w:rPr>
          <w:spacing w:val="-3"/>
        </w:rPr>
        <w:t>r</w:t>
      </w:r>
      <w:r>
        <w:t>e than one</w:t>
      </w:r>
      <w:r w:rsidR="00E63539">
        <w:rPr>
          <w:spacing w:val="1"/>
        </w:rPr>
        <w:t> million</w:t>
      </w:r>
      <w:r>
        <w:t xml:space="preserve"> subscribers each</w:t>
      </w:r>
      <w:r>
        <w:rPr>
          <w:spacing w:val="-1"/>
        </w:rPr>
        <w:t>.</w:t>
      </w:r>
      <w:r>
        <w:rPr>
          <w:position w:val="6"/>
          <w:sz w:val="11"/>
          <w:szCs w:val="11"/>
        </w:rPr>
        <w:t>71</w:t>
      </w:r>
    </w:p>
    <w:p w:rsidR="008E34F5" w:rsidRDefault="008E34F5" w:rsidP="008E34F5">
      <w:pPr>
        <w:rPr>
          <w:position w:val="6"/>
          <w:sz w:val="11"/>
          <w:szCs w:val="11"/>
        </w:rPr>
      </w:pPr>
      <w:r>
        <w:t>The impact</w:t>
      </w:r>
      <w:r>
        <w:rPr>
          <w:spacing w:val="1"/>
        </w:rPr>
        <w:t xml:space="preserve"> </w:t>
      </w:r>
      <w:r>
        <w:t>of</w:t>
      </w:r>
      <w:r>
        <w:rPr>
          <w:spacing w:val="1"/>
        </w:rPr>
        <w:t xml:space="preserve"> </w:t>
      </w:r>
      <w:r>
        <w:rPr>
          <w:spacing w:val="-3"/>
        </w:rPr>
        <w:t>O</w:t>
      </w:r>
      <w:r>
        <w:rPr>
          <w:spacing w:val="1"/>
        </w:rPr>
        <w:t>T</w:t>
      </w:r>
      <w:r>
        <w:rPr>
          <w:spacing w:val="-12"/>
        </w:rPr>
        <w:t>T</w:t>
      </w:r>
      <w:r>
        <w:t>s</w:t>
      </w:r>
      <w:r>
        <w:rPr>
          <w:spacing w:val="-1"/>
        </w:rPr>
        <w:t xml:space="preserve"> </w:t>
      </w:r>
      <w:r>
        <w:t xml:space="preserve">is </w:t>
      </w:r>
      <w:r>
        <w:rPr>
          <w:spacing w:val="-2"/>
        </w:rPr>
        <w:t>r</w:t>
      </w:r>
      <w:r>
        <w:t>eaching</w:t>
      </w:r>
      <w:r>
        <w:rPr>
          <w:spacing w:val="1"/>
        </w:rPr>
        <w:t xml:space="preserve"> </w:t>
      </w:r>
      <w:r>
        <w:t>b</w:t>
      </w:r>
      <w:r>
        <w:rPr>
          <w:spacing w:val="-2"/>
        </w:rPr>
        <w:t>ey</w:t>
      </w:r>
      <w:r>
        <w:t>ond audiences</w:t>
      </w:r>
      <w:r>
        <w:rPr>
          <w:spacing w:val="1"/>
        </w:rPr>
        <w:t xml:space="preserve"> </w:t>
      </w:r>
      <w:r>
        <w:t>in</w:t>
      </w:r>
      <w:r>
        <w:rPr>
          <w:spacing w:val="-3"/>
        </w:rPr>
        <w:t>t</w:t>
      </w:r>
      <w:r>
        <w:t>o</w:t>
      </w:r>
      <w:r>
        <w:rPr>
          <w:spacing w:val="1"/>
        </w:rPr>
        <w:t xml:space="preserve"> </w:t>
      </w:r>
      <w:r>
        <w:t>p</w:t>
      </w:r>
      <w:r>
        <w:rPr>
          <w:spacing w:val="-2"/>
        </w:rPr>
        <w:t>r</w:t>
      </w:r>
      <w:r>
        <w:t>oduction, with</w:t>
      </w:r>
      <w:r>
        <w:rPr>
          <w:spacing w:val="1"/>
        </w:rPr>
        <w:t xml:space="preserve"> </w:t>
      </w:r>
      <w:r>
        <w:t>new</w:t>
      </w:r>
      <w:r>
        <w:rPr>
          <w:spacing w:val="1"/>
        </w:rPr>
        <w:t xml:space="preserve"> </w:t>
      </w:r>
      <w:r>
        <w:t>bu</w:t>
      </w:r>
      <w:r>
        <w:rPr>
          <w:spacing w:val="-2"/>
        </w:rPr>
        <w:t>y</w:t>
      </w:r>
      <w:r>
        <w:t>ers</w:t>
      </w:r>
      <w:r>
        <w:rPr>
          <w:spacing w:val="-1"/>
        </w:rPr>
        <w:t xml:space="preserve"> </w:t>
      </w:r>
      <w:r>
        <w:t>such</w:t>
      </w:r>
      <w:r>
        <w:rPr>
          <w:spacing w:val="1"/>
        </w:rPr>
        <w:t xml:space="preserve"> </w:t>
      </w:r>
      <w:r>
        <w:t>as Netflix</w:t>
      </w:r>
      <w:r>
        <w:rPr>
          <w:spacing w:val="1"/>
        </w:rPr>
        <w:t xml:space="preserve"> </w:t>
      </w:r>
      <w:r>
        <w:t>and Stan</w:t>
      </w:r>
      <w:r>
        <w:rPr>
          <w:spacing w:val="1"/>
        </w:rPr>
        <w:t xml:space="preserve"> </w:t>
      </w:r>
      <w:r>
        <w:t>entering</w:t>
      </w:r>
      <w:r>
        <w:rPr>
          <w:spacing w:val="2"/>
        </w:rPr>
        <w:t xml:space="preserve"> </w:t>
      </w:r>
      <w:r>
        <w:t>the</w:t>
      </w:r>
      <w:r>
        <w:rPr>
          <w:spacing w:val="2"/>
        </w:rPr>
        <w:t xml:space="preserve"> </w:t>
      </w:r>
      <w:r>
        <w:t>mar</w:t>
      </w:r>
      <w:r>
        <w:rPr>
          <w:spacing w:val="-2"/>
        </w:rPr>
        <w:t>k</w:t>
      </w:r>
      <w:r>
        <w:t>et</w:t>
      </w:r>
      <w:r>
        <w:rPr>
          <w:spacing w:val="1"/>
        </w:rPr>
        <w:t xml:space="preserve"> </w:t>
      </w:r>
      <w:r>
        <w:t>for</w:t>
      </w:r>
      <w:r>
        <w:rPr>
          <w:spacing w:val="2"/>
        </w:rPr>
        <w:t xml:space="preserve"> </w:t>
      </w:r>
      <w:r>
        <w:rPr>
          <w:spacing w:val="-1"/>
        </w:rPr>
        <w:t>A</w:t>
      </w:r>
      <w:r>
        <w:t>ustralian</w:t>
      </w:r>
      <w:r>
        <w:rPr>
          <w:spacing w:val="2"/>
        </w:rPr>
        <w:t xml:space="preserve"> </w:t>
      </w:r>
      <w:r>
        <w:t>content.</w:t>
      </w:r>
      <w:r>
        <w:rPr>
          <w:spacing w:val="1"/>
        </w:rPr>
        <w:t xml:space="preserve"> </w:t>
      </w:r>
      <w:r>
        <w:t>The</w:t>
      </w:r>
      <w:r>
        <w:rPr>
          <w:spacing w:val="2"/>
        </w:rPr>
        <w:t xml:space="preserve"> </w:t>
      </w:r>
      <w:r>
        <w:t>appetite</w:t>
      </w:r>
      <w:r>
        <w:rPr>
          <w:spacing w:val="2"/>
        </w:rPr>
        <w:t xml:space="preserve"> </w:t>
      </w:r>
      <w:r>
        <w:t>for</w:t>
      </w:r>
      <w:r>
        <w:rPr>
          <w:spacing w:val="2"/>
        </w:rPr>
        <w:t xml:space="preserve"> </w:t>
      </w:r>
      <w:r>
        <w:t>online</w:t>
      </w:r>
      <w:r>
        <w:rPr>
          <w:spacing w:val="2"/>
        </w:rPr>
        <w:t xml:space="preserve"> </w:t>
      </w:r>
      <w:r>
        <w:rPr>
          <w:spacing w:val="-2"/>
        </w:rPr>
        <w:t>A</w:t>
      </w:r>
      <w:r>
        <w:t>ustralian</w:t>
      </w:r>
      <w:r>
        <w:rPr>
          <w:spacing w:val="2"/>
        </w:rPr>
        <w:t xml:space="preserve"> </w:t>
      </w:r>
      <w:r>
        <w:t>content</w:t>
      </w:r>
      <w:r>
        <w:rPr>
          <w:spacing w:val="2"/>
        </w:rPr>
        <w:t xml:space="preserve"> </w:t>
      </w:r>
      <w:r>
        <w:rPr>
          <w:spacing w:val="-2"/>
        </w:rPr>
        <w:t>r</w:t>
      </w:r>
      <w:r>
        <w:t>emains, with</w:t>
      </w:r>
      <w:r>
        <w:rPr>
          <w:w w:val="101"/>
        </w:rPr>
        <w:t xml:space="preserve"> </w:t>
      </w:r>
      <w:r>
        <w:t>a</w:t>
      </w:r>
      <w:r>
        <w:rPr>
          <w:spacing w:val="-2"/>
        </w:rPr>
        <w:t>r</w:t>
      </w:r>
      <w:r>
        <w:t>ound half of internet-enabled</w:t>
      </w:r>
      <w:r>
        <w:rPr>
          <w:spacing w:val="1"/>
        </w:rPr>
        <w:t xml:space="preserve"> </w:t>
      </w:r>
      <w:r>
        <w:rPr>
          <w:spacing w:val="-2"/>
        </w:rPr>
        <w:t>A</w:t>
      </w:r>
      <w:r>
        <w:t>ustralians watching m</w:t>
      </w:r>
      <w:r>
        <w:rPr>
          <w:spacing w:val="-2"/>
        </w:rPr>
        <w:t>o</w:t>
      </w:r>
      <w:r>
        <w:t>vies and tel</w:t>
      </w:r>
      <w:r>
        <w:rPr>
          <w:spacing w:val="-2"/>
        </w:rPr>
        <w:t>e</w:t>
      </w:r>
      <w:r>
        <w:t>vision online,</w:t>
      </w:r>
      <w:r>
        <w:rPr>
          <w:spacing w:val="1"/>
        </w:rPr>
        <w:t xml:space="preserve"> </w:t>
      </w:r>
      <w:r>
        <w:t>of which 96</w:t>
      </w:r>
      <w:r w:rsidR="00E63539">
        <w:t> per cent</w:t>
      </w:r>
      <w:r>
        <w:rPr>
          <w:w w:val="101"/>
        </w:rPr>
        <w:t xml:space="preserve"> </w:t>
      </w:r>
      <w:r>
        <w:t>watch</w:t>
      </w:r>
      <w:r>
        <w:rPr>
          <w:spacing w:val="-1"/>
        </w:rPr>
        <w:t xml:space="preserve"> </w:t>
      </w:r>
      <w:r>
        <w:t>some</w:t>
      </w:r>
      <w:r>
        <w:rPr>
          <w:spacing w:val="-2"/>
        </w:rPr>
        <w:t xml:space="preserve"> </w:t>
      </w:r>
      <w:r>
        <w:t>form</w:t>
      </w:r>
      <w:r>
        <w:rPr>
          <w:spacing w:val="-1"/>
        </w:rPr>
        <w:t xml:space="preserve"> </w:t>
      </w:r>
      <w:r>
        <w:t>of</w:t>
      </w:r>
      <w:r>
        <w:rPr>
          <w:spacing w:val="-1"/>
        </w:rPr>
        <w:t xml:space="preserve"> </w:t>
      </w:r>
      <w:r>
        <w:rPr>
          <w:spacing w:val="-2"/>
        </w:rPr>
        <w:t>A</w:t>
      </w:r>
      <w:r>
        <w:t>ustralian</w:t>
      </w:r>
      <w:r>
        <w:rPr>
          <w:spacing w:val="-1"/>
        </w:rPr>
        <w:t xml:space="preserve"> </w:t>
      </w:r>
      <w:r>
        <w:t>content</w:t>
      </w:r>
      <w:r>
        <w:rPr>
          <w:spacing w:val="-1"/>
        </w:rPr>
        <w:t>.</w:t>
      </w:r>
      <w:r>
        <w:rPr>
          <w:position w:val="6"/>
          <w:sz w:val="11"/>
          <w:szCs w:val="11"/>
        </w:rPr>
        <w:t>72</w:t>
      </w:r>
    </w:p>
    <w:p w:rsidR="008E34F5" w:rsidRPr="007156DA" w:rsidRDefault="008E34F5" w:rsidP="008E34F5">
      <w:pPr>
        <w:rPr>
          <w:position w:val="6"/>
          <w:sz w:val="11"/>
          <w:szCs w:val="11"/>
        </w:rPr>
      </w:pPr>
      <w:bookmarkStart w:id="40" w:name="Advertising_goes_online"/>
      <w:bookmarkStart w:id="41" w:name="_bookmark10"/>
      <w:bookmarkEnd w:id="40"/>
      <w:bookmarkEnd w:id="41"/>
      <w:r>
        <w:t>Expenditu</w:t>
      </w:r>
      <w:r>
        <w:rPr>
          <w:spacing w:val="-2"/>
        </w:rPr>
        <w:t>r</w:t>
      </w:r>
      <w:r>
        <w:t>e</w:t>
      </w:r>
      <w:r>
        <w:rPr>
          <w:spacing w:val="1"/>
        </w:rPr>
        <w:t xml:space="preserve"> </w:t>
      </w:r>
      <w:r>
        <w:t>on</w:t>
      </w:r>
      <w:r>
        <w:rPr>
          <w:spacing w:val="2"/>
        </w:rPr>
        <w:t xml:space="preserve"> </w:t>
      </w:r>
      <w:r>
        <w:rPr>
          <w:spacing w:val="-2"/>
        </w:rPr>
        <w:t>A</w:t>
      </w:r>
      <w:r>
        <w:t>ustralian</w:t>
      </w:r>
      <w:r>
        <w:rPr>
          <w:spacing w:val="1"/>
        </w:rPr>
        <w:t xml:space="preserve"> </w:t>
      </w:r>
      <w:r>
        <w:t>content</w:t>
      </w:r>
      <w:r>
        <w:rPr>
          <w:spacing w:val="2"/>
        </w:rPr>
        <w:t xml:space="preserve"> </w:t>
      </w:r>
      <w:r>
        <w:t>p</w:t>
      </w:r>
      <w:r>
        <w:rPr>
          <w:spacing w:val="-3"/>
        </w:rPr>
        <w:t>r</w:t>
      </w:r>
      <w:r>
        <w:t>oduction</w:t>
      </w:r>
      <w:r>
        <w:rPr>
          <w:spacing w:val="1"/>
        </w:rPr>
        <w:t xml:space="preserve"> </w:t>
      </w:r>
      <w:r>
        <w:t>is</w:t>
      </w:r>
      <w:r>
        <w:rPr>
          <w:spacing w:val="2"/>
        </w:rPr>
        <w:t xml:space="preserve"> </w:t>
      </w:r>
      <w:r>
        <w:rPr>
          <w:spacing w:val="-2"/>
        </w:rPr>
        <w:t>r</w:t>
      </w:r>
      <w:r>
        <w:t>elati</w:t>
      </w:r>
      <w:r>
        <w:rPr>
          <w:spacing w:val="-2"/>
        </w:rPr>
        <w:t>v</w:t>
      </w:r>
      <w:r>
        <w:t>ely</w:t>
      </w:r>
      <w:r>
        <w:rPr>
          <w:spacing w:val="1"/>
        </w:rPr>
        <w:t xml:space="preserve"> </w:t>
      </w:r>
      <w:r>
        <w:t>stable</w:t>
      </w:r>
      <w:r>
        <w:rPr>
          <w:spacing w:val="2"/>
        </w:rPr>
        <w:t xml:space="preserve"> </w:t>
      </w:r>
      <w:r>
        <w:t>and</w:t>
      </w:r>
      <w:r>
        <w:rPr>
          <w:spacing w:val="1"/>
        </w:rPr>
        <w:t xml:space="preserve"> </w:t>
      </w:r>
      <w:r>
        <w:t>expected</w:t>
      </w:r>
      <w:r>
        <w:rPr>
          <w:spacing w:val="2"/>
        </w:rPr>
        <w:t xml:space="preserve"> </w:t>
      </w:r>
      <w:r>
        <w:rPr>
          <w:spacing w:val="-2"/>
        </w:rPr>
        <w:t>t</w:t>
      </w:r>
      <w:r>
        <w:t>o</w:t>
      </w:r>
      <w:r>
        <w:rPr>
          <w:spacing w:val="1"/>
        </w:rPr>
        <w:t xml:space="preserve"> </w:t>
      </w:r>
      <w:r>
        <w:rPr>
          <w:spacing w:val="-2"/>
        </w:rPr>
        <w:t>r</w:t>
      </w:r>
      <w:r>
        <w:t>each</w:t>
      </w:r>
      <w:r>
        <w:rPr>
          <w:spacing w:val="2"/>
        </w:rPr>
        <w:t xml:space="preserve"> </w:t>
      </w:r>
      <w:r>
        <w:t>a</w:t>
      </w:r>
      <w:r>
        <w:rPr>
          <w:spacing w:val="-2"/>
        </w:rPr>
        <w:t>r</w:t>
      </w:r>
      <w:r>
        <w:t>ound</w:t>
      </w:r>
      <w:r>
        <w:rPr>
          <w:spacing w:val="1"/>
        </w:rPr>
        <w:t xml:space="preserve"> </w:t>
      </w:r>
      <w:r>
        <w:rPr>
          <w:spacing w:val="1"/>
        </w:rPr>
        <w:br/>
      </w:r>
      <w:r>
        <w:t>$3</w:t>
      </w:r>
      <w:r>
        <w:rPr>
          <w:spacing w:val="2"/>
        </w:rPr>
        <w:t xml:space="preserve"> </w:t>
      </w:r>
      <w:r>
        <w:t xml:space="preserve">billion </w:t>
      </w:r>
      <w:r>
        <w:rPr>
          <w:spacing w:val="-2"/>
        </w:rPr>
        <w:t>ov</w:t>
      </w:r>
      <w:r>
        <w:t>er</w:t>
      </w:r>
      <w:r>
        <w:rPr>
          <w:spacing w:val="1"/>
        </w:rPr>
        <w:t xml:space="preserve"> </w:t>
      </w:r>
      <w:r>
        <w:t>the</w:t>
      </w:r>
      <w:r>
        <w:rPr>
          <w:spacing w:val="1"/>
        </w:rPr>
        <w:t xml:space="preserve"> </w:t>
      </w:r>
      <w:r>
        <w:t>next</w:t>
      </w:r>
      <w:r>
        <w:rPr>
          <w:spacing w:val="1"/>
        </w:rPr>
        <w:t xml:space="preserve"> </w:t>
      </w:r>
      <w:r>
        <w:t>fi</w:t>
      </w:r>
      <w:r>
        <w:rPr>
          <w:spacing w:val="-1"/>
        </w:rPr>
        <w:t>v</w:t>
      </w:r>
      <w:r>
        <w:t>e</w:t>
      </w:r>
      <w:r>
        <w:rPr>
          <w:spacing w:val="1"/>
        </w:rPr>
        <w:t xml:space="preserve"> </w:t>
      </w:r>
      <w:r>
        <w:rPr>
          <w:spacing w:val="-2"/>
        </w:rPr>
        <w:t>y</w:t>
      </w:r>
      <w:r>
        <w:t>ears</w:t>
      </w:r>
      <w:r>
        <w:rPr>
          <w:color w:val="221E1F"/>
        </w:rPr>
        <w:t>.</w:t>
      </w:r>
      <w:r>
        <w:rPr>
          <w:color w:val="221E1F"/>
          <w:position w:val="6"/>
          <w:sz w:val="11"/>
          <w:szCs w:val="11"/>
        </w:rPr>
        <w:t>73</w:t>
      </w:r>
    </w:p>
    <w:p w:rsidR="008E34F5" w:rsidRDefault="008E34F5" w:rsidP="00423725">
      <w:pPr>
        <w:pStyle w:val="Heading3"/>
        <w:keepLines/>
      </w:pPr>
      <w:bookmarkStart w:id="42" w:name="_Toc474246352"/>
      <w:r>
        <w:rPr>
          <w:spacing w:val="-4"/>
        </w:rPr>
        <w:t>A</w:t>
      </w:r>
      <w:r>
        <w:t>d</w:t>
      </w:r>
      <w:r>
        <w:rPr>
          <w:spacing w:val="-4"/>
        </w:rPr>
        <w:t>v</w:t>
      </w:r>
      <w:r>
        <w:t>ertising</w:t>
      </w:r>
      <w:r>
        <w:rPr>
          <w:spacing w:val="20"/>
        </w:rPr>
        <w:t xml:space="preserve"> </w:t>
      </w:r>
      <w:r>
        <w:rPr>
          <w:spacing w:val="-2"/>
        </w:rPr>
        <w:t>g</w:t>
      </w:r>
      <w:r>
        <w:t>oes</w:t>
      </w:r>
      <w:r>
        <w:rPr>
          <w:spacing w:val="20"/>
        </w:rPr>
        <w:t xml:space="preserve"> </w:t>
      </w:r>
      <w:r>
        <w:t>online</w:t>
      </w:r>
      <w:bookmarkEnd w:id="42"/>
    </w:p>
    <w:p w:rsidR="008E34F5" w:rsidRDefault="008E34F5" w:rsidP="00423725">
      <w:pPr>
        <w:keepLines/>
      </w:pPr>
      <w:r>
        <w:t>One</w:t>
      </w:r>
      <w:r>
        <w:rPr>
          <w:spacing w:val="1"/>
        </w:rPr>
        <w:t xml:space="preserve"> </w:t>
      </w:r>
      <w:r>
        <w:t>of</w:t>
      </w:r>
      <w:r>
        <w:rPr>
          <w:spacing w:val="1"/>
        </w:rPr>
        <w:t xml:space="preserve"> </w:t>
      </w:r>
      <w:r>
        <w:t>the</w:t>
      </w:r>
      <w:r>
        <w:rPr>
          <w:spacing w:val="2"/>
        </w:rPr>
        <w:t xml:space="preserve"> </w:t>
      </w:r>
      <w:r>
        <w:t>main</w:t>
      </w:r>
      <w:r>
        <w:rPr>
          <w:spacing w:val="1"/>
        </w:rPr>
        <w:t xml:space="preserve"> </w:t>
      </w:r>
      <w:r>
        <w:rPr>
          <w:spacing w:val="-2"/>
        </w:rPr>
        <w:t>rev</w:t>
      </w:r>
      <w:r>
        <w:t>enue</w:t>
      </w:r>
      <w:r>
        <w:rPr>
          <w:spacing w:val="1"/>
        </w:rPr>
        <w:t xml:space="preserve"> </w:t>
      </w:r>
      <w:r>
        <w:t>dri</w:t>
      </w:r>
      <w:r>
        <w:rPr>
          <w:spacing w:val="-2"/>
        </w:rPr>
        <w:t>v</w:t>
      </w:r>
      <w:r>
        <w:t>ers for</w:t>
      </w:r>
      <w:r>
        <w:rPr>
          <w:spacing w:val="2"/>
        </w:rPr>
        <w:t xml:space="preserve"> </w:t>
      </w:r>
      <w:r>
        <w:t>a</w:t>
      </w:r>
      <w:r>
        <w:rPr>
          <w:spacing w:val="1"/>
        </w:rPr>
        <w:t xml:space="preserve"> </w:t>
      </w:r>
      <w:r>
        <w:t>number</w:t>
      </w:r>
      <w:r>
        <w:rPr>
          <w:spacing w:val="1"/>
        </w:rPr>
        <w:t xml:space="preserve"> </w:t>
      </w:r>
      <w:r>
        <w:t>of</w:t>
      </w:r>
      <w:r>
        <w:rPr>
          <w:spacing w:val="2"/>
        </w:rPr>
        <w:t xml:space="preserve"> </w:t>
      </w:r>
      <w:r>
        <w:t>internet</w:t>
      </w:r>
      <w:r>
        <w:rPr>
          <w:spacing w:val="1"/>
        </w:rPr>
        <w:t xml:space="preserve"> </w:t>
      </w:r>
      <w:r>
        <w:t>platforms</w:t>
      </w:r>
      <w:r>
        <w:rPr>
          <w:spacing w:val="1"/>
        </w:rPr>
        <w:t xml:space="preserve"> </w:t>
      </w:r>
      <w:r>
        <w:t>is</w:t>
      </w:r>
      <w:r>
        <w:rPr>
          <w:spacing w:val="1"/>
        </w:rPr>
        <w:t xml:space="preserve"> </w:t>
      </w:r>
      <w:r>
        <w:t>ad</w:t>
      </w:r>
      <w:r>
        <w:rPr>
          <w:spacing w:val="-2"/>
        </w:rPr>
        <w:t>v</w:t>
      </w:r>
      <w:r>
        <w:t>e</w:t>
      </w:r>
      <w:r>
        <w:rPr>
          <w:spacing w:val="2"/>
        </w:rPr>
        <w:t>r</w:t>
      </w:r>
      <w:r>
        <w:t>tising (pa</w:t>
      </w:r>
      <w:r>
        <w:rPr>
          <w:spacing w:val="3"/>
        </w:rPr>
        <w:t>r</w:t>
      </w:r>
      <w:r>
        <w:t>ticularly</w:t>
      </w:r>
      <w:r>
        <w:rPr>
          <w:spacing w:val="1"/>
        </w:rPr>
        <w:t xml:space="preserve"> </w:t>
      </w:r>
      <w:r>
        <w:t>sea</w:t>
      </w:r>
      <w:r>
        <w:rPr>
          <w:spacing w:val="-2"/>
        </w:rPr>
        <w:t>r</w:t>
      </w:r>
      <w:r>
        <w:t>ch</w:t>
      </w:r>
      <w:r>
        <w:rPr>
          <w:w w:val="101"/>
        </w:rPr>
        <w:t xml:space="preserve"> </w:t>
      </w:r>
      <w:r>
        <w:t>engines and</w:t>
      </w:r>
      <w:r>
        <w:rPr>
          <w:spacing w:val="1"/>
        </w:rPr>
        <w:t xml:space="preserve"> </w:t>
      </w:r>
      <w:r>
        <w:t>social networking</w:t>
      </w:r>
      <w:r>
        <w:rPr>
          <w:spacing w:val="1"/>
        </w:rPr>
        <w:t xml:space="preserve"> </w:t>
      </w:r>
      <w:r>
        <w:t xml:space="preserve">platforms). </w:t>
      </w:r>
      <w:r>
        <w:rPr>
          <w:spacing w:val="-3"/>
        </w:rPr>
        <w:t>F</w:t>
      </w:r>
      <w:r>
        <w:t>or</w:t>
      </w:r>
      <w:r>
        <w:rPr>
          <w:spacing w:val="1"/>
        </w:rPr>
        <w:t xml:space="preserve"> </w:t>
      </w:r>
      <w:r>
        <w:t>instance,</w:t>
      </w:r>
      <w:r>
        <w:rPr>
          <w:spacing w:val="1"/>
        </w:rPr>
        <w:t xml:space="preserve"> </w:t>
      </w:r>
      <w:r>
        <w:t>the p</w:t>
      </w:r>
      <w:r>
        <w:rPr>
          <w:spacing w:val="-2"/>
        </w:rPr>
        <w:t>r</w:t>
      </w:r>
      <w:r>
        <w:t>opo</w:t>
      </w:r>
      <w:r>
        <w:rPr>
          <w:spacing w:val="2"/>
        </w:rPr>
        <w:t>r</w:t>
      </w:r>
      <w:r>
        <w:t>tion</w:t>
      </w:r>
      <w:r>
        <w:rPr>
          <w:spacing w:val="1"/>
        </w:rPr>
        <w:t xml:space="preserve"> </w:t>
      </w:r>
      <w:r>
        <w:t xml:space="preserve">of </w:t>
      </w:r>
      <w:r>
        <w:rPr>
          <w:spacing w:val="-4"/>
        </w:rPr>
        <w:t>F</w:t>
      </w:r>
      <w:r>
        <w:t>acebook,</w:t>
      </w:r>
      <w:r>
        <w:rPr>
          <w:spacing w:val="1"/>
        </w:rPr>
        <w:t xml:space="preserve"> </w:t>
      </w:r>
      <w:r>
        <w:rPr>
          <w:spacing w:val="-7"/>
        </w:rPr>
        <w:t>T</w:t>
      </w:r>
      <w:r>
        <w:t>witter and Googl</w:t>
      </w:r>
      <w:r>
        <w:rPr>
          <w:spacing w:val="-2"/>
        </w:rPr>
        <w:t>e</w:t>
      </w:r>
      <w:r>
        <w:rPr>
          <w:spacing w:val="-9"/>
        </w:rPr>
        <w:t>’</w:t>
      </w:r>
      <w:r>
        <w:t xml:space="preserve">s </w:t>
      </w:r>
      <w:r>
        <w:rPr>
          <w:spacing w:val="-2"/>
        </w:rPr>
        <w:t>rev</w:t>
      </w:r>
      <w:r>
        <w:t>enue</w:t>
      </w:r>
      <w:r>
        <w:rPr>
          <w:spacing w:val="1"/>
        </w:rPr>
        <w:t xml:space="preserve"> </w:t>
      </w:r>
      <w:r>
        <w:t>deri</w:t>
      </w:r>
      <w:r>
        <w:rPr>
          <w:spacing w:val="-2"/>
        </w:rPr>
        <w:t>v</w:t>
      </w:r>
      <w:r>
        <w:t>ed</w:t>
      </w:r>
      <w:r>
        <w:rPr>
          <w:spacing w:val="1"/>
        </w:rPr>
        <w:t xml:space="preserve"> </w:t>
      </w:r>
      <w:r>
        <w:t>f</w:t>
      </w:r>
      <w:r>
        <w:rPr>
          <w:spacing w:val="-2"/>
        </w:rPr>
        <w:t>r</w:t>
      </w:r>
      <w:r>
        <w:t>om</w:t>
      </w:r>
      <w:r>
        <w:rPr>
          <w:spacing w:val="1"/>
        </w:rPr>
        <w:t xml:space="preserve"> </w:t>
      </w:r>
      <w:r>
        <w:t>ad</w:t>
      </w:r>
      <w:r>
        <w:rPr>
          <w:spacing w:val="-2"/>
        </w:rPr>
        <w:t>v</w:t>
      </w:r>
      <w:r>
        <w:t>e</w:t>
      </w:r>
      <w:r>
        <w:rPr>
          <w:spacing w:val="2"/>
        </w:rPr>
        <w:t>r</w:t>
      </w:r>
      <w:r>
        <w:t>tising in</w:t>
      </w:r>
      <w:r>
        <w:rPr>
          <w:spacing w:val="1"/>
        </w:rPr>
        <w:t xml:space="preserve"> </w:t>
      </w:r>
      <w:r>
        <w:t>2014</w:t>
      </w:r>
      <w:r>
        <w:rPr>
          <w:spacing w:val="1"/>
        </w:rPr>
        <w:t xml:space="preserve"> </w:t>
      </w:r>
      <w:r>
        <w:t>was</w:t>
      </w:r>
      <w:r>
        <w:rPr>
          <w:spacing w:val="1"/>
        </w:rPr>
        <w:t xml:space="preserve"> </w:t>
      </w:r>
      <w:r>
        <w:t>92</w:t>
      </w:r>
      <w:r w:rsidR="00E63539">
        <w:t> per cent</w:t>
      </w:r>
      <w:r>
        <w:t>, 90</w:t>
      </w:r>
      <w:r w:rsidR="00E63539">
        <w:t> per cent</w:t>
      </w:r>
      <w:r>
        <w:rPr>
          <w:spacing w:val="1"/>
        </w:rPr>
        <w:t xml:space="preserve"> </w:t>
      </w:r>
      <w:r>
        <w:t>and</w:t>
      </w:r>
      <w:r>
        <w:rPr>
          <w:spacing w:val="1"/>
        </w:rPr>
        <w:t xml:space="preserve"> </w:t>
      </w:r>
      <w:r>
        <w:t>89</w:t>
      </w:r>
      <w:r w:rsidR="00E63539">
        <w:t> per cent</w:t>
      </w:r>
      <w:r>
        <w:rPr>
          <w:spacing w:val="1"/>
        </w:rPr>
        <w:t xml:space="preserve"> </w:t>
      </w:r>
      <w:r>
        <w:rPr>
          <w:spacing w:val="-2"/>
        </w:rPr>
        <w:t>r</w:t>
      </w:r>
      <w:r>
        <w:t>especti</w:t>
      </w:r>
      <w:r>
        <w:rPr>
          <w:spacing w:val="-2"/>
        </w:rPr>
        <w:t>v</w:t>
      </w:r>
      <w:r>
        <w:t>el</w:t>
      </w:r>
      <w:r>
        <w:rPr>
          <w:spacing w:val="-10"/>
        </w:rPr>
        <w:t>y</w:t>
      </w:r>
      <w:r>
        <w:t>.</w:t>
      </w:r>
      <w:r>
        <w:rPr>
          <w:position w:val="6"/>
          <w:sz w:val="11"/>
          <w:szCs w:val="11"/>
        </w:rPr>
        <w:t xml:space="preserve">74 </w:t>
      </w:r>
      <w:proofErr w:type="gramStart"/>
      <w:r>
        <w:t>Ad</w:t>
      </w:r>
      <w:r>
        <w:rPr>
          <w:spacing w:val="-2"/>
        </w:rPr>
        <w:t>v</w:t>
      </w:r>
      <w:r>
        <w:t>e</w:t>
      </w:r>
      <w:r>
        <w:rPr>
          <w:spacing w:val="2"/>
        </w:rPr>
        <w:t>r</w:t>
      </w:r>
      <w:r>
        <w:t>tising</w:t>
      </w:r>
      <w:proofErr w:type="gramEnd"/>
      <w:r>
        <w:t xml:space="preserve"> </w:t>
      </w:r>
      <w:r>
        <w:rPr>
          <w:spacing w:val="-2"/>
        </w:rPr>
        <w:t>rev</w:t>
      </w:r>
      <w:r>
        <w:t>enue</w:t>
      </w:r>
      <w:r>
        <w:rPr>
          <w:spacing w:val="1"/>
        </w:rPr>
        <w:t xml:space="preserve"> </w:t>
      </w:r>
      <w:r>
        <w:t>is generated</w:t>
      </w:r>
      <w:r>
        <w:rPr>
          <w:spacing w:val="1"/>
        </w:rPr>
        <w:t xml:space="preserve"> </w:t>
      </w:r>
      <w:r>
        <w:t>th</w:t>
      </w:r>
      <w:r>
        <w:rPr>
          <w:spacing w:val="-2"/>
        </w:rPr>
        <w:t>r</w:t>
      </w:r>
      <w:r>
        <w:t>ough</w:t>
      </w:r>
      <w:r>
        <w:rPr>
          <w:spacing w:val="1"/>
        </w:rPr>
        <w:t xml:space="preserve"> </w:t>
      </w:r>
      <w:r>
        <w:t>displ</w:t>
      </w:r>
      <w:r>
        <w:rPr>
          <w:spacing w:val="-2"/>
        </w:rPr>
        <w:t>a</w:t>
      </w:r>
      <w:r>
        <w:t>ying</w:t>
      </w:r>
      <w:r>
        <w:rPr>
          <w:spacing w:val="1"/>
        </w:rPr>
        <w:t xml:space="preserve"> </w:t>
      </w:r>
      <w:r>
        <w:t>p</w:t>
      </w:r>
      <w:r>
        <w:rPr>
          <w:spacing w:val="-2"/>
        </w:rPr>
        <w:t>r</w:t>
      </w:r>
      <w:r>
        <w:t>oducts</w:t>
      </w:r>
      <w:r>
        <w:rPr>
          <w:spacing w:val="1"/>
        </w:rPr>
        <w:t xml:space="preserve"> </w:t>
      </w:r>
      <w:r>
        <w:t>and</w:t>
      </w:r>
      <w:r>
        <w:rPr>
          <w:spacing w:val="1"/>
        </w:rPr>
        <w:t xml:space="preserve"> </w:t>
      </w:r>
      <w:r>
        <w:t>se</w:t>
      </w:r>
      <w:r>
        <w:rPr>
          <w:spacing w:val="1"/>
        </w:rPr>
        <w:t>r</w:t>
      </w:r>
      <w:r>
        <w:t>vices on</w:t>
      </w:r>
      <w:r>
        <w:rPr>
          <w:spacing w:val="1"/>
        </w:rPr>
        <w:t xml:space="preserve"> </w:t>
      </w:r>
      <w:r>
        <w:t>these platforms</w:t>
      </w:r>
      <w:r>
        <w:rPr>
          <w:spacing w:val="1"/>
        </w:rPr>
        <w:t xml:space="preserve"> </w:t>
      </w:r>
      <w:r>
        <w:t>and</w:t>
      </w:r>
      <w:r>
        <w:rPr>
          <w:spacing w:val="1"/>
        </w:rPr>
        <w:t xml:space="preserve"> </w:t>
      </w:r>
      <w:r>
        <w:t>any</w:t>
      </w:r>
      <w:r>
        <w:rPr>
          <w:w w:val="101"/>
        </w:rPr>
        <w:t xml:space="preserve"> </w:t>
      </w:r>
      <w:r>
        <w:rPr>
          <w:rFonts w:cs="Roboto"/>
        </w:rPr>
        <w:t>mobile</w:t>
      </w:r>
      <w:r>
        <w:rPr>
          <w:rFonts w:cs="Roboto"/>
          <w:spacing w:val="2"/>
        </w:rPr>
        <w:t xml:space="preserve"> </w:t>
      </w:r>
      <w:r>
        <w:rPr>
          <w:rFonts w:cs="Roboto"/>
        </w:rPr>
        <w:t>applications</w:t>
      </w:r>
      <w:r>
        <w:rPr>
          <w:rFonts w:cs="Roboto"/>
          <w:spacing w:val="2"/>
        </w:rPr>
        <w:t xml:space="preserve"> </w:t>
      </w:r>
      <w:r>
        <w:rPr>
          <w:rFonts w:cs="Roboto"/>
        </w:rPr>
        <w:t>or</w:t>
      </w:r>
      <w:r>
        <w:rPr>
          <w:rFonts w:cs="Roboto"/>
          <w:spacing w:val="2"/>
        </w:rPr>
        <w:t xml:space="preserve"> </w:t>
      </w:r>
      <w:r>
        <w:rPr>
          <w:rFonts w:cs="Roboto"/>
        </w:rPr>
        <w:t>thi</w:t>
      </w:r>
      <w:r>
        <w:rPr>
          <w:rFonts w:cs="Roboto"/>
          <w:spacing w:val="-3"/>
        </w:rPr>
        <w:t>r</w:t>
      </w:r>
      <w:r>
        <w:rPr>
          <w:rFonts w:cs="Roboto"/>
        </w:rPr>
        <w:t>d-pa</w:t>
      </w:r>
      <w:r>
        <w:rPr>
          <w:rFonts w:cs="Roboto"/>
          <w:spacing w:val="2"/>
        </w:rPr>
        <w:t>r</w:t>
      </w:r>
      <w:r>
        <w:rPr>
          <w:rFonts w:cs="Roboto"/>
        </w:rPr>
        <w:t>ty</w:t>
      </w:r>
      <w:r>
        <w:rPr>
          <w:rFonts w:cs="Roboto"/>
          <w:spacing w:val="3"/>
        </w:rPr>
        <w:t xml:space="preserve"> </w:t>
      </w:r>
      <w:r>
        <w:rPr>
          <w:rFonts w:cs="Roboto"/>
        </w:rPr>
        <w:t>affiliated</w:t>
      </w:r>
      <w:r>
        <w:rPr>
          <w:rFonts w:cs="Roboto"/>
          <w:spacing w:val="2"/>
        </w:rPr>
        <w:t xml:space="preserve"> </w:t>
      </w:r>
      <w:r>
        <w:rPr>
          <w:rFonts w:cs="Roboto"/>
        </w:rPr>
        <w:t>websites.</w:t>
      </w:r>
      <w:r>
        <w:rPr>
          <w:rFonts w:cs="Roboto"/>
          <w:spacing w:val="2"/>
        </w:rPr>
        <w:t xml:space="preserve"> </w:t>
      </w:r>
      <w:r>
        <w:rPr>
          <w:rFonts w:cs="Roboto"/>
        </w:rPr>
        <w:t>Ad</w:t>
      </w:r>
      <w:r>
        <w:rPr>
          <w:rFonts w:cs="Roboto"/>
          <w:spacing w:val="-2"/>
        </w:rPr>
        <w:t>v</w:t>
      </w:r>
      <w:r>
        <w:rPr>
          <w:rFonts w:cs="Roboto"/>
        </w:rPr>
        <w:t>e</w:t>
      </w:r>
      <w:r>
        <w:rPr>
          <w:rFonts w:cs="Roboto"/>
          <w:spacing w:val="3"/>
        </w:rPr>
        <w:t>r</w:t>
      </w:r>
      <w:r>
        <w:rPr>
          <w:rFonts w:cs="Roboto"/>
        </w:rPr>
        <w:t>tising</w:t>
      </w:r>
      <w:r>
        <w:rPr>
          <w:rFonts w:cs="Roboto"/>
          <w:spacing w:val="2"/>
        </w:rPr>
        <w:t xml:space="preserve"> </w:t>
      </w:r>
      <w:r>
        <w:rPr>
          <w:rFonts w:cs="Roboto"/>
        </w:rPr>
        <w:t>spend</w:t>
      </w:r>
      <w:r>
        <w:rPr>
          <w:rFonts w:cs="Roboto"/>
          <w:spacing w:val="3"/>
        </w:rPr>
        <w:t xml:space="preserve"> </w:t>
      </w:r>
      <w:r>
        <w:rPr>
          <w:rFonts w:cs="Roboto"/>
        </w:rPr>
        <w:t>is</w:t>
      </w:r>
      <w:r>
        <w:rPr>
          <w:rFonts w:cs="Roboto"/>
          <w:spacing w:val="2"/>
        </w:rPr>
        <w:t xml:space="preserve"> </w:t>
      </w:r>
      <w:r>
        <w:rPr>
          <w:rFonts w:cs="Roboto"/>
        </w:rPr>
        <w:t>determined</w:t>
      </w:r>
      <w:r>
        <w:rPr>
          <w:rFonts w:cs="Roboto"/>
          <w:spacing w:val="2"/>
        </w:rPr>
        <w:t xml:space="preserve"> </w:t>
      </w:r>
      <w:r>
        <w:rPr>
          <w:rFonts w:cs="Roboto"/>
          <w:spacing w:val="-1"/>
        </w:rPr>
        <w:t>b</w:t>
      </w:r>
      <w:r>
        <w:rPr>
          <w:rFonts w:cs="Roboto"/>
        </w:rPr>
        <w:t>y</w:t>
      </w:r>
      <w:r>
        <w:rPr>
          <w:rFonts w:cs="Roboto"/>
          <w:spacing w:val="3"/>
        </w:rPr>
        <w:t xml:space="preserve"> </w:t>
      </w:r>
      <w:r>
        <w:rPr>
          <w:rFonts w:cs="Roboto"/>
        </w:rPr>
        <w:t>activity-based</w:t>
      </w:r>
      <w:r>
        <w:rPr>
          <w:rFonts w:cs="Roboto"/>
          <w:w w:val="101"/>
        </w:rPr>
        <w:t xml:space="preserve"> </w:t>
      </w:r>
      <w:r>
        <w:t>fac</w:t>
      </w:r>
      <w:r>
        <w:rPr>
          <w:spacing w:val="-2"/>
        </w:rPr>
        <w:t>t</w:t>
      </w:r>
      <w:r>
        <w:t>ors,</w:t>
      </w:r>
      <w:r>
        <w:rPr>
          <w:spacing w:val="-1"/>
        </w:rPr>
        <w:t xml:space="preserve"> </w:t>
      </w:r>
      <w:r>
        <w:t>such</w:t>
      </w:r>
      <w:r>
        <w:rPr>
          <w:spacing w:val="1"/>
        </w:rPr>
        <w:t xml:space="preserve"> </w:t>
      </w:r>
      <w:r>
        <w:t>as</w:t>
      </w:r>
      <w:r>
        <w:rPr>
          <w:spacing w:val="1"/>
        </w:rPr>
        <w:t xml:space="preserve"> </w:t>
      </w:r>
      <w:r>
        <w:t>the</w:t>
      </w:r>
      <w:r>
        <w:rPr>
          <w:spacing w:val="1"/>
        </w:rPr>
        <w:t xml:space="preserve"> </w:t>
      </w:r>
      <w:r>
        <w:t>number</w:t>
      </w:r>
      <w:r>
        <w:rPr>
          <w:spacing w:val="1"/>
        </w:rPr>
        <w:t xml:space="preserve"> </w:t>
      </w:r>
      <w:r>
        <w:t>of</w:t>
      </w:r>
      <w:r>
        <w:rPr>
          <w:spacing w:val="1"/>
        </w:rPr>
        <w:t xml:space="preserve"> </w:t>
      </w:r>
      <w:r>
        <w:t>clicks made</w:t>
      </w:r>
      <w:r>
        <w:rPr>
          <w:spacing w:val="1"/>
        </w:rPr>
        <w:t xml:space="preserve"> </w:t>
      </w:r>
      <w:r>
        <w:rPr>
          <w:spacing w:val="-1"/>
        </w:rPr>
        <w:t>b</w:t>
      </w:r>
      <w:r>
        <w:t>y people,</w:t>
      </w:r>
      <w:r>
        <w:rPr>
          <w:spacing w:val="1"/>
        </w:rPr>
        <w:t xml:space="preserve"> </w:t>
      </w:r>
      <w:r>
        <w:t>the</w:t>
      </w:r>
      <w:r>
        <w:rPr>
          <w:spacing w:val="1"/>
        </w:rPr>
        <w:t xml:space="preserve"> </w:t>
      </w:r>
      <w:r>
        <w:t>number</w:t>
      </w:r>
      <w:r>
        <w:rPr>
          <w:spacing w:val="1"/>
        </w:rPr>
        <w:t xml:space="preserve"> </w:t>
      </w:r>
      <w:r>
        <w:t>of actions</w:t>
      </w:r>
      <w:r>
        <w:rPr>
          <w:spacing w:val="1"/>
        </w:rPr>
        <w:t xml:space="preserve"> </w:t>
      </w:r>
      <w:r>
        <w:t>ta</w:t>
      </w:r>
      <w:r>
        <w:rPr>
          <w:spacing w:val="-3"/>
        </w:rPr>
        <w:t>k</w:t>
      </w:r>
      <w:r>
        <w:t>en</w:t>
      </w:r>
      <w:r>
        <w:rPr>
          <w:spacing w:val="1"/>
        </w:rPr>
        <w:t xml:space="preserve"> </w:t>
      </w:r>
      <w:r>
        <w:rPr>
          <w:spacing w:val="-2"/>
        </w:rPr>
        <w:t>b</w:t>
      </w:r>
      <w:r>
        <w:t>y people</w:t>
      </w:r>
      <w:r>
        <w:rPr>
          <w:spacing w:val="1"/>
        </w:rPr>
        <w:t xml:space="preserve"> </w:t>
      </w:r>
      <w:r>
        <w:t>and</w:t>
      </w:r>
      <w:r>
        <w:rPr>
          <w:spacing w:val="1"/>
        </w:rPr>
        <w:t xml:space="preserve"> </w:t>
      </w:r>
      <w:r>
        <w:t>the</w:t>
      </w:r>
      <w:r>
        <w:rPr>
          <w:w w:val="101"/>
        </w:rPr>
        <w:t xml:space="preserve"> </w:t>
      </w:r>
      <w:r>
        <w:t>number</w:t>
      </w:r>
      <w:r>
        <w:rPr>
          <w:spacing w:val="-2"/>
        </w:rPr>
        <w:t xml:space="preserve"> </w:t>
      </w:r>
      <w:r>
        <w:t>of</w:t>
      </w:r>
      <w:r>
        <w:rPr>
          <w:spacing w:val="-1"/>
        </w:rPr>
        <w:t xml:space="preserve"> </w:t>
      </w:r>
      <w:r>
        <w:t>imp</w:t>
      </w:r>
      <w:r>
        <w:rPr>
          <w:spacing w:val="-2"/>
        </w:rPr>
        <w:t>r</w:t>
      </w:r>
      <w:r>
        <w:t>essions</w:t>
      </w:r>
      <w:r>
        <w:rPr>
          <w:spacing w:val="-3"/>
        </w:rPr>
        <w:t xml:space="preserve"> </w:t>
      </w:r>
      <w:r>
        <w:t>deli</w:t>
      </w:r>
      <w:r>
        <w:rPr>
          <w:spacing w:val="-2"/>
        </w:rPr>
        <w:t>v</w:t>
      </w:r>
      <w:r>
        <w:t>e</w:t>
      </w:r>
      <w:r>
        <w:rPr>
          <w:spacing w:val="-2"/>
        </w:rPr>
        <w:t>r</w:t>
      </w:r>
      <w:r>
        <w:t>ed.</w:t>
      </w:r>
    </w:p>
    <w:p w:rsidR="008E34F5" w:rsidRDefault="008E34F5" w:rsidP="008E34F5">
      <w:pPr>
        <w:rPr>
          <w:rFonts w:cs="Roboto"/>
        </w:rPr>
      </w:pPr>
      <w:r>
        <w:t>The</w:t>
      </w:r>
      <w:r>
        <w:rPr>
          <w:spacing w:val="1"/>
        </w:rPr>
        <w:t xml:space="preserve"> </w:t>
      </w:r>
      <w:r>
        <w:t>eme</w:t>
      </w:r>
      <w:r>
        <w:rPr>
          <w:spacing w:val="-2"/>
        </w:rPr>
        <w:t>r</w:t>
      </w:r>
      <w:r>
        <w:t>ging</w:t>
      </w:r>
      <w:r>
        <w:rPr>
          <w:spacing w:val="1"/>
        </w:rPr>
        <w:t xml:space="preserve"> </w:t>
      </w:r>
      <w:r>
        <w:t>t</w:t>
      </w:r>
      <w:r>
        <w:rPr>
          <w:spacing w:val="-2"/>
        </w:rPr>
        <w:t>r</w:t>
      </w:r>
      <w:r>
        <w:t>end</w:t>
      </w:r>
      <w:r>
        <w:rPr>
          <w:spacing w:val="1"/>
        </w:rPr>
        <w:t xml:space="preserve"> </w:t>
      </w:r>
      <w:r>
        <w:t>in</w:t>
      </w:r>
      <w:r>
        <w:rPr>
          <w:spacing w:val="1"/>
        </w:rPr>
        <w:t xml:space="preserve"> </w:t>
      </w:r>
      <w:r>
        <w:t>ad</w:t>
      </w:r>
      <w:r>
        <w:rPr>
          <w:spacing w:val="-2"/>
        </w:rPr>
        <w:t>v</w:t>
      </w:r>
      <w:r>
        <w:t>e</w:t>
      </w:r>
      <w:r>
        <w:rPr>
          <w:spacing w:val="2"/>
        </w:rPr>
        <w:t>r</w:t>
      </w:r>
      <w:r>
        <w:t>tising expenditu</w:t>
      </w:r>
      <w:r>
        <w:rPr>
          <w:spacing w:val="-2"/>
        </w:rPr>
        <w:t>r</w:t>
      </w:r>
      <w:r>
        <w:t>e f</w:t>
      </w:r>
      <w:r>
        <w:rPr>
          <w:spacing w:val="-2"/>
        </w:rPr>
        <w:t>r</w:t>
      </w:r>
      <w:r>
        <w:t>om</w:t>
      </w:r>
      <w:r>
        <w:rPr>
          <w:spacing w:val="2"/>
        </w:rPr>
        <w:t xml:space="preserve"> </w:t>
      </w:r>
      <w:r>
        <w:t>2010 onwa</w:t>
      </w:r>
      <w:r>
        <w:rPr>
          <w:spacing w:val="-2"/>
        </w:rPr>
        <w:t>r</w:t>
      </w:r>
      <w:r>
        <w:t>ds</w:t>
      </w:r>
      <w:r>
        <w:rPr>
          <w:spacing w:val="1"/>
        </w:rPr>
        <w:t xml:space="preserve"> </w:t>
      </w:r>
      <w:r>
        <w:t>has</w:t>
      </w:r>
      <w:r>
        <w:rPr>
          <w:spacing w:val="1"/>
        </w:rPr>
        <w:t xml:space="preserve"> </w:t>
      </w:r>
      <w:r>
        <w:t>been</w:t>
      </w:r>
      <w:r>
        <w:rPr>
          <w:spacing w:val="1"/>
        </w:rPr>
        <w:t xml:space="preserve"> </w:t>
      </w:r>
      <w:r>
        <w:t>the</w:t>
      </w:r>
      <w:r>
        <w:rPr>
          <w:spacing w:val="1"/>
        </w:rPr>
        <w:t xml:space="preserve"> </w:t>
      </w:r>
      <w:r>
        <w:t>sharp</w:t>
      </w:r>
      <w:r>
        <w:rPr>
          <w:spacing w:val="2"/>
        </w:rPr>
        <w:t xml:space="preserve"> </w:t>
      </w:r>
      <w:r>
        <w:t>rise in</w:t>
      </w:r>
      <w:r>
        <w:rPr>
          <w:spacing w:val="1"/>
        </w:rPr>
        <w:t xml:space="preserve"> </w:t>
      </w:r>
      <w:r>
        <w:t>online ad</w:t>
      </w:r>
      <w:r>
        <w:rPr>
          <w:spacing w:val="-2"/>
        </w:rPr>
        <w:t>v</w:t>
      </w:r>
      <w:r>
        <w:t>e</w:t>
      </w:r>
      <w:r>
        <w:rPr>
          <w:spacing w:val="2"/>
        </w:rPr>
        <w:t>r</w:t>
      </w:r>
      <w:r>
        <w:t>tising. Compa</w:t>
      </w:r>
      <w:r>
        <w:rPr>
          <w:spacing w:val="-2"/>
        </w:rPr>
        <w:t>r</w:t>
      </w:r>
      <w:r>
        <w:t xml:space="preserve">ed </w:t>
      </w:r>
      <w:r>
        <w:rPr>
          <w:spacing w:val="-2"/>
        </w:rPr>
        <w:t>t</w:t>
      </w:r>
      <w:r>
        <w:t>o other</w:t>
      </w:r>
      <w:r>
        <w:rPr>
          <w:spacing w:val="1"/>
        </w:rPr>
        <w:t xml:space="preserve"> </w:t>
      </w:r>
      <w:r>
        <w:t>media categories</w:t>
      </w:r>
      <w:r>
        <w:rPr>
          <w:spacing w:val="-1"/>
        </w:rPr>
        <w:t xml:space="preserve"> </w:t>
      </w:r>
      <w:r>
        <w:t>(including the</w:t>
      </w:r>
      <w:r>
        <w:rPr>
          <w:spacing w:val="1"/>
        </w:rPr>
        <w:t xml:space="preserve"> </w:t>
      </w:r>
      <w:r>
        <w:t>sharply declining print</w:t>
      </w:r>
      <w:r>
        <w:rPr>
          <w:spacing w:val="1"/>
        </w:rPr>
        <w:t xml:space="preserve"> </w:t>
      </w:r>
      <w:r>
        <w:t>media),</w:t>
      </w:r>
      <w:r>
        <w:rPr>
          <w:spacing w:val="-1"/>
        </w:rPr>
        <w:t xml:space="preserve"> </w:t>
      </w:r>
      <w:r>
        <w:t xml:space="preserve">online </w:t>
      </w:r>
      <w:r>
        <w:rPr>
          <w:rFonts w:cs="Roboto"/>
        </w:rPr>
        <w:t>ad</w:t>
      </w:r>
      <w:r>
        <w:rPr>
          <w:rFonts w:cs="Roboto"/>
          <w:spacing w:val="-2"/>
        </w:rPr>
        <w:t>v</w:t>
      </w:r>
      <w:r>
        <w:rPr>
          <w:rFonts w:cs="Roboto"/>
        </w:rPr>
        <w:t>e</w:t>
      </w:r>
      <w:r>
        <w:rPr>
          <w:rFonts w:cs="Roboto"/>
          <w:spacing w:val="3"/>
        </w:rPr>
        <w:t>r</w:t>
      </w:r>
      <w:r>
        <w:rPr>
          <w:rFonts w:cs="Roboto"/>
        </w:rPr>
        <w:t>tising expenditu</w:t>
      </w:r>
      <w:r>
        <w:rPr>
          <w:rFonts w:cs="Roboto"/>
          <w:spacing w:val="-2"/>
        </w:rPr>
        <w:t>r</w:t>
      </w:r>
      <w:r>
        <w:rPr>
          <w:rFonts w:cs="Roboto"/>
        </w:rPr>
        <w:t>e has</w:t>
      </w:r>
      <w:r>
        <w:rPr>
          <w:rFonts w:cs="Roboto"/>
          <w:spacing w:val="1"/>
        </w:rPr>
        <w:t xml:space="preserve"> </w:t>
      </w:r>
      <w:r>
        <w:rPr>
          <w:rFonts w:cs="Roboto"/>
        </w:rPr>
        <w:t xml:space="preserve">risen </w:t>
      </w:r>
      <w:r>
        <w:rPr>
          <w:rFonts w:cs="Roboto"/>
          <w:spacing w:val="-2"/>
        </w:rPr>
        <w:t>t</w:t>
      </w:r>
      <w:r>
        <w:rPr>
          <w:rFonts w:cs="Roboto"/>
        </w:rPr>
        <w:t>o be</w:t>
      </w:r>
      <w:r>
        <w:rPr>
          <w:rFonts w:cs="Roboto"/>
          <w:spacing w:val="1"/>
        </w:rPr>
        <w:t xml:space="preserve"> </w:t>
      </w:r>
      <w:r>
        <w:rPr>
          <w:rFonts w:cs="Roboto"/>
        </w:rPr>
        <w:t>the most p</w:t>
      </w:r>
      <w:r>
        <w:rPr>
          <w:rFonts w:cs="Roboto"/>
          <w:spacing w:val="-2"/>
        </w:rPr>
        <w:t>r</w:t>
      </w:r>
      <w:r>
        <w:rPr>
          <w:rFonts w:cs="Roboto"/>
        </w:rPr>
        <w:t>edominant</w:t>
      </w:r>
      <w:r>
        <w:rPr>
          <w:rFonts w:cs="Roboto"/>
          <w:spacing w:val="1"/>
        </w:rPr>
        <w:t xml:space="preserve"> </w:t>
      </w:r>
      <w:r>
        <w:rPr>
          <w:rFonts w:cs="Roboto"/>
        </w:rPr>
        <w:t>ad</w:t>
      </w:r>
      <w:r>
        <w:rPr>
          <w:rFonts w:cs="Roboto"/>
          <w:spacing w:val="-2"/>
        </w:rPr>
        <w:t>v</w:t>
      </w:r>
      <w:r>
        <w:rPr>
          <w:rFonts w:cs="Roboto"/>
        </w:rPr>
        <w:t>e</w:t>
      </w:r>
      <w:r>
        <w:rPr>
          <w:rFonts w:cs="Roboto"/>
          <w:spacing w:val="3"/>
        </w:rPr>
        <w:t>r</w:t>
      </w:r>
      <w:r>
        <w:rPr>
          <w:rFonts w:cs="Roboto"/>
        </w:rPr>
        <w:t>tising media</w:t>
      </w:r>
      <w:r>
        <w:rPr>
          <w:rFonts w:cs="Roboto"/>
          <w:spacing w:val="1"/>
        </w:rPr>
        <w:t xml:space="preserve"> </w:t>
      </w:r>
      <w:r>
        <w:rPr>
          <w:rFonts w:cs="Roboto"/>
        </w:rPr>
        <w:t>catego</w:t>
      </w:r>
      <w:r>
        <w:rPr>
          <w:rFonts w:cs="Roboto"/>
          <w:spacing w:val="1"/>
        </w:rPr>
        <w:t>r</w:t>
      </w:r>
      <w:r>
        <w:rPr>
          <w:rFonts w:cs="Roboto"/>
        </w:rPr>
        <w:t xml:space="preserve">y </w:t>
      </w:r>
      <w:r>
        <w:rPr>
          <w:rFonts w:cs="Roboto"/>
        </w:rPr>
        <w:br/>
        <w:t>(figu</w:t>
      </w:r>
      <w:r>
        <w:rPr>
          <w:rFonts w:cs="Roboto"/>
          <w:spacing w:val="-2"/>
        </w:rPr>
        <w:t>r</w:t>
      </w:r>
      <w:r>
        <w:rPr>
          <w:rFonts w:cs="Roboto"/>
        </w:rPr>
        <w:t>e 14).</w:t>
      </w:r>
    </w:p>
    <w:p w:rsidR="008E34F5" w:rsidRDefault="008E34F5" w:rsidP="00EB7C45">
      <w:pPr>
        <w:pStyle w:val="Tablefigureheading"/>
      </w:pPr>
      <w:r>
        <w:t>Figure 14.</w:t>
      </w:r>
      <w:r>
        <w:rPr>
          <w:spacing w:val="1"/>
        </w:rPr>
        <w:t xml:space="preserve"> </w:t>
      </w:r>
      <w:r>
        <w:t>Ad</w:t>
      </w:r>
      <w:r>
        <w:rPr>
          <w:spacing w:val="-1"/>
        </w:rPr>
        <w:t>v</w:t>
      </w:r>
      <w:r>
        <w:t>e</w:t>
      </w:r>
      <w:r>
        <w:rPr>
          <w:spacing w:val="2"/>
        </w:rPr>
        <w:t>r</w:t>
      </w:r>
      <w:r>
        <w:t>tising</w:t>
      </w:r>
      <w:r>
        <w:rPr>
          <w:spacing w:val="1"/>
        </w:rPr>
        <w:t xml:space="preserve"> </w:t>
      </w:r>
      <w:r>
        <w:t>expenditure</w:t>
      </w:r>
      <w:r>
        <w:rPr>
          <w:spacing w:val="1"/>
        </w:rPr>
        <w:t xml:space="preserve"> </w:t>
      </w:r>
      <w:r>
        <w:rPr>
          <w:spacing w:val="-1"/>
        </w:rPr>
        <w:t>b</w:t>
      </w:r>
      <w:r>
        <w:t>y</w:t>
      </w:r>
      <w:r>
        <w:rPr>
          <w:spacing w:val="1"/>
        </w:rPr>
        <w:t xml:space="preserve"> </w:t>
      </w:r>
      <w:r>
        <w:t>main</w:t>
      </w:r>
      <w:r>
        <w:rPr>
          <w:spacing w:val="1"/>
        </w:rPr>
        <w:t xml:space="preserve"> </w:t>
      </w:r>
      <w:r>
        <w:t>media</w:t>
      </w:r>
      <w:r>
        <w:rPr>
          <w:spacing w:val="1"/>
        </w:rPr>
        <w:t xml:space="preserve"> </w:t>
      </w:r>
      <w:r>
        <w:t>catego</w:t>
      </w:r>
      <w:r>
        <w:rPr>
          <w:spacing w:val="2"/>
        </w:rPr>
        <w:t>r</w:t>
      </w:r>
      <w:r>
        <w:t>y</w:t>
      </w:r>
    </w:p>
    <w:p w:rsidR="008E34F5" w:rsidRDefault="008E34F5" w:rsidP="007832FD">
      <w:pPr>
        <w:pStyle w:val="normal-nospaceafter"/>
      </w:pPr>
      <w:r>
        <w:rPr>
          <w:noProof/>
          <w:lang w:eastAsia="zh-TW" w:bidi="hi-IN"/>
        </w:rPr>
        <w:drawing>
          <wp:inline distT="0" distB="0" distL="0" distR="0" wp14:anchorId="1B285140" wp14:editId="74C1B254">
            <wp:extent cx="5677077" cy="2662733"/>
            <wp:effectExtent l="0" t="0" r="0" b="4445"/>
            <wp:docPr id="59" name="Picture 59" descr="A line chart showing advertising expenditure by main media category from 2010 to 2014. The left axis shows advertising expenditure in $millions. From 2010, while advertising expenditure on print media has declined sharply from $5778 million to $2467 million, online advertising expenditure rose from $2265 million to $4631 million to become the largest category. Television advertising expenditure has been consistently strong at around $3900 million while radio, outdoor and cinema advertising has remained steadily low below $1000 million. &#10;" title="Figure 14. Advertising expenditure by main media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8275" cy="2686747"/>
                    </a:xfrm>
                    <a:prstGeom prst="rect">
                      <a:avLst/>
                    </a:prstGeom>
                  </pic:spPr>
                </pic:pic>
              </a:graphicData>
            </a:graphic>
          </wp:inline>
        </w:drawing>
      </w:r>
    </w:p>
    <w:p w:rsidR="008E34F5" w:rsidRDefault="008E34F5" w:rsidP="00EB7C45">
      <w:pPr>
        <w:pStyle w:val="Source"/>
      </w:pPr>
      <w:r>
        <w:t>Sou</w:t>
      </w:r>
      <w:r>
        <w:rPr>
          <w:spacing w:val="-2"/>
        </w:rPr>
        <w:t>r</w:t>
      </w:r>
      <w:r>
        <w:t>ce:</w:t>
      </w:r>
      <w:r>
        <w:rPr>
          <w:spacing w:val="1"/>
        </w:rPr>
        <w:t xml:space="preserve"> </w:t>
      </w:r>
      <w:r>
        <w:rPr>
          <w:spacing w:val="-1"/>
        </w:rPr>
        <w:t>A</w:t>
      </w:r>
      <w:r>
        <w:t>C</w:t>
      </w:r>
      <w:r>
        <w:rPr>
          <w:spacing w:val="1"/>
        </w:rPr>
        <w:t>M</w:t>
      </w:r>
      <w:r>
        <w:t>A</w:t>
      </w:r>
      <w:r>
        <w:rPr>
          <w:spacing w:val="1"/>
        </w:rPr>
        <w:t xml:space="preserve"> </w:t>
      </w:r>
      <w:r>
        <w:t>Communications</w:t>
      </w:r>
      <w:r>
        <w:rPr>
          <w:spacing w:val="1"/>
        </w:rPr>
        <w:t xml:space="preserve"> </w:t>
      </w:r>
      <w:r>
        <w:rPr>
          <w:spacing w:val="-2"/>
        </w:rPr>
        <w:t>r</w:t>
      </w:r>
      <w:r>
        <w:t>epo</w:t>
      </w:r>
      <w:r>
        <w:rPr>
          <w:spacing w:val="2"/>
        </w:rPr>
        <w:t>r</w:t>
      </w:r>
      <w:r>
        <w:t>t</w:t>
      </w:r>
      <w:r>
        <w:rPr>
          <w:spacing w:val="1"/>
        </w:rPr>
        <w:t xml:space="preserve"> </w:t>
      </w:r>
      <w:r>
        <w:t>2014–15,</w:t>
      </w:r>
      <w:r>
        <w:rPr>
          <w:spacing w:val="1"/>
        </w:rPr>
        <w:t xml:space="preserve"> </w:t>
      </w:r>
      <w:r>
        <w:t>December 2015.</w:t>
      </w:r>
    </w:p>
    <w:p w:rsidR="008E34F5" w:rsidRDefault="008E34F5" w:rsidP="008E34F5">
      <w:r>
        <w:t>Online ad</w:t>
      </w:r>
      <w:r>
        <w:rPr>
          <w:spacing w:val="-2"/>
        </w:rPr>
        <w:t>v</w:t>
      </w:r>
      <w:r>
        <w:t>e</w:t>
      </w:r>
      <w:r>
        <w:rPr>
          <w:spacing w:val="2"/>
        </w:rPr>
        <w:t>r</w:t>
      </w:r>
      <w:r>
        <w:t>tising dif</w:t>
      </w:r>
      <w:r>
        <w:rPr>
          <w:spacing w:val="-3"/>
        </w:rPr>
        <w:t>f</w:t>
      </w:r>
      <w:r>
        <w:t>ers</w:t>
      </w:r>
      <w:r>
        <w:rPr>
          <w:spacing w:val="-1"/>
        </w:rPr>
        <w:t xml:space="preserve"> </w:t>
      </w:r>
      <w:r>
        <w:rPr>
          <w:spacing w:val="-2"/>
        </w:rPr>
        <w:t>t</w:t>
      </w:r>
      <w:r>
        <w:t>o</w:t>
      </w:r>
      <w:r>
        <w:rPr>
          <w:spacing w:val="1"/>
        </w:rPr>
        <w:t xml:space="preserve"> </w:t>
      </w:r>
      <w:r>
        <w:t>traditional ad</w:t>
      </w:r>
      <w:r>
        <w:rPr>
          <w:spacing w:val="-2"/>
        </w:rPr>
        <w:t>v</w:t>
      </w:r>
      <w:r>
        <w:t>e</w:t>
      </w:r>
      <w:r>
        <w:rPr>
          <w:spacing w:val="2"/>
        </w:rPr>
        <w:t>r</w:t>
      </w:r>
      <w:r>
        <w:t>tising in a</w:t>
      </w:r>
      <w:r>
        <w:rPr>
          <w:spacing w:val="1"/>
        </w:rPr>
        <w:t xml:space="preserve"> </w:t>
      </w:r>
      <w:r>
        <w:t>number</w:t>
      </w:r>
      <w:r>
        <w:rPr>
          <w:spacing w:val="1"/>
        </w:rPr>
        <w:t xml:space="preserve"> </w:t>
      </w:r>
      <w:r>
        <w:t>of aspects</w:t>
      </w:r>
      <w:r>
        <w:rPr>
          <w:spacing w:val="1"/>
        </w:rPr>
        <w:t xml:space="preserve"> </w:t>
      </w:r>
      <w:r>
        <w:t xml:space="preserve">and its </w:t>
      </w:r>
      <w:r>
        <w:rPr>
          <w:spacing w:val="-3"/>
        </w:rPr>
        <w:t>r</w:t>
      </w:r>
      <w:r>
        <w:t>ole in</w:t>
      </w:r>
      <w:r>
        <w:rPr>
          <w:spacing w:val="1"/>
        </w:rPr>
        <w:t xml:space="preserve"> </w:t>
      </w:r>
      <w:r>
        <w:t xml:space="preserve">platform business models has </w:t>
      </w:r>
      <w:r>
        <w:rPr>
          <w:spacing w:val="-2"/>
        </w:rPr>
        <w:t>ev</w:t>
      </w:r>
      <w:r>
        <w:t>ol</w:t>
      </w:r>
      <w:r>
        <w:rPr>
          <w:spacing w:val="-2"/>
        </w:rPr>
        <w:t>v</w:t>
      </w:r>
      <w:r>
        <w:t xml:space="preserve">ed </w:t>
      </w:r>
      <w:r>
        <w:rPr>
          <w:spacing w:val="-2"/>
        </w:rPr>
        <w:t>ov</w:t>
      </w:r>
      <w:r>
        <w:t>er</w:t>
      </w:r>
      <w:r>
        <w:rPr>
          <w:spacing w:val="-1"/>
        </w:rPr>
        <w:t xml:space="preserve"> </w:t>
      </w:r>
      <w:r>
        <w:t>time.</w:t>
      </w:r>
      <w:r>
        <w:rPr>
          <w:spacing w:val="-1"/>
        </w:rPr>
        <w:t xml:space="preserve"> </w:t>
      </w:r>
      <w:r>
        <w:rPr>
          <w:spacing w:val="-2"/>
        </w:rPr>
        <w:t>F</w:t>
      </w:r>
      <w:r>
        <w:t>or example,</w:t>
      </w:r>
      <w:r>
        <w:rPr>
          <w:spacing w:val="-1"/>
        </w:rPr>
        <w:t xml:space="preserve"> </w:t>
      </w:r>
      <w:r>
        <w:t>Googl</w:t>
      </w:r>
      <w:r>
        <w:rPr>
          <w:spacing w:val="-2"/>
        </w:rPr>
        <w:t>e</w:t>
      </w:r>
      <w:r>
        <w:rPr>
          <w:spacing w:val="-9"/>
        </w:rPr>
        <w:t>’</w:t>
      </w:r>
      <w:r>
        <w:t>s</w:t>
      </w:r>
      <w:r>
        <w:rPr>
          <w:spacing w:val="-1"/>
        </w:rPr>
        <w:t xml:space="preserve"> </w:t>
      </w:r>
      <w:r>
        <w:t>business model l</w:t>
      </w:r>
      <w:r>
        <w:rPr>
          <w:spacing w:val="-2"/>
        </w:rPr>
        <w:t>ev</w:t>
      </w:r>
      <w:r>
        <w:t>erages</w:t>
      </w:r>
      <w:r>
        <w:rPr>
          <w:spacing w:val="-1"/>
        </w:rPr>
        <w:t xml:space="preserve"> </w:t>
      </w:r>
      <w:r>
        <w:t>its</w:t>
      </w:r>
      <w:r>
        <w:rPr>
          <w:spacing w:val="-1"/>
        </w:rPr>
        <w:t xml:space="preserve"> </w:t>
      </w:r>
      <w:r>
        <w:t>st</w:t>
      </w:r>
      <w:r>
        <w:rPr>
          <w:spacing w:val="-2"/>
        </w:rPr>
        <w:t>r</w:t>
      </w:r>
      <w:r>
        <w:t>ength in</w:t>
      </w:r>
      <w:r>
        <w:rPr>
          <w:w w:val="101"/>
        </w:rPr>
        <w:t xml:space="preserve"> </w:t>
      </w:r>
      <w:r>
        <w:t>sea</w:t>
      </w:r>
      <w:r>
        <w:rPr>
          <w:spacing w:val="-2"/>
        </w:rPr>
        <w:t>r</w:t>
      </w:r>
      <w:r>
        <w:t>ch algorithm</w:t>
      </w:r>
      <w:r>
        <w:rPr>
          <w:spacing w:val="1"/>
        </w:rPr>
        <w:t xml:space="preserve"> </w:t>
      </w:r>
      <w:r>
        <w:t>design</w:t>
      </w:r>
      <w:r>
        <w:rPr>
          <w:spacing w:val="1"/>
        </w:rPr>
        <w:t xml:space="preserve"> </w:t>
      </w:r>
      <w:r>
        <w:rPr>
          <w:spacing w:val="-2"/>
        </w:rPr>
        <w:t>t</w:t>
      </w:r>
      <w:r>
        <w:t>o</w:t>
      </w:r>
      <w:r>
        <w:rPr>
          <w:spacing w:val="1"/>
        </w:rPr>
        <w:t xml:space="preserve"> </w:t>
      </w:r>
      <w:r>
        <w:t>generate online</w:t>
      </w:r>
      <w:r>
        <w:rPr>
          <w:spacing w:val="1"/>
        </w:rPr>
        <w:t xml:space="preserve"> </w:t>
      </w:r>
      <w:r>
        <w:t>ad</w:t>
      </w:r>
      <w:r>
        <w:rPr>
          <w:spacing w:val="-2"/>
        </w:rPr>
        <w:t>v</w:t>
      </w:r>
      <w:r>
        <w:t>e</w:t>
      </w:r>
      <w:r>
        <w:rPr>
          <w:spacing w:val="2"/>
        </w:rPr>
        <w:t>r</w:t>
      </w:r>
      <w:r>
        <w:t xml:space="preserve">tising </w:t>
      </w:r>
      <w:r>
        <w:rPr>
          <w:spacing w:val="-2"/>
        </w:rPr>
        <w:t>rev</w:t>
      </w:r>
      <w:r>
        <w:t>enue.</w:t>
      </w:r>
      <w:r>
        <w:rPr>
          <w:spacing w:val="1"/>
        </w:rPr>
        <w:t xml:space="preserve"> </w:t>
      </w:r>
      <w:r>
        <w:t>Such</w:t>
      </w:r>
      <w:r>
        <w:rPr>
          <w:spacing w:val="1"/>
        </w:rPr>
        <w:t xml:space="preserve"> </w:t>
      </w:r>
      <w:r>
        <w:t>algorithms</w:t>
      </w:r>
      <w:r>
        <w:rPr>
          <w:spacing w:val="1"/>
        </w:rPr>
        <w:t xml:space="preserve"> </w:t>
      </w:r>
      <w:r>
        <w:t>a</w:t>
      </w:r>
      <w:r>
        <w:rPr>
          <w:spacing w:val="-2"/>
        </w:rPr>
        <w:t>r</w:t>
      </w:r>
      <w:r>
        <w:t xml:space="preserve">e able </w:t>
      </w:r>
      <w:r>
        <w:rPr>
          <w:spacing w:val="-2"/>
        </w:rPr>
        <w:t>t</w:t>
      </w:r>
      <w:r>
        <w:t>o</w:t>
      </w:r>
      <w:r>
        <w:rPr>
          <w:spacing w:val="1"/>
        </w:rPr>
        <w:t xml:space="preserve"> </w:t>
      </w:r>
      <w:r>
        <w:t>p</w:t>
      </w:r>
      <w:r>
        <w:rPr>
          <w:spacing w:val="-2"/>
        </w:rPr>
        <w:t>r</w:t>
      </w:r>
      <w:r>
        <w:t>ecisely connect</w:t>
      </w:r>
      <w:r>
        <w:rPr>
          <w:spacing w:val="1"/>
        </w:rPr>
        <w:t xml:space="preserve"> </w:t>
      </w:r>
      <w:r>
        <w:t>sea</w:t>
      </w:r>
      <w:r>
        <w:rPr>
          <w:spacing w:val="-2"/>
        </w:rPr>
        <w:t>r</w:t>
      </w:r>
      <w:r>
        <w:t>ched</w:t>
      </w:r>
      <w:r>
        <w:rPr>
          <w:spacing w:val="1"/>
        </w:rPr>
        <w:t xml:space="preserve"> </w:t>
      </w:r>
      <w:r>
        <w:t>data</w:t>
      </w:r>
      <w:r>
        <w:rPr>
          <w:spacing w:val="2"/>
        </w:rPr>
        <w:t xml:space="preserve"> </w:t>
      </w:r>
      <w:r>
        <w:t>with</w:t>
      </w:r>
      <w:r>
        <w:rPr>
          <w:spacing w:val="1"/>
        </w:rPr>
        <w:t xml:space="preserve"> </w:t>
      </w:r>
      <w:r>
        <w:t>an</w:t>
      </w:r>
      <w:r>
        <w:rPr>
          <w:spacing w:val="2"/>
        </w:rPr>
        <w:t xml:space="preserve"> </w:t>
      </w:r>
      <w:r>
        <w:t>ad</w:t>
      </w:r>
      <w:r>
        <w:rPr>
          <w:spacing w:val="-2"/>
        </w:rPr>
        <w:t>v</w:t>
      </w:r>
      <w:r>
        <w:t>e</w:t>
      </w:r>
      <w:r>
        <w:rPr>
          <w:spacing w:val="2"/>
        </w:rPr>
        <w:t>r</w:t>
      </w:r>
      <w:r>
        <w:t>tise</w:t>
      </w:r>
      <w:r>
        <w:rPr>
          <w:spacing w:val="1"/>
        </w:rPr>
        <w:t>r</w:t>
      </w:r>
      <w:r>
        <w:rPr>
          <w:spacing w:val="-9"/>
        </w:rPr>
        <w:t>’</w:t>
      </w:r>
      <w:r>
        <w:t>s data,</w:t>
      </w:r>
      <w:r>
        <w:rPr>
          <w:spacing w:val="1"/>
        </w:rPr>
        <w:t xml:space="preserve"> </w:t>
      </w:r>
      <w:r>
        <w:t>for</w:t>
      </w:r>
      <w:r>
        <w:rPr>
          <w:spacing w:val="2"/>
        </w:rPr>
        <w:t xml:space="preserve"> </w:t>
      </w:r>
      <w:r>
        <w:t>a</w:t>
      </w:r>
      <w:r>
        <w:rPr>
          <w:spacing w:val="1"/>
        </w:rPr>
        <w:t xml:space="preserve"> </w:t>
      </w:r>
      <w:r>
        <w:t>mo</w:t>
      </w:r>
      <w:r>
        <w:rPr>
          <w:spacing w:val="-2"/>
        </w:rPr>
        <w:t>r</w:t>
      </w:r>
      <w:r>
        <w:t>e</w:t>
      </w:r>
      <w:r>
        <w:rPr>
          <w:spacing w:val="1"/>
        </w:rPr>
        <w:t xml:space="preserve"> </w:t>
      </w:r>
      <w:r>
        <w:t>ta</w:t>
      </w:r>
      <w:r>
        <w:rPr>
          <w:spacing w:val="-2"/>
        </w:rPr>
        <w:t>r</w:t>
      </w:r>
      <w:r>
        <w:t>geted</w:t>
      </w:r>
      <w:r>
        <w:rPr>
          <w:spacing w:val="1"/>
        </w:rPr>
        <w:t xml:space="preserve"> </w:t>
      </w:r>
      <w:r>
        <w:t>ad</w:t>
      </w:r>
      <w:r>
        <w:rPr>
          <w:spacing w:val="-2"/>
        </w:rPr>
        <w:t>v</w:t>
      </w:r>
      <w:r>
        <w:t>e</w:t>
      </w:r>
      <w:r>
        <w:rPr>
          <w:spacing w:val="2"/>
        </w:rPr>
        <w:t>r</w:t>
      </w:r>
      <w:r>
        <w:t>tising solution.</w:t>
      </w:r>
      <w:r>
        <w:rPr>
          <w:spacing w:val="2"/>
        </w:rPr>
        <w:t xml:space="preserve"> </w:t>
      </w:r>
      <w:r>
        <w:t>Similarl</w:t>
      </w:r>
      <w:r>
        <w:rPr>
          <w:spacing w:val="-11"/>
        </w:rPr>
        <w:t>y</w:t>
      </w:r>
      <w:r>
        <w:t>, Googl</w:t>
      </w:r>
      <w:r>
        <w:rPr>
          <w:spacing w:val="-2"/>
        </w:rPr>
        <w:t>e</w:t>
      </w:r>
      <w:r>
        <w:rPr>
          <w:spacing w:val="-9"/>
        </w:rPr>
        <w:t>’</w:t>
      </w:r>
      <w:r>
        <w:t>s</w:t>
      </w:r>
      <w:r>
        <w:rPr>
          <w:spacing w:val="-1"/>
        </w:rPr>
        <w:t xml:space="preserve"> </w:t>
      </w:r>
      <w:r>
        <w:t>Gmail</w:t>
      </w:r>
      <w:r>
        <w:rPr>
          <w:spacing w:val="1"/>
        </w:rPr>
        <w:t xml:space="preserve"> </w:t>
      </w:r>
      <w:r>
        <w:t>se</w:t>
      </w:r>
      <w:r>
        <w:rPr>
          <w:spacing w:val="1"/>
        </w:rPr>
        <w:t>r</w:t>
      </w:r>
      <w:r>
        <w:t>vice</w:t>
      </w:r>
      <w:r>
        <w:rPr>
          <w:spacing w:val="-1"/>
        </w:rPr>
        <w:t xml:space="preserve"> </w:t>
      </w:r>
      <w:r>
        <w:t>au</w:t>
      </w:r>
      <w:r>
        <w:rPr>
          <w:spacing w:val="-2"/>
        </w:rPr>
        <w:t>t</w:t>
      </w:r>
      <w:r>
        <w:t>omatically</w:t>
      </w:r>
      <w:r>
        <w:rPr>
          <w:spacing w:val="1"/>
        </w:rPr>
        <w:t xml:space="preserve"> </w:t>
      </w:r>
      <w:r>
        <w:t>p</w:t>
      </w:r>
      <w:r>
        <w:rPr>
          <w:spacing w:val="-2"/>
        </w:rPr>
        <w:t>r</w:t>
      </w:r>
      <w:r>
        <w:t>ocesses message</w:t>
      </w:r>
      <w:r>
        <w:rPr>
          <w:spacing w:val="-1"/>
        </w:rPr>
        <w:t xml:space="preserve"> </w:t>
      </w:r>
      <w:r>
        <w:t>content</w:t>
      </w:r>
      <w:r>
        <w:rPr>
          <w:spacing w:val="1"/>
        </w:rPr>
        <w:t xml:space="preserve"> </w:t>
      </w:r>
      <w:r>
        <w:rPr>
          <w:spacing w:val="-2"/>
        </w:rPr>
        <w:t>t</w:t>
      </w:r>
      <w:r>
        <w:t>o</w:t>
      </w:r>
      <w:r>
        <w:rPr>
          <w:spacing w:val="1"/>
        </w:rPr>
        <w:t xml:space="preserve"> </w:t>
      </w:r>
      <w:r>
        <w:t>tailor ad</w:t>
      </w:r>
      <w:r>
        <w:rPr>
          <w:spacing w:val="-2"/>
        </w:rPr>
        <w:t>v</w:t>
      </w:r>
      <w:r>
        <w:t>e</w:t>
      </w:r>
      <w:r>
        <w:rPr>
          <w:spacing w:val="2"/>
        </w:rPr>
        <w:t>r</w:t>
      </w:r>
      <w:r>
        <w:t xml:space="preserve">tisements </w:t>
      </w:r>
      <w:r>
        <w:rPr>
          <w:spacing w:val="-2"/>
        </w:rPr>
        <w:t>t</w:t>
      </w:r>
      <w:r>
        <w:t>o the</w:t>
      </w:r>
      <w:r>
        <w:rPr>
          <w:spacing w:val="1"/>
        </w:rPr>
        <w:t xml:space="preserve"> </w:t>
      </w:r>
      <w:r>
        <w:t>use</w:t>
      </w:r>
      <w:r>
        <w:rPr>
          <w:spacing w:val="-12"/>
        </w:rPr>
        <w:t>r</w:t>
      </w:r>
      <w:r>
        <w:t>.</w:t>
      </w:r>
      <w:r>
        <w:rPr>
          <w:w w:val="99"/>
        </w:rPr>
        <w:t xml:space="preserve"> </w:t>
      </w:r>
      <w:r>
        <w:t>Googl</w:t>
      </w:r>
      <w:r>
        <w:rPr>
          <w:spacing w:val="-2"/>
        </w:rPr>
        <w:t>e</w:t>
      </w:r>
      <w:r>
        <w:rPr>
          <w:spacing w:val="-9"/>
        </w:rPr>
        <w:t>’</w:t>
      </w:r>
      <w:r>
        <w:t>s</w:t>
      </w:r>
      <w:r>
        <w:rPr>
          <w:spacing w:val="-1"/>
        </w:rPr>
        <w:t xml:space="preserve"> </w:t>
      </w:r>
      <w:r>
        <w:t>paid</w:t>
      </w:r>
      <w:r>
        <w:rPr>
          <w:spacing w:val="1"/>
        </w:rPr>
        <w:t xml:space="preserve"> </w:t>
      </w:r>
      <w:r>
        <w:t>listing se</w:t>
      </w:r>
      <w:r>
        <w:rPr>
          <w:spacing w:val="1"/>
        </w:rPr>
        <w:t>r</w:t>
      </w:r>
      <w:r>
        <w:t>vice also incorporates</w:t>
      </w:r>
      <w:r>
        <w:rPr>
          <w:spacing w:val="1"/>
        </w:rPr>
        <w:t xml:space="preserve"> </w:t>
      </w:r>
      <w:r>
        <w:rPr>
          <w:spacing w:val="-7"/>
        </w:rPr>
        <w:t>‘</w:t>
      </w:r>
      <w:r>
        <w:t>expected</w:t>
      </w:r>
      <w:r>
        <w:rPr>
          <w:spacing w:val="1"/>
        </w:rPr>
        <w:t xml:space="preserve"> </w:t>
      </w:r>
      <w:r>
        <w:t>click-th</w:t>
      </w:r>
      <w:r>
        <w:rPr>
          <w:spacing w:val="-2"/>
        </w:rPr>
        <w:t>r</w:t>
      </w:r>
      <w:r>
        <w:t>ough-rat</w:t>
      </w:r>
      <w:r>
        <w:rPr>
          <w:spacing w:val="-2"/>
        </w:rPr>
        <w:t>e</w:t>
      </w:r>
      <w:r>
        <w:t>’</w:t>
      </w:r>
      <w:r>
        <w:rPr>
          <w:spacing w:val="1"/>
        </w:rPr>
        <w:t xml:space="preserve"> </w:t>
      </w:r>
      <w:r>
        <w:t>in</w:t>
      </w:r>
      <w:r>
        <w:rPr>
          <w:spacing w:val="-2"/>
        </w:rPr>
        <w:t>t</w:t>
      </w:r>
      <w:r>
        <w:t>o ad</w:t>
      </w:r>
      <w:r>
        <w:rPr>
          <w:spacing w:val="-2"/>
        </w:rPr>
        <w:t>v</w:t>
      </w:r>
      <w:r>
        <w:t>e</w:t>
      </w:r>
      <w:r>
        <w:rPr>
          <w:spacing w:val="2"/>
        </w:rPr>
        <w:t>r</w:t>
      </w:r>
      <w:r>
        <w:t>tisement rankings, which</w:t>
      </w:r>
      <w:r>
        <w:rPr>
          <w:spacing w:val="1"/>
        </w:rPr>
        <w:t xml:space="preserve"> </w:t>
      </w:r>
      <w:r>
        <w:t>inc</w:t>
      </w:r>
      <w:r>
        <w:rPr>
          <w:spacing w:val="-2"/>
        </w:rPr>
        <w:t>r</w:t>
      </w:r>
      <w:r>
        <w:t>eases</w:t>
      </w:r>
      <w:r>
        <w:rPr>
          <w:spacing w:val="-1"/>
        </w:rPr>
        <w:t xml:space="preserve"> </w:t>
      </w:r>
      <w:r>
        <w:rPr>
          <w:spacing w:val="-2"/>
        </w:rPr>
        <w:t>rev</w:t>
      </w:r>
      <w:r>
        <w:t>enue</w:t>
      </w:r>
      <w:r>
        <w:rPr>
          <w:spacing w:val="1"/>
        </w:rPr>
        <w:t xml:space="preserve"> </w:t>
      </w:r>
      <w:r>
        <w:t>th</w:t>
      </w:r>
      <w:r>
        <w:rPr>
          <w:spacing w:val="-2"/>
        </w:rPr>
        <w:t>r</w:t>
      </w:r>
      <w:r>
        <w:t>ough</w:t>
      </w:r>
      <w:r>
        <w:rPr>
          <w:spacing w:val="1"/>
        </w:rPr>
        <w:t xml:space="preserve"> </w:t>
      </w:r>
      <w:r>
        <w:t>better con</w:t>
      </w:r>
      <w:r>
        <w:rPr>
          <w:spacing w:val="-2"/>
        </w:rPr>
        <w:t>v</w:t>
      </w:r>
      <w:r>
        <w:t>ersion</w:t>
      </w:r>
      <w:r>
        <w:rPr>
          <w:spacing w:val="1"/>
        </w:rPr>
        <w:t xml:space="preserve"> </w:t>
      </w:r>
      <w:r>
        <w:t>rates.</w:t>
      </w:r>
    </w:p>
    <w:p w:rsidR="008E34F5" w:rsidRDefault="008E34F5" w:rsidP="008E34F5">
      <w:r>
        <w:rPr>
          <w:rFonts w:cs="Roboto"/>
        </w:rPr>
        <w:t>Platforms, such as</w:t>
      </w:r>
      <w:r>
        <w:rPr>
          <w:rFonts w:cs="Roboto"/>
          <w:spacing w:val="1"/>
        </w:rPr>
        <w:t xml:space="preserve"> </w:t>
      </w:r>
      <w:r>
        <w:rPr>
          <w:rFonts w:cs="Roboto"/>
        </w:rPr>
        <w:t xml:space="preserve">Google and </w:t>
      </w:r>
      <w:r>
        <w:rPr>
          <w:rFonts w:cs="Roboto"/>
          <w:spacing w:val="-4"/>
        </w:rPr>
        <w:t>F</w:t>
      </w:r>
      <w:r>
        <w:rPr>
          <w:rFonts w:cs="Roboto"/>
        </w:rPr>
        <w:t>acebook,</w:t>
      </w:r>
      <w:r>
        <w:rPr>
          <w:rFonts w:cs="Roboto"/>
          <w:spacing w:val="1"/>
        </w:rPr>
        <w:t xml:space="preserve"> </w:t>
      </w:r>
      <w:r>
        <w:rPr>
          <w:rFonts w:cs="Roboto"/>
        </w:rPr>
        <w:t>h</w:t>
      </w:r>
      <w:r>
        <w:rPr>
          <w:rFonts w:cs="Roboto"/>
          <w:spacing w:val="-2"/>
        </w:rPr>
        <w:t>av</w:t>
      </w:r>
      <w:r>
        <w:rPr>
          <w:rFonts w:cs="Roboto"/>
        </w:rPr>
        <w:t>e identified changing</w:t>
      </w:r>
      <w:r>
        <w:rPr>
          <w:rFonts w:cs="Roboto"/>
          <w:spacing w:val="1"/>
        </w:rPr>
        <w:t xml:space="preserve"> </w:t>
      </w:r>
      <w:r>
        <w:rPr>
          <w:rFonts w:cs="Roboto"/>
        </w:rPr>
        <w:t>t</w:t>
      </w:r>
      <w:r>
        <w:rPr>
          <w:rFonts w:cs="Roboto"/>
          <w:spacing w:val="-2"/>
        </w:rPr>
        <w:t>r</w:t>
      </w:r>
      <w:r>
        <w:rPr>
          <w:rFonts w:cs="Roboto"/>
        </w:rPr>
        <w:t>ends in consumer</w:t>
      </w:r>
      <w:r>
        <w:rPr>
          <w:rFonts w:cs="Roboto"/>
          <w:spacing w:val="1"/>
        </w:rPr>
        <w:t xml:space="preserve"> </w:t>
      </w:r>
      <w:r>
        <w:rPr>
          <w:rFonts w:cs="Roboto"/>
        </w:rPr>
        <w:t>beh</w:t>
      </w:r>
      <w:r>
        <w:rPr>
          <w:rFonts w:cs="Roboto"/>
          <w:spacing w:val="-2"/>
        </w:rPr>
        <w:t>a</w:t>
      </w:r>
      <w:r>
        <w:rPr>
          <w:rFonts w:cs="Roboto"/>
        </w:rPr>
        <w:t xml:space="preserve">viour </w:t>
      </w:r>
      <w:r>
        <w:t>that</w:t>
      </w:r>
      <w:r>
        <w:rPr>
          <w:spacing w:val="1"/>
        </w:rPr>
        <w:t xml:space="preserve"> </w:t>
      </w:r>
      <w:r>
        <w:t>h</w:t>
      </w:r>
      <w:r>
        <w:rPr>
          <w:spacing w:val="-2"/>
        </w:rPr>
        <w:t>av</w:t>
      </w:r>
      <w:r>
        <w:t>e subsequently</w:t>
      </w:r>
      <w:r>
        <w:rPr>
          <w:spacing w:val="1"/>
        </w:rPr>
        <w:t xml:space="preserve"> </w:t>
      </w:r>
      <w:r>
        <w:t>impacted</w:t>
      </w:r>
      <w:r>
        <w:rPr>
          <w:spacing w:val="1"/>
        </w:rPr>
        <w:t xml:space="preserve"> </w:t>
      </w:r>
      <w:r>
        <w:t>ad</w:t>
      </w:r>
      <w:r>
        <w:rPr>
          <w:spacing w:val="-2"/>
        </w:rPr>
        <w:t>v</w:t>
      </w:r>
      <w:r>
        <w:t>e</w:t>
      </w:r>
      <w:r>
        <w:rPr>
          <w:spacing w:val="2"/>
        </w:rPr>
        <w:t>r</w:t>
      </w:r>
      <w:r>
        <w:t>tising models.</w:t>
      </w:r>
      <w:r>
        <w:rPr>
          <w:spacing w:val="1"/>
        </w:rPr>
        <w:t xml:space="preserve"> </w:t>
      </w:r>
      <w:r>
        <w:rPr>
          <w:spacing w:val="-2"/>
        </w:rPr>
        <w:t>F</w:t>
      </w:r>
      <w:r>
        <w:t>or</w:t>
      </w:r>
      <w:r>
        <w:rPr>
          <w:spacing w:val="1"/>
        </w:rPr>
        <w:t xml:space="preserve"> </w:t>
      </w:r>
      <w:r>
        <w:t>instance,</w:t>
      </w:r>
      <w:r>
        <w:rPr>
          <w:spacing w:val="1"/>
        </w:rPr>
        <w:t xml:space="preserve"> </w:t>
      </w:r>
      <w:r>
        <w:t>in</w:t>
      </w:r>
      <w:r>
        <w:rPr>
          <w:spacing w:val="1"/>
        </w:rPr>
        <w:t xml:space="preserve"> </w:t>
      </w:r>
      <w:r>
        <w:t>its 2014</w:t>
      </w:r>
      <w:r>
        <w:rPr>
          <w:spacing w:val="1"/>
        </w:rPr>
        <w:t xml:space="preserve"> </w:t>
      </w:r>
      <w:r>
        <w:t>annual</w:t>
      </w:r>
      <w:r>
        <w:rPr>
          <w:spacing w:val="1"/>
        </w:rPr>
        <w:t xml:space="preserve"> </w:t>
      </w:r>
      <w:r>
        <w:rPr>
          <w:spacing w:val="-2"/>
        </w:rPr>
        <w:t>r</w:t>
      </w:r>
      <w:r>
        <w:t>epo</w:t>
      </w:r>
      <w:r>
        <w:rPr>
          <w:spacing w:val="2"/>
        </w:rPr>
        <w:t>r</w:t>
      </w:r>
      <w:r>
        <w:t>t, Google identified that</w:t>
      </w:r>
      <w:r>
        <w:rPr>
          <w:spacing w:val="1"/>
        </w:rPr>
        <w:t xml:space="preserve"> </w:t>
      </w:r>
      <w:r>
        <w:t>users</w:t>
      </w:r>
      <w:r>
        <w:rPr>
          <w:spacing w:val="1"/>
        </w:rPr>
        <w:t xml:space="preserve"> </w:t>
      </w:r>
      <w:r>
        <w:t>a</w:t>
      </w:r>
      <w:r>
        <w:rPr>
          <w:spacing w:val="-2"/>
        </w:rPr>
        <w:t>r</w:t>
      </w:r>
      <w:r>
        <w:t>e</w:t>
      </w:r>
      <w:r>
        <w:rPr>
          <w:spacing w:val="1"/>
        </w:rPr>
        <w:t xml:space="preserve"> </w:t>
      </w:r>
      <w:r>
        <w:t>inc</w:t>
      </w:r>
      <w:r>
        <w:rPr>
          <w:spacing w:val="-2"/>
        </w:rPr>
        <w:t>r</w:t>
      </w:r>
      <w:r>
        <w:t>easingly</w:t>
      </w:r>
      <w:r>
        <w:rPr>
          <w:spacing w:val="1"/>
        </w:rPr>
        <w:t xml:space="preserve"> </w:t>
      </w:r>
      <w:r>
        <w:t>using</w:t>
      </w:r>
      <w:r>
        <w:rPr>
          <w:spacing w:val="1"/>
        </w:rPr>
        <w:t xml:space="preserve"> </w:t>
      </w:r>
      <w:r>
        <w:t>multiple</w:t>
      </w:r>
      <w:r>
        <w:rPr>
          <w:spacing w:val="1"/>
        </w:rPr>
        <w:t xml:space="preserve"> </w:t>
      </w:r>
      <w:r>
        <w:t>d</w:t>
      </w:r>
      <w:r>
        <w:rPr>
          <w:spacing w:val="-2"/>
        </w:rPr>
        <w:t>e</w:t>
      </w:r>
      <w:r>
        <w:t>vices</w:t>
      </w:r>
      <w:r>
        <w:rPr>
          <w:spacing w:val="1"/>
        </w:rPr>
        <w:t xml:space="preserve"> </w:t>
      </w:r>
      <w:r>
        <w:rPr>
          <w:spacing w:val="-2"/>
        </w:rPr>
        <w:t>t</w:t>
      </w:r>
      <w:r>
        <w:t>o access</w:t>
      </w:r>
      <w:r>
        <w:rPr>
          <w:spacing w:val="1"/>
        </w:rPr>
        <w:t xml:space="preserve"> </w:t>
      </w:r>
      <w:r>
        <w:t>their</w:t>
      </w:r>
      <w:r>
        <w:rPr>
          <w:spacing w:val="1"/>
        </w:rPr>
        <w:t xml:space="preserve"> </w:t>
      </w:r>
      <w:r>
        <w:t>p</w:t>
      </w:r>
      <w:r>
        <w:rPr>
          <w:spacing w:val="-2"/>
        </w:rPr>
        <w:t>r</w:t>
      </w:r>
      <w:r>
        <w:t>oducts</w:t>
      </w:r>
      <w:r>
        <w:rPr>
          <w:spacing w:val="1"/>
        </w:rPr>
        <w:t xml:space="preserve"> </w:t>
      </w:r>
      <w:r>
        <w:t>and</w:t>
      </w:r>
      <w:r>
        <w:rPr>
          <w:spacing w:val="1"/>
        </w:rPr>
        <w:t xml:space="preserve"> </w:t>
      </w:r>
      <w:r>
        <w:t>se</w:t>
      </w:r>
      <w:r>
        <w:rPr>
          <w:spacing w:val="1"/>
        </w:rPr>
        <w:t>r</w:t>
      </w:r>
      <w:r>
        <w:t>vices,</w:t>
      </w:r>
      <w:r>
        <w:rPr>
          <w:spacing w:val="1"/>
        </w:rPr>
        <w:t xml:space="preserve"> </w:t>
      </w:r>
      <w:r>
        <w:t>and li</w:t>
      </w:r>
      <w:r>
        <w:rPr>
          <w:spacing w:val="-2"/>
        </w:rPr>
        <w:t>k</w:t>
      </w:r>
      <w:r>
        <w:t>ewise,</w:t>
      </w:r>
      <w:r>
        <w:rPr>
          <w:spacing w:val="-1"/>
        </w:rPr>
        <w:t xml:space="preserve"> </w:t>
      </w:r>
      <w:r>
        <w:t>ad</w:t>
      </w:r>
      <w:r>
        <w:rPr>
          <w:spacing w:val="-2"/>
        </w:rPr>
        <w:t>v</w:t>
      </w:r>
      <w:r>
        <w:t>e</w:t>
      </w:r>
      <w:r>
        <w:rPr>
          <w:spacing w:val="2"/>
        </w:rPr>
        <w:t>r</w:t>
      </w:r>
      <w:r>
        <w:t>tising</w:t>
      </w:r>
      <w:r>
        <w:rPr>
          <w:spacing w:val="-1"/>
        </w:rPr>
        <w:t xml:space="preserve"> </w:t>
      </w:r>
      <w:r>
        <w:rPr>
          <w:spacing w:val="-2"/>
        </w:rPr>
        <w:t>rev</w:t>
      </w:r>
      <w:r>
        <w:t>enues</w:t>
      </w:r>
      <w:r>
        <w:rPr>
          <w:spacing w:val="1"/>
        </w:rPr>
        <w:t xml:space="preserve"> </w:t>
      </w:r>
      <w:r>
        <w:t>a</w:t>
      </w:r>
      <w:r>
        <w:rPr>
          <w:spacing w:val="-2"/>
        </w:rPr>
        <w:t>r</w:t>
      </w:r>
      <w:r>
        <w:t>e</w:t>
      </w:r>
      <w:r>
        <w:rPr>
          <w:spacing w:val="-1"/>
        </w:rPr>
        <w:t xml:space="preserve"> </w:t>
      </w:r>
      <w:r>
        <w:t>inc</w:t>
      </w:r>
      <w:r>
        <w:rPr>
          <w:spacing w:val="-2"/>
        </w:rPr>
        <w:t>r</w:t>
      </w:r>
      <w:r>
        <w:t>easingly</w:t>
      </w:r>
      <w:r>
        <w:rPr>
          <w:spacing w:val="-1"/>
        </w:rPr>
        <w:t xml:space="preserve"> </w:t>
      </w:r>
      <w:r>
        <w:t>coming</w:t>
      </w:r>
      <w:r>
        <w:rPr>
          <w:spacing w:val="1"/>
        </w:rPr>
        <w:t xml:space="preserve"> </w:t>
      </w:r>
      <w:r>
        <w:t>f</w:t>
      </w:r>
      <w:r>
        <w:rPr>
          <w:spacing w:val="-2"/>
        </w:rPr>
        <w:t>r</w:t>
      </w:r>
      <w:r>
        <w:t>om mobile phones</w:t>
      </w:r>
      <w:r>
        <w:rPr>
          <w:spacing w:val="1"/>
        </w:rPr>
        <w:t xml:space="preserve"> </w:t>
      </w:r>
      <w:r>
        <w:t>and other</w:t>
      </w:r>
      <w:r>
        <w:rPr>
          <w:spacing w:val="1"/>
        </w:rPr>
        <w:t xml:space="preserve"> </w:t>
      </w:r>
      <w:r>
        <w:t>new formats.</w:t>
      </w:r>
    </w:p>
    <w:p w:rsidR="008E34F5" w:rsidRPr="00423725" w:rsidRDefault="008E34F5" w:rsidP="008E34F5">
      <w:bookmarkStart w:id="43" w:name="What’s_over_the_horizon?"/>
      <w:bookmarkStart w:id="44" w:name="_bookmark11"/>
      <w:bookmarkEnd w:id="43"/>
      <w:bookmarkEnd w:id="44"/>
      <w:r>
        <w:t>Similarl</w:t>
      </w:r>
      <w:r>
        <w:rPr>
          <w:spacing w:val="-10"/>
        </w:rPr>
        <w:t>y</w:t>
      </w:r>
      <w:r>
        <w:t>,</w:t>
      </w:r>
      <w:r>
        <w:rPr>
          <w:spacing w:val="-1"/>
        </w:rPr>
        <w:t xml:space="preserve"> </w:t>
      </w:r>
      <w:r>
        <w:rPr>
          <w:spacing w:val="-4"/>
        </w:rPr>
        <w:t>F</w:t>
      </w:r>
      <w:r>
        <w:t>acebook</w:t>
      </w:r>
      <w:r>
        <w:rPr>
          <w:spacing w:val="1"/>
        </w:rPr>
        <w:t xml:space="preserve"> </w:t>
      </w:r>
      <w:r>
        <w:t>noted that</w:t>
      </w:r>
      <w:r>
        <w:rPr>
          <w:spacing w:val="1"/>
        </w:rPr>
        <w:t xml:space="preserve"> </w:t>
      </w:r>
      <w:r>
        <w:t>69</w:t>
      </w:r>
      <w:r w:rsidR="00E63539">
        <w:rPr>
          <w:spacing w:val="-1"/>
        </w:rPr>
        <w:t> per cent</w:t>
      </w:r>
      <w:r>
        <w:t xml:space="preserve"> of</w:t>
      </w:r>
      <w:r>
        <w:rPr>
          <w:spacing w:val="1"/>
        </w:rPr>
        <w:t xml:space="preserve"> </w:t>
      </w:r>
      <w:r>
        <w:t>its</w:t>
      </w:r>
      <w:r>
        <w:rPr>
          <w:spacing w:val="-1"/>
        </w:rPr>
        <w:t xml:space="preserve"> </w:t>
      </w:r>
      <w:r>
        <w:rPr>
          <w:spacing w:val="-2"/>
        </w:rPr>
        <w:t>ov</w:t>
      </w:r>
      <w:r>
        <w:t>erall ad</w:t>
      </w:r>
      <w:r>
        <w:rPr>
          <w:spacing w:val="-2"/>
        </w:rPr>
        <w:t>v</w:t>
      </w:r>
      <w:r>
        <w:t>e</w:t>
      </w:r>
      <w:r>
        <w:rPr>
          <w:spacing w:val="2"/>
        </w:rPr>
        <w:t>r</w:t>
      </w:r>
      <w:r>
        <w:t>tising</w:t>
      </w:r>
      <w:r>
        <w:rPr>
          <w:spacing w:val="-1"/>
        </w:rPr>
        <w:t xml:space="preserve"> </w:t>
      </w:r>
      <w:r>
        <w:rPr>
          <w:spacing w:val="-2"/>
        </w:rPr>
        <w:t>rev</w:t>
      </w:r>
      <w:r>
        <w:t>enue</w:t>
      </w:r>
      <w:r>
        <w:rPr>
          <w:spacing w:val="1"/>
        </w:rPr>
        <w:t xml:space="preserve"> </w:t>
      </w:r>
      <w:r>
        <w:t>in</w:t>
      </w:r>
      <w:r>
        <w:rPr>
          <w:spacing w:val="1"/>
        </w:rPr>
        <w:t xml:space="preserve"> </w:t>
      </w:r>
      <w:r>
        <w:t>the fou</w:t>
      </w:r>
      <w:r>
        <w:rPr>
          <w:spacing w:val="2"/>
        </w:rPr>
        <w:t>r</w:t>
      </w:r>
      <w:r>
        <w:t>th</w:t>
      </w:r>
      <w:r>
        <w:rPr>
          <w:spacing w:val="1"/>
        </w:rPr>
        <w:t xml:space="preserve"> </w:t>
      </w:r>
      <w:r>
        <w:t>qua</w:t>
      </w:r>
      <w:r>
        <w:rPr>
          <w:spacing w:val="2"/>
        </w:rPr>
        <w:t>r</w:t>
      </w:r>
      <w:r>
        <w:t>ter</w:t>
      </w:r>
      <w:r>
        <w:rPr>
          <w:spacing w:val="-1"/>
        </w:rPr>
        <w:t xml:space="preserve"> </w:t>
      </w:r>
      <w:r>
        <w:t>of</w:t>
      </w:r>
      <w:r>
        <w:rPr>
          <w:spacing w:val="1"/>
        </w:rPr>
        <w:t xml:space="preserve"> </w:t>
      </w:r>
      <w:r>
        <w:t>2014 was</w:t>
      </w:r>
      <w:r>
        <w:rPr>
          <w:spacing w:val="3"/>
        </w:rPr>
        <w:t xml:space="preserve"> </w:t>
      </w:r>
      <w:r>
        <w:t>attributed</w:t>
      </w:r>
      <w:r>
        <w:rPr>
          <w:spacing w:val="3"/>
        </w:rPr>
        <w:t xml:space="preserve"> </w:t>
      </w:r>
      <w:r>
        <w:rPr>
          <w:spacing w:val="-2"/>
        </w:rPr>
        <w:t>t</w:t>
      </w:r>
      <w:r>
        <w:t>o</w:t>
      </w:r>
      <w:r>
        <w:rPr>
          <w:spacing w:val="4"/>
        </w:rPr>
        <w:t xml:space="preserve"> </w:t>
      </w:r>
      <w:r>
        <w:t>mobile</w:t>
      </w:r>
      <w:r>
        <w:rPr>
          <w:spacing w:val="3"/>
        </w:rPr>
        <w:t xml:space="preserve"> </w:t>
      </w:r>
      <w:r>
        <w:t>ad</w:t>
      </w:r>
      <w:r>
        <w:rPr>
          <w:spacing w:val="-2"/>
        </w:rPr>
        <w:t>v</w:t>
      </w:r>
      <w:r>
        <w:t>e</w:t>
      </w:r>
      <w:r>
        <w:rPr>
          <w:spacing w:val="2"/>
        </w:rPr>
        <w:t>r</w:t>
      </w:r>
      <w:r>
        <w:t>tising.</w:t>
      </w:r>
      <w:r>
        <w:rPr>
          <w:position w:val="6"/>
          <w:sz w:val="11"/>
          <w:szCs w:val="11"/>
        </w:rPr>
        <w:t>75</w:t>
      </w:r>
    </w:p>
    <w:p w:rsidR="008E34F5" w:rsidRDefault="008E34F5" w:rsidP="00423725">
      <w:pPr>
        <w:keepLines/>
      </w:pPr>
      <w:r>
        <w:t>A</w:t>
      </w:r>
      <w:r>
        <w:rPr>
          <w:spacing w:val="1"/>
        </w:rPr>
        <w:t xml:space="preserve"> </w:t>
      </w:r>
      <w:r>
        <w:t>g</w:t>
      </w:r>
      <w:r>
        <w:rPr>
          <w:spacing w:val="-2"/>
        </w:rPr>
        <w:t>r</w:t>
      </w:r>
      <w:r>
        <w:t>owing</w:t>
      </w:r>
      <w:r>
        <w:rPr>
          <w:spacing w:val="1"/>
        </w:rPr>
        <w:t xml:space="preserve"> </w:t>
      </w:r>
      <w:r>
        <w:t>indust</w:t>
      </w:r>
      <w:r>
        <w:rPr>
          <w:spacing w:val="1"/>
        </w:rPr>
        <w:t>r</w:t>
      </w:r>
      <w:r>
        <w:t>y and</w:t>
      </w:r>
      <w:r>
        <w:rPr>
          <w:spacing w:val="2"/>
        </w:rPr>
        <w:t xml:space="preserve"> </w:t>
      </w:r>
      <w:r>
        <w:t>potential</w:t>
      </w:r>
      <w:r>
        <w:rPr>
          <w:spacing w:val="1"/>
        </w:rPr>
        <w:t xml:space="preserve"> </w:t>
      </w:r>
      <w:r>
        <w:t>disrup</w:t>
      </w:r>
      <w:r>
        <w:rPr>
          <w:spacing w:val="-3"/>
        </w:rPr>
        <w:t>t</w:t>
      </w:r>
      <w:r>
        <w:t>or</w:t>
      </w:r>
      <w:r>
        <w:rPr>
          <w:spacing w:val="1"/>
        </w:rPr>
        <w:t xml:space="preserve"> </w:t>
      </w:r>
      <w:r>
        <w:t>of</w:t>
      </w:r>
      <w:r>
        <w:rPr>
          <w:spacing w:val="1"/>
        </w:rPr>
        <w:t xml:space="preserve"> </w:t>
      </w:r>
      <w:r>
        <w:t>online</w:t>
      </w:r>
      <w:r>
        <w:rPr>
          <w:spacing w:val="2"/>
        </w:rPr>
        <w:t xml:space="preserve"> </w:t>
      </w:r>
      <w:r>
        <w:t>ad</w:t>
      </w:r>
      <w:r>
        <w:rPr>
          <w:spacing w:val="-2"/>
        </w:rPr>
        <w:t>v</w:t>
      </w:r>
      <w:r>
        <w:t>e</w:t>
      </w:r>
      <w:r>
        <w:rPr>
          <w:spacing w:val="2"/>
        </w:rPr>
        <w:t>r</w:t>
      </w:r>
      <w:r>
        <w:t>tising business</w:t>
      </w:r>
      <w:r>
        <w:rPr>
          <w:spacing w:val="1"/>
        </w:rPr>
        <w:t xml:space="preserve"> </w:t>
      </w:r>
      <w:r>
        <w:t>models</w:t>
      </w:r>
      <w:r>
        <w:rPr>
          <w:spacing w:val="2"/>
        </w:rPr>
        <w:t xml:space="preserve"> </w:t>
      </w:r>
      <w:r>
        <w:t xml:space="preserve">is </w:t>
      </w:r>
      <w:r>
        <w:rPr>
          <w:spacing w:val="-6"/>
        </w:rPr>
        <w:t>‘</w:t>
      </w:r>
      <w:r>
        <w:t>ad</w:t>
      </w:r>
      <w:r>
        <w:rPr>
          <w:spacing w:val="1"/>
        </w:rPr>
        <w:t xml:space="preserve"> </w:t>
      </w:r>
      <w:r>
        <w:t>blocking’ technolog</w:t>
      </w:r>
      <w:r>
        <w:rPr>
          <w:spacing w:val="-10"/>
        </w:rPr>
        <w:t>y</w:t>
      </w:r>
      <w:r>
        <w:t>.</w:t>
      </w:r>
      <w:r>
        <w:rPr>
          <w:spacing w:val="1"/>
        </w:rPr>
        <w:t xml:space="preserve"> </w:t>
      </w:r>
      <w:r>
        <w:t>Ad</w:t>
      </w:r>
      <w:r>
        <w:rPr>
          <w:spacing w:val="1"/>
        </w:rPr>
        <w:t xml:space="preserve"> </w:t>
      </w:r>
      <w:r>
        <w:t>bloc</w:t>
      </w:r>
      <w:r>
        <w:rPr>
          <w:spacing w:val="-2"/>
        </w:rPr>
        <w:t>k</w:t>
      </w:r>
      <w:r>
        <w:t>ers essentially</w:t>
      </w:r>
      <w:r>
        <w:rPr>
          <w:spacing w:val="1"/>
        </w:rPr>
        <w:t xml:space="preserve"> </w:t>
      </w:r>
      <w:r>
        <w:t>p</w:t>
      </w:r>
      <w:r>
        <w:rPr>
          <w:spacing w:val="-2"/>
        </w:rPr>
        <w:t>rev</w:t>
      </w:r>
      <w:r>
        <w:t>ent</w:t>
      </w:r>
      <w:r>
        <w:rPr>
          <w:spacing w:val="1"/>
        </w:rPr>
        <w:t xml:space="preserve"> </w:t>
      </w:r>
      <w:r>
        <w:t>ad</w:t>
      </w:r>
      <w:r>
        <w:rPr>
          <w:spacing w:val="-2"/>
        </w:rPr>
        <w:t>v</w:t>
      </w:r>
      <w:r>
        <w:t>e</w:t>
      </w:r>
      <w:r>
        <w:rPr>
          <w:spacing w:val="2"/>
        </w:rPr>
        <w:t>r</w:t>
      </w:r>
      <w:r>
        <w:t>tising se</w:t>
      </w:r>
      <w:r>
        <w:rPr>
          <w:spacing w:val="1"/>
        </w:rPr>
        <w:t>r</w:t>
      </w:r>
      <w:r>
        <w:rPr>
          <w:spacing w:val="-2"/>
        </w:rPr>
        <w:t>v</w:t>
      </w:r>
      <w:r>
        <w:t>ers</w:t>
      </w:r>
      <w:r>
        <w:rPr>
          <w:spacing w:val="1"/>
        </w:rPr>
        <w:t xml:space="preserve"> </w:t>
      </w:r>
      <w:r>
        <w:t>f</w:t>
      </w:r>
      <w:r>
        <w:rPr>
          <w:spacing w:val="-2"/>
        </w:rPr>
        <w:t>r</w:t>
      </w:r>
      <w:r>
        <w:t>om</w:t>
      </w:r>
      <w:r>
        <w:rPr>
          <w:spacing w:val="1"/>
        </w:rPr>
        <w:t xml:space="preserve"> </w:t>
      </w:r>
      <w:r>
        <w:t>connecting</w:t>
      </w:r>
      <w:r>
        <w:rPr>
          <w:spacing w:val="1"/>
        </w:rPr>
        <w:t xml:space="preserve"> </w:t>
      </w:r>
      <w:r>
        <w:rPr>
          <w:spacing w:val="-2"/>
        </w:rPr>
        <w:t>t</w:t>
      </w:r>
      <w:r>
        <w:t>o</w:t>
      </w:r>
      <w:r>
        <w:rPr>
          <w:spacing w:val="2"/>
        </w:rPr>
        <w:t xml:space="preserve"> </w:t>
      </w:r>
      <w:r>
        <w:t>the</w:t>
      </w:r>
      <w:r>
        <w:rPr>
          <w:spacing w:val="1"/>
        </w:rPr>
        <w:t xml:space="preserve"> </w:t>
      </w:r>
      <w:r>
        <w:t>website a</w:t>
      </w:r>
      <w:r>
        <w:rPr>
          <w:spacing w:val="1"/>
        </w:rPr>
        <w:t xml:space="preserve"> </w:t>
      </w:r>
      <w:r>
        <w:t>person is visiting, the</w:t>
      </w:r>
      <w:r>
        <w:rPr>
          <w:spacing w:val="-2"/>
        </w:rPr>
        <w:t>r</w:t>
      </w:r>
      <w:r>
        <w:t>e</w:t>
      </w:r>
      <w:r>
        <w:rPr>
          <w:spacing w:val="-2"/>
        </w:rPr>
        <w:t>b</w:t>
      </w:r>
      <w:r>
        <w:t>y</w:t>
      </w:r>
      <w:r>
        <w:rPr>
          <w:spacing w:val="1"/>
        </w:rPr>
        <w:t xml:space="preserve"> </w:t>
      </w:r>
      <w:r>
        <w:t>‘blocking’</w:t>
      </w:r>
      <w:r>
        <w:rPr>
          <w:spacing w:val="1"/>
        </w:rPr>
        <w:t xml:space="preserve"> </w:t>
      </w:r>
      <w:r>
        <w:t>the</w:t>
      </w:r>
      <w:r>
        <w:rPr>
          <w:spacing w:val="1"/>
        </w:rPr>
        <w:t xml:space="preserve"> </w:t>
      </w:r>
      <w:r>
        <w:t>ad</w:t>
      </w:r>
      <w:r>
        <w:rPr>
          <w:spacing w:val="-2"/>
        </w:rPr>
        <w:t>v</w:t>
      </w:r>
      <w:r>
        <w:t>e</w:t>
      </w:r>
      <w:r>
        <w:rPr>
          <w:spacing w:val="2"/>
        </w:rPr>
        <w:t>r</w:t>
      </w:r>
      <w:r>
        <w:t>tisements</w:t>
      </w:r>
      <w:r>
        <w:rPr>
          <w:spacing w:val="1"/>
        </w:rPr>
        <w:t xml:space="preserve"> </w:t>
      </w:r>
      <w:r>
        <w:t>that</w:t>
      </w:r>
      <w:r>
        <w:rPr>
          <w:spacing w:val="1"/>
        </w:rPr>
        <w:t xml:space="preserve"> </w:t>
      </w:r>
      <w:r>
        <w:t>would</w:t>
      </w:r>
      <w:r>
        <w:rPr>
          <w:spacing w:val="2"/>
        </w:rPr>
        <w:t xml:space="preserve"> </w:t>
      </w:r>
      <w:r>
        <w:t>othe</w:t>
      </w:r>
      <w:r>
        <w:rPr>
          <w:spacing w:val="1"/>
        </w:rPr>
        <w:t>r</w:t>
      </w:r>
      <w:r>
        <w:t>wise displ</w:t>
      </w:r>
      <w:r>
        <w:rPr>
          <w:spacing w:val="-2"/>
        </w:rPr>
        <w:t>a</w:t>
      </w:r>
      <w:r>
        <w:t>y on</w:t>
      </w:r>
      <w:r>
        <w:rPr>
          <w:spacing w:val="2"/>
        </w:rPr>
        <w:t xml:space="preserve"> </w:t>
      </w:r>
      <w:r>
        <w:t>the</w:t>
      </w:r>
      <w:r>
        <w:rPr>
          <w:spacing w:val="1"/>
        </w:rPr>
        <w:t xml:space="preserve"> </w:t>
      </w:r>
      <w:r>
        <w:t>page.</w:t>
      </w:r>
      <w:r>
        <w:rPr>
          <w:spacing w:val="2"/>
        </w:rPr>
        <w:t xml:space="preserve"> </w:t>
      </w:r>
      <w:r>
        <w:t>Adobe</w:t>
      </w:r>
      <w:r>
        <w:rPr>
          <w:w w:val="99"/>
        </w:rPr>
        <w:t xml:space="preserve"> </w:t>
      </w:r>
      <w:r>
        <w:t>estimates</w:t>
      </w:r>
      <w:r>
        <w:rPr>
          <w:spacing w:val="-1"/>
        </w:rPr>
        <w:t xml:space="preserve"> </w:t>
      </w:r>
      <w:r>
        <w:t>that</w:t>
      </w:r>
      <w:r>
        <w:rPr>
          <w:spacing w:val="1"/>
        </w:rPr>
        <w:t xml:space="preserve"> </w:t>
      </w:r>
      <w:r>
        <w:t>$21.8 billion</w:t>
      </w:r>
      <w:r>
        <w:rPr>
          <w:spacing w:val="1"/>
        </w:rPr>
        <w:t xml:space="preserve"> </w:t>
      </w:r>
      <w:r>
        <w:t>in</w:t>
      </w:r>
      <w:r>
        <w:rPr>
          <w:spacing w:val="1"/>
        </w:rPr>
        <w:t xml:space="preserve"> </w:t>
      </w:r>
      <w:r>
        <w:t>global</w:t>
      </w:r>
      <w:r>
        <w:rPr>
          <w:spacing w:val="1"/>
        </w:rPr>
        <w:t xml:space="preserve"> </w:t>
      </w:r>
      <w:r>
        <w:t>ad</w:t>
      </w:r>
      <w:r>
        <w:rPr>
          <w:spacing w:val="-2"/>
        </w:rPr>
        <w:t>v</w:t>
      </w:r>
      <w:r>
        <w:t>e</w:t>
      </w:r>
      <w:r>
        <w:rPr>
          <w:spacing w:val="2"/>
        </w:rPr>
        <w:t>r</w:t>
      </w:r>
      <w:r>
        <w:t xml:space="preserve">tising </w:t>
      </w:r>
      <w:r>
        <w:rPr>
          <w:spacing w:val="-2"/>
        </w:rPr>
        <w:t>rev</w:t>
      </w:r>
      <w:r>
        <w:t>enue</w:t>
      </w:r>
      <w:r>
        <w:rPr>
          <w:spacing w:val="1"/>
        </w:rPr>
        <w:t xml:space="preserve"> </w:t>
      </w:r>
      <w:r>
        <w:t>was</w:t>
      </w:r>
      <w:r>
        <w:rPr>
          <w:spacing w:val="1"/>
        </w:rPr>
        <w:t xml:space="preserve"> </w:t>
      </w:r>
      <w:r>
        <w:t>bloc</w:t>
      </w:r>
      <w:r>
        <w:rPr>
          <w:spacing w:val="-2"/>
        </w:rPr>
        <w:t>k</w:t>
      </w:r>
      <w:r>
        <w:t>ed</w:t>
      </w:r>
      <w:r>
        <w:rPr>
          <w:spacing w:val="1"/>
        </w:rPr>
        <w:t xml:space="preserve"> </w:t>
      </w:r>
      <w:r>
        <w:t>in</w:t>
      </w:r>
      <w:r>
        <w:rPr>
          <w:spacing w:val="1"/>
        </w:rPr>
        <w:t xml:space="preserve"> </w:t>
      </w:r>
      <w:r>
        <w:t>2015 as</w:t>
      </w:r>
      <w:r>
        <w:rPr>
          <w:spacing w:val="1"/>
        </w:rPr>
        <w:t xml:space="preserve"> </w:t>
      </w:r>
      <w:r>
        <w:t>a</w:t>
      </w:r>
      <w:r>
        <w:rPr>
          <w:spacing w:val="1"/>
        </w:rPr>
        <w:t xml:space="preserve"> </w:t>
      </w:r>
      <w:r>
        <w:rPr>
          <w:spacing w:val="-2"/>
        </w:rPr>
        <w:t>r</w:t>
      </w:r>
      <w:r>
        <w:t>esult of</w:t>
      </w:r>
      <w:r>
        <w:rPr>
          <w:spacing w:val="1"/>
        </w:rPr>
        <w:t xml:space="preserve"> </w:t>
      </w:r>
      <w:r>
        <w:t>ad</w:t>
      </w:r>
      <w:r>
        <w:rPr>
          <w:spacing w:val="1"/>
        </w:rPr>
        <w:t xml:space="preserve"> </w:t>
      </w:r>
      <w:r>
        <w:t>blocking technolog</w:t>
      </w:r>
      <w:r>
        <w:rPr>
          <w:spacing w:val="-10"/>
        </w:rPr>
        <w:t>y</w:t>
      </w:r>
      <w:r>
        <w:t>.</w:t>
      </w:r>
      <w:r>
        <w:rPr>
          <w:position w:val="6"/>
          <w:sz w:val="11"/>
          <w:szCs w:val="11"/>
        </w:rPr>
        <w:t>76</w:t>
      </w:r>
      <w:r>
        <w:rPr>
          <w:spacing w:val="19"/>
          <w:position w:val="6"/>
          <w:sz w:val="11"/>
          <w:szCs w:val="11"/>
        </w:rPr>
        <w:t xml:space="preserve"> </w:t>
      </w:r>
      <w:proofErr w:type="gramStart"/>
      <w:r>
        <w:t>It</w:t>
      </w:r>
      <w:proofErr w:type="gramEnd"/>
      <w:r>
        <w:rPr>
          <w:spacing w:val="2"/>
        </w:rPr>
        <w:t xml:space="preserve"> </w:t>
      </w:r>
      <w:r>
        <w:t>is p</w:t>
      </w:r>
      <w:r>
        <w:rPr>
          <w:spacing w:val="-2"/>
        </w:rPr>
        <w:t>r</w:t>
      </w:r>
      <w:r>
        <w:t>edicted</w:t>
      </w:r>
      <w:r>
        <w:rPr>
          <w:spacing w:val="1"/>
        </w:rPr>
        <w:t xml:space="preserve"> </w:t>
      </w:r>
      <w:r>
        <w:t>that</w:t>
      </w:r>
      <w:r>
        <w:rPr>
          <w:spacing w:val="1"/>
        </w:rPr>
        <w:t xml:space="preserve"> </w:t>
      </w:r>
      <w:r>
        <w:t>as</w:t>
      </w:r>
      <w:r>
        <w:rPr>
          <w:spacing w:val="1"/>
        </w:rPr>
        <w:t xml:space="preserve"> </w:t>
      </w:r>
      <w:r>
        <w:t>the</w:t>
      </w:r>
      <w:r>
        <w:rPr>
          <w:spacing w:val="2"/>
        </w:rPr>
        <w:t xml:space="preserve"> </w:t>
      </w:r>
      <w:r>
        <w:t>p</w:t>
      </w:r>
      <w:r>
        <w:rPr>
          <w:spacing w:val="-2"/>
        </w:rPr>
        <w:t>r</w:t>
      </w:r>
      <w:r>
        <w:t>oli</w:t>
      </w:r>
      <w:r>
        <w:rPr>
          <w:spacing w:val="-3"/>
        </w:rPr>
        <w:t>f</w:t>
      </w:r>
      <w:r>
        <w:t>eration</w:t>
      </w:r>
      <w:r>
        <w:rPr>
          <w:spacing w:val="1"/>
        </w:rPr>
        <w:t xml:space="preserve"> </w:t>
      </w:r>
      <w:r>
        <w:t>of</w:t>
      </w:r>
      <w:r>
        <w:rPr>
          <w:spacing w:val="1"/>
        </w:rPr>
        <w:t xml:space="preserve"> </w:t>
      </w:r>
      <w:r>
        <w:t>this</w:t>
      </w:r>
      <w:r>
        <w:rPr>
          <w:spacing w:val="1"/>
        </w:rPr>
        <w:t xml:space="preserve"> </w:t>
      </w:r>
      <w:r>
        <w:t>technology</w:t>
      </w:r>
      <w:r>
        <w:rPr>
          <w:spacing w:val="1"/>
        </w:rPr>
        <w:t xml:space="preserve"> </w:t>
      </w:r>
      <w:r>
        <w:t>inc</w:t>
      </w:r>
      <w:r>
        <w:rPr>
          <w:spacing w:val="-3"/>
        </w:rPr>
        <w:t>r</w:t>
      </w:r>
      <w:r>
        <w:t>eases,</w:t>
      </w:r>
      <w:r>
        <w:rPr>
          <w:spacing w:val="1"/>
        </w:rPr>
        <w:t xml:space="preserve"> </w:t>
      </w:r>
      <w:r>
        <w:t>ad</w:t>
      </w:r>
      <w:r>
        <w:rPr>
          <w:spacing w:val="-1"/>
        </w:rPr>
        <w:t>v</w:t>
      </w:r>
      <w:r>
        <w:t>e</w:t>
      </w:r>
      <w:r>
        <w:rPr>
          <w:spacing w:val="2"/>
        </w:rPr>
        <w:t>r</w:t>
      </w:r>
      <w:r>
        <w:t>tising will</w:t>
      </w:r>
      <w:r>
        <w:rPr>
          <w:spacing w:val="1"/>
        </w:rPr>
        <w:t xml:space="preserve"> </w:t>
      </w:r>
      <w:r>
        <w:t>again h</w:t>
      </w:r>
      <w:r>
        <w:rPr>
          <w:spacing w:val="-2"/>
        </w:rPr>
        <w:t>av</w:t>
      </w:r>
      <w:r>
        <w:t>e</w:t>
      </w:r>
      <w:r>
        <w:rPr>
          <w:spacing w:val="-1"/>
        </w:rPr>
        <w:t xml:space="preserve"> </w:t>
      </w:r>
      <w:r>
        <w:rPr>
          <w:spacing w:val="-2"/>
        </w:rPr>
        <w:t>t</w:t>
      </w:r>
      <w:r>
        <w:t xml:space="preserve">o </w:t>
      </w:r>
      <w:r>
        <w:rPr>
          <w:spacing w:val="-2"/>
        </w:rPr>
        <w:t>ev</w:t>
      </w:r>
      <w:r>
        <w:t>ol</w:t>
      </w:r>
      <w:r>
        <w:rPr>
          <w:spacing w:val="-2"/>
        </w:rPr>
        <w:t>v</w:t>
      </w:r>
      <w:r>
        <w:t>e</w:t>
      </w:r>
      <w:r>
        <w:rPr>
          <w:spacing w:val="-1"/>
        </w:rPr>
        <w:t xml:space="preserve"> </w:t>
      </w:r>
      <w:r>
        <w:rPr>
          <w:spacing w:val="-2"/>
        </w:rPr>
        <w:t>t</w:t>
      </w:r>
      <w:r>
        <w:t>o influence the users</w:t>
      </w:r>
      <w:r>
        <w:rPr>
          <w:spacing w:val="-1"/>
        </w:rPr>
        <w:t xml:space="preserve"> </w:t>
      </w:r>
      <w:r>
        <w:t>of these platforms. If users</w:t>
      </w:r>
      <w:r>
        <w:rPr>
          <w:spacing w:val="-1"/>
        </w:rPr>
        <w:t xml:space="preserve"> </w:t>
      </w:r>
      <w:r>
        <w:t>h</w:t>
      </w:r>
      <w:r>
        <w:rPr>
          <w:spacing w:val="-2"/>
        </w:rPr>
        <w:t>av</w:t>
      </w:r>
      <w:r>
        <w:t>e</w:t>
      </w:r>
      <w:r>
        <w:rPr>
          <w:spacing w:val="-1"/>
        </w:rPr>
        <w:t xml:space="preserve"> </w:t>
      </w:r>
      <w:r>
        <w:rPr>
          <w:spacing w:val="-2"/>
        </w:rPr>
        <w:t>t</w:t>
      </w:r>
      <w:r>
        <w:t>o opt in, mar</w:t>
      </w:r>
      <w:r>
        <w:rPr>
          <w:spacing w:val="-2"/>
        </w:rPr>
        <w:t>k</w:t>
      </w:r>
      <w:r>
        <w:t>eters</w:t>
      </w:r>
      <w:r>
        <w:rPr>
          <w:spacing w:val="-1"/>
        </w:rPr>
        <w:t xml:space="preserve"> </w:t>
      </w:r>
      <w:r>
        <w:t>will</w:t>
      </w:r>
      <w:r>
        <w:rPr>
          <w:spacing w:val="1"/>
        </w:rPr>
        <w:t xml:space="preserve"> </w:t>
      </w:r>
      <w:r>
        <w:t>be fo</w:t>
      </w:r>
      <w:r>
        <w:rPr>
          <w:spacing w:val="-2"/>
        </w:rPr>
        <w:t>r</w:t>
      </w:r>
      <w:r>
        <w:t xml:space="preserve">ced </w:t>
      </w:r>
      <w:r>
        <w:rPr>
          <w:spacing w:val="-2"/>
        </w:rPr>
        <w:t>t</w:t>
      </w:r>
      <w:r>
        <w:t>o</w:t>
      </w:r>
      <w:r>
        <w:rPr>
          <w:w w:val="99"/>
        </w:rPr>
        <w:t xml:space="preserve"> </w:t>
      </w:r>
      <w:r>
        <w:t>deli</w:t>
      </w:r>
      <w:r>
        <w:rPr>
          <w:spacing w:val="-2"/>
        </w:rPr>
        <w:t>v</w:t>
      </w:r>
      <w:r>
        <w:t>er a</w:t>
      </w:r>
      <w:r>
        <w:rPr>
          <w:spacing w:val="1"/>
        </w:rPr>
        <w:t xml:space="preserve"> </w:t>
      </w:r>
      <w:r>
        <w:t>mo</w:t>
      </w:r>
      <w:r>
        <w:rPr>
          <w:spacing w:val="-2"/>
        </w:rPr>
        <w:t>r</w:t>
      </w:r>
      <w:r>
        <w:t>e</w:t>
      </w:r>
      <w:r>
        <w:rPr>
          <w:spacing w:val="-1"/>
        </w:rPr>
        <w:t xml:space="preserve"> </w:t>
      </w:r>
      <w:r>
        <w:t>cus</w:t>
      </w:r>
      <w:r>
        <w:rPr>
          <w:spacing w:val="-2"/>
        </w:rPr>
        <w:t>t</w:t>
      </w:r>
      <w:r>
        <w:t>omised</w:t>
      </w:r>
      <w:r>
        <w:rPr>
          <w:spacing w:val="1"/>
        </w:rPr>
        <w:t xml:space="preserve"> </w:t>
      </w:r>
      <w:r>
        <w:t>ad</w:t>
      </w:r>
      <w:r>
        <w:rPr>
          <w:spacing w:val="-2"/>
        </w:rPr>
        <w:t>v</w:t>
      </w:r>
      <w:r>
        <w:t>e</w:t>
      </w:r>
      <w:r>
        <w:rPr>
          <w:spacing w:val="2"/>
        </w:rPr>
        <w:t>r</w:t>
      </w:r>
      <w:r>
        <w:t>tising experience. This will</w:t>
      </w:r>
      <w:r>
        <w:rPr>
          <w:spacing w:val="1"/>
        </w:rPr>
        <w:t xml:space="preserve"> </w:t>
      </w:r>
      <w:r>
        <w:t>subsequently</w:t>
      </w:r>
      <w:r>
        <w:rPr>
          <w:spacing w:val="1"/>
        </w:rPr>
        <w:t xml:space="preserve"> </w:t>
      </w:r>
      <w:r>
        <w:t>impact</w:t>
      </w:r>
      <w:r>
        <w:rPr>
          <w:spacing w:val="1"/>
        </w:rPr>
        <w:t xml:space="preserve"> </w:t>
      </w:r>
      <w:r>
        <w:t>the</w:t>
      </w:r>
      <w:r>
        <w:rPr>
          <w:spacing w:val="1"/>
        </w:rPr>
        <w:t xml:space="preserve"> </w:t>
      </w:r>
      <w:r>
        <w:t>w</w:t>
      </w:r>
      <w:r>
        <w:rPr>
          <w:spacing w:val="-2"/>
        </w:rPr>
        <w:t>a</w:t>
      </w:r>
      <w:r>
        <w:t>y in</w:t>
      </w:r>
      <w:r>
        <w:rPr>
          <w:spacing w:val="1"/>
        </w:rPr>
        <w:t xml:space="preserve"> </w:t>
      </w:r>
      <w:r>
        <w:t>which</w:t>
      </w:r>
      <w:r>
        <w:rPr>
          <w:spacing w:val="1"/>
        </w:rPr>
        <w:t xml:space="preserve"> </w:t>
      </w:r>
      <w:r>
        <w:t>users interact</w:t>
      </w:r>
      <w:r>
        <w:rPr>
          <w:spacing w:val="2"/>
        </w:rPr>
        <w:t xml:space="preserve"> </w:t>
      </w:r>
      <w:r>
        <w:t>with</w:t>
      </w:r>
      <w:r>
        <w:rPr>
          <w:spacing w:val="3"/>
        </w:rPr>
        <w:t xml:space="preserve"> </w:t>
      </w:r>
      <w:r>
        <w:t>platform</w:t>
      </w:r>
      <w:r>
        <w:rPr>
          <w:spacing w:val="3"/>
        </w:rPr>
        <w:t xml:space="preserve"> </w:t>
      </w:r>
      <w:r>
        <w:t>se</w:t>
      </w:r>
      <w:r>
        <w:rPr>
          <w:spacing w:val="1"/>
        </w:rPr>
        <w:t>r</w:t>
      </w:r>
      <w:r>
        <w:t>vices</w:t>
      </w:r>
      <w:r>
        <w:rPr>
          <w:spacing w:val="2"/>
        </w:rPr>
        <w:t xml:space="preserve"> </w:t>
      </w:r>
      <w:r>
        <w:t>that</w:t>
      </w:r>
      <w:r>
        <w:rPr>
          <w:spacing w:val="3"/>
        </w:rPr>
        <w:t xml:space="preserve"> </w:t>
      </w:r>
      <w:r>
        <w:rPr>
          <w:spacing w:val="-2"/>
        </w:rPr>
        <w:t>r</w:t>
      </w:r>
      <w:r>
        <w:t>ely</w:t>
      </w:r>
      <w:r>
        <w:rPr>
          <w:spacing w:val="2"/>
        </w:rPr>
        <w:t xml:space="preserve"> </w:t>
      </w:r>
      <w:r>
        <w:t>he</w:t>
      </w:r>
      <w:r>
        <w:rPr>
          <w:spacing w:val="-2"/>
        </w:rPr>
        <w:t>a</w:t>
      </w:r>
      <w:r>
        <w:t>vily</w:t>
      </w:r>
      <w:r>
        <w:rPr>
          <w:spacing w:val="2"/>
        </w:rPr>
        <w:t xml:space="preserve"> </w:t>
      </w:r>
      <w:r>
        <w:t>on</w:t>
      </w:r>
      <w:r>
        <w:rPr>
          <w:spacing w:val="3"/>
        </w:rPr>
        <w:t xml:space="preserve"> </w:t>
      </w:r>
      <w:r>
        <w:t>ad</w:t>
      </w:r>
      <w:r>
        <w:rPr>
          <w:spacing w:val="-2"/>
        </w:rPr>
        <w:t>v</w:t>
      </w:r>
      <w:r>
        <w:t>e</w:t>
      </w:r>
      <w:r>
        <w:rPr>
          <w:spacing w:val="2"/>
        </w:rPr>
        <w:t>r</w:t>
      </w:r>
      <w:r>
        <w:t>tising</w:t>
      </w:r>
      <w:r>
        <w:rPr>
          <w:spacing w:val="2"/>
        </w:rPr>
        <w:t xml:space="preserve"> </w:t>
      </w:r>
      <w:r>
        <w:rPr>
          <w:spacing w:val="-2"/>
        </w:rPr>
        <w:t>rev</w:t>
      </w:r>
      <w:r>
        <w:t>enue.</w:t>
      </w:r>
    </w:p>
    <w:p w:rsidR="008E34F5" w:rsidRDefault="008E34F5" w:rsidP="008E34F5">
      <w:pPr>
        <w:pStyle w:val="Heading2"/>
      </w:pPr>
      <w:bookmarkStart w:id="45" w:name="_Toc474246353"/>
      <w:r>
        <w:rPr>
          <w:spacing w:val="-5"/>
        </w:rPr>
        <w:t>W</w:t>
      </w:r>
      <w:r>
        <w:t>h</w:t>
      </w:r>
      <w:r>
        <w:rPr>
          <w:spacing w:val="-2"/>
        </w:rPr>
        <w:t>a</w:t>
      </w:r>
      <w:r>
        <w:t>t</w:t>
      </w:r>
      <w:r>
        <w:rPr>
          <w:spacing w:val="-7"/>
        </w:rPr>
        <w:t>’</w:t>
      </w:r>
      <w:r>
        <w:t>s</w:t>
      </w:r>
      <w:r>
        <w:rPr>
          <w:spacing w:val="9"/>
        </w:rPr>
        <w:t xml:space="preserve"> </w:t>
      </w:r>
      <w:r>
        <w:rPr>
          <w:spacing w:val="-5"/>
        </w:rPr>
        <w:t>o</w:t>
      </w:r>
      <w:r>
        <w:rPr>
          <w:spacing w:val="-7"/>
        </w:rPr>
        <w:t>v</w:t>
      </w:r>
      <w:r>
        <w:t>er</w:t>
      </w:r>
      <w:r>
        <w:rPr>
          <w:spacing w:val="-2"/>
        </w:rPr>
        <w:t xml:space="preserve"> </w:t>
      </w:r>
      <w:r>
        <w:t>the</w:t>
      </w:r>
      <w:r>
        <w:rPr>
          <w:spacing w:val="9"/>
        </w:rPr>
        <w:t xml:space="preserve"> </w:t>
      </w:r>
      <w:r>
        <w:t>hori</w:t>
      </w:r>
      <w:r>
        <w:rPr>
          <w:spacing w:val="-4"/>
        </w:rPr>
        <w:t>z</w:t>
      </w:r>
      <w:r>
        <w:t>o</w:t>
      </w:r>
      <w:r>
        <w:rPr>
          <w:spacing w:val="-5"/>
        </w:rPr>
        <w:t>n</w:t>
      </w:r>
      <w:r>
        <w:t>?</w:t>
      </w:r>
      <w:bookmarkEnd w:id="45"/>
    </w:p>
    <w:p w:rsidR="008E34F5" w:rsidRDefault="008E34F5" w:rsidP="008E34F5">
      <w:r>
        <w:rPr>
          <w:spacing w:val="-11"/>
        </w:rPr>
        <w:t>T</w:t>
      </w:r>
      <w:r>
        <w:t>echnology will continue the transformation and enabling ef</w:t>
      </w:r>
      <w:r>
        <w:rPr>
          <w:spacing w:val="-5"/>
        </w:rPr>
        <w:t>f</w:t>
      </w:r>
      <w:r>
        <w:t>ect</w:t>
      </w:r>
      <w:r>
        <w:rPr>
          <w:spacing w:val="-1"/>
        </w:rPr>
        <w:t xml:space="preserve"> </w:t>
      </w:r>
      <w:r>
        <w:t>of the sec</w:t>
      </w:r>
      <w:r>
        <w:rPr>
          <w:spacing w:val="-2"/>
        </w:rPr>
        <w:t>t</w:t>
      </w:r>
      <w:r>
        <w:t>o</w:t>
      </w:r>
      <w:r>
        <w:rPr>
          <w:spacing w:val="-12"/>
        </w:rPr>
        <w:t>r</w:t>
      </w:r>
      <w:r>
        <w:t>. Some of these</w:t>
      </w:r>
      <w:r>
        <w:rPr>
          <w:spacing w:val="-1"/>
        </w:rPr>
        <w:t xml:space="preserve"> </w:t>
      </w:r>
      <w:r>
        <w:t>changes a</w:t>
      </w:r>
      <w:r>
        <w:rPr>
          <w:spacing w:val="-2"/>
        </w:rPr>
        <w:t>r</w:t>
      </w:r>
      <w:r>
        <w:t>e</w:t>
      </w:r>
      <w:r>
        <w:rPr>
          <w:spacing w:val="-1"/>
        </w:rPr>
        <w:t xml:space="preserve"> </w:t>
      </w:r>
      <w:r>
        <w:t>al</w:t>
      </w:r>
      <w:r>
        <w:rPr>
          <w:spacing w:val="-2"/>
        </w:rPr>
        <w:t>r</w:t>
      </w:r>
      <w:r>
        <w:t>eady unde</w:t>
      </w:r>
      <w:r>
        <w:rPr>
          <w:spacing w:val="1"/>
        </w:rPr>
        <w:t>r</w:t>
      </w:r>
      <w:r>
        <w:t>w</w:t>
      </w:r>
      <w:r>
        <w:rPr>
          <w:spacing w:val="-2"/>
        </w:rPr>
        <w:t>a</w:t>
      </w:r>
      <w:r>
        <w:rPr>
          <w:spacing w:val="-10"/>
        </w:rPr>
        <w:t>y</w:t>
      </w:r>
      <w:r>
        <w:t>,</w:t>
      </w:r>
      <w:r>
        <w:rPr>
          <w:spacing w:val="-1"/>
        </w:rPr>
        <w:t xml:space="preserve"> </w:t>
      </w:r>
      <w:r>
        <w:t>others</w:t>
      </w:r>
      <w:r>
        <w:rPr>
          <w:spacing w:val="1"/>
        </w:rPr>
        <w:t xml:space="preserve"> </w:t>
      </w:r>
      <w:r>
        <w:t>will h</w:t>
      </w:r>
      <w:r>
        <w:rPr>
          <w:spacing w:val="-2"/>
        </w:rPr>
        <w:t>av</w:t>
      </w:r>
      <w:r>
        <w:t>e</w:t>
      </w:r>
      <w:r>
        <w:rPr>
          <w:spacing w:val="-1"/>
        </w:rPr>
        <w:t xml:space="preserve"> </w:t>
      </w:r>
      <w:r>
        <w:t>sho</w:t>
      </w:r>
      <w:r>
        <w:rPr>
          <w:spacing w:val="3"/>
        </w:rPr>
        <w:t>r</w:t>
      </w:r>
      <w:r>
        <w:t>ter</w:t>
      </w:r>
      <w:r>
        <w:rPr>
          <w:spacing w:val="-1"/>
        </w:rPr>
        <w:t xml:space="preserve"> </w:t>
      </w:r>
      <w:r>
        <w:t>timelines and mo</w:t>
      </w:r>
      <w:r>
        <w:rPr>
          <w:spacing w:val="-2"/>
        </w:rPr>
        <w:t>r</w:t>
      </w:r>
      <w:r>
        <w:t>e</w:t>
      </w:r>
      <w:r>
        <w:rPr>
          <w:spacing w:val="-1"/>
        </w:rPr>
        <w:t xml:space="preserve"> </w:t>
      </w:r>
      <w:r>
        <w:t>inc</w:t>
      </w:r>
      <w:r>
        <w:rPr>
          <w:spacing w:val="-2"/>
        </w:rPr>
        <w:t>r</w:t>
      </w:r>
      <w:r>
        <w:t>emental ef</w:t>
      </w:r>
      <w:r>
        <w:rPr>
          <w:spacing w:val="-3"/>
        </w:rPr>
        <w:t>f</w:t>
      </w:r>
      <w:r>
        <w:t xml:space="preserve">ects while others will be </w:t>
      </w:r>
      <w:r>
        <w:rPr>
          <w:spacing w:val="-2"/>
        </w:rPr>
        <w:t>ov</w:t>
      </w:r>
      <w:r>
        <w:t>er</w:t>
      </w:r>
      <w:r>
        <w:rPr>
          <w:spacing w:val="-1"/>
        </w:rPr>
        <w:t xml:space="preserve"> </w:t>
      </w:r>
      <w:r>
        <w:t>a longer time</w:t>
      </w:r>
      <w:r>
        <w:rPr>
          <w:spacing w:val="-1"/>
        </w:rPr>
        <w:t xml:space="preserve"> </w:t>
      </w:r>
      <w:r>
        <w:t>hori</w:t>
      </w:r>
      <w:r>
        <w:rPr>
          <w:spacing w:val="-2"/>
        </w:rPr>
        <w:t>z</w:t>
      </w:r>
      <w:r>
        <w:t>on and</w:t>
      </w:r>
      <w:r>
        <w:rPr>
          <w:spacing w:val="1"/>
        </w:rPr>
        <w:t xml:space="preserve"> </w:t>
      </w:r>
      <w:r>
        <w:t>h</w:t>
      </w:r>
      <w:r>
        <w:rPr>
          <w:spacing w:val="-2"/>
        </w:rPr>
        <w:t>av</w:t>
      </w:r>
      <w:r>
        <w:t>e</w:t>
      </w:r>
      <w:r>
        <w:rPr>
          <w:spacing w:val="-1"/>
        </w:rPr>
        <w:t xml:space="preserve"> </w:t>
      </w:r>
      <w:r>
        <w:t>a g</w:t>
      </w:r>
      <w:r>
        <w:rPr>
          <w:spacing w:val="-2"/>
        </w:rPr>
        <w:t>r</w:t>
      </w:r>
      <w:r>
        <w:t>eater</w:t>
      </w:r>
      <w:r>
        <w:rPr>
          <w:spacing w:val="-1"/>
        </w:rPr>
        <w:t xml:space="preserve"> </w:t>
      </w:r>
      <w:r>
        <w:t>impact on the sec</w:t>
      </w:r>
      <w:r>
        <w:rPr>
          <w:spacing w:val="-2"/>
        </w:rPr>
        <w:t>t</w:t>
      </w:r>
      <w:r>
        <w:t>o</w:t>
      </w:r>
      <w:r>
        <w:rPr>
          <w:spacing w:val="-12"/>
        </w:rPr>
        <w:t>r</w:t>
      </w:r>
      <w:r>
        <w:t>.</w:t>
      </w:r>
    </w:p>
    <w:p w:rsidR="008E34F5" w:rsidRDefault="008E34F5" w:rsidP="008E34F5">
      <w:r>
        <w:t>Ongoing</w:t>
      </w:r>
      <w:r>
        <w:rPr>
          <w:spacing w:val="1"/>
        </w:rPr>
        <w:t xml:space="preserve"> </w:t>
      </w:r>
      <w:r>
        <w:t>d</w:t>
      </w:r>
      <w:r>
        <w:rPr>
          <w:spacing w:val="-2"/>
        </w:rPr>
        <w:t>ev</w:t>
      </w:r>
      <w:r>
        <w:t>elopments</w:t>
      </w:r>
      <w:r>
        <w:rPr>
          <w:spacing w:val="1"/>
        </w:rPr>
        <w:t xml:space="preserve"> </w:t>
      </w:r>
      <w:r>
        <w:t>in</w:t>
      </w:r>
      <w:r>
        <w:rPr>
          <w:spacing w:val="1"/>
        </w:rPr>
        <w:t xml:space="preserve"> </w:t>
      </w:r>
      <w:r>
        <w:t>information</w:t>
      </w:r>
      <w:r>
        <w:rPr>
          <w:spacing w:val="1"/>
        </w:rPr>
        <w:t xml:space="preserve"> </w:t>
      </w:r>
      <w:r>
        <w:t>p</w:t>
      </w:r>
      <w:r>
        <w:rPr>
          <w:spacing w:val="-3"/>
        </w:rPr>
        <w:t>r</w:t>
      </w:r>
      <w:r>
        <w:t>ocessing and</w:t>
      </w:r>
      <w:r>
        <w:rPr>
          <w:spacing w:val="1"/>
        </w:rPr>
        <w:t xml:space="preserve"> </w:t>
      </w:r>
      <w:r>
        <w:t>transmission,</w:t>
      </w:r>
      <w:r>
        <w:rPr>
          <w:spacing w:val="1"/>
        </w:rPr>
        <w:t xml:space="preserve"> </w:t>
      </w:r>
      <w:r>
        <w:t>which</w:t>
      </w:r>
      <w:r>
        <w:rPr>
          <w:spacing w:val="1"/>
        </w:rPr>
        <w:t xml:space="preserve"> </w:t>
      </w:r>
      <w:r>
        <w:t>sta</w:t>
      </w:r>
      <w:r>
        <w:rPr>
          <w:spacing w:val="1"/>
        </w:rPr>
        <w:t>r</w:t>
      </w:r>
      <w:r>
        <w:t>ted</w:t>
      </w:r>
      <w:r>
        <w:rPr>
          <w:spacing w:val="1"/>
        </w:rPr>
        <w:t xml:space="preserve"> </w:t>
      </w:r>
      <w:r>
        <w:t>in</w:t>
      </w:r>
      <w:r>
        <w:rPr>
          <w:spacing w:val="1"/>
        </w:rPr>
        <w:t xml:space="preserve"> </w:t>
      </w:r>
      <w:r>
        <w:t>the</w:t>
      </w:r>
      <w:r>
        <w:rPr>
          <w:spacing w:val="1"/>
        </w:rPr>
        <w:t xml:space="preserve"> </w:t>
      </w:r>
      <w:r>
        <w:t xml:space="preserve">1970s and </w:t>
      </w:r>
      <w:r>
        <w:rPr>
          <w:rFonts w:cs="Roboto"/>
        </w:rPr>
        <w:t>1980s,</w:t>
      </w:r>
      <w:r>
        <w:rPr>
          <w:rFonts w:cs="Roboto"/>
          <w:spacing w:val="1"/>
        </w:rPr>
        <w:t xml:space="preserve"> </w:t>
      </w:r>
      <w:r>
        <w:rPr>
          <w:rFonts w:cs="Roboto"/>
        </w:rPr>
        <w:t>continue</w:t>
      </w:r>
      <w:r>
        <w:rPr>
          <w:rFonts w:cs="Roboto"/>
          <w:spacing w:val="1"/>
        </w:rPr>
        <w:t xml:space="preserve"> </w:t>
      </w:r>
      <w:r>
        <w:rPr>
          <w:rFonts w:cs="Roboto"/>
          <w:spacing w:val="-2"/>
        </w:rPr>
        <w:t>t</w:t>
      </w:r>
      <w:r>
        <w:rPr>
          <w:rFonts w:cs="Roboto"/>
        </w:rPr>
        <w:t>o</w:t>
      </w:r>
      <w:r>
        <w:rPr>
          <w:rFonts w:cs="Roboto"/>
          <w:spacing w:val="1"/>
        </w:rPr>
        <w:t xml:space="preserve"> </w:t>
      </w:r>
      <w:r>
        <w:rPr>
          <w:rFonts w:cs="Roboto"/>
          <w:spacing w:val="-2"/>
        </w:rPr>
        <w:t>r</w:t>
      </w:r>
      <w:r>
        <w:rPr>
          <w:rFonts w:cs="Roboto"/>
        </w:rPr>
        <w:t>econfigu</w:t>
      </w:r>
      <w:r>
        <w:rPr>
          <w:rFonts w:cs="Roboto"/>
          <w:spacing w:val="-2"/>
        </w:rPr>
        <w:t>r</w:t>
      </w:r>
      <w:r>
        <w:rPr>
          <w:rFonts w:cs="Roboto"/>
        </w:rPr>
        <w:t>e</w:t>
      </w:r>
      <w:r>
        <w:rPr>
          <w:rFonts w:cs="Roboto"/>
          <w:spacing w:val="1"/>
        </w:rPr>
        <w:t xml:space="preserve"> </w:t>
      </w:r>
      <w:r>
        <w:rPr>
          <w:rFonts w:cs="Roboto"/>
        </w:rPr>
        <w:t>how</w:t>
      </w:r>
      <w:r>
        <w:rPr>
          <w:rFonts w:cs="Roboto"/>
          <w:spacing w:val="1"/>
        </w:rPr>
        <w:t xml:space="preserve"> </w:t>
      </w:r>
      <w:r>
        <w:rPr>
          <w:rFonts w:cs="Roboto"/>
        </w:rPr>
        <w:t>information</w:t>
      </w:r>
      <w:r>
        <w:rPr>
          <w:rFonts w:cs="Roboto"/>
          <w:spacing w:val="1"/>
        </w:rPr>
        <w:t xml:space="preserve"> </w:t>
      </w:r>
      <w:r>
        <w:rPr>
          <w:rFonts w:cs="Roboto"/>
        </w:rPr>
        <w:t>is</w:t>
      </w:r>
      <w:r>
        <w:rPr>
          <w:rFonts w:cs="Roboto"/>
          <w:spacing w:val="1"/>
        </w:rPr>
        <w:t xml:space="preserve"> </w:t>
      </w:r>
      <w:r>
        <w:rPr>
          <w:rFonts w:cs="Roboto"/>
        </w:rPr>
        <w:t>deli</w:t>
      </w:r>
      <w:r>
        <w:rPr>
          <w:rFonts w:cs="Roboto"/>
          <w:spacing w:val="-2"/>
        </w:rPr>
        <w:t>v</w:t>
      </w:r>
      <w:r>
        <w:rPr>
          <w:rFonts w:cs="Roboto"/>
        </w:rPr>
        <w:t>e</w:t>
      </w:r>
      <w:r>
        <w:rPr>
          <w:rFonts w:cs="Roboto"/>
          <w:spacing w:val="-2"/>
        </w:rPr>
        <w:t>r</w:t>
      </w:r>
      <w:r>
        <w:rPr>
          <w:rFonts w:cs="Roboto"/>
        </w:rPr>
        <w:t>ed.</w:t>
      </w:r>
      <w:r>
        <w:rPr>
          <w:rFonts w:cs="Roboto"/>
          <w:spacing w:val="1"/>
        </w:rPr>
        <w:t xml:space="preserve"> </w:t>
      </w:r>
      <w:r>
        <w:rPr>
          <w:rFonts w:cs="Roboto"/>
        </w:rPr>
        <w:t>This</w:t>
      </w:r>
      <w:r>
        <w:rPr>
          <w:rFonts w:cs="Roboto"/>
          <w:spacing w:val="1"/>
        </w:rPr>
        <w:t xml:space="preserve"> </w:t>
      </w:r>
      <w:r>
        <w:rPr>
          <w:rFonts w:cs="Roboto"/>
        </w:rPr>
        <w:t>in</w:t>
      </w:r>
      <w:r>
        <w:rPr>
          <w:rFonts w:cs="Roboto"/>
          <w:spacing w:val="1"/>
        </w:rPr>
        <w:t xml:space="preserve"> </w:t>
      </w:r>
      <w:r>
        <w:rPr>
          <w:rFonts w:cs="Roboto"/>
        </w:rPr>
        <w:t>turn</w:t>
      </w:r>
      <w:r>
        <w:rPr>
          <w:rFonts w:cs="Roboto"/>
          <w:spacing w:val="1"/>
        </w:rPr>
        <w:t xml:space="preserve"> </w:t>
      </w:r>
      <w:r>
        <w:rPr>
          <w:rFonts w:cs="Roboto"/>
        </w:rPr>
        <w:t>dri</w:t>
      </w:r>
      <w:r>
        <w:rPr>
          <w:rFonts w:cs="Roboto"/>
          <w:spacing w:val="-2"/>
        </w:rPr>
        <w:t>v</w:t>
      </w:r>
      <w:r>
        <w:rPr>
          <w:rFonts w:cs="Roboto"/>
        </w:rPr>
        <w:t>es</w:t>
      </w:r>
      <w:r>
        <w:rPr>
          <w:rFonts w:cs="Roboto"/>
          <w:spacing w:val="1"/>
        </w:rPr>
        <w:t xml:space="preserve"> </w:t>
      </w:r>
      <w:r>
        <w:rPr>
          <w:rFonts w:cs="Roboto"/>
        </w:rPr>
        <w:t>new</w:t>
      </w:r>
      <w:r>
        <w:rPr>
          <w:rFonts w:cs="Roboto"/>
          <w:spacing w:val="1"/>
        </w:rPr>
        <w:t xml:space="preserve"> </w:t>
      </w:r>
      <w:r>
        <w:rPr>
          <w:rFonts w:cs="Roboto"/>
        </w:rPr>
        <w:t>(and</w:t>
      </w:r>
      <w:r>
        <w:rPr>
          <w:rFonts w:cs="Roboto"/>
          <w:spacing w:val="1"/>
        </w:rPr>
        <w:t xml:space="preserve"> </w:t>
      </w:r>
      <w:r>
        <w:rPr>
          <w:rFonts w:cs="Roboto"/>
        </w:rPr>
        <w:t>often</w:t>
      </w:r>
      <w:r>
        <w:rPr>
          <w:rFonts w:cs="Roboto"/>
          <w:spacing w:val="1"/>
        </w:rPr>
        <w:t xml:space="preserve"> </w:t>
      </w:r>
      <w:r>
        <w:rPr>
          <w:rFonts w:cs="Roboto"/>
        </w:rPr>
        <w:t>disrupti</w:t>
      </w:r>
      <w:r>
        <w:rPr>
          <w:rFonts w:cs="Roboto"/>
          <w:spacing w:val="-2"/>
        </w:rPr>
        <w:t>v</w:t>
      </w:r>
      <w:r>
        <w:rPr>
          <w:rFonts w:cs="Roboto"/>
        </w:rPr>
        <w:t>e)</w:t>
      </w:r>
      <w:r>
        <w:rPr>
          <w:rFonts w:cs="Roboto"/>
          <w:w w:val="98"/>
        </w:rPr>
        <w:t xml:space="preserve"> </w:t>
      </w:r>
      <w:r>
        <w:t>business models and blurs</w:t>
      </w:r>
      <w:r>
        <w:rPr>
          <w:spacing w:val="1"/>
        </w:rPr>
        <w:t xml:space="preserve"> </w:t>
      </w:r>
      <w:r>
        <w:t>the boundaries between</w:t>
      </w:r>
      <w:r>
        <w:rPr>
          <w:spacing w:val="1"/>
        </w:rPr>
        <w:t xml:space="preserve"> </w:t>
      </w:r>
      <w:r>
        <w:t>b</w:t>
      </w:r>
      <w:r>
        <w:rPr>
          <w:spacing w:val="-3"/>
        </w:rPr>
        <w:t>r</w:t>
      </w:r>
      <w:r>
        <w:t>oadcasting and communications.</w:t>
      </w:r>
    </w:p>
    <w:p w:rsidR="008E34F5" w:rsidRDefault="008E34F5" w:rsidP="008E34F5">
      <w:r>
        <w:t>Within the</w:t>
      </w:r>
      <w:r>
        <w:rPr>
          <w:spacing w:val="1"/>
        </w:rPr>
        <w:t xml:space="preserve"> </w:t>
      </w:r>
      <w:r>
        <w:t>computer</w:t>
      </w:r>
      <w:r>
        <w:rPr>
          <w:spacing w:val="1"/>
        </w:rPr>
        <w:t xml:space="preserve"> </w:t>
      </w:r>
      <w:r>
        <w:t>manufacturing</w:t>
      </w:r>
      <w:r>
        <w:rPr>
          <w:spacing w:val="1"/>
        </w:rPr>
        <w:t xml:space="preserve"> </w:t>
      </w:r>
      <w:r>
        <w:t>industries, the imp</w:t>
      </w:r>
      <w:r>
        <w:rPr>
          <w:spacing w:val="-3"/>
        </w:rPr>
        <w:t>r</w:t>
      </w:r>
      <w:r>
        <w:rPr>
          <w:spacing w:val="-2"/>
        </w:rPr>
        <w:t>ov</w:t>
      </w:r>
      <w:r>
        <w:t>ement of</w:t>
      </w:r>
      <w:r>
        <w:rPr>
          <w:spacing w:val="1"/>
        </w:rPr>
        <w:t xml:space="preserve"> </w:t>
      </w:r>
      <w:r>
        <w:t>p</w:t>
      </w:r>
      <w:r>
        <w:rPr>
          <w:spacing w:val="-2"/>
        </w:rPr>
        <w:t>r</w:t>
      </w:r>
      <w:r>
        <w:t>ocessing power</w:t>
      </w:r>
      <w:r>
        <w:rPr>
          <w:spacing w:val="1"/>
        </w:rPr>
        <w:t xml:space="preserve"> </w:t>
      </w:r>
      <w:r>
        <w:t>has</w:t>
      </w:r>
      <w:r>
        <w:rPr>
          <w:spacing w:val="1"/>
        </w:rPr>
        <w:t xml:space="preserve"> </w:t>
      </w:r>
      <w:r>
        <w:t>ensu</w:t>
      </w:r>
      <w:r>
        <w:rPr>
          <w:spacing w:val="-2"/>
        </w:rPr>
        <w:t>r</w:t>
      </w:r>
      <w:r>
        <w:t>ed that</w:t>
      </w:r>
      <w:r>
        <w:rPr>
          <w:w w:val="101"/>
        </w:rPr>
        <w:t xml:space="preserve"> </w:t>
      </w:r>
      <w:r>
        <w:t>end</w:t>
      </w:r>
      <w:r>
        <w:rPr>
          <w:spacing w:val="-1"/>
        </w:rPr>
        <w:t xml:space="preserve"> </w:t>
      </w:r>
      <w:r>
        <w:t>user</w:t>
      </w:r>
      <w:r>
        <w:rPr>
          <w:spacing w:val="-1"/>
        </w:rPr>
        <w:t xml:space="preserve"> </w:t>
      </w:r>
      <w:r>
        <w:t>d</w:t>
      </w:r>
      <w:r>
        <w:rPr>
          <w:spacing w:val="-2"/>
        </w:rPr>
        <w:t>e</w:t>
      </w:r>
      <w:r>
        <w:t>vices</w:t>
      </w:r>
      <w:r>
        <w:rPr>
          <w:spacing w:val="-1"/>
        </w:rPr>
        <w:t xml:space="preserve"> </w:t>
      </w:r>
      <w:r>
        <w:t xml:space="preserve">continue </w:t>
      </w:r>
      <w:r>
        <w:rPr>
          <w:spacing w:val="-2"/>
        </w:rPr>
        <w:t>t</w:t>
      </w:r>
      <w:r>
        <w:t>o become faster with dec</w:t>
      </w:r>
      <w:r>
        <w:rPr>
          <w:spacing w:val="-2"/>
        </w:rPr>
        <w:t>r</w:t>
      </w:r>
      <w:r>
        <w:t>easing manufacturing costs. This</w:t>
      </w:r>
      <w:r>
        <w:rPr>
          <w:spacing w:val="-1"/>
        </w:rPr>
        <w:t xml:space="preserve"> </w:t>
      </w:r>
      <w:r>
        <w:t>is</w:t>
      </w:r>
      <w:r>
        <w:rPr>
          <w:spacing w:val="-1"/>
        </w:rPr>
        <w:t xml:space="preserve"> </w:t>
      </w:r>
      <w:r>
        <w:t>consistent with</w:t>
      </w:r>
      <w:r>
        <w:rPr>
          <w:w w:val="101"/>
        </w:rPr>
        <w:t xml:space="preserve"> </w:t>
      </w:r>
      <w:r>
        <w:t>Moo</w:t>
      </w:r>
      <w:r>
        <w:rPr>
          <w:spacing w:val="-2"/>
        </w:rPr>
        <w:t>re</w:t>
      </w:r>
      <w:r>
        <w:rPr>
          <w:spacing w:val="-9"/>
        </w:rPr>
        <w:t>’</w:t>
      </w:r>
      <w:r>
        <w:t>s</w:t>
      </w:r>
      <w:r>
        <w:rPr>
          <w:spacing w:val="-1"/>
        </w:rPr>
        <w:t xml:space="preserve"> </w:t>
      </w:r>
      <w:r>
        <w:t>la</w:t>
      </w:r>
      <w:r>
        <w:rPr>
          <w:spacing w:val="-12"/>
        </w:rPr>
        <w:t>w</w:t>
      </w:r>
      <w:r>
        <w:t>, which</w:t>
      </w:r>
      <w:r>
        <w:rPr>
          <w:spacing w:val="1"/>
        </w:rPr>
        <w:t xml:space="preserve"> </w:t>
      </w:r>
      <w:r>
        <w:t>states that the</w:t>
      </w:r>
      <w:r>
        <w:rPr>
          <w:spacing w:val="1"/>
        </w:rPr>
        <w:t xml:space="preserve"> </w:t>
      </w:r>
      <w:r>
        <w:t>p</w:t>
      </w:r>
      <w:r>
        <w:rPr>
          <w:spacing w:val="-2"/>
        </w:rPr>
        <w:t>r</w:t>
      </w:r>
      <w:r>
        <w:t>ocessing capacity</w:t>
      </w:r>
      <w:r>
        <w:rPr>
          <w:spacing w:val="1"/>
        </w:rPr>
        <w:t xml:space="preserve"> </w:t>
      </w:r>
      <w:r>
        <w:t>per</w:t>
      </w:r>
      <w:r>
        <w:rPr>
          <w:spacing w:val="-1"/>
        </w:rPr>
        <w:t xml:space="preserve"> </w:t>
      </w:r>
      <w:r>
        <w:t>squa</w:t>
      </w:r>
      <w:r>
        <w:rPr>
          <w:spacing w:val="-2"/>
        </w:rPr>
        <w:t>r</w:t>
      </w:r>
      <w:r>
        <w:t>e inch</w:t>
      </w:r>
      <w:r>
        <w:rPr>
          <w:spacing w:val="1"/>
        </w:rPr>
        <w:t xml:space="preserve"> </w:t>
      </w:r>
      <w:r>
        <w:t>of</w:t>
      </w:r>
      <w:r>
        <w:rPr>
          <w:spacing w:val="1"/>
        </w:rPr>
        <w:t xml:space="preserve"> </w:t>
      </w:r>
      <w:r>
        <w:t>a d</w:t>
      </w:r>
      <w:r>
        <w:rPr>
          <w:spacing w:val="-2"/>
        </w:rPr>
        <w:t>e</w:t>
      </w:r>
      <w:r>
        <w:t>vice of</w:t>
      </w:r>
      <w:r>
        <w:rPr>
          <w:spacing w:val="1"/>
        </w:rPr>
        <w:t xml:space="preserve"> </w:t>
      </w:r>
      <w:r>
        <w:t>will</w:t>
      </w:r>
      <w:r>
        <w:rPr>
          <w:spacing w:val="1"/>
        </w:rPr>
        <w:t xml:space="preserve"> </w:t>
      </w:r>
      <w:r>
        <w:t>double</w:t>
      </w:r>
      <w:r>
        <w:rPr>
          <w:spacing w:val="1"/>
        </w:rPr>
        <w:t xml:space="preserve"> </w:t>
      </w:r>
      <w:r>
        <w:rPr>
          <w:spacing w:val="-2"/>
        </w:rPr>
        <w:t>ev</w:t>
      </w:r>
      <w:r>
        <w:t>e</w:t>
      </w:r>
      <w:r>
        <w:rPr>
          <w:spacing w:val="1"/>
        </w:rPr>
        <w:t>r</w:t>
      </w:r>
      <w:r>
        <w:t>y 18 months. Additional imp</w:t>
      </w:r>
      <w:r>
        <w:rPr>
          <w:spacing w:val="-3"/>
        </w:rPr>
        <w:t>r</w:t>
      </w:r>
      <w:r>
        <w:rPr>
          <w:spacing w:val="-2"/>
        </w:rPr>
        <w:t>ov</w:t>
      </w:r>
      <w:r>
        <w:t xml:space="preserve">ements </w:t>
      </w:r>
      <w:r>
        <w:rPr>
          <w:spacing w:val="-2"/>
        </w:rPr>
        <w:t>t</w:t>
      </w:r>
      <w:r>
        <w:t>o technology include:</w:t>
      </w:r>
    </w:p>
    <w:p w:rsidR="008E34F5" w:rsidRDefault="008E34F5" w:rsidP="00EB7C45">
      <w:pPr>
        <w:pStyle w:val="Bulletlevel1"/>
      </w:pPr>
      <w:r w:rsidRPr="007156DA">
        <w:rPr>
          <w:b/>
        </w:rPr>
        <w:t>Storage capacity</w:t>
      </w:r>
      <w:r>
        <w:t>—the</w:t>
      </w:r>
      <w:r>
        <w:rPr>
          <w:spacing w:val="1"/>
        </w:rPr>
        <w:t xml:space="preserve"> </w:t>
      </w:r>
      <w:r>
        <w:t>si</w:t>
      </w:r>
      <w:r>
        <w:rPr>
          <w:spacing w:val="-2"/>
        </w:rPr>
        <w:t>z</w:t>
      </w:r>
      <w:r>
        <w:t>e</w:t>
      </w:r>
      <w:r>
        <w:rPr>
          <w:spacing w:val="1"/>
        </w:rPr>
        <w:t xml:space="preserve"> </w:t>
      </w:r>
      <w:r>
        <w:t>and</w:t>
      </w:r>
      <w:r>
        <w:rPr>
          <w:spacing w:val="1"/>
        </w:rPr>
        <w:t xml:space="preserve"> </w:t>
      </w:r>
      <w:r>
        <w:t>speed</w:t>
      </w:r>
      <w:r>
        <w:rPr>
          <w:spacing w:val="2"/>
        </w:rPr>
        <w:t xml:space="preserve"> </w:t>
      </w:r>
      <w:r>
        <w:t>of</w:t>
      </w:r>
      <w:r>
        <w:rPr>
          <w:spacing w:val="1"/>
        </w:rPr>
        <w:t xml:space="preserve"> </w:t>
      </w:r>
      <w:r>
        <w:t>s</w:t>
      </w:r>
      <w:r>
        <w:rPr>
          <w:spacing w:val="-3"/>
        </w:rPr>
        <w:t>t</w:t>
      </w:r>
      <w:r>
        <w:t>orage</w:t>
      </w:r>
      <w:r>
        <w:rPr>
          <w:spacing w:val="2"/>
        </w:rPr>
        <w:t xml:space="preserve"> </w:t>
      </w:r>
      <w:r>
        <w:t>d</w:t>
      </w:r>
      <w:r>
        <w:rPr>
          <w:spacing w:val="-2"/>
        </w:rPr>
        <w:t>e</w:t>
      </w:r>
      <w:r>
        <w:t>vices also</w:t>
      </w:r>
      <w:r>
        <w:rPr>
          <w:spacing w:val="2"/>
        </w:rPr>
        <w:t xml:space="preserve"> </w:t>
      </w:r>
      <w:r>
        <w:t>inc</w:t>
      </w:r>
      <w:r>
        <w:rPr>
          <w:spacing w:val="-2"/>
        </w:rPr>
        <w:t>r</w:t>
      </w:r>
      <w:r>
        <w:t>eased</w:t>
      </w:r>
      <w:r>
        <w:rPr>
          <w:spacing w:val="1"/>
        </w:rPr>
        <w:t xml:space="preserve"> </w:t>
      </w:r>
      <w:r>
        <w:rPr>
          <w:spacing w:val="-1"/>
        </w:rPr>
        <w:t>b</w:t>
      </w:r>
      <w:r>
        <w:t>y</w:t>
      </w:r>
      <w:r>
        <w:rPr>
          <w:spacing w:val="1"/>
        </w:rPr>
        <w:t xml:space="preserve"> </w:t>
      </w:r>
      <w:r>
        <w:t>the</w:t>
      </w:r>
      <w:r>
        <w:rPr>
          <w:spacing w:val="1"/>
        </w:rPr>
        <w:t xml:space="preserve"> </w:t>
      </w:r>
      <w:r>
        <w:t>equi</w:t>
      </w:r>
      <w:r>
        <w:rPr>
          <w:spacing w:val="-2"/>
        </w:rPr>
        <w:t>v</w:t>
      </w:r>
      <w:r>
        <w:t>alent</w:t>
      </w:r>
      <w:r>
        <w:rPr>
          <w:spacing w:val="1"/>
        </w:rPr>
        <w:t xml:space="preserve"> </w:t>
      </w:r>
      <w:r>
        <w:t>of</w:t>
      </w:r>
      <w:r>
        <w:rPr>
          <w:w w:val="99"/>
        </w:rPr>
        <w:t xml:space="preserve"> </w:t>
      </w:r>
      <w:r>
        <w:t>Moo</w:t>
      </w:r>
      <w:r>
        <w:rPr>
          <w:spacing w:val="-2"/>
        </w:rPr>
        <w:t>re</w:t>
      </w:r>
      <w:r>
        <w:rPr>
          <w:spacing w:val="-8"/>
        </w:rPr>
        <w:t>’</w:t>
      </w:r>
      <w:r>
        <w:t>s La</w:t>
      </w:r>
      <w:r>
        <w:rPr>
          <w:spacing w:val="-12"/>
        </w:rPr>
        <w:t>w</w:t>
      </w:r>
      <w:r>
        <w:t>. Ad</w:t>
      </w:r>
      <w:r>
        <w:rPr>
          <w:spacing w:val="-2"/>
        </w:rPr>
        <w:t>v</w:t>
      </w:r>
      <w:r>
        <w:t>ances</w:t>
      </w:r>
      <w:r>
        <w:rPr>
          <w:spacing w:val="1"/>
        </w:rPr>
        <w:t xml:space="preserve"> </w:t>
      </w:r>
      <w:r>
        <w:t>in softwa</w:t>
      </w:r>
      <w:r>
        <w:rPr>
          <w:spacing w:val="-2"/>
        </w:rPr>
        <w:t>r</w:t>
      </w:r>
      <w:r>
        <w:t>e and</w:t>
      </w:r>
      <w:r>
        <w:rPr>
          <w:spacing w:val="1"/>
        </w:rPr>
        <w:t xml:space="preserve"> </w:t>
      </w:r>
      <w:r>
        <w:t>ha</w:t>
      </w:r>
      <w:r>
        <w:rPr>
          <w:spacing w:val="-2"/>
        </w:rPr>
        <w:t>r</w:t>
      </w:r>
      <w:r>
        <w:t>dwa</w:t>
      </w:r>
      <w:r>
        <w:rPr>
          <w:spacing w:val="-2"/>
        </w:rPr>
        <w:t>r</w:t>
      </w:r>
      <w:r>
        <w:t>e technology</w:t>
      </w:r>
      <w:r>
        <w:rPr>
          <w:spacing w:val="1"/>
        </w:rPr>
        <w:t xml:space="preserve"> </w:t>
      </w:r>
      <w:r>
        <w:t>allows for g</w:t>
      </w:r>
      <w:r>
        <w:rPr>
          <w:spacing w:val="-2"/>
        </w:rPr>
        <w:t>r</w:t>
      </w:r>
      <w:r>
        <w:t>eater</w:t>
      </w:r>
      <w:r>
        <w:rPr>
          <w:spacing w:val="1"/>
        </w:rPr>
        <w:t xml:space="preserve"> </w:t>
      </w:r>
      <w:r>
        <w:t>s</w:t>
      </w:r>
      <w:r>
        <w:rPr>
          <w:spacing w:val="-2"/>
        </w:rPr>
        <w:t>t</w:t>
      </w:r>
      <w:r>
        <w:t>orage capacity</w:t>
      </w:r>
      <w:r>
        <w:rPr>
          <w:w w:val="101"/>
        </w:rPr>
        <w:t xml:space="preserve"> </w:t>
      </w:r>
      <w:r>
        <w:t>both</w:t>
      </w:r>
      <w:r>
        <w:rPr>
          <w:spacing w:val="1"/>
        </w:rPr>
        <w:t xml:space="preserve"> </w:t>
      </w:r>
      <w:r>
        <w:t>physically</w:t>
      </w:r>
      <w:r>
        <w:rPr>
          <w:spacing w:val="2"/>
        </w:rPr>
        <w:t xml:space="preserve"> </w:t>
      </w:r>
      <w:r>
        <w:t>and</w:t>
      </w:r>
      <w:r>
        <w:rPr>
          <w:spacing w:val="2"/>
        </w:rPr>
        <w:t xml:space="preserve"> </w:t>
      </w:r>
      <w:r>
        <w:t>th</w:t>
      </w:r>
      <w:r>
        <w:rPr>
          <w:spacing w:val="-3"/>
        </w:rPr>
        <w:t>r</w:t>
      </w:r>
      <w:r>
        <w:t>ough</w:t>
      </w:r>
      <w:r>
        <w:rPr>
          <w:spacing w:val="1"/>
        </w:rPr>
        <w:t xml:space="preserve"> </w:t>
      </w:r>
      <w:r>
        <w:t>cloud-based</w:t>
      </w:r>
      <w:r>
        <w:rPr>
          <w:spacing w:val="2"/>
        </w:rPr>
        <w:t xml:space="preserve"> </w:t>
      </w:r>
      <w:r>
        <w:t>platforms</w:t>
      </w:r>
      <w:r>
        <w:rPr>
          <w:spacing w:val="2"/>
        </w:rPr>
        <w:t xml:space="preserve"> </w:t>
      </w:r>
      <w:r>
        <w:t>online.</w:t>
      </w:r>
    </w:p>
    <w:p w:rsidR="008E34F5" w:rsidRDefault="008E34F5" w:rsidP="00EB7C45">
      <w:pPr>
        <w:pStyle w:val="Bulletlevel1"/>
      </w:pPr>
      <w:r w:rsidRPr="007156DA">
        <w:rPr>
          <w:rFonts w:cs="Roboto"/>
          <w:b/>
          <w:spacing w:val="-8"/>
        </w:rPr>
        <w:t>T</w:t>
      </w:r>
      <w:r w:rsidRPr="007156DA">
        <w:rPr>
          <w:rFonts w:cs="Roboto"/>
          <w:b/>
        </w:rPr>
        <w:t>ransmission</w:t>
      </w:r>
      <w:r w:rsidRPr="007156DA">
        <w:rPr>
          <w:rFonts w:cs="Roboto"/>
          <w:b/>
          <w:spacing w:val="-1"/>
        </w:rPr>
        <w:t xml:space="preserve"> </w:t>
      </w:r>
      <w:r w:rsidRPr="007156DA">
        <w:rPr>
          <w:rFonts w:cs="Roboto"/>
          <w:b/>
        </w:rPr>
        <w:t>speeds</w:t>
      </w:r>
      <w:r>
        <w:t>—the inc</w:t>
      </w:r>
      <w:r>
        <w:rPr>
          <w:spacing w:val="-2"/>
        </w:rPr>
        <w:t>r</w:t>
      </w:r>
      <w:r>
        <w:t>easing p</w:t>
      </w:r>
      <w:r>
        <w:rPr>
          <w:spacing w:val="-2"/>
        </w:rPr>
        <w:t>rev</w:t>
      </w:r>
      <w:r>
        <w:t>alence of high-speed b</w:t>
      </w:r>
      <w:r>
        <w:rPr>
          <w:spacing w:val="-3"/>
        </w:rPr>
        <w:t>r</w:t>
      </w:r>
      <w:r>
        <w:t>oadband networks and the</w:t>
      </w:r>
      <w:r>
        <w:rPr>
          <w:w w:val="101"/>
        </w:rPr>
        <w:t xml:space="preserve"> </w:t>
      </w:r>
      <w:r>
        <w:rPr>
          <w:rFonts w:cs="Roboto"/>
        </w:rPr>
        <w:t>ongoing</w:t>
      </w:r>
      <w:r>
        <w:rPr>
          <w:rFonts w:cs="Roboto"/>
          <w:spacing w:val="-1"/>
        </w:rPr>
        <w:t xml:space="preserve"> </w:t>
      </w:r>
      <w:r>
        <w:rPr>
          <w:rFonts w:cs="Roboto"/>
          <w:spacing w:val="-2"/>
        </w:rPr>
        <w:t>r</w:t>
      </w:r>
      <w:r>
        <w:rPr>
          <w:rFonts w:cs="Roboto"/>
        </w:rPr>
        <w:t>ollout</w:t>
      </w:r>
      <w:r>
        <w:rPr>
          <w:rFonts w:cs="Roboto"/>
          <w:spacing w:val="-1"/>
        </w:rPr>
        <w:t xml:space="preserve"> </w:t>
      </w:r>
      <w:r>
        <w:rPr>
          <w:rFonts w:cs="Roboto"/>
        </w:rPr>
        <w:t>of</w:t>
      </w:r>
      <w:r>
        <w:rPr>
          <w:rFonts w:cs="Roboto"/>
          <w:spacing w:val="-1"/>
        </w:rPr>
        <w:t xml:space="preserve"> </w:t>
      </w:r>
      <w:r>
        <w:rPr>
          <w:rFonts w:cs="Roboto"/>
        </w:rPr>
        <w:t>fib</w:t>
      </w:r>
      <w:r>
        <w:rPr>
          <w:rFonts w:cs="Roboto"/>
          <w:spacing w:val="-2"/>
        </w:rPr>
        <w:t>r</w:t>
      </w:r>
      <w:r>
        <w:rPr>
          <w:rFonts w:cs="Roboto"/>
        </w:rPr>
        <w:t>e based</w:t>
      </w:r>
      <w:r>
        <w:rPr>
          <w:rFonts w:cs="Roboto"/>
          <w:spacing w:val="-1"/>
        </w:rPr>
        <w:t xml:space="preserve"> </w:t>
      </w:r>
      <w:r>
        <w:rPr>
          <w:rFonts w:cs="Roboto"/>
        </w:rPr>
        <w:t>se</w:t>
      </w:r>
      <w:r>
        <w:rPr>
          <w:rFonts w:cs="Roboto"/>
          <w:spacing w:val="1"/>
        </w:rPr>
        <w:t>r</w:t>
      </w:r>
      <w:r>
        <w:rPr>
          <w:rFonts w:cs="Roboto"/>
        </w:rPr>
        <w:t>vices</w:t>
      </w:r>
      <w:r>
        <w:rPr>
          <w:rFonts w:cs="Roboto"/>
          <w:spacing w:val="-1"/>
        </w:rPr>
        <w:t xml:space="preserve"> </w:t>
      </w:r>
      <w:r>
        <w:rPr>
          <w:rFonts w:cs="Roboto"/>
        </w:rPr>
        <w:t>(including</w:t>
      </w:r>
      <w:r>
        <w:rPr>
          <w:rFonts w:cs="Roboto"/>
          <w:spacing w:val="-1"/>
        </w:rPr>
        <w:t xml:space="preserve"> </w:t>
      </w:r>
      <w:r>
        <w:rPr>
          <w:rFonts w:cs="Roboto"/>
        </w:rPr>
        <w:t>fib</w:t>
      </w:r>
      <w:r>
        <w:rPr>
          <w:rFonts w:cs="Roboto"/>
          <w:spacing w:val="-2"/>
        </w:rPr>
        <w:t>r</w:t>
      </w:r>
      <w:r>
        <w:rPr>
          <w:rFonts w:cs="Roboto"/>
        </w:rPr>
        <w:t>e</w:t>
      </w:r>
      <w:r>
        <w:rPr>
          <w:rFonts w:cs="Roboto"/>
          <w:spacing w:val="-1"/>
        </w:rPr>
        <w:t xml:space="preserve"> </w:t>
      </w:r>
      <w:r>
        <w:rPr>
          <w:rFonts w:cs="Roboto"/>
          <w:spacing w:val="-2"/>
        </w:rPr>
        <w:t>t</w:t>
      </w:r>
      <w:r>
        <w:rPr>
          <w:rFonts w:cs="Roboto"/>
        </w:rPr>
        <w:t>o the</w:t>
      </w:r>
      <w:r>
        <w:rPr>
          <w:rFonts w:cs="Roboto"/>
          <w:spacing w:val="-1"/>
        </w:rPr>
        <w:t xml:space="preserve"> </w:t>
      </w:r>
      <w:r>
        <w:rPr>
          <w:rFonts w:cs="Roboto"/>
        </w:rPr>
        <w:t>node</w:t>
      </w:r>
      <w:r>
        <w:rPr>
          <w:rFonts w:cs="Roboto"/>
          <w:spacing w:val="-1"/>
        </w:rPr>
        <w:t xml:space="preserve"> </w:t>
      </w:r>
      <w:r>
        <w:rPr>
          <w:rFonts w:cs="Roboto"/>
        </w:rPr>
        <w:t>and</w:t>
      </w:r>
      <w:r>
        <w:rPr>
          <w:rFonts w:cs="Roboto"/>
          <w:spacing w:val="-1"/>
        </w:rPr>
        <w:t xml:space="preserve"> </w:t>
      </w:r>
      <w:r>
        <w:rPr>
          <w:rFonts w:cs="Roboto"/>
        </w:rPr>
        <w:t>fib</w:t>
      </w:r>
      <w:r>
        <w:rPr>
          <w:rFonts w:cs="Roboto"/>
          <w:spacing w:val="-3"/>
        </w:rPr>
        <w:t>r</w:t>
      </w:r>
      <w:r>
        <w:rPr>
          <w:rFonts w:cs="Roboto"/>
        </w:rPr>
        <w:t xml:space="preserve">e </w:t>
      </w:r>
      <w:r>
        <w:rPr>
          <w:rFonts w:cs="Roboto"/>
          <w:spacing w:val="-2"/>
        </w:rPr>
        <w:t>t</w:t>
      </w:r>
      <w:r>
        <w:rPr>
          <w:rFonts w:cs="Roboto"/>
        </w:rPr>
        <w:t>o</w:t>
      </w:r>
      <w:r>
        <w:rPr>
          <w:rFonts w:cs="Roboto"/>
          <w:spacing w:val="-1"/>
        </w:rPr>
        <w:t xml:space="preserve"> </w:t>
      </w:r>
      <w:r>
        <w:rPr>
          <w:rFonts w:cs="Roboto"/>
        </w:rPr>
        <w:t>the</w:t>
      </w:r>
      <w:r>
        <w:rPr>
          <w:rFonts w:cs="Roboto"/>
          <w:spacing w:val="-1"/>
        </w:rPr>
        <w:t xml:space="preserve"> </w:t>
      </w:r>
      <w:r>
        <w:rPr>
          <w:rFonts w:cs="Roboto"/>
        </w:rPr>
        <w:t>p</w:t>
      </w:r>
      <w:r>
        <w:rPr>
          <w:rFonts w:cs="Roboto"/>
          <w:spacing w:val="-2"/>
        </w:rPr>
        <w:t>r</w:t>
      </w:r>
      <w:r>
        <w:rPr>
          <w:rFonts w:cs="Roboto"/>
        </w:rPr>
        <w:t>emises)</w:t>
      </w:r>
      <w:r>
        <w:rPr>
          <w:rFonts w:cs="Roboto"/>
          <w:spacing w:val="-1"/>
        </w:rPr>
        <w:t xml:space="preserve"> </w:t>
      </w:r>
      <w:r>
        <w:rPr>
          <w:rFonts w:cs="Roboto"/>
        </w:rPr>
        <w:t xml:space="preserve">and </w:t>
      </w:r>
      <w:r>
        <w:t>the inc</w:t>
      </w:r>
      <w:r>
        <w:rPr>
          <w:spacing w:val="-2"/>
        </w:rPr>
        <w:t>r</w:t>
      </w:r>
      <w:r>
        <w:t>easing</w:t>
      </w:r>
      <w:r>
        <w:rPr>
          <w:spacing w:val="1"/>
        </w:rPr>
        <w:t xml:space="preserve"> </w:t>
      </w:r>
      <w:r>
        <w:rPr>
          <w:spacing w:val="-2"/>
        </w:rPr>
        <w:t>av</w:t>
      </w:r>
      <w:r>
        <w:t>ailability</w:t>
      </w:r>
      <w:r>
        <w:rPr>
          <w:spacing w:val="1"/>
        </w:rPr>
        <w:t xml:space="preserve"> </w:t>
      </w:r>
      <w:r>
        <w:t>of</w:t>
      </w:r>
      <w:r>
        <w:rPr>
          <w:spacing w:val="1"/>
        </w:rPr>
        <w:t xml:space="preserve"> </w:t>
      </w:r>
      <w:r>
        <w:t>4G mobile</w:t>
      </w:r>
      <w:r>
        <w:rPr>
          <w:spacing w:val="1"/>
        </w:rPr>
        <w:t xml:space="preserve"> </w:t>
      </w:r>
      <w:r>
        <w:t>networks is c</w:t>
      </w:r>
      <w:r>
        <w:rPr>
          <w:spacing w:val="-2"/>
        </w:rPr>
        <w:t>r</w:t>
      </w:r>
      <w:r>
        <w:t>eating</w:t>
      </w:r>
      <w:r>
        <w:rPr>
          <w:spacing w:val="1"/>
        </w:rPr>
        <w:t xml:space="preserve"> </w:t>
      </w:r>
      <w:r>
        <w:t>a</w:t>
      </w:r>
      <w:r>
        <w:rPr>
          <w:spacing w:val="1"/>
        </w:rPr>
        <w:t xml:space="preserve"> </w:t>
      </w:r>
      <w:r>
        <w:t>widesp</w:t>
      </w:r>
      <w:r>
        <w:rPr>
          <w:spacing w:val="-2"/>
        </w:rPr>
        <w:t>r</w:t>
      </w:r>
      <w:r>
        <w:t xml:space="preserve">ead, </w:t>
      </w:r>
      <w:r>
        <w:rPr>
          <w:spacing w:val="-2"/>
        </w:rPr>
        <w:t>r</w:t>
      </w:r>
      <w:r>
        <w:t>eliable</w:t>
      </w:r>
      <w:r>
        <w:rPr>
          <w:spacing w:val="1"/>
        </w:rPr>
        <w:t xml:space="preserve"> </w:t>
      </w:r>
      <w:r>
        <w:t>platform</w:t>
      </w:r>
      <w:r>
        <w:rPr>
          <w:spacing w:val="1"/>
        </w:rPr>
        <w:t xml:space="preserve"> </w:t>
      </w:r>
      <w:r>
        <w:t>for</w:t>
      </w:r>
      <w:r>
        <w:rPr>
          <w:spacing w:val="1"/>
        </w:rPr>
        <w:t xml:space="preserve"> </w:t>
      </w:r>
      <w:r>
        <w:t>the</w:t>
      </w:r>
      <w:r>
        <w:rPr>
          <w:w w:val="101"/>
        </w:rPr>
        <w:t xml:space="preserve"> </w:t>
      </w:r>
      <w:r>
        <w:t>deli</w:t>
      </w:r>
      <w:r>
        <w:rPr>
          <w:spacing w:val="-2"/>
        </w:rPr>
        <w:t>v</w:t>
      </w:r>
      <w:r>
        <w:t>e</w:t>
      </w:r>
      <w:r>
        <w:rPr>
          <w:spacing w:val="1"/>
        </w:rPr>
        <w:t>r</w:t>
      </w:r>
      <w:r>
        <w:t>y</w:t>
      </w:r>
      <w:r>
        <w:rPr>
          <w:spacing w:val="-1"/>
        </w:rPr>
        <w:t xml:space="preserve"> </w:t>
      </w:r>
      <w:r>
        <w:t>of new applications and</w:t>
      </w:r>
      <w:r>
        <w:rPr>
          <w:spacing w:val="1"/>
        </w:rPr>
        <w:t xml:space="preserve"> </w:t>
      </w:r>
      <w:r>
        <w:t>se</w:t>
      </w:r>
      <w:r>
        <w:rPr>
          <w:spacing w:val="1"/>
        </w:rPr>
        <w:t>r</w:t>
      </w:r>
      <w:r>
        <w:t>vices.</w:t>
      </w:r>
    </w:p>
    <w:p w:rsidR="008E34F5" w:rsidRDefault="008E34F5" w:rsidP="00EB7C45">
      <w:pPr>
        <w:pStyle w:val="Bulletlevel1"/>
        <w:rPr>
          <w:rFonts w:cs="Roboto"/>
        </w:rPr>
      </w:pPr>
      <w:r w:rsidRPr="007156DA">
        <w:rPr>
          <w:rFonts w:cs="Roboto"/>
          <w:b/>
        </w:rPr>
        <w:t>Compression</w:t>
      </w:r>
      <w:r w:rsidRPr="007156DA">
        <w:rPr>
          <w:rFonts w:cs="Roboto"/>
          <w:b/>
          <w:spacing w:val="-1"/>
        </w:rPr>
        <w:t xml:space="preserve"> </w:t>
      </w:r>
      <w:r w:rsidRPr="007156DA">
        <w:rPr>
          <w:rFonts w:cs="Roboto"/>
          <w:b/>
        </w:rPr>
        <w:t>software</w:t>
      </w:r>
      <w:r>
        <w:rPr>
          <w:rFonts w:cs="Roboto"/>
        </w:rPr>
        <w:t>—thanks</w:t>
      </w:r>
      <w:r>
        <w:rPr>
          <w:rFonts w:cs="Roboto"/>
          <w:spacing w:val="1"/>
        </w:rPr>
        <w:t xml:space="preserve"> </w:t>
      </w:r>
      <w:r>
        <w:rPr>
          <w:rFonts w:cs="Roboto"/>
          <w:spacing w:val="-2"/>
        </w:rPr>
        <w:t>t</w:t>
      </w:r>
      <w:r>
        <w:rPr>
          <w:rFonts w:cs="Roboto"/>
        </w:rPr>
        <w:t>o</w:t>
      </w:r>
      <w:r>
        <w:rPr>
          <w:rFonts w:cs="Roboto"/>
          <w:spacing w:val="1"/>
        </w:rPr>
        <w:t xml:space="preserve"> </w:t>
      </w:r>
      <w:r>
        <w:rPr>
          <w:rFonts w:cs="Roboto"/>
        </w:rPr>
        <w:t>ad</w:t>
      </w:r>
      <w:r>
        <w:rPr>
          <w:rFonts w:cs="Roboto"/>
          <w:spacing w:val="-2"/>
        </w:rPr>
        <w:t>v</w:t>
      </w:r>
      <w:r>
        <w:rPr>
          <w:rFonts w:cs="Roboto"/>
        </w:rPr>
        <w:t>ances</w:t>
      </w:r>
      <w:r>
        <w:rPr>
          <w:rFonts w:cs="Roboto"/>
          <w:spacing w:val="1"/>
        </w:rPr>
        <w:t xml:space="preserve"> </w:t>
      </w:r>
      <w:r>
        <w:rPr>
          <w:rFonts w:cs="Roboto"/>
        </w:rPr>
        <w:t>in</w:t>
      </w:r>
      <w:r>
        <w:rPr>
          <w:rFonts w:cs="Roboto"/>
          <w:spacing w:val="1"/>
        </w:rPr>
        <w:t xml:space="preserve"> </w:t>
      </w:r>
      <w:r>
        <w:rPr>
          <w:rFonts w:cs="Roboto"/>
        </w:rPr>
        <w:t>comp</w:t>
      </w:r>
      <w:r>
        <w:rPr>
          <w:rFonts w:cs="Roboto"/>
          <w:spacing w:val="-2"/>
        </w:rPr>
        <w:t>r</w:t>
      </w:r>
      <w:r>
        <w:rPr>
          <w:rFonts w:cs="Roboto"/>
        </w:rPr>
        <w:t>ession,</w:t>
      </w:r>
      <w:r>
        <w:rPr>
          <w:rFonts w:cs="Roboto"/>
          <w:spacing w:val="1"/>
        </w:rPr>
        <w:t xml:space="preserve"> </w:t>
      </w:r>
      <w:r>
        <w:rPr>
          <w:rFonts w:cs="Roboto"/>
        </w:rPr>
        <w:t>inc</w:t>
      </w:r>
      <w:r>
        <w:rPr>
          <w:rFonts w:cs="Roboto"/>
          <w:spacing w:val="-2"/>
        </w:rPr>
        <w:t>r</w:t>
      </w:r>
      <w:r>
        <w:rPr>
          <w:rFonts w:cs="Roboto"/>
        </w:rPr>
        <w:t>easingly</w:t>
      </w:r>
      <w:r>
        <w:rPr>
          <w:rFonts w:cs="Roboto"/>
          <w:spacing w:val="1"/>
        </w:rPr>
        <w:t xml:space="preserve"> </w:t>
      </w:r>
      <w:r>
        <w:rPr>
          <w:rFonts w:cs="Roboto"/>
        </w:rPr>
        <w:t>higher</w:t>
      </w:r>
      <w:r>
        <w:rPr>
          <w:rFonts w:cs="Roboto"/>
          <w:spacing w:val="1"/>
        </w:rPr>
        <w:t xml:space="preserve"> </w:t>
      </w:r>
      <w:r>
        <w:rPr>
          <w:rFonts w:cs="Roboto"/>
        </w:rPr>
        <w:t>definition</w:t>
      </w:r>
      <w:r>
        <w:rPr>
          <w:rFonts w:cs="Roboto"/>
          <w:spacing w:val="1"/>
        </w:rPr>
        <w:t xml:space="preserve"> </w:t>
      </w:r>
      <w:r>
        <w:rPr>
          <w:rFonts w:cs="Roboto"/>
        </w:rPr>
        <w:t xml:space="preserve">video </w:t>
      </w:r>
      <w:r>
        <w:t>can</w:t>
      </w:r>
      <w:r>
        <w:rPr>
          <w:spacing w:val="-1"/>
        </w:rPr>
        <w:t xml:space="preserve"> </w:t>
      </w:r>
      <w:r>
        <w:t>now be</w:t>
      </w:r>
      <w:r>
        <w:rPr>
          <w:spacing w:val="-1"/>
        </w:rPr>
        <w:t xml:space="preserve"> </w:t>
      </w:r>
      <w:r>
        <w:t>deli</w:t>
      </w:r>
      <w:r>
        <w:rPr>
          <w:spacing w:val="-2"/>
        </w:rPr>
        <w:t>v</w:t>
      </w:r>
      <w:r>
        <w:t>e</w:t>
      </w:r>
      <w:r>
        <w:rPr>
          <w:spacing w:val="-2"/>
        </w:rPr>
        <w:t>r</w:t>
      </w:r>
      <w:r>
        <w:t xml:space="preserve">ed in </w:t>
      </w:r>
      <w:r>
        <w:rPr>
          <w:spacing w:val="-2"/>
        </w:rPr>
        <w:t>r</w:t>
      </w:r>
      <w:r>
        <w:t>eal</w:t>
      </w:r>
      <w:r>
        <w:rPr>
          <w:spacing w:val="-1"/>
        </w:rPr>
        <w:t xml:space="preserve"> </w:t>
      </w:r>
      <w:r>
        <w:t>time</w:t>
      </w:r>
      <w:r>
        <w:rPr>
          <w:spacing w:val="-1"/>
        </w:rPr>
        <w:t xml:space="preserve"> </w:t>
      </w:r>
      <w:r>
        <w:t>(i.e. st</w:t>
      </w:r>
      <w:r>
        <w:rPr>
          <w:spacing w:val="-2"/>
        </w:rPr>
        <w:t>r</w:t>
      </w:r>
      <w:r>
        <w:t>eamed)</w:t>
      </w:r>
      <w:r>
        <w:rPr>
          <w:spacing w:val="-1"/>
        </w:rPr>
        <w:t xml:space="preserve"> </w:t>
      </w:r>
      <w:r>
        <w:rPr>
          <w:spacing w:val="-2"/>
        </w:rPr>
        <w:t>t</w:t>
      </w:r>
      <w:r>
        <w:t>o the home</w:t>
      </w:r>
      <w:r>
        <w:rPr>
          <w:spacing w:val="-1"/>
        </w:rPr>
        <w:t xml:space="preserve"> </w:t>
      </w:r>
      <w:r>
        <w:t>and personal d</w:t>
      </w:r>
      <w:r>
        <w:rPr>
          <w:spacing w:val="-2"/>
        </w:rPr>
        <w:t>e</w:t>
      </w:r>
      <w:r>
        <w:t>vice.</w:t>
      </w:r>
      <w:r>
        <w:rPr>
          <w:spacing w:val="-2"/>
        </w:rPr>
        <w:t xml:space="preserve"> </w:t>
      </w:r>
      <w:r>
        <w:t>This</w:t>
      </w:r>
      <w:r>
        <w:rPr>
          <w:spacing w:val="-1"/>
        </w:rPr>
        <w:t xml:space="preserve"> </w:t>
      </w:r>
      <w:r>
        <w:t>also includes</w:t>
      </w:r>
      <w:r>
        <w:rPr>
          <w:spacing w:val="1"/>
        </w:rPr>
        <w:t xml:space="preserve"> </w:t>
      </w:r>
      <w:r>
        <w:t>MPEG4</w:t>
      </w:r>
      <w:r>
        <w:rPr>
          <w:spacing w:val="1"/>
        </w:rPr>
        <w:t xml:space="preserve"> </w:t>
      </w:r>
      <w:r>
        <w:t>which</w:t>
      </w:r>
      <w:r>
        <w:rPr>
          <w:spacing w:val="1"/>
        </w:rPr>
        <w:t xml:space="preserve"> </w:t>
      </w:r>
      <w:r>
        <w:t>is a</w:t>
      </w:r>
      <w:r>
        <w:rPr>
          <w:spacing w:val="1"/>
        </w:rPr>
        <w:t xml:space="preserve"> </w:t>
      </w:r>
      <w:r>
        <w:t>comp</w:t>
      </w:r>
      <w:r>
        <w:rPr>
          <w:spacing w:val="-2"/>
        </w:rPr>
        <w:t>r</w:t>
      </w:r>
      <w:r>
        <w:t>ession</w:t>
      </w:r>
      <w:r>
        <w:rPr>
          <w:spacing w:val="1"/>
        </w:rPr>
        <w:t xml:space="preserve"> </w:t>
      </w:r>
      <w:r>
        <w:t>standa</w:t>
      </w:r>
      <w:r>
        <w:rPr>
          <w:spacing w:val="-2"/>
        </w:rPr>
        <w:t>r</w:t>
      </w:r>
      <w:r>
        <w:t>d</w:t>
      </w:r>
      <w:r>
        <w:rPr>
          <w:spacing w:val="1"/>
        </w:rPr>
        <w:t xml:space="preserve"> </w:t>
      </w:r>
      <w:r>
        <w:rPr>
          <w:spacing w:val="-2"/>
        </w:rPr>
        <w:t>r</w:t>
      </w:r>
      <w:r>
        <w:t>ecently adopted</w:t>
      </w:r>
      <w:r>
        <w:rPr>
          <w:spacing w:val="1"/>
        </w:rPr>
        <w:t xml:space="preserve"> </w:t>
      </w:r>
      <w:r>
        <w:rPr>
          <w:spacing w:val="-2"/>
        </w:rPr>
        <w:t>b</w:t>
      </w:r>
      <w:r>
        <w:t>y ter</w:t>
      </w:r>
      <w:r>
        <w:rPr>
          <w:spacing w:val="-2"/>
        </w:rPr>
        <w:t>r</w:t>
      </w:r>
      <w:r>
        <w:t>estrial b</w:t>
      </w:r>
      <w:r>
        <w:rPr>
          <w:spacing w:val="-2"/>
        </w:rPr>
        <w:t>r</w:t>
      </w:r>
      <w:r>
        <w:t>oadcast.</w:t>
      </w:r>
      <w:r>
        <w:rPr>
          <w:spacing w:val="1"/>
        </w:rPr>
        <w:t xml:space="preserve"> </w:t>
      </w:r>
      <w:r>
        <w:t>This allows b</w:t>
      </w:r>
      <w:r>
        <w:rPr>
          <w:spacing w:val="-2"/>
        </w:rPr>
        <w:t>r</w:t>
      </w:r>
      <w:r>
        <w:t>oadcasters</w:t>
      </w:r>
      <w:r>
        <w:rPr>
          <w:spacing w:val="1"/>
        </w:rPr>
        <w:t xml:space="preserve"> </w:t>
      </w:r>
      <w:r>
        <w:rPr>
          <w:spacing w:val="-2"/>
        </w:rPr>
        <w:t>t</w:t>
      </w:r>
      <w:r>
        <w:t>o</w:t>
      </w:r>
      <w:r>
        <w:rPr>
          <w:spacing w:val="1"/>
        </w:rPr>
        <w:t xml:space="preserve"> </w:t>
      </w:r>
      <w:r>
        <w:t>send the</w:t>
      </w:r>
      <w:r>
        <w:rPr>
          <w:spacing w:val="1"/>
        </w:rPr>
        <w:t xml:space="preserve"> </w:t>
      </w:r>
      <w:r>
        <w:t>same data but</w:t>
      </w:r>
      <w:r>
        <w:rPr>
          <w:spacing w:val="1"/>
        </w:rPr>
        <w:t xml:space="preserve"> </w:t>
      </w:r>
      <w:r>
        <w:t>using</w:t>
      </w:r>
      <w:r>
        <w:rPr>
          <w:spacing w:val="1"/>
        </w:rPr>
        <w:t xml:space="preserve"> </w:t>
      </w:r>
      <w:r>
        <w:t>less spectrum.</w:t>
      </w:r>
      <w:r>
        <w:rPr>
          <w:spacing w:val="-1"/>
        </w:rPr>
        <w:t xml:space="preserve"> </w:t>
      </w:r>
      <w:r>
        <w:t>Cur</w:t>
      </w:r>
      <w:r>
        <w:rPr>
          <w:spacing w:val="-2"/>
        </w:rPr>
        <w:t>r</w:t>
      </w:r>
      <w:r>
        <w:t>ently b</w:t>
      </w:r>
      <w:r>
        <w:rPr>
          <w:spacing w:val="-2"/>
        </w:rPr>
        <w:t>r</w:t>
      </w:r>
      <w:r>
        <w:t>oadcasters</w:t>
      </w:r>
      <w:r>
        <w:rPr>
          <w:spacing w:val="1"/>
        </w:rPr>
        <w:t xml:space="preserve"> </w:t>
      </w:r>
      <w:r>
        <w:t>a</w:t>
      </w:r>
      <w:r>
        <w:rPr>
          <w:spacing w:val="-2"/>
        </w:rPr>
        <w:t>r</w:t>
      </w:r>
      <w:r>
        <w:t>e</w:t>
      </w:r>
      <w:r>
        <w:rPr>
          <w:w w:val="99"/>
        </w:rPr>
        <w:t xml:space="preserve"> </w:t>
      </w:r>
      <w:r>
        <w:rPr>
          <w:rFonts w:cs="Roboto"/>
        </w:rPr>
        <w:t>mainly</w:t>
      </w:r>
      <w:r>
        <w:rPr>
          <w:rFonts w:cs="Roboto"/>
          <w:spacing w:val="1"/>
        </w:rPr>
        <w:t xml:space="preserve"> </w:t>
      </w:r>
      <w:r>
        <w:rPr>
          <w:rFonts w:cs="Roboto"/>
        </w:rPr>
        <w:t>using</w:t>
      </w:r>
      <w:r>
        <w:rPr>
          <w:rFonts w:cs="Roboto"/>
          <w:spacing w:val="1"/>
        </w:rPr>
        <w:t xml:space="preserve"> </w:t>
      </w:r>
      <w:r>
        <w:rPr>
          <w:rFonts w:cs="Roboto"/>
        </w:rPr>
        <w:t>this</w:t>
      </w:r>
      <w:r>
        <w:rPr>
          <w:rFonts w:cs="Roboto"/>
          <w:spacing w:val="1"/>
        </w:rPr>
        <w:t xml:space="preserve"> </w:t>
      </w:r>
      <w:r>
        <w:rPr>
          <w:rFonts w:cs="Roboto"/>
        </w:rPr>
        <w:t>comp</w:t>
      </w:r>
      <w:r>
        <w:rPr>
          <w:rFonts w:cs="Roboto"/>
          <w:spacing w:val="-2"/>
        </w:rPr>
        <w:t>r</w:t>
      </w:r>
      <w:r>
        <w:rPr>
          <w:rFonts w:cs="Roboto"/>
        </w:rPr>
        <w:t>ession</w:t>
      </w:r>
      <w:r>
        <w:rPr>
          <w:rFonts w:cs="Roboto"/>
          <w:spacing w:val="1"/>
        </w:rPr>
        <w:t xml:space="preserve"> </w:t>
      </w:r>
      <w:r>
        <w:rPr>
          <w:rFonts w:cs="Roboto"/>
        </w:rPr>
        <w:t>for</w:t>
      </w:r>
      <w:r>
        <w:rPr>
          <w:rFonts w:cs="Roboto"/>
          <w:spacing w:val="1"/>
        </w:rPr>
        <w:t xml:space="preserve"> </w:t>
      </w:r>
      <w:r>
        <w:rPr>
          <w:rFonts w:cs="Roboto"/>
        </w:rPr>
        <w:t>the</w:t>
      </w:r>
      <w:r>
        <w:rPr>
          <w:rFonts w:cs="Roboto"/>
          <w:spacing w:val="1"/>
        </w:rPr>
        <w:t xml:space="preserve"> </w:t>
      </w:r>
      <w:r>
        <w:rPr>
          <w:rFonts w:cs="Roboto"/>
        </w:rPr>
        <w:t>new</w:t>
      </w:r>
      <w:r>
        <w:rPr>
          <w:rFonts w:cs="Roboto"/>
          <w:spacing w:val="2"/>
        </w:rPr>
        <w:t xml:space="preserve"> </w:t>
      </w:r>
      <w:r>
        <w:rPr>
          <w:rFonts w:cs="Roboto"/>
        </w:rPr>
        <w:t>high</w:t>
      </w:r>
      <w:r>
        <w:rPr>
          <w:rFonts w:cs="Roboto"/>
          <w:spacing w:val="1"/>
        </w:rPr>
        <w:t xml:space="preserve"> </w:t>
      </w:r>
      <w:r>
        <w:rPr>
          <w:rFonts w:cs="Roboto"/>
        </w:rPr>
        <w:t>definition</w:t>
      </w:r>
      <w:r>
        <w:rPr>
          <w:rFonts w:cs="Roboto"/>
          <w:spacing w:val="1"/>
        </w:rPr>
        <w:t xml:space="preserve"> </w:t>
      </w:r>
      <w:r>
        <w:rPr>
          <w:rFonts w:cs="Roboto"/>
        </w:rPr>
        <w:t>(HD)</w:t>
      </w:r>
      <w:r>
        <w:rPr>
          <w:rFonts w:cs="Roboto"/>
          <w:spacing w:val="1"/>
        </w:rPr>
        <w:t xml:space="preserve"> </w:t>
      </w:r>
      <w:r>
        <w:rPr>
          <w:rFonts w:cs="Roboto"/>
        </w:rPr>
        <w:t>of</w:t>
      </w:r>
      <w:r>
        <w:rPr>
          <w:rFonts w:cs="Roboto"/>
          <w:spacing w:val="-3"/>
        </w:rPr>
        <w:t>f</w:t>
      </w:r>
      <w:r>
        <w:rPr>
          <w:rFonts w:cs="Roboto"/>
        </w:rPr>
        <w:t>erings</w:t>
      </w:r>
      <w:r>
        <w:rPr>
          <w:rFonts w:cs="Roboto"/>
          <w:spacing w:val="1"/>
        </w:rPr>
        <w:t xml:space="preserve"> </w:t>
      </w:r>
      <w:r>
        <w:rPr>
          <w:rFonts w:cs="Roboto"/>
        </w:rPr>
        <w:t>such</w:t>
      </w:r>
      <w:r>
        <w:rPr>
          <w:rFonts w:cs="Roboto"/>
          <w:spacing w:val="1"/>
        </w:rPr>
        <w:t xml:space="preserve"> </w:t>
      </w:r>
      <w:r>
        <w:rPr>
          <w:rFonts w:cs="Roboto"/>
        </w:rPr>
        <w:t>as</w:t>
      </w:r>
      <w:r>
        <w:rPr>
          <w:rFonts w:cs="Roboto"/>
          <w:spacing w:val="1"/>
        </w:rPr>
        <w:t xml:space="preserve"> </w:t>
      </w:r>
      <w:r>
        <w:rPr>
          <w:rFonts w:cs="Roboto"/>
        </w:rPr>
        <w:t>9H</w:t>
      </w:r>
      <w:r>
        <w:rPr>
          <w:rFonts w:cs="Roboto"/>
          <w:spacing w:val="-10"/>
        </w:rPr>
        <w:t>D</w:t>
      </w:r>
      <w:r>
        <w:rPr>
          <w:rFonts w:cs="Roboto"/>
        </w:rPr>
        <w:t>.</w:t>
      </w:r>
    </w:p>
    <w:p w:rsidR="008E34F5" w:rsidRPr="00423725" w:rsidRDefault="008E34F5" w:rsidP="00EB7C45">
      <w:pPr>
        <w:pStyle w:val="Bulletlevel1"/>
      </w:pPr>
      <w:r w:rsidRPr="007156DA">
        <w:rPr>
          <w:rFonts w:cs="Roboto"/>
          <w:b/>
        </w:rPr>
        <w:t>Standardisation</w:t>
      </w:r>
      <w:r>
        <w:t>—the</w:t>
      </w:r>
      <w:r>
        <w:rPr>
          <w:spacing w:val="2"/>
        </w:rPr>
        <w:t xml:space="preserve"> </w:t>
      </w:r>
      <w:r>
        <w:t>inc</w:t>
      </w:r>
      <w:r>
        <w:rPr>
          <w:spacing w:val="-2"/>
        </w:rPr>
        <w:t>r</w:t>
      </w:r>
      <w:r>
        <w:t>easing</w:t>
      </w:r>
      <w:r>
        <w:rPr>
          <w:spacing w:val="3"/>
        </w:rPr>
        <w:t xml:space="preserve"> </w:t>
      </w:r>
      <w:r>
        <w:t>acceptance</w:t>
      </w:r>
      <w:r>
        <w:rPr>
          <w:spacing w:val="2"/>
        </w:rPr>
        <w:t xml:space="preserve"> </w:t>
      </w:r>
      <w:r>
        <w:t>of</w:t>
      </w:r>
      <w:r>
        <w:rPr>
          <w:spacing w:val="3"/>
        </w:rPr>
        <w:t xml:space="preserve"> </w:t>
      </w:r>
      <w:r>
        <w:t>softwa</w:t>
      </w:r>
      <w:r>
        <w:rPr>
          <w:spacing w:val="-3"/>
        </w:rPr>
        <w:t>r</w:t>
      </w:r>
      <w:r>
        <w:t>e</w:t>
      </w:r>
      <w:r>
        <w:rPr>
          <w:spacing w:val="2"/>
        </w:rPr>
        <w:t xml:space="preserve"> </w:t>
      </w:r>
      <w:r>
        <w:t>platforms,</w:t>
      </w:r>
      <w:r>
        <w:rPr>
          <w:spacing w:val="2"/>
        </w:rPr>
        <w:t xml:space="preserve"> </w:t>
      </w:r>
      <w:r>
        <w:t>such</w:t>
      </w:r>
      <w:r>
        <w:rPr>
          <w:spacing w:val="3"/>
        </w:rPr>
        <w:t xml:space="preserve"> </w:t>
      </w:r>
      <w:r>
        <w:t>as</w:t>
      </w:r>
      <w:r>
        <w:rPr>
          <w:spacing w:val="2"/>
        </w:rPr>
        <w:t xml:space="preserve"> </w:t>
      </w:r>
      <w:r>
        <w:t>iOS</w:t>
      </w:r>
      <w:r>
        <w:rPr>
          <w:spacing w:val="3"/>
        </w:rPr>
        <w:t xml:space="preserve"> </w:t>
      </w:r>
      <w:r>
        <w:t>and</w:t>
      </w:r>
      <w:r>
        <w:rPr>
          <w:spacing w:val="3"/>
        </w:rPr>
        <w:t xml:space="preserve"> </w:t>
      </w:r>
      <w:r>
        <w:t>Mic</w:t>
      </w:r>
      <w:r>
        <w:rPr>
          <w:spacing w:val="-2"/>
        </w:rPr>
        <w:t>r</w:t>
      </w:r>
      <w:r>
        <w:t>osoft Windows, and internet</w:t>
      </w:r>
      <w:r>
        <w:rPr>
          <w:spacing w:val="1"/>
        </w:rPr>
        <w:t xml:space="preserve"> </w:t>
      </w:r>
      <w:r>
        <w:t>communications and</w:t>
      </w:r>
      <w:r>
        <w:rPr>
          <w:spacing w:val="1"/>
        </w:rPr>
        <w:t xml:space="preserve"> </w:t>
      </w:r>
      <w:r>
        <w:t>p</w:t>
      </w:r>
      <w:r>
        <w:rPr>
          <w:spacing w:val="-3"/>
        </w:rPr>
        <w:t>r</w:t>
      </w:r>
      <w:r>
        <w:t>ogramming p</w:t>
      </w:r>
      <w:r>
        <w:rPr>
          <w:spacing w:val="-2"/>
        </w:rPr>
        <w:t>r</w:t>
      </w:r>
      <w:r>
        <w:t>o</w:t>
      </w:r>
      <w:r>
        <w:rPr>
          <w:spacing w:val="-2"/>
        </w:rPr>
        <w:t>t</w:t>
      </w:r>
      <w:r>
        <w:t>ocols,</w:t>
      </w:r>
      <w:r>
        <w:rPr>
          <w:spacing w:val="1"/>
        </w:rPr>
        <w:t xml:space="preserve"> </w:t>
      </w:r>
      <w:r>
        <w:t>such as</w:t>
      </w:r>
      <w:r>
        <w:rPr>
          <w:spacing w:val="1"/>
        </w:rPr>
        <w:t xml:space="preserve"> </w:t>
      </w:r>
      <w:r>
        <w:t>ww</w:t>
      </w:r>
      <w:r>
        <w:rPr>
          <w:spacing w:val="-12"/>
        </w:rPr>
        <w:t>w</w:t>
      </w:r>
      <w:r>
        <w:t>,</w:t>
      </w:r>
      <w:r>
        <w:rPr>
          <w:spacing w:val="-1"/>
        </w:rPr>
        <w:t xml:space="preserve"> </w:t>
      </w:r>
      <w:r>
        <w:rPr>
          <w:spacing w:val="-3"/>
        </w:rPr>
        <w:t>H</w:t>
      </w:r>
      <w:r>
        <w:t>TML,</w:t>
      </w:r>
      <w:r>
        <w:rPr>
          <w:spacing w:val="-1"/>
        </w:rPr>
        <w:t xml:space="preserve"> </w:t>
      </w:r>
      <w:r>
        <w:t>I</w:t>
      </w:r>
      <w:r>
        <w:rPr>
          <w:spacing w:val="1"/>
        </w:rPr>
        <w:t>P</w:t>
      </w:r>
      <w:r w:rsidR="00423725">
        <w:t xml:space="preserve">v4 </w:t>
      </w:r>
      <w:r>
        <w:t>and I</w:t>
      </w:r>
      <w:r>
        <w:rPr>
          <w:spacing w:val="1"/>
        </w:rPr>
        <w:t>P</w:t>
      </w:r>
      <w:r>
        <w:t>v6,</w:t>
      </w:r>
      <w:r>
        <w:rPr>
          <w:spacing w:val="-1"/>
        </w:rPr>
        <w:t xml:space="preserve"> </w:t>
      </w:r>
      <w:r>
        <w:t>h</w:t>
      </w:r>
      <w:r>
        <w:rPr>
          <w:spacing w:val="-2"/>
        </w:rPr>
        <w:t>av</w:t>
      </w:r>
      <w:r>
        <w:t>e</w:t>
      </w:r>
      <w:r>
        <w:rPr>
          <w:spacing w:val="-1"/>
        </w:rPr>
        <w:t xml:space="preserve"> </w:t>
      </w:r>
      <w:r>
        <w:t>enabled mass</w:t>
      </w:r>
      <w:r>
        <w:rPr>
          <w:spacing w:val="-1"/>
        </w:rPr>
        <w:t xml:space="preserve"> </w:t>
      </w:r>
      <w:r>
        <w:t>p</w:t>
      </w:r>
      <w:r>
        <w:rPr>
          <w:spacing w:val="-2"/>
        </w:rPr>
        <w:t>r</w:t>
      </w:r>
      <w:r>
        <w:t>oduction of a range of technologies and d</w:t>
      </w:r>
      <w:r>
        <w:rPr>
          <w:spacing w:val="-2"/>
        </w:rPr>
        <w:t>e</w:t>
      </w:r>
      <w:r>
        <w:t>vices. Standa</w:t>
      </w:r>
      <w:r>
        <w:rPr>
          <w:spacing w:val="-2"/>
        </w:rPr>
        <w:t>r</w:t>
      </w:r>
      <w:r>
        <w:t xml:space="preserve">disation </w:t>
      </w:r>
      <w:r>
        <w:rPr>
          <w:rFonts w:cs="Roboto"/>
        </w:rPr>
        <w:t>has</w:t>
      </w:r>
      <w:r>
        <w:rPr>
          <w:rFonts w:cs="Roboto"/>
          <w:spacing w:val="-1"/>
        </w:rPr>
        <w:t xml:space="preserve"> </w:t>
      </w:r>
      <w:r>
        <w:rPr>
          <w:rFonts w:cs="Roboto"/>
        </w:rPr>
        <w:t>also</w:t>
      </w:r>
      <w:r>
        <w:rPr>
          <w:rFonts w:cs="Roboto"/>
          <w:spacing w:val="-1"/>
        </w:rPr>
        <w:t xml:space="preserve"> </w:t>
      </w:r>
      <w:r>
        <w:rPr>
          <w:rFonts w:cs="Roboto"/>
        </w:rPr>
        <w:t>been a</w:t>
      </w:r>
      <w:r>
        <w:rPr>
          <w:rFonts w:cs="Roboto"/>
          <w:spacing w:val="-1"/>
        </w:rPr>
        <w:t xml:space="preserve"> </w:t>
      </w:r>
      <w:r>
        <w:rPr>
          <w:rFonts w:cs="Roboto"/>
        </w:rPr>
        <w:t>major enabler</w:t>
      </w:r>
      <w:r>
        <w:rPr>
          <w:rFonts w:cs="Roboto"/>
          <w:spacing w:val="-1"/>
        </w:rPr>
        <w:t xml:space="preserve"> </w:t>
      </w:r>
      <w:r>
        <w:rPr>
          <w:rFonts w:cs="Roboto"/>
        </w:rPr>
        <w:t>for imp</w:t>
      </w:r>
      <w:r>
        <w:rPr>
          <w:rFonts w:cs="Roboto"/>
          <w:spacing w:val="-3"/>
        </w:rPr>
        <w:t>r</w:t>
      </w:r>
      <w:r>
        <w:rPr>
          <w:rFonts w:cs="Roboto"/>
          <w:spacing w:val="-2"/>
        </w:rPr>
        <w:t>ov</w:t>
      </w:r>
      <w:r>
        <w:rPr>
          <w:rFonts w:cs="Roboto"/>
        </w:rPr>
        <w:t>ed</w:t>
      </w:r>
      <w:r>
        <w:rPr>
          <w:rFonts w:cs="Roboto"/>
          <w:spacing w:val="-1"/>
        </w:rPr>
        <w:t xml:space="preserve"> </w:t>
      </w:r>
      <w:r>
        <w:rPr>
          <w:rFonts w:cs="Roboto"/>
        </w:rPr>
        <w:t>usage of</w:t>
      </w:r>
      <w:r>
        <w:rPr>
          <w:rFonts w:cs="Roboto"/>
          <w:spacing w:val="-1"/>
        </w:rPr>
        <w:t xml:space="preserve"> </w:t>
      </w:r>
      <w:r>
        <w:rPr>
          <w:rFonts w:cs="Roboto"/>
        </w:rPr>
        <w:t>bandwidth. Global</w:t>
      </w:r>
      <w:r>
        <w:rPr>
          <w:rFonts w:cs="Roboto"/>
          <w:spacing w:val="-1"/>
        </w:rPr>
        <w:t xml:space="preserve"> </w:t>
      </w:r>
      <w:r>
        <w:rPr>
          <w:rFonts w:cs="Roboto"/>
        </w:rPr>
        <w:t>acceptance of</w:t>
      </w:r>
      <w:r>
        <w:rPr>
          <w:rFonts w:cs="Roboto"/>
          <w:spacing w:val="-1"/>
        </w:rPr>
        <w:t xml:space="preserve"> </w:t>
      </w:r>
      <w:r>
        <w:rPr>
          <w:rFonts w:cs="Roboto"/>
        </w:rPr>
        <w:t>standa</w:t>
      </w:r>
      <w:r>
        <w:rPr>
          <w:rFonts w:cs="Roboto"/>
          <w:spacing w:val="-3"/>
        </w:rPr>
        <w:t>r</w:t>
      </w:r>
      <w:r>
        <w:rPr>
          <w:rFonts w:cs="Roboto"/>
        </w:rPr>
        <w:t xml:space="preserve">ds is </w:t>
      </w:r>
      <w:r>
        <w:t>seeing inc</w:t>
      </w:r>
      <w:r>
        <w:rPr>
          <w:spacing w:val="-2"/>
        </w:rPr>
        <w:t>r</w:t>
      </w:r>
      <w:r>
        <w:t>eased</w:t>
      </w:r>
      <w:r>
        <w:rPr>
          <w:spacing w:val="2"/>
        </w:rPr>
        <w:t xml:space="preserve"> </w:t>
      </w:r>
      <w:r>
        <w:t>l</w:t>
      </w:r>
      <w:r>
        <w:rPr>
          <w:spacing w:val="-2"/>
        </w:rPr>
        <w:t>ev</w:t>
      </w:r>
      <w:r>
        <w:t>els</w:t>
      </w:r>
      <w:r>
        <w:rPr>
          <w:spacing w:val="1"/>
        </w:rPr>
        <w:t xml:space="preserve"> </w:t>
      </w:r>
      <w:r>
        <w:t>of</w:t>
      </w:r>
      <w:r>
        <w:rPr>
          <w:spacing w:val="1"/>
        </w:rPr>
        <w:t xml:space="preserve"> </w:t>
      </w:r>
      <w:r>
        <w:t>inte</w:t>
      </w:r>
      <w:r>
        <w:rPr>
          <w:spacing w:val="-2"/>
        </w:rPr>
        <w:t>r</w:t>
      </w:r>
      <w:r>
        <w:t>operabilit</w:t>
      </w:r>
      <w:r>
        <w:rPr>
          <w:spacing w:val="-10"/>
        </w:rPr>
        <w:t>y</w:t>
      </w:r>
      <w:r>
        <w:t>,</w:t>
      </w:r>
      <w:r>
        <w:rPr>
          <w:spacing w:val="1"/>
        </w:rPr>
        <w:t xml:space="preserve"> </w:t>
      </w:r>
      <w:r>
        <w:t>how</w:t>
      </w:r>
      <w:r>
        <w:rPr>
          <w:spacing w:val="-2"/>
        </w:rPr>
        <w:t>ev</w:t>
      </w:r>
      <w:r>
        <w:t>e</w:t>
      </w:r>
      <w:r>
        <w:rPr>
          <w:spacing w:val="-12"/>
        </w:rPr>
        <w:t>r</w:t>
      </w:r>
      <w:r>
        <w:t>,</w:t>
      </w:r>
      <w:r>
        <w:rPr>
          <w:spacing w:val="1"/>
        </w:rPr>
        <w:t xml:space="preserve"> </w:t>
      </w:r>
      <w:r>
        <w:t>this</w:t>
      </w:r>
      <w:r>
        <w:rPr>
          <w:spacing w:val="1"/>
        </w:rPr>
        <w:t xml:space="preserve"> </w:t>
      </w:r>
      <w:r>
        <w:t>is</w:t>
      </w:r>
      <w:r>
        <w:rPr>
          <w:spacing w:val="1"/>
        </w:rPr>
        <w:t xml:space="preserve"> </w:t>
      </w:r>
      <w:r>
        <w:t>blurring</w:t>
      </w:r>
      <w:r>
        <w:rPr>
          <w:spacing w:val="2"/>
        </w:rPr>
        <w:t xml:space="preserve"> </w:t>
      </w:r>
      <w:r>
        <w:t>the</w:t>
      </w:r>
      <w:r>
        <w:rPr>
          <w:spacing w:val="2"/>
        </w:rPr>
        <w:t xml:space="preserve"> </w:t>
      </w:r>
      <w:r>
        <w:t>traditional</w:t>
      </w:r>
      <w:r>
        <w:rPr>
          <w:spacing w:val="1"/>
        </w:rPr>
        <w:t xml:space="preserve"> </w:t>
      </w:r>
      <w:r>
        <w:t>mar</w:t>
      </w:r>
      <w:r>
        <w:rPr>
          <w:spacing w:val="-2"/>
        </w:rPr>
        <w:t>k</w:t>
      </w:r>
      <w:r>
        <w:t>et</w:t>
      </w:r>
      <w:r>
        <w:rPr>
          <w:spacing w:val="1"/>
        </w:rPr>
        <w:t xml:space="preserve"> </w:t>
      </w:r>
      <w:r>
        <w:t>boundaries between supplie</w:t>
      </w:r>
      <w:r>
        <w:rPr>
          <w:spacing w:val="-12"/>
        </w:rPr>
        <w:t>r</w:t>
      </w:r>
      <w:r>
        <w:t>,</w:t>
      </w:r>
      <w:r>
        <w:rPr>
          <w:spacing w:val="-1"/>
        </w:rPr>
        <w:t xml:space="preserve"> </w:t>
      </w:r>
      <w:r>
        <w:t>p</w:t>
      </w:r>
      <w:r>
        <w:rPr>
          <w:spacing w:val="-2"/>
        </w:rPr>
        <w:t>r</w:t>
      </w:r>
      <w:r>
        <w:t xml:space="preserve">oducer and </w:t>
      </w:r>
      <w:r>
        <w:rPr>
          <w:spacing w:val="-3"/>
        </w:rPr>
        <w:t>r</w:t>
      </w:r>
      <w:r>
        <w:t>egula</w:t>
      </w:r>
      <w:r>
        <w:rPr>
          <w:spacing w:val="-2"/>
        </w:rPr>
        <w:t>t</w:t>
      </w:r>
      <w:r>
        <w:t>ors while driving inn</w:t>
      </w:r>
      <w:r>
        <w:rPr>
          <w:spacing w:val="-2"/>
        </w:rPr>
        <w:t>ov</w:t>
      </w:r>
      <w:r>
        <w:t>ation.</w:t>
      </w:r>
      <w:r>
        <w:rPr>
          <w:position w:val="6"/>
          <w:sz w:val="11"/>
          <w:szCs w:val="11"/>
        </w:rPr>
        <w:t>77</w:t>
      </w:r>
    </w:p>
    <w:p w:rsidR="008E34F5" w:rsidRDefault="008E34F5" w:rsidP="008E34F5">
      <w:r>
        <w:rPr>
          <w:color w:val="000000"/>
        </w:rPr>
        <w:t>The</w:t>
      </w:r>
      <w:r>
        <w:rPr>
          <w:color w:val="000000"/>
          <w:spacing w:val="-2"/>
        </w:rPr>
        <w:t>r</w:t>
      </w:r>
      <w:r>
        <w:rPr>
          <w:color w:val="000000"/>
        </w:rPr>
        <w:t>e</w:t>
      </w:r>
      <w:r>
        <w:rPr>
          <w:color w:val="000000"/>
          <w:spacing w:val="-1"/>
        </w:rPr>
        <w:t xml:space="preserve"> </w:t>
      </w:r>
      <w:r>
        <w:rPr>
          <w:color w:val="000000"/>
        </w:rPr>
        <w:t>is g</w:t>
      </w:r>
      <w:r>
        <w:rPr>
          <w:color w:val="000000"/>
          <w:spacing w:val="-2"/>
        </w:rPr>
        <w:t>r</w:t>
      </w:r>
      <w:r>
        <w:rPr>
          <w:color w:val="000000"/>
        </w:rPr>
        <w:t>owing</w:t>
      </w:r>
      <w:r>
        <w:rPr>
          <w:color w:val="000000"/>
          <w:spacing w:val="1"/>
        </w:rPr>
        <w:t xml:space="preserve"> </w:t>
      </w:r>
      <w:r>
        <w:rPr>
          <w:color w:val="000000"/>
        </w:rPr>
        <w:t>concern among</w:t>
      </w:r>
      <w:r>
        <w:rPr>
          <w:color w:val="000000"/>
          <w:spacing w:val="1"/>
        </w:rPr>
        <w:t xml:space="preserve"> </w:t>
      </w:r>
      <w:r>
        <w:rPr>
          <w:color w:val="000000"/>
        </w:rPr>
        <w:t>technology</w:t>
      </w:r>
      <w:r>
        <w:rPr>
          <w:color w:val="000000"/>
          <w:spacing w:val="1"/>
        </w:rPr>
        <w:t xml:space="preserve"> </w:t>
      </w:r>
      <w:r>
        <w:rPr>
          <w:color w:val="000000"/>
        </w:rPr>
        <w:t>indust</w:t>
      </w:r>
      <w:r>
        <w:rPr>
          <w:color w:val="000000"/>
          <w:spacing w:val="1"/>
        </w:rPr>
        <w:t>r</w:t>
      </w:r>
      <w:r>
        <w:rPr>
          <w:color w:val="000000"/>
        </w:rPr>
        <w:t>y</w:t>
      </w:r>
      <w:r>
        <w:rPr>
          <w:color w:val="000000"/>
          <w:spacing w:val="-1"/>
        </w:rPr>
        <w:t xml:space="preserve"> </w:t>
      </w:r>
      <w:r>
        <w:rPr>
          <w:color w:val="000000"/>
        </w:rPr>
        <w:t>expe</w:t>
      </w:r>
      <w:r>
        <w:rPr>
          <w:color w:val="000000"/>
          <w:spacing w:val="3"/>
        </w:rPr>
        <w:t>r</w:t>
      </w:r>
      <w:r>
        <w:rPr>
          <w:color w:val="000000"/>
        </w:rPr>
        <w:t>ts that</w:t>
      </w:r>
      <w:r>
        <w:rPr>
          <w:color w:val="000000"/>
          <w:spacing w:val="1"/>
        </w:rPr>
        <w:t xml:space="preserve"> </w:t>
      </w:r>
      <w:r>
        <w:rPr>
          <w:color w:val="000000"/>
        </w:rPr>
        <w:t>the application</w:t>
      </w:r>
      <w:r>
        <w:rPr>
          <w:color w:val="000000"/>
          <w:spacing w:val="1"/>
        </w:rPr>
        <w:t xml:space="preserve"> </w:t>
      </w:r>
      <w:r>
        <w:rPr>
          <w:color w:val="000000"/>
        </w:rPr>
        <w:t>of</w:t>
      </w:r>
      <w:r>
        <w:rPr>
          <w:color w:val="000000"/>
          <w:spacing w:val="1"/>
        </w:rPr>
        <w:t xml:space="preserve"> </w:t>
      </w:r>
      <w:r>
        <w:rPr>
          <w:color w:val="000000"/>
        </w:rPr>
        <w:t>Moo</w:t>
      </w:r>
      <w:r>
        <w:rPr>
          <w:color w:val="000000"/>
          <w:spacing w:val="-3"/>
        </w:rPr>
        <w:t>r</w:t>
      </w:r>
      <w:r>
        <w:rPr>
          <w:color w:val="000000"/>
          <w:spacing w:val="-2"/>
        </w:rPr>
        <w:t>e</w:t>
      </w:r>
      <w:r>
        <w:rPr>
          <w:color w:val="000000"/>
          <w:spacing w:val="-9"/>
        </w:rPr>
        <w:t>’</w:t>
      </w:r>
      <w:r>
        <w:rPr>
          <w:color w:val="000000"/>
        </w:rPr>
        <w:t>s</w:t>
      </w:r>
      <w:r>
        <w:rPr>
          <w:color w:val="000000"/>
          <w:spacing w:val="-1"/>
        </w:rPr>
        <w:t xml:space="preserve"> </w:t>
      </w:r>
      <w:r>
        <w:rPr>
          <w:color w:val="000000"/>
        </w:rPr>
        <w:t>law</w:t>
      </w:r>
      <w:r>
        <w:rPr>
          <w:color w:val="000000"/>
          <w:spacing w:val="1"/>
        </w:rPr>
        <w:t xml:space="preserve"> </w:t>
      </w:r>
      <w:r>
        <w:rPr>
          <w:color w:val="000000"/>
        </w:rPr>
        <w:t xml:space="preserve">is in </w:t>
      </w:r>
      <w:r>
        <w:t>decline. That</w:t>
      </w:r>
      <w:r>
        <w:rPr>
          <w:spacing w:val="1"/>
        </w:rPr>
        <w:t xml:space="preserve"> </w:t>
      </w:r>
      <w:r>
        <w:t>is, technological</w:t>
      </w:r>
      <w:r>
        <w:rPr>
          <w:spacing w:val="1"/>
        </w:rPr>
        <w:t xml:space="preserve"> </w:t>
      </w:r>
      <w:r>
        <w:t>ad</w:t>
      </w:r>
      <w:r>
        <w:rPr>
          <w:spacing w:val="-2"/>
        </w:rPr>
        <w:t>v</w:t>
      </w:r>
      <w:r>
        <w:t>ances</w:t>
      </w:r>
      <w:r>
        <w:rPr>
          <w:spacing w:val="1"/>
        </w:rPr>
        <w:t xml:space="preserve"> </w:t>
      </w:r>
      <w:r>
        <w:t>a</w:t>
      </w:r>
      <w:r>
        <w:rPr>
          <w:spacing w:val="-2"/>
        </w:rPr>
        <w:t>r</w:t>
      </w:r>
      <w:r>
        <w:t>e</w:t>
      </w:r>
      <w:r>
        <w:rPr>
          <w:spacing w:val="-1"/>
        </w:rPr>
        <w:t xml:space="preserve"> </w:t>
      </w:r>
      <w:r>
        <w:t>slowing</w:t>
      </w:r>
      <w:r>
        <w:rPr>
          <w:spacing w:val="1"/>
        </w:rPr>
        <w:t xml:space="preserve"> </w:t>
      </w:r>
      <w:r>
        <w:t>such</w:t>
      </w:r>
      <w:r>
        <w:rPr>
          <w:spacing w:val="1"/>
        </w:rPr>
        <w:t xml:space="preserve"> </w:t>
      </w:r>
      <w:r>
        <w:t>that</w:t>
      </w:r>
      <w:r>
        <w:rPr>
          <w:spacing w:val="1"/>
        </w:rPr>
        <w:t xml:space="preserve"> </w:t>
      </w:r>
      <w:r>
        <w:t>the</w:t>
      </w:r>
      <w:r>
        <w:rPr>
          <w:spacing w:val="1"/>
        </w:rPr>
        <w:t xml:space="preserve"> </w:t>
      </w:r>
      <w:r>
        <w:t>time ta</w:t>
      </w:r>
      <w:r>
        <w:rPr>
          <w:spacing w:val="-2"/>
        </w:rPr>
        <w:t>k</w:t>
      </w:r>
      <w:r>
        <w:t xml:space="preserve">en </w:t>
      </w:r>
      <w:r>
        <w:rPr>
          <w:spacing w:val="-2"/>
        </w:rPr>
        <w:t>t</w:t>
      </w:r>
      <w:r>
        <w:t>o</w:t>
      </w:r>
      <w:r>
        <w:rPr>
          <w:spacing w:val="1"/>
        </w:rPr>
        <w:t xml:space="preserve"> </w:t>
      </w:r>
      <w:r>
        <w:t>double</w:t>
      </w:r>
      <w:r>
        <w:rPr>
          <w:spacing w:val="1"/>
        </w:rPr>
        <w:t xml:space="preserve"> </w:t>
      </w:r>
      <w:r>
        <w:t>p</w:t>
      </w:r>
      <w:r>
        <w:rPr>
          <w:spacing w:val="-3"/>
        </w:rPr>
        <w:t>r</w:t>
      </w:r>
      <w:r>
        <w:t>ocessing speed is</w:t>
      </w:r>
      <w:r>
        <w:rPr>
          <w:spacing w:val="-1"/>
        </w:rPr>
        <w:t xml:space="preserve"> </w:t>
      </w:r>
      <w:r>
        <w:t>li</w:t>
      </w:r>
      <w:r>
        <w:rPr>
          <w:spacing w:val="-2"/>
        </w:rPr>
        <w:t>k</w:t>
      </w:r>
      <w:r>
        <w:t xml:space="preserve">ely </w:t>
      </w:r>
      <w:r>
        <w:rPr>
          <w:spacing w:val="-2"/>
        </w:rPr>
        <w:t>t</w:t>
      </w:r>
      <w:r>
        <w:t>o</w:t>
      </w:r>
      <w:r>
        <w:rPr>
          <w:spacing w:val="1"/>
        </w:rPr>
        <w:t xml:space="preserve"> </w:t>
      </w:r>
      <w:r>
        <w:t>g</w:t>
      </w:r>
      <w:r>
        <w:rPr>
          <w:spacing w:val="-2"/>
        </w:rPr>
        <w:t>r</w:t>
      </w:r>
      <w:r>
        <w:t>ow</w:t>
      </w:r>
      <w:r>
        <w:rPr>
          <w:spacing w:val="1"/>
        </w:rPr>
        <w:t xml:space="preserve"> </w:t>
      </w:r>
      <w:r>
        <w:t>b</w:t>
      </w:r>
      <w:r>
        <w:rPr>
          <w:spacing w:val="-2"/>
        </w:rPr>
        <w:t>ey</w:t>
      </w:r>
      <w:r>
        <w:t>ond</w:t>
      </w:r>
      <w:r>
        <w:rPr>
          <w:spacing w:val="1"/>
        </w:rPr>
        <w:t xml:space="preserve"> </w:t>
      </w:r>
      <w:r>
        <w:t>two</w:t>
      </w:r>
      <w:r>
        <w:rPr>
          <w:spacing w:val="1"/>
        </w:rPr>
        <w:t xml:space="preserve"> </w:t>
      </w:r>
      <w:r>
        <w:rPr>
          <w:spacing w:val="-2"/>
        </w:rPr>
        <w:t>y</w:t>
      </w:r>
      <w:r>
        <w:t>ears.</w:t>
      </w:r>
      <w:r>
        <w:rPr>
          <w:position w:val="6"/>
          <w:sz w:val="11"/>
          <w:szCs w:val="11"/>
        </w:rPr>
        <w:t>78</w:t>
      </w:r>
      <w:r>
        <w:rPr>
          <w:spacing w:val="20"/>
          <w:position w:val="6"/>
          <w:sz w:val="11"/>
          <w:szCs w:val="11"/>
        </w:rPr>
        <w:t xml:space="preserve"> </w:t>
      </w:r>
      <w:r>
        <w:t>P</w:t>
      </w:r>
      <w:r>
        <w:rPr>
          <w:spacing w:val="-2"/>
        </w:rPr>
        <w:t>r</w:t>
      </w:r>
      <w:r>
        <w:t>edominantly</w:t>
      </w:r>
      <w:r>
        <w:rPr>
          <w:spacing w:val="1"/>
        </w:rPr>
        <w:t xml:space="preserve"> </w:t>
      </w:r>
      <w:r>
        <w:t>this appears</w:t>
      </w:r>
      <w:r>
        <w:rPr>
          <w:spacing w:val="1"/>
        </w:rPr>
        <w:t xml:space="preserve"> </w:t>
      </w:r>
      <w:r>
        <w:rPr>
          <w:spacing w:val="-3"/>
        </w:rPr>
        <w:t>t</w:t>
      </w:r>
      <w:r>
        <w:t>o</w:t>
      </w:r>
      <w:r>
        <w:rPr>
          <w:spacing w:val="1"/>
        </w:rPr>
        <w:t xml:space="preserve"> </w:t>
      </w:r>
      <w:r>
        <w:rPr>
          <w:spacing w:val="-2"/>
        </w:rPr>
        <w:t>r</w:t>
      </w:r>
      <w:r>
        <w:t>eflect</w:t>
      </w:r>
      <w:r>
        <w:rPr>
          <w:spacing w:val="1"/>
        </w:rPr>
        <w:t xml:space="preserve"> </w:t>
      </w:r>
      <w:r>
        <w:t>that</w:t>
      </w:r>
      <w:r>
        <w:rPr>
          <w:spacing w:val="1"/>
        </w:rPr>
        <w:t xml:space="preserve"> </w:t>
      </w:r>
      <w:r>
        <w:t>the</w:t>
      </w:r>
      <w:r>
        <w:rPr>
          <w:spacing w:val="1"/>
        </w:rPr>
        <w:t xml:space="preserve"> </w:t>
      </w:r>
      <w:r>
        <w:t>limits of</w:t>
      </w:r>
      <w:r>
        <w:rPr>
          <w:spacing w:val="1"/>
        </w:rPr>
        <w:t xml:space="preserve"> </w:t>
      </w:r>
      <w:r>
        <w:t>existing technology a</w:t>
      </w:r>
      <w:r>
        <w:rPr>
          <w:spacing w:val="-2"/>
        </w:rPr>
        <w:t>r</w:t>
      </w:r>
      <w:r>
        <w:t>e</w:t>
      </w:r>
      <w:r>
        <w:rPr>
          <w:spacing w:val="-1"/>
        </w:rPr>
        <w:t xml:space="preserve"> </w:t>
      </w:r>
      <w:r>
        <w:t xml:space="preserve">being </w:t>
      </w:r>
      <w:r>
        <w:rPr>
          <w:spacing w:val="-2"/>
        </w:rPr>
        <w:t>r</w:t>
      </w:r>
      <w:r>
        <w:t>eached (i.e. the</w:t>
      </w:r>
      <w:r>
        <w:rPr>
          <w:spacing w:val="-2"/>
        </w:rPr>
        <w:t>r</w:t>
      </w:r>
      <w:r>
        <w:t>e is</w:t>
      </w:r>
      <w:r>
        <w:rPr>
          <w:spacing w:val="-1"/>
        </w:rPr>
        <w:t xml:space="preserve"> </w:t>
      </w:r>
      <w:r>
        <w:t>a limit</w:t>
      </w:r>
      <w:r>
        <w:rPr>
          <w:spacing w:val="-1"/>
        </w:rPr>
        <w:t xml:space="preserve"> </w:t>
      </w:r>
      <w:r>
        <w:rPr>
          <w:spacing w:val="-2"/>
        </w:rPr>
        <w:t>t</w:t>
      </w:r>
      <w:r>
        <w:t>o how small a gi</w:t>
      </w:r>
      <w:r>
        <w:rPr>
          <w:spacing w:val="-2"/>
        </w:rPr>
        <w:t>v</w:t>
      </w:r>
      <w:r>
        <w:t>en semiconduc</w:t>
      </w:r>
      <w:r>
        <w:rPr>
          <w:spacing w:val="-2"/>
        </w:rPr>
        <w:t>t</w:t>
      </w:r>
      <w:r>
        <w:t>or can be).</w:t>
      </w:r>
    </w:p>
    <w:p w:rsidR="008E34F5" w:rsidRDefault="008E34F5" w:rsidP="008E34F5">
      <w:pPr>
        <w:rPr>
          <w:rFonts w:cs="Roboto"/>
        </w:rPr>
      </w:pPr>
      <w:r>
        <w:t>A fu</w:t>
      </w:r>
      <w:r>
        <w:rPr>
          <w:spacing w:val="2"/>
        </w:rPr>
        <w:t>r</w:t>
      </w:r>
      <w:r>
        <w:t>ther technological</w:t>
      </w:r>
      <w:r>
        <w:rPr>
          <w:spacing w:val="1"/>
        </w:rPr>
        <w:t xml:space="preserve"> </w:t>
      </w:r>
      <w:r>
        <w:t>dri</w:t>
      </w:r>
      <w:r>
        <w:rPr>
          <w:spacing w:val="-2"/>
        </w:rPr>
        <w:t>v</w:t>
      </w:r>
      <w:r>
        <w:t>er in</w:t>
      </w:r>
      <w:r>
        <w:rPr>
          <w:spacing w:val="1"/>
        </w:rPr>
        <w:t xml:space="preserve"> </w:t>
      </w:r>
      <w:r>
        <w:t>the</w:t>
      </w:r>
      <w:r>
        <w:rPr>
          <w:spacing w:val="1"/>
        </w:rPr>
        <w:t xml:space="preserve"> </w:t>
      </w:r>
      <w:r>
        <w:t>communications</w:t>
      </w:r>
      <w:r>
        <w:rPr>
          <w:spacing w:val="1"/>
        </w:rPr>
        <w:t xml:space="preserve"> </w:t>
      </w:r>
      <w:r>
        <w:t>sec</w:t>
      </w:r>
      <w:r>
        <w:rPr>
          <w:spacing w:val="-2"/>
        </w:rPr>
        <w:t>t</w:t>
      </w:r>
      <w:r>
        <w:t>or is the</w:t>
      </w:r>
      <w:r>
        <w:rPr>
          <w:spacing w:val="1"/>
        </w:rPr>
        <w:t xml:space="preserve"> </w:t>
      </w:r>
      <w:r>
        <w:t>inc</w:t>
      </w:r>
      <w:r>
        <w:rPr>
          <w:spacing w:val="-2"/>
        </w:rPr>
        <w:t>r</w:t>
      </w:r>
      <w:r>
        <w:t>easing</w:t>
      </w:r>
      <w:r>
        <w:rPr>
          <w:spacing w:val="1"/>
        </w:rPr>
        <w:t xml:space="preserve"> </w:t>
      </w:r>
      <w:r>
        <w:t>use</w:t>
      </w:r>
      <w:r>
        <w:rPr>
          <w:spacing w:val="1"/>
        </w:rPr>
        <w:t xml:space="preserve"> </w:t>
      </w:r>
      <w:r>
        <w:t>of</w:t>
      </w:r>
      <w:r>
        <w:rPr>
          <w:spacing w:val="1"/>
        </w:rPr>
        <w:t xml:space="preserve"> </w:t>
      </w:r>
      <w:r>
        <w:t>softwa</w:t>
      </w:r>
      <w:r>
        <w:rPr>
          <w:spacing w:val="-2"/>
        </w:rPr>
        <w:t>r</w:t>
      </w:r>
      <w:r>
        <w:t xml:space="preserve">e </w:t>
      </w:r>
      <w:r>
        <w:rPr>
          <w:spacing w:val="-2"/>
        </w:rPr>
        <w:t>t</w:t>
      </w:r>
      <w:r>
        <w:t>o</w:t>
      </w:r>
      <w:r>
        <w:rPr>
          <w:spacing w:val="1"/>
        </w:rPr>
        <w:t xml:space="preserve"> </w:t>
      </w:r>
      <w:r>
        <w:t>deli</w:t>
      </w:r>
      <w:r>
        <w:rPr>
          <w:spacing w:val="-2"/>
        </w:rPr>
        <w:t>v</w:t>
      </w:r>
      <w:r>
        <w:t>er se</w:t>
      </w:r>
      <w:r>
        <w:rPr>
          <w:spacing w:val="1"/>
        </w:rPr>
        <w:t>r</w:t>
      </w:r>
      <w:r>
        <w:t>vices that</w:t>
      </w:r>
      <w:r>
        <w:rPr>
          <w:spacing w:val="2"/>
        </w:rPr>
        <w:t xml:space="preserve"> </w:t>
      </w:r>
      <w:r>
        <w:t>we</w:t>
      </w:r>
      <w:r>
        <w:rPr>
          <w:spacing w:val="-2"/>
        </w:rPr>
        <w:t>r</w:t>
      </w:r>
      <w:r>
        <w:t>e</w:t>
      </w:r>
      <w:r>
        <w:rPr>
          <w:spacing w:val="1"/>
        </w:rPr>
        <w:t xml:space="preserve"> </w:t>
      </w:r>
      <w:r>
        <w:t>traditionally</w:t>
      </w:r>
      <w:r>
        <w:rPr>
          <w:spacing w:val="2"/>
        </w:rPr>
        <w:t xml:space="preserve"> </w:t>
      </w:r>
      <w:r>
        <w:t>deli</w:t>
      </w:r>
      <w:r>
        <w:rPr>
          <w:spacing w:val="-2"/>
        </w:rPr>
        <w:t>v</w:t>
      </w:r>
      <w:r>
        <w:t>e</w:t>
      </w:r>
      <w:r>
        <w:rPr>
          <w:spacing w:val="-2"/>
        </w:rPr>
        <w:t>r</w:t>
      </w:r>
      <w:r>
        <w:t>ed</w:t>
      </w:r>
      <w:r>
        <w:rPr>
          <w:spacing w:val="2"/>
        </w:rPr>
        <w:t xml:space="preserve"> </w:t>
      </w:r>
      <w:r>
        <w:t>using</w:t>
      </w:r>
      <w:r>
        <w:rPr>
          <w:spacing w:val="2"/>
        </w:rPr>
        <w:t xml:space="preserve"> </w:t>
      </w:r>
      <w:r>
        <w:t>ha</w:t>
      </w:r>
      <w:r>
        <w:rPr>
          <w:spacing w:val="-2"/>
        </w:rPr>
        <w:t>r</w:t>
      </w:r>
      <w:r>
        <w:t>dwa</w:t>
      </w:r>
      <w:r>
        <w:rPr>
          <w:spacing w:val="-2"/>
        </w:rPr>
        <w:t>r</w:t>
      </w:r>
      <w:r>
        <w:t>e.</w:t>
      </w:r>
      <w:r>
        <w:rPr>
          <w:spacing w:val="2"/>
        </w:rPr>
        <w:t xml:space="preserve"> </w:t>
      </w:r>
      <w:r>
        <w:t>In</w:t>
      </w:r>
      <w:r>
        <w:rPr>
          <w:spacing w:val="2"/>
        </w:rPr>
        <w:t xml:space="preserve"> </w:t>
      </w:r>
      <w:r>
        <w:t>2011,</w:t>
      </w:r>
      <w:r>
        <w:rPr>
          <w:spacing w:val="1"/>
        </w:rPr>
        <w:t xml:space="preserve"> </w:t>
      </w:r>
      <w:r>
        <w:rPr>
          <w:spacing w:val="-2"/>
        </w:rPr>
        <w:t>v</w:t>
      </w:r>
      <w:r>
        <w:t>entu</w:t>
      </w:r>
      <w:r>
        <w:rPr>
          <w:spacing w:val="-2"/>
        </w:rPr>
        <w:t>r</w:t>
      </w:r>
      <w:r>
        <w:t>e capitalist</w:t>
      </w:r>
      <w:r>
        <w:rPr>
          <w:spacing w:val="2"/>
        </w:rPr>
        <w:t xml:space="preserve"> </w:t>
      </w:r>
      <w:r>
        <w:t>and</w:t>
      </w:r>
      <w:r>
        <w:rPr>
          <w:spacing w:val="2"/>
        </w:rPr>
        <w:t xml:space="preserve"> </w:t>
      </w:r>
      <w:r>
        <w:t>co-founder</w:t>
      </w:r>
      <w:r>
        <w:rPr>
          <w:spacing w:val="2"/>
        </w:rPr>
        <w:t xml:space="preserve"> </w:t>
      </w:r>
      <w:r>
        <w:t>of</w:t>
      </w:r>
      <w:r>
        <w:rPr>
          <w:w w:val="99"/>
        </w:rPr>
        <w:t xml:space="preserve"> </w:t>
      </w:r>
      <w:r>
        <w:rPr>
          <w:rFonts w:cs="Roboto"/>
        </w:rPr>
        <w:t>Netscape, Ma</w:t>
      </w:r>
      <w:r>
        <w:rPr>
          <w:rFonts w:cs="Roboto"/>
          <w:spacing w:val="-2"/>
        </w:rPr>
        <w:t>r</w:t>
      </w:r>
      <w:r>
        <w:rPr>
          <w:rFonts w:cs="Roboto"/>
        </w:rPr>
        <w:t>c</w:t>
      </w:r>
      <w:r>
        <w:rPr>
          <w:rFonts w:cs="Roboto"/>
          <w:spacing w:val="1"/>
        </w:rPr>
        <w:t xml:space="preserve"> </w:t>
      </w:r>
      <w:r>
        <w:rPr>
          <w:rFonts w:cs="Roboto"/>
        </w:rPr>
        <w:t>And</w:t>
      </w:r>
      <w:r>
        <w:rPr>
          <w:rFonts w:cs="Roboto"/>
          <w:spacing w:val="-2"/>
        </w:rPr>
        <w:t>r</w:t>
      </w:r>
      <w:r>
        <w:rPr>
          <w:rFonts w:cs="Roboto"/>
        </w:rPr>
        <w:t>eessen,</w:t>
      </w:r>
      <w:r>
        <w:rPr>
          <w:rFonts w:cs="Roboto"/>
          <w:spacing w:val="1"/>
        </w:rPr>
        <w:t xml:space="preserve"> </w:t>
      </w:r>
      <w:r>
        <w:rPr>
          <w:rFonts w:cs="Roboto"/>
        </w:rPr>
        <w:t>commented</w:t>
      </w:r>
      <w:r>
        <w:rPr>
          <w:rFonts w:cs="Roboto"/>
          <w:spacing w:val="1"/>
        </w:rPr>
        <w:t xml:space="preserve"> </w:t>
      </w:r>
      <w:r>
        <w:rPr>
          <w:rFonts w:cs="Roboto"/>
        </w:rPr>
        <w:t>that</w:t>
      </w:r>
      <w:r>
        <w:rPr>
          <w:rFonts w:cs="Roboto"/>
          <w:spacing w:val="1"/>
        </w:rPr>
        <w:t xml:space="preserve"> </w:t>
      </w:r>
      <w:r>
        <w:rPr>
          <w:rFonts w:cs="Roboto"/>
          <w:spacing w:val="-8"/>
        </w:rPr>
        <w:t>‘</w:t>
      </w:r>
      <w:r>
        <w:rPr>
          <w:rFonts w:cs="Roboto"/>
        </w:rPr>
        <w:t>softwa</w:t>
      </w:r>
      <w:r>
        <w:rPr>
          <w:rFonts w:cs="Roboto"/>
          <w:spacing w:val="-2"/>
        </w:rPr>
        <w:t>r</w:t>
      </w:r>
      <w:r>
        <w:rPr>
          <w:rFonts w:cs="Roboto"/>
        </w:rPr>
        <w:t>e</w:t>
      </w:r>
      <w:r>
        <w:rPr>
          <w:rFonts w:cs="Roboto"/>
          <w:spacing w:val="1"/>
        </w:rPr>
        <w:t xml:space="preserve"> </w:t>
      </w:r>
      <w:r>
        <w:rPr>
          <w:rFonts w:cs="Roboto"/>
        </w:rPr>
        <w:t>is</w:t>
      </w:r>
      <w:r>
        <w:rPr>
          <w:rFonts w:cs="Roboto"/>
          <w:spacing w:val="1"/>
        </w:rPr>
        <w:t xml:space="preserve"> </w:t>
      </w:r>
      <w:r>
        <w:rPr>
          <w:rFonts w:cs="Roboto"/>
        </w:rPr>
        <w:t>eating</w:t>
      </w:r>
      <w:r>
        <w:rPr>
          <w:rFonts w:cs="Roboto"/>
          <w:spacing w:val="1"/>
        </w:rPr>
        <w:t xml:space="preserve"> </w:t>
      </w:r>
      <w:r>
        <w:rPr>
          <w:rFonts w:cs="Roboto"/>
        </w:rPr>
        <w:t>the world’,</w:t>
      </w:r>
      <w:r>
        <w:rPr>
          <w:rFonts w:cs="Roboto"/>
          <w:spacing w:val="1"/>
        </w:rPr>
        <w:t xml:space="preserve"> </w:t>
      </w:r>
      <w:r>
        <w:rPr>
          <w:rFonts w:cs="Roboto"/>
          <w:spacing w:val="-2"/>
        </w:rPr>
        <w:t>r</w:t>
      </w:r>
      <w:r>
        <w:rPr>
          <w:rFonts w:cs="Roboto"/>
        </w:rPr>
        <w:t>e</w:t>
      </w:r>
      <w:r>
        <w:rPr>
          <w:rFonts w:cs="Roboto"/>
          <w:spacing w:val="-3"/>
        </w:rPr>
        <w:t>f</w:t>
      </w:r>
      <w:r>
        <w:rPr>
          <w:rFonts w:cs="Roboto"/>
        </w:rPr>
        <w:t>erring</w:t>
      </w:r>
      <w:r>
        <w:rPr>
          <w:rFonts w:cs="Roboto"/>
          <w:spacing w:val="1"/>
        </w:rPr>
        <w:t xml:space="preserve"> </w:t>
      </w:r>
      <w:r>
        <w:rPr>
          <w:rFonts w:cs="Roboto"/>
          <w:spacing w:val="-2"/>
        </w:rPr>
        <w:t>t</w:t>
      </w:r>
      <w:r>
        <w:rPr>
          <w:rFonts w:cs="Roboto"/>
        </w:rPr>
        <w:t>o</w:t>
      </w:r>
      <w:r>
        <w:rPr>
          <w:rFonts w:cs="Roboto"/>
          <w:spacing w:val="1"/>
        </w:rPr>
        <w:t xml:space="preserve"> </w:t>
      </w:r>
      <w:r>
        <w:rPr>
          <w:rFonts w:cs="Roboto"/>
        </w:rPr>
        <w:t>the</w:t>
      </w:r>
      <w:r>
        <w:rPr>
          <w:rFonts w:cs="Roboto"/>
          <w:spacing w:val="1"/>
        </w:rPr>
        <w:t xml:space="preserve"> </w:t>
      </w:r>
      <w:r>
        <w:rPr>
          <w:rFonts w:cs="Roboto"/>
        </w:rPr>
        <w:t>t</w:t>
      </w:r>
      <w:r>
        <w:rPr>
          <w:rFonts w:cs="Roboto"/>
          <w:spacing w:val="-2"/>
        </w:rPr>
        <w:t>r</w:t>
      </w:r>
      <w:r>
        <w:rPr>
          <w:rFonts w:cs="Roboto"/>
        </w:rPr>
        <w:t>end</w:t>
      </w:r>
      <w:r>
        <w:rPr>
          <w:rFonts w:cs="Roboto"/>
          <w:spacing w:val="1"/>
        </w:rPr>
        <w:t xml:space="preserve"> </w:t>
      </w:r>
      <w:r>
        <w:rPr>
          <w:rFonts w:cs="Roboto"/>
        </w:rPr>
        <w:t>that</w:t>
      </w:r>
      <w:r>
        <w:rPr>
          <w:rFonts w:cs="Roboto"/>
          <w:spacing w:val="1"/>
        </w:rPr>
        <w:t xml:space="preserve"> </w:t>
      </w:r>
      <w:r>
        <w:rPr>
          <w:rFonts w:cs="Roboto"/>
        </w:rPr>
        <w:t>an inc</w:t>
      </w:r>
      <w:r>
        <w:rPr>
          <w:rFonts w:cs="Roboto"/>
          <w:spacing w:val="-2"/>
        </w:rPr>
        <w:t>r</w:t>
      </w:r>
      <w:r>
        <w:rPr>
          <w:rFonts w:cs="Roboto"/>
        </w:rPr>
        <w:t>easing number of major businesses and industries a</w:t>
      </w:r>
      <w:r>
        <w:rPr>
          <w:rFonts w:cs="Roboto"/>
          <w:spacing w:val="-2"/>
        </w:rPr>
        <w:t>r</w:t>
      </w:r>
      <w:r>
        <w:rPr>
          <w:rFonts w:cs="Roboto"/>
        </w:rPr>
        <w:t>e being run on softwa</w:t>
      </w:r>
      <w:r>
        <w:rPr>
          <w:rFonts w:cs="Roboto"/>
          <w:spacing w:val="-3"/>
        </w:rPr>
        <w:t>r</w:t>
      </w:r>
      <w:r>
        <w:rPr>
          <w:rFonts w:cs="Roboto"/>
        </w:rPr>
        <w:t>e and deli</w:t>
      </w:r>
      <w:r>
        <w:rPr>
          <w:rFonts w:cs="Roboto"/>
          <w:spacing w:val="-2"/>
        </w:rPr>
        <w:t>v</w:t>
      </w:r>
      <w:r>
        <w:rPr>
          <w:rFonts w:cs="Roboto"/>
        </w:rPr>
        <w:t>e</w:t>
      </w:r>
      <w:r>
        <w:rPr>
          <w:rFonts w:cs="Roboto"/>
          <w:spacing w:val="-2"/>
        </w:rPr>
        <w:t>r</w:t>
      </w:r>
      <w:r>
        <w:rPr>
          <w:rFonts w:cs="Roboto"/>
        </w:rPr>
        <w:t xml:space="preserve">ed as online </w:t>
      </w:r>
      <w:r>
        <w:t>se</w:t>
      </w:r>
      <w:r>
        <w:rPr>
          <w:spacing w:val="1"/>
        </w:rPr>
        <w:t>r</w:t>
      </w:r>
      <w:r>
        <w:t>vices.</w:t>
      </w:r>
      <w:r>
        <w:rPr>
          <w:spacing w:val="-20"/>
        </w:rPr>
        <w:t xml:space="preserve"> </w:t>
      </w:r>
      <w:r>
        <w:rPr>
          <w:position w:val="6"/>
          <w:sz w:val="11"/>
          <w:szCs w:val="11"/>
        </w:rPr>
        <w:t>79</w:t>
      </w:r>
      <w:r>
        <w:rPr>
          <w:spacing w:val="18"/>
          <w:position w:val="6"/>
          <w:sz w:val="11"/>
          <w:szCs w:val="11"/>
        </w:rPr>
        <w:t xml:space="preserve"> </w:t>
      </w:r>
      <w:r>
        <w:rPr>
          <w:rFonts w:cs="Roboto"/>
        </w:rPr>
        <w:t>Softwa</w:t>
      </w:r>
      <w:r>
        <w:rPr>
          <w:rFonts w:cs="Roboto"/>
          <w:spacing w:val="-2"/>
        </w:rPr>
        <w:t>r</w:t>
      </w:r>
      <w:r>
        <w:rPr>
          <w:rFonts w:cs="Roboto"/>
        </w:rPr>
        <w:t>e-defined networks (</w:t>
      </w:r>
      <w:r>
        <w:rPr>
          <w:rFonts w:cs="Roboto"/>
          <w:spacing w:val="-3"/>
        </w:rPr>
        <w:t>‘</w:t>
      </w:r>
      <w:r>
        <w:rPr>
          <w:rFonts w:cs="Roboto"/>
        </w:rPr>
        <w:t>network vi</w:t>
      </w:r>
      <w:r>
        <w:rPr>
          <w:rFonts w:cs="Roboto"/>
          <w:spacing w:val="2"/>
        </w:rPr>
        <w:t>r</w:t>
      </w:r>
      <w:r>
        <w:rPr>
          <w:rFonts w:cs="Roboto"/>
        </w:rPr>
        <w:t>tualisatio</w:t>
      </w:r>
      <w:r>
        <w:rPr>
          <w:rFonts w:cs="Roboto"/>
          <w:spacing w:val="-2"/>
        </w:rPr>
        <w:t>n</w:t>
      </w:r>
      <w:r>
        <w:rPr>
          <w:rFonts w:cs="Roboto"/>
        </w:rPr>
        <w:t>’) a</w:t>
      </w:r>
      <w:r>
        <w:rPr>
          <w:rFonts w:cs="Roboto"/>
          <w:spacing w:val="-2"/>
        </w:rPr>
        <w:t>r</w:t>
      </w:r>
      <w:r>
        <w:rPr>
          <w:rFonts w:cs="Roboto"/>
        </w:rPr>
        <w:t>e also a g</w:t>
      </w:r>
      <w:r>
        <w:rPr>
          <w:rFonts w:cs="Roboto"/>
          <w:spacing w:val="-2"/>
        </w:rPr>
        <w:t>r</w:t>
      </w:r>
      <w:r>
        <w:rPr>
          <w:rFonts w:cs="Roboto"/>
        </w:rPr>
        <w:t>owing phenomenon.</w:t>
      </w:r>
    </w:p>
    <w:p w:rsidR="008E34F5" w:rsidRDefault="008E34F5" w:rsidP="008E34F5">
      <w:pPr>
        <w:rPr>
          <w:sz w:val="11"/>
          <w:szCs w:val="11"/>
        </w:rPr>
      </w:pPr>
      <w:r>
        <w:t>As</w:t>
      </w:r>
      <w:r>
        <w:rPr>
          <w:spacing w:val="-3"/>
        </w:rPr>
        <w:t xml:space="preserve"> </w:t>
      </w:r>
      <w:r>
        <w:t>it</w:t>
      </w:r>
      <w:r>
        <w:rPr>
          <w:spacing w:val="-3"/>
        </w:rPr>
        <w:t xml:space="preserve"> </w:t>
      </w:r>
      <w:r>
        <w:t>cur</w:t>
      </w:r>
      <w:r>
        <w:rPr>
          <w:spacing w:val="-4"/>
        </w:rPr>
        <w:t>r</w:t>
      </w:r>
      <w:r>
        <w:t>ently stands,</w:t>
      </w:r>
      <w:r>
        <w:rPr>
          <w:spacing w:val="-3"/>
        </w:rPr>
        <w:t xml:space="preserve"> </w:t>
      </w:r>
      <w:r>
        <w:t>softwa</w:t>
      </w:r>
      <w:r>
        <w:rPr>
          <w:spacing w:val="-4"/>
        </w:rPr>
        <w:t>r</w:t>
      </w:r>
      <w:r>
        <w:t>e-dri</w:t>
      </w:r>
      <w:r>
        <w:rPr>
          <w:spacing w:val="-4"/>
        </w:rPr>
        <w:t>v</w:t>
      </w:r>
      <w:r>
        <w:t>en</w:t>
      </w:r>
      <w:r>
        <w:rPr>
          <w:spacing w:val="-3"/>
        </w:rPr>
        <w:t xml:space="preserve"> </w:t>
      </w:r>
      <w:r>
        <w:t>p</w:t>
      </w:r>
      <w:r>
        <w:rPr>
          <w:spacing w:val="-4"/>
        </w:rPr>
        <w:t>r</w:t>
      </w:r>
      <w:r>
        <w:rPr>
          <w:spacing w:val="-5"/>
        </w:rPr>
        <w:t>o</w:t>
      </w:r>
      <w:r>
        <w:t>viders, such</w:t>
      </w:r>
      <w:r>
        <w:rPr>
          <w:spacing w:val="-3"/>
        </w:rPr>
        <w:t xml:space="preserve"> </w:t>
      </w:r>
      <w:r>
        <w:t>as Ama</w:t>
      </w:r>
      <w:r>
        <w:rPr>
          <w:spacing w:val="-4"/>
        </w:rPr>
        <w:t>z</w:t>
      </w:r>
      <w:r>
        <w:t>on</w:t>
      </w:r>
      <w:r>
        <w:rPr>
          <w:spacing w:val="-3"/>
        </w:rPr>
        <w:t xml:space="preserve"> </w:t>
      </w:r>
      <w:r>
        <w:rPr>
          <w:spacing w:val="-6"/>
        </w:rPr>
        <w:t>W</w:t>
      </w:r>
      <w:r>
        <w:t>eb</w:t>
      </w:r>
      <w:r>
        <w:rPr>
          <w:spacing w:val="-3"/>
        </w:rPr>
        <w:t xml:space="preserve"> </w:t>
      </w:r>
      <w:r>
        <w:t>Se</w:t>
      </w:r>
      <w:r>
        <w:rPr>
          <w:spacing w:val="-1"/>
        </w:rPr>
        <w:t>r</w:t>
      </w:r>
      <w:r>
        <w:t>vices,</w:t>
      </w:r>
      <w:r>
        <w:rPr>
          <w:spacing w:val="-3"/>
        </w:rPr>
        <w:t xml:space="preserve"> </w:t>
      </w:r>
      <w:r>
        <w:t>p</w:t>
      </w:r>
      <w:r>
        <w:rPr>
          <w:spacing w:val="-4"/>
        </w:rPr>
        <w:t>r</w:t>
      </w:r>
      <w:r>
        <w:rPr>
          <w:spacing w:val="-5"/>
        </w:rPr>
        <w:t>o</w:t>
      </w:r>
      <w:r>
        <w:t>vide</w:t>
      </w:r>
      <w:r>
        <w:rPr>
          <w:spacing w:val="-3"/>
        </w:rPr>
        <w:t xml:space="preserve"> </w:t>
      </w:r>
      <w:r>
        <w:t xml:space="preserve">instantly </w:t>
      </w:r>
      <w:r>
        <w:rPr>
          <w:spacing w:val="-4"/>
        </w:rPr>
        <w:t>av</w:t>
      </w:r>
      <w:r>
        <w:t xml:space="preserve">ailable </w:t>
      </w:r>
      <w:r>
        <w:rPr>
          <w:rFonts w:cs="Roboto"/>
        </w:rPr>
        <w:t>scalable</w:t>
      </w:r>
      <w:r>
        <w:rPr>
          <w:rFonts w:cs="Roboto"/>
          <w:spacing w:val="-3"/>
        </w:rPr>
        <w:t xml:space="preserve"> </w:t>
      </w:r>
      <w:r>
        <w:rPr>
          <w:rFonts w:cs="Roboto"/>
        </w:rPr>
        <w:t>infrastructu</w:t>
      </w:r>
      <w:r>
        <w:rPr>
          <w:rFonts w:cs="Roboto"/>
          <w:spacing w:val="-4"/>
        </w:rPr>
        <w:t>r</w:t>
      </w:r>
      <w:r>
        <w:rPr>
          <w:rFonts w:cs="Roboto"/>
        </w:rPr>
        <w:t xml:space="preserve">e, </w:t>
      </w:r>
      <w:r>
        <w:rPr>
          <w:rFonts w:cs="Roboto"/>
          <w:spacing w:val="-4"/>
        </w:rPr>
        <w:t>r</w:t>
      </w:r>
      <w:r>
        <w:rPr>
          <w:rFonts w:cs="Roboto"/>
        </w:rPr>
        <w:t>educing</w:t>
      </w:r>
      <w:r>
        <w:rPr>
          <w:rFonts w:cs="Roboto"/>
          <w:spacing w:val="-3"/>
        </w:rPr>
        <w:t xml:space="preserve"> </w:t>
      </w:r>
      <w:r>
        <w:rPr>
          <w:rFonts w:cs="Roboto"/>
        </w:rPr>
        <w:t xml:space="preserve">enterprise </w:t>
      </w:r>
      <w:r>
        <w:rPr>
          <w:rFonts w:cs="Roboto"/>
          <w:spacing w:val="-4"/>
        </w:rPr>
        <w:t>r</w:t>
      </w:r>
      <w:r>
        <w:rPr>
          <w:rFonts w:cs="Roboto"/>
        </w:rPr>
        <w:t>equi</w:t>
      </w:r>
      <w:r>
        <w:rPr>
          <w:rFonts w:cs="Roboto"/>
          <w:spacing w:val="-4"/>
        </w:rPr>
        <w:t>r</w:t>
      </w:r>
      <w:r>
        <w:rPr>
          <w:rFonts w:cs="Roboto"/>
        </w:rPr>
        <w:t>ements</w:t>
      </w:r>
      <w:r>
        <w:rPr>
          <w:rFonts w:cs="Roboto"/>
          <w:spacing w:val="-3"/>
        </w:rPr>
        <w:t xml:space="preserve"> </w:t>
      </w:r>
      <w:r>
        <w:rPr>
          <w:rFonts w:cs="Roboto"/>
        </w:rPr>
        <w:t>for physical</w:t>
      </w:r>
      <w:r>
        <w:rPr>
          <w:rFonts w:cs="Roboto"/>
          <w:spacing w:val="-3"/>
        </w:rPr>
        <w:t xml:space="preserve"> </w:t>
      </w:r>
      <w:r>
        <w:rPr>
          <w:rFonts w:cs="Roboto"/>
        </w:rPr>
        <w:t>ha</w:t>
      </w:r>
      <w:r>
        <w:rPr>
          <w:rFonts w:cs="Roboto"/>
          <w:spacing w:val="-4"/>
        </w:rPr>
        <w:t>r</w:t>
      </w:r>
      <w:r>
        <w:rPr>
          <w:rFonts w:cs="Roboto"/>
        </w:rPr>
        <w:t>dwa</w:t>
      </w:r>
      <w:r>
        <w:rPr>
          <w:rFonts w:cs="Roboto"/>
          <w:spacing w:val="-4"/>
        </w:rPr>
        <w:t>r</w:t>
      </w:r>
      <w:r>
        <w:rPr>
          <w:rFonts w:cs="Roboto"/>
        </w:rPr>
        <w:t>e. Softwa</w:t>
      </w:r>
      <w:r>
        <w:rPr>
          <w:rFonts w:cs="Roboto"/>
          <w:spacing w:val="-4"/>
        </w:rPr>
        <w:t>r</w:t>
      </w:r>
      <w:r>
        <w:rPr>
          <w:rFonts w:cs="Roboto"/>
        </w:rPr>
        <w:t>e</w:t>
      </w:r>
      <w:r>
        <w:rPr>
          <w:rFonts w:cs="Roboto"/>
          <w:spacing w:val="-3"/>
        </w:rPr>
        <w:t xml:space="preserve"> </w:t>
      </w:r>
      <w:r>
        <w:rPr>
          <w:rFonts w:cs="Roboto"/>
        </w:rPr>
        <w:t>dri</w:t>
      </w:r>
      <w:r>
        <w:rPr>
          <w:rFonts w:cs="Roboto"/>
          <w:spacing w:val="-4"/>
        </w:rPr>
        <w:t>v</w:t>
      </w:r>
      <w:r>
        <w:rPr>
          <w:rFonts w:cs="Roboto"/>
        </w:rPr>
        <w:t xml:space="preserve">en solutions </w:t>
      </w:r>
      <w:r>
        <w:t>h</w:t>
      </w:r>
      <w:r>
        <w:rPr>
          <w:spacing w:val="-4"/>
        </w:rPr>
        <w:t>av</w:t>
      </w:r>
      <w:r>
        <w:t>e</w:t>
      </w:r>
      <w:r>
        <w:rPr>
          <w:spacing w:val="-3"/>
        </w:rPr>
        <w:t xml:space="preserve"> </w:t>
      </w:r>
      <w:r>
        <w:t>unloc</w:t>
      </w:r>
      <w:r>
        <w:rPr>
          <w:spacing w:val="-4"/>
        </w:rPr>
        <w:t>k</w:t>
      </w:r>
      <w:r>
        <w:t>ed latent suppl</w:t>
      </w:r>
      <w:r>
        <w:rPr>
          <w:spacing w:val="-12"/>
        </w:rPr>
        <w:t>y</w:t>
      </w:r>
      <w:r>
        <w:t>, c</w:t>
      </w:r>
      <w:r>
        <w:rPr>
          <w:spacing w:val="-4"/>
        </w:rPr>
        <w:t>r</w:t>
      </w:r>
      <w:r>
        <w:t>eating disrupti</w:t>
      </w:r>
      <w:r>
        <w:rPr>
          <w:spacing w:val="-4"/>
        </w:rPr>
        <w:t>v</w:t>
      </w:r>
      <w:r>
        <w:t>e business models that</w:t>
      </w:r>
      <w:r>
        <w:rPr>
          <w:spacing w:val="-3"/>
        </w:rPr>
        <w:t xml:space="preserve"> </w:t>
      </w:r>
      <w:r>
        <w:t xml:space="preserve">continue </w:t>
      </w:r>
      <w:r>
        <w:rPr>
          <w:spacing w:val="-4"/>
        </w:rPr>
        <w:t>t</w:t>
      </w:r>
      <w:r>
        <w:t xml:space="preserve">o </w:t>
      </w:r>
      <w:r>
        <w:rPr>
          <w:spacing w:val="-4"/>
        </w:rPr>
        <w:t>r</w:t>
      </w:r>
      <w:r>
        <w:t>eshape industries</w:t>
      </w:r>
      <w:r>
        <w:rPr>
          <w:spacing w:val="-3"/>
        </w:rPr>
        <w:t>.</w:t>
      </w:r>
      <w:r>
        <w:rPr>
          <w:position w:val="6"/>
          <w:sz w:val="11"/>
          <w:szCs w:val="11"/>
        </w:rPr>
        <w:t>80</w:t>
      </w:r>
    </w:p>
    <w:p w:rsidR="008E34F5" w:rsidRDefault="008E34F5" w:rsidP="008E34F5">
      <w:r>
        <w:t>A number</w:t>
      </w:r>
      <w:r>
        <w:rPr>
          <w:spacing w:val="1"/>
        </w:rPr>
        <w:t xml:space="preserve"> </w:t>
      </w:r>
      <w:r>
        <w:t>of futu</w:t>
      </w:r>
      <w:r>
        <w:rPr>
          <w:spacing w:val="-3"/>
        </w:rPr>
        <w:t>r</w:t>
      </w:r>
      <w:r>
        <w:t>e</w:t>
      </w:r>
      <w:r>
        <w:rPr>
          <w:spacing w:val="1"/>
        </w:rPr>
        <w:t xml:space="preserve"> </w:t>
      </w:r>
      <w:r>
        <w:t>technological d</w:t>
      </w:r>
      <w:r>
        <w:rPr>
          <w:spacing w:val="-2"/>
        </w:rPr>
        <w:t>ev</w:t>
      </w:r>
      <w:r>
        <w:t>elopments</w:t>
      </w:r>
      <w:r>
        <w:rPr>
          <w:spacing w:val="1"/>
        </w:rPr>
        <w:t xml:space="preserve"> </w:t>
      </w:r>
      <w:r>
        <w:t>a</w:t>
      </w:r>
      <w:r>
        <w:rPr>
          <w:spacing w:val="-2"/>
        </w:rPr>
        <w:t>r</w:t>
      </w:r>
      <w:r>
        <w:t>e li</w:t>
      </w:r>
      <w:r>
        <w:rPr>
          <w:spacing w:val="-2"/>
        </w:rPr>
        <w:t>k</w:t>
      </w:r>
      <w:r>
        <w:t>ely</w:t>
      </w:r>
      <w:r>
        <w:rPr>
          <w:spacing w:val="1"/>
        </w:rPr>
        <w:t xml:space="preserve"> </w:t>
      </w:r>
      <w:r>
        <w:rPr>
          <w:spacing w:val="-2"/>
        </w:rPr>
        <w:t>t</w:t>
      </w:r>
      <w:r>
        <w:t>o h</w:t>
      </w:r>
      <w:r>
        <w:rPr>
          <w:spacing w:val="-2"/>
        </w:rPr>
        <w:t>av</w:t>
      </w:r>
      <w:r>
        <w:t>e</w:t>
      </w:r>
      <w:r>
        <w:rPr>
          <w:spacing w:val="1"/>
        </w:rPr>
        <w:t xml:space="preserve"> </w:t>
      </w:r>
      <w:r>
        <w:t>a significant</w:t>
      </w:r>
      <w:r>
        <w:rPr>
          <w:spacing w:val="1"/>
        </w:rPr>
        <w:t xml:space="preserve"> </w:t>
      </w:r>
      <w:r>
        <w:t>impact on</w:t>
      </w:r>
      <w:r>
        <w:rPr>
          <w:spacing w:val="1"/>
        </w:rPr>
        <w:t xml:space="preserve"> </w:t>
      </w:r>
      <w:r>
        <w:t>the sec</w:t>
      </w:r>
      <w:r>
        <w:rPr>
          <w:spacing w:val="-2"/>
        </w:rPr>
        <w:t>t</w:t>
      </w:r>
      <w:r>
        <w:t>or</w:t>
      </w:r>
      <w:r>
        <w:rPr>
          <w:spacing w:val="1"/>
        </w:rPr>
        <w:t xml:space="preserve"> </w:t>
      </w:r>
      <w:r>
        <w:t>in the</w:t>
      </w:r>
      <w:r>
        <w:rPr>
          <w:w w:val="101"/>
        </w:rPr>
        <w:t xml:space="preserve"> </w:t>
      </w:r>
      <w:r>
        <w:t>near futu</w:t>
      </w:r>
      <w:r>
        <w:rPr>
          <w:spacing w:val="-2"/>
        </w:rPr>
        <w:t>r</w:t>
      </w:r>
      <w:r>
        <w:t>e</w:t>
      </w:r>
      <w:r>
        <w:rPr>
          <w:spacing w:val="-1"/>
        </w:rPr>
        <w:t xml:space="preserve"> </w:t>
      </w:r>
      <w:r>
        <w:t>(table 2).</w:t>
      </w:r>
    </w:p>
    <w:p w:rsidR="008E34F5" w:rsidRPr="008E30C3" w:rsidRDefault="008E34F5" w:rsidP="00A21C7E">
      <w:pPr>
        <w:pStyle w:val="Tablefigureheading"/>
      </w:pPr>
      <w:r w:rsidRPr="008E30C3">
        <w:t xml:space="preserve">Table 2. Impacts of new </w:t>
      </w:r>
      <w:r w:rsidRPr="00A21C7E">
        <w:t>technologies</w:t>
      </w:r>
    </w:p>
    <w:tbl>
      <w:tblPr>
        <w:tblW w:w="9356" w:type="dxa"/>
        <w:tblInd w:w="142" w:type="dxa"/>
        <w:tblLayout w:type="fixed"/>
        <w:tblCellMar>
          <w:top w:w="85" w:type="dxa"/>
          <w:left w:w="85" w:type="dxa"/>
          <w:bottom w:w="85" w:type="dxa"/>
          <w:right w:w="85" w:type="dxa"/>
        </w:tblCellMar>
        <w:tblLook w:val="01E0" w:firstRow="1" w:lastRow="1" w:firstColumn="1" w:lastColumn="1" w:noHBand="0" w:noVBand="0"/>
        <w:tblCaption w:val="Table 2. Impacts of new technologies"/>
        <w:tblDescription w:val="A table showing a number of future technological developments that are likely to have a significant impact on the communications sector in the near future. These include: internet of things, 5G, virtual/augmented reality, bots, blockchain and eSIMS. The table outlines their definition, maturity and impact on the sector.&#10;"/>
      </w:tblPr>
      <w:tblGrid>
        <w:gridCol w:w="1582"/>
        <w:gridCol w:w="2812"/>
        <w:gridCol w:w="2410"/>
        <w:gridCol w:w="2552"/>
      </w:tblGrid>
      <w:tr w:rsidR="008E34F5" w:rsidRPr="007832FD" w:rsidTr="00F14117">
        <w:trPr>
          <w:cantSplit/>
          <w:tblHeader/>
        </w:trPr>
        <w:tc>
          <w:tcPr>
            <w:tcW w:w="1582" w:type="dxa"/>
            <w:tcBorders>
              <w:top w:val="nil"/>
              <w:left w:val="nil"/>
              <w:right w:val="nil"/>
            </w:tcBorders>
            <w:shd w:val="clear" w:color="auto" w:fill="113652"/>
          </w:tcPr>
          <w:p w:rsidR="008E34F5" w:rsidRPr="007832FD" w:rsidRDefault="008E34F5" w:rsidP="00991106">
            <w:pPr>
              <w:pStyle w:val="TableParagraph"/>
              <w:rPr>
                <w:rFonts w:ascii="Roboto" w:eastAsia="Roboto" w:hAnsi="Roboto" w:cs="Roboto"/>
                <w:b/>
                <w:color w:val="FFFFFF" w:themeColor="background1"/>
                <w:sz w:val="19"/>
                <w:szCs w:val="19"/>
              </w:rPr>
            </w:pPr>
            <w:r w:rsidRPr="007832FD">
              <w:rPr>
                <w:rFonts w:ascii="Roboto" w:eastAsia="Roboto" w:hAnsi="Roboto" w:cs="Roboto"/>
                <w:b/>
                <w:color w:val="FFFFFF" w:themeColor="background1"/>
                <w:spacing w:val="-10"/>
                <w:sz w:val="19"/>
                <w:szCs w:val="19"/>
              </w:rPr>
              <w:t>T</w:t>
            </w:r>
            <w:r w:rsidRPr="007832FD">
              <w:rPr>
                <w:rFonts w:ascii="Roboto" w:eastAsia="Roboto" w:hAnsi="Roboto" w:cs="Roboto"/>
                <w:b/>
                <w:color w:val="FFFFFF" w:themeColor="background1"/>
                <w:sz w:val="19"/>
                <w:szCs w:val="19"/>
              </w:rPr>
              <w:t>echnology</w:t>
            </w:r>
          </w:p>
        </w:tc>
        <w:tc>
          <w:tcPr>
            <w:tcW w:w="2812" w:type="dxa"/>
            <w:tcBorders>
              <w:top w:val="nil"/>
              <w:left w:val="nil"/>
              <w:bottom w:val="nil"/>
              <w:right w:val="nil"/>
            </w:tcBorders>
            <w:shd w:val="clear" w:color="auto" w:fill="113652"/>
          </w:tcPr>
          <w:p w:rsidR="008E34F5" w:rsidRPr="007832FD" w:rsidRDefault="008E34F5" w:rsidP="00991106">
            <w:pPr>
              <w:pStyle w:val="TableParagraph"/>
              <w:rPr>
                <w:rFonts w:ascii="Roboto" w:eastAsia="Roboto" w:hAnsi="Roboto" w:cs="Roboto"/>
                <w:b/>
                <w:color w:val="FFFFFF" w:themeColor="background1"/>
                <w:sz w:val="19"/>
                <w:szCs w:val="19"/>
              </w:rPr>
            </w:pPr>
            <w:r w:rsidRPr="007832FD">
              <w:rPr>
                <w:rFonts w:ascii="Roboto" w:eastAsia="Roboto" w:hAnsi="Roboto" w:cs="Roboto"/>
                <w:b/>
                <w:color w:val="FFFFFF" w:themeColor="background1"/>
                <w:sz w:val="19"/>
                <w:szCs w:val="19"/>
              </w:rPr>
              <w:t>Definition</w:t>
            </w:r>
          </w:p>
        </w:tc>
        <w:tc>
          <w:tcPr>
            <w:tcW w:w="2410" w:type="dxa"/>
            <w:tcBorders>
              <w:top w:val="nil"/>
              <w:left w:val="nil"/>
              <w:right w:val="nil"/>
            </w:tcBorders>
            <w:shd w:val="clear" w:color="auto" w:fill="113652"/>
          </w:tcPr>
          <w:p w:rsidR="008E34F5" w:rsidRPr="007832FD" w:rsidRDefault="008E34F5" w:rsidP="00991106">
            <w:pPr>
              <w:pStyle w:val="TableParagraph"/>
              <w:rPr>
                <w:rFonts w:ascii="Roboto" w:eastAsia="Roboto" w:hAnsi="Roboto" w:cs="Roboto"/>
                <w:b/>
                <w:color w:val="FFFFFF" w:themeColor="background1"/>
                <w:sz w:val="19"/>
                <w:szCs w:val="19"/>
              </w:rPr>
            </w:pPr>
            <w:r w:rsidRPr="007832FD">
              <w:rPr>
                <w:rFonts w:ascii="Roboto" w:eastAsia="Roboto" w:hAnsi="Roboto" w:cs="Roboto"/>
                <w:b/>
                <w:color w:val="FFFFFF" w:themeColor="background1"/>
                <w:sz w:val="19"/>
                <w:szCs w:val="19"/>
              </w:rPr>
              <w:t>Maturity</w:t>
            </w:r>
          </w:p>
        </w:tc>
        <w:tc>
          <w:tcPr>
            <w:tcW w:w="2552" w:type="dxa"/>
            <w:tcBorders>
              <w:top w:val="nil"/>
              <w:left w:val="nil"/>
              <w:bottom w:val="nil"/>
              <w:right w:val="nil"/>
            </w:tcBorders>
            <w:shd w:val="clear" w:color="auto" w:fill="113652"/>
          </w:tcPr>
          <w:p w:rsidR="008E34F5" w:rsidRPr="007832FD" w:rsidRDefault="008E34F5" w:rsidP="00991106">
            <w:pPr>
              <w:pStyle w:val="TableParagraph"/>
              <w:rPr>
                <w:rFonts w:ascii="Roboto" w:eastAsia="Roboto" w:hAnsi="Roboto" w:cs="Roboto"/>
                <w:b/>
                <w:color w:val="FFFFFF" w:themeColor="background1"/>
                <w:sz w:val="19"/>
                <w:szCs w:val="19"/>
              </w:rPr>
            </w:pPr>
            <w:r w:rsidRPr="007832FD">
              <w:rPr>
                <w:rFonts w:ascii="Roboto" w:eastAsia="Roboto" w:hAnsi="Roboto" w:cs="Roboto"/>
                <w:b/>
                <w:color w:val="FFFFFF" w:themeColor="background1"/>
                <w:sz w:val="19"/>
                <w:szCs w:val="19"/>
              </w:rPr>
              <w:t>Impact</w:t>
            </w:r>
          </w:p>
        </w:tc>
      </w:tr>
      <w:tr w:rsidR="00991106" w:rsidTr="00A21C7E">
        <w:trPr>
          <w:cantSplit/>
        </w:trPr>
        <w:tc>
          <w:tcPr>
            <w:tcW w:w="1582" w:type="dxa"/>
            <w:tcBorders>
              <w:top w:val="nil"/>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Internet of things</w:t>
            </w:r>
          </w:p>
        </w:tc>
        <w:tc>
          <w:tcPr>
            <w:tcW w:w="2812" w:type="dxa"/>
            <w:tcBorders>
              <w:top w:val="nil"/>
              <w:left w:val="nil"/>
              <w:bottom w:val="single" w:sz="2" w:space="0" w:color="58585A"/>
              <w:right w:val="nil"/>
            </w:tcBorders>
          </w:tcPr>
          <w:p w:rsidR="00991106" w:rsidRPr="00211A3A" w:rsidRDefault="00991106" w:rsidP="00991106">
            <w:pPr>
              <w:spacing w:after="0"/>
            </w:pPr>
            <w:r w:rsidRPr="00211A3A">
              <w:t>Ecosystem of devices embedded in everyday objects, which monitor, transmit and share data over the internet.</w:t>
            </w:r>
            <w:r w:rsidRPr="00991106">
              <w:rPr>
                <w:vertAlign w:val="superscript"/>
              </w:rPr>
              <w:t>81</w:t>
            </w:r>
          </w:p>
        </w:tc>
        <w:tc>
          <w:tcPr>
            <w:tcW w:w="2410" w:type="dxa"/>
            <w:tcBorders>
              <w:top w:val="nil"/>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Emerging—mainstream acceptance or adoption may be several years away.</w:t>
            </w:r>
          </w:p>
        </w:tc>
        <w:tc>
          <w:tcPr>
            <w:tcW w:w="2552" w:type="dxa"/>
            <w:tcBorders>
              <w:top w:val="nil"/>
              <w:left w:val="nil"/>
              <w:bottom w:val="single" w:sz="2" w:space="0" w:color="58585A"/>
              <w:right w:val="nil"/>
            </w:tcBorders>
          </w:tcPr>
          <w:p w:rsidR="00991106" w:rsidRPr="00211A3A" w:rsidRDefault="00991106" w:rsidP="00991106">
            <w:pPr>
              <w:spacing w:after="0"/>
            </w:pPr>
            <w:r w:rsidRPr="00211A3A">
              <w:t xml:space="preserve">Gartner predicted </w:t>
            </w:r>
            <w:r>
              <w:t>6.4 </w:t>
            </w:r>
            <w:r w:rsidRPr="00211A3A">
              <w:t xml:space="preserve">billion devices would be connected to the internet in 2016, growing to </w:t>
            </w:r>
            <w:r>
              <w:t>20.8 </w:t>
            </w:r>
            <w:r w:rsidRPr="00211A3A">
              <w:t>billion in 2020.</w:t>
            </w:r>
            <w:r w:rsidRPr="00991106">
              <w:rPr>
                <w:vertAlign w:val="superscript"/>
              </w:rPr>
              <w:t>82</w:t>
            </w:r>
          </w:p>
        </w:tc>
      </w:tr>
      <w:tr w:rsidR="00991106" w:rsidTr="00A21C7E">
        <w:trPr>
          <w:cantSplit/>
        </w:trPr>
        <w:tc>
          <w:tcPr>
            <w:tcW w:w="1582"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5G</w:t>
            </w:r>
          </w:p>
        </w:tc>
        <w:tc>
          <w:tcPr>
            <w:tcW w:w="2812" w:type="dxa"/>
            <w:tcBorders>
              <w:top w:val="single" w:sz="2" w:space="0" w:color="58585A"/>
              <w:left w:val="nil"/>
              <w:bottom w:val="single" w:sz="2" w:space="0" w:color="58585A"/>
              <w:right w:val="nil"/>
            </w:tcBorders>
          </w:tcPr>
          <w:p w:rsidR="00991106" w:rsidRPr="00211A3A" w:rsidRDefault="00991106" w:rsidP="00991106">
            <w:pPr>
              <w:spacing w:after="0"/>
            </w:pPr>
            <w:r w:rsidRPr="00211A3A">
              <w:t>Fifth generation of mobile technology, to supersede 4G.</w:t>
            </w:r>
          </w:p>
        </w:tc>
        <w:tc>
          <w:tcPr>
            <w:tcW w:w="2410"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Telstra announcing plans for its network launch in 2020.</w:t>
            </w:r>
            <w:r w:rsidRPr="00991106">
              <w:rPr>
                <w:vertAlign w:val="superscript"/>
              </w:rPr>
              <w:t>83</w:t>
            </w:r>
          </w:p>
        </w:tc>
        <w:tc>
          <w:tcPr>
            <w:tcW w:w="2552" w:type="dxa"/>
            <w:tcBorders>
              <w:top w:val="single" w:sz="2" w:space="0" w:color="58585A"/>
              <w:left w:val="nil"/>
              <w:bottom w:val="single" w:sz="2" w:space="0" w:color="58585A"/>
              <w:right w:val="nil"/>
            </w:tcBorders>
          </w:tcPr>
          <w:p w:rsidR="00991106" w:rsidRPr="00211A3A" w:rsidRDefault="00991106" w:rsidP="00991106">
            <w:pPr>
              <w:spacing w:after="0"/>
            </w:pPr>
            <w:r w:rsidRPr="00211A3A">
              <w:t>5G networks are expected to support far greater levels of data growth compared to current mobile networks,</w:t>
            </w:r>
            <w:r>
              <w:t xml:space="preserve"> </w:t>
            </w:r>
            <w:r w:rsidRPr="00211A3A">
              <w:t>creating a greater reliance on small cell technology.</w:t>
            </w:r>
          </w:p>
        </w:tc>
      </w:tr>
      <w:tr w:rsidR="00991106" w:rsidTr="00A21C7E">
        <w:trPr>
          <w:cantSplit/>
        </w:trPr>
        <w:tc>
          <w:tcPr>
            <w:tcW w:w="1582"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Virtual/ augmented reality</w:t>
            </w:r>
          </w:p>
        </w:tc>
        <w:tc>
          <w:tcPr>
            <w:tcW w:w="2812" w:type="dxa"/>
            <w:tcBorders>
              <w:top w:val="single" w:sz="2" w:space="0" w:color="58585A"/>
              <w:left w:val="nil"/>
              <w:bottom w:val="single" w:sz="2" w:space="0" w:color="58585A"/>
              <w:right w:val="nil"/>
            </w:tcBorders>
          </w:tcPr>
          <w:p w:rsidR="00991106" w:rsidRPr="00211A3A" w:rsidRDefault="00991106" w:rsidP="00991106">
            <w:pPr>
              <w:spacing w:after="0"/>
            </w:pPr>
            <w:r w:rsidRPr="00211A3A">
              <w:t>VR—use of computer technology to create a simulated environment that is affected by the actions of the person using it.</w:t>
            </w:r>
          </w:p>
          <w:p w:rsidR="00991106" w:rsidRPr="00211A3A" w:rsidRDefault="00991106" w:rsidP="00991106">
            <w:pPr>
              <w:spacing w:after="0"/>
            </w:pPr>
          </w:p>
          <w:p w:rsidR="00991106" w:rsidRPr="00211A3A" w:rsidRDefault="00991106" w:rsidP="00991106">
            <w:pPr>
              <w:spacing w:after="0"/>
            </w:pPr>
            <w:r w:rsidRPr="00211A3A">
              <w:t>AR—the integration or overlay of digital information with</w:t>
            </w:r>
          </w:p>
          <w:p w:rsidR="00991106" w:rsidRPr="00211A3A" w:rsidRDefault="00991106" w:rsidP="00991106">
            <w:pPr>
              <w:spacing w:after="0"/>
            </w:pPr>
            <w:r w:rsidRPr="00211A3A">
              <w:t>the user’s environment in real time to enhance perception of reality.84</w:t>
            </w:r>
          </w:p>
        </w:tc>
        <w:tc>
          <w:tcPr>
            <w:tcW w:w="2410"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Commercial development ongoing, currently primarily used for entertainment purposes.</w:t>
            </w:r>
          </w:p>
        </w:tc>
        <w:tc>
          <w:tcPr>
            <w:tcW w:w="2552" w:type="dxa"/>
            <w:tcBorders>
              <w:top w:val="single" w:sz="2" w:space="0" w:color="58585A"/>
              <w:left w:val="nil"/>
              <w:bottom w:val="single" w:sz="2" w:space="0" w:color="58585A"/>
              <w:right w:val="nil"/>
            </w:tcBorders>
          </w:tcPr>
          <w:p w:rsidR="00991106" w:rsidRPr="00211A3A" w:rsidRDefault="00991106" w:rsidP="00991106">
            <w:pPr>
              <w:spacing w:after="0"/>
            </w:pPr>
            <w:r w:rsidRPr="00211A3A">
              <w:t>Both AR and VR could be a significant new source of digital disruption. By 2020, some analysts expect the market to generate over hundred billion dollars by 2020.85</w:t>
            </w:r>
          </w:p>
        </w:tc>
      </w:tr>
      <w:tr w:rsidR="00991106" w:rsidTr="00A21C7E">
        <w:trPr>
          <w:cantSplit/>
        </w:trPr>
        <w:tc>
          <w:tcPr>
            <w:tcW w:w="1582"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Bots</w:t>
            </w:r>
          </w:p>
        </w:tc>
        <w:tc>
          <w:tcPr>
            <w:tcW w:w="2812" w:type="dxa"/>
            <w:tcBorders>
              <w:top w:val="single" w:sz="2" w:space="0" w:color="58585A"/>
              <w:left w:val="nil"/>
              <w:bottom w:val="single" w:sz="2" w:space="0" w:color="58585A"/>
              <w:right w:val="nil"/>
            </w:tcBorders>
          </w:tcPr>
          <w:p w:rsidR="00991106" w:rsidRPr="00211A3A" w:rsidRDefault="00991106" w:rsidP="00991106">
            <w:pPr>
              <w:spacing w:after="0"/>
            </w:pPr>
            <w:proofErr w:type="spellStart"/>
            <w:r w:rsidRPr="00211A3A">
              <w:t>Chatbots</w:t>
            </w:r>
            <w:proofErr w:type="spellEnd"/>
            <w:r w:rsidRPr="00211A3A">
              <w:t>, or bots, are simple software programs, designed to be able to understand what a user types or says, and respond by answering questions or executing tasks.</w:t>
            </w:r>
          </w:p>
        </w:tc>
        <w:tc>
          <w:tcPr>
            <w:tcW w:w="2410"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In use for customer service and text exchanges.</w:t>
            </w:r>
          </w:p>
        </w:tc>
        <w:tc>
          <w:tcPr>
            <w:tcW w:w="2552" w:type="dxa"/>
            <w:tcBorders>
              <w:top w:val="single" w:sz="2" w:space="0" w:color="58585A"/>
              <w:left w:val="nil"/>
              <w:bottom w:val="single" w:sz="2" w:space="0" w:color="58585A"/>
              <w:right w:val="nil"/>
            </w:tcBorders>
          </w:tcPr>
          <w:p w:rsidR="00991106" w:rsidRPr="00211A3A" w:rsidRDefault="00991106" w:rsidP="00991106">
            <w:pPr>
              <w:spacing w:after="0"/>
            </w:pPr>
            <w:proofErr w:type="spellStart"/>
            <w:r w:rsidRPr="00211A3A">
              <w:t>Chatbots</w:t>
            </w:r>
            <w:proofErr w:type="spellEnd"/>
            <w:r w:rsidRPr="00211A3A">
              <w:t xml:space="preserve"> are an essential component of Facebook’s 10-year roadmap.</w:t>
            </w:r>
          </w:p>
        </w:tc>
      </w:tr>
      <w:tr w:rsidR="00991106" w:rsidTr="00A21C7E">
        <w:trPr>
          <w:cantSplit/>
        </w:trPr>
        <w:tc>
          <w:tcPr>
            <w:tcW w:w="1582"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proofErr w:type="spellStart"/>
            <w:r w:rsidRPr="00211A3A">
              <w:t>Blockchain</w:t>
            </w:r>
            <w:proofErr w:type="spellEnd"/>
          </w:p>
        </w:tc>
        <w:tc>
          <w:tcPr>
            <w:tcW w:w="2812" w:type="dxa"/>
            <w:tcBorders>
              <w:top w:val="single" w:sz="2" w:space="0" w:color="58585A"/>
              <w:left w:val="nil"/>
              <w:bottom w:val="single" w:sz="2" w:space="0" w:color="58585A"/>
              <w:right w:val="nil"/>
            </w:tcBorders>
          </w:tcPr>
          <w:p w:rsidR="00991106" w:rsidRPr="00211A3A" w:rsidRDefault="00991106" w:rsidP="00991106">
            <w:pPr>
              <w:spacing w:after="0"/>
            </w:pPr>
            <w:r w:rsidRPr="00211A3A">
              <w:t>A type of database that allows individuals to share information and coordinate activities, without relying on a central authority or trusted third party.</w:t>
            </w:r>
          </w:p>
        </w:tc>
        <w:tc>
          <w:tcPr>
            <w:tcW w:w="2410"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It underpins the operation of the cryptocurrency bitcoin and is used</w:t>
            </w:r>
          </w:p>
          <w:p w:rsidR="00991106" w:rsidRPr="00211A3A" w:rsidRDefault="00991106" w:rsidP="00991106">
            <w:pPr>
              <w:spacing w:after="0"/>
            </w:pPr>
            <w:proofErr w:type="gramStart"/>
            <w:r w:rsidRPr="00211A3A">
              <w:t>in</w:t>
            </w:r>
            <w:proofErr w:type="gramEnd"/>
            <w:r w:rsidRPr="00211A3A">
              <w:t xml:space="preserve"> smart contracts.86 Development for other applications ongoing.</w:t>
            </w:r>
          </w:p>
        </w:tc>
        <w:tc>
          <w:tcPr>
            <w:tcW w:w="2552" w:type="dxa"/>
            <w:tcBorders>
              <w:top w:val="single" w:sz="2" w:space="0" w:color="58585A"/>
              <w:left w:val="nil"/>
              <w:bottom w:val="single" w:sz="2" w:space="0" w:color="58585A"/>
              <w:right w:val="nil"/>
            </w:tcBorders>
          </w:tcPr>
          <w:p w:rsidR="00991106" w:rsidRPr="00211A3A" w:rsidRDefault="00991106" w:rsidP="00991106">
            <w:pPr>
              <w:spacing w:after="0"/>
            </w:pPr>
            <w:r w:rsidRPr="00211A3A">
              <w:t xml:space="preserve">There is enormous potential for the application of </w:t>
            </w:r>
            <w:proofErr w:type="spellStart"/>
            <w:r w:rsidRPr="00211A3A">
              <w:t>blockchain</w:t>
            </w:r>
            <w:proofErr w:type="spellEnd"/>
            <w:r w:rsidRPr="00211A3A">
              <w:t xml:space="preserve"> technology in broader financial markets and fields such as education and health.87</w:t>
            </w:r>
          </w:p>
        </w:tc>
      </w:tr>
      <w:tr w:rsidR="00991106" w:rsidTr="00A21C7E">
        <w:trPr>
          <w:cantSplit/>
        </w:trPr>
        <w:tc>
          <w:tcPr>
            <w:tcW w:w="1582"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proofErr w:type="spellStart"/>
            <w:r w:rsidRPr="00211A3A">
              <w:t>eSIMS</w:t>
            </w:r>
            <w:proofErr w:type="spellEnd"/>
          </w:p>
        </w:tc>
        <w:tc>
          <w:tcPr>
            <w:tcW w:w="2812" w:type="dxa"/>
            <w:tcBorders>
              <w:top w:val="single" w:sz="2" w:space="0" w:color="58585A"/>
              <w:left w:val="nil"/>
              <w:bottom w:val="single" w:sz="2" w:space="0" w:color="58585A"/>
              <w:right w:val="nil"/>
            </w:tcBorders>
          </w:tcPr>
          <w:p w:rsidR="00991106" w:rsidRPr="00211A3A" w:rsidRDefault="00991106" w:rsidP="00991106">
            <w:pPr>
              <w:spacing w:after="0"/>
            </w:pPr>
            <w:r w:rsidRPr="00211A3A">
              <w:t xml:space="preserve">Subscriber identity module (SIM) cards which are embedded within the device in the form of a soldered chip, instead of a physical and removable card. Information on the </w:t>
            </w:r>
            <w:proofErr w:type="spellStart"/>
            <w:r w:rsidRPr="00211A3A">
              <w:t>eSIM</w:t>
            </w:r>
            <w:proofErr w:type="spellEnd"/>
            <w:r w:rsidRPr="00211A3A">
              <w:t xml:space="preserve"> can be changed remotely.</w:t>
            </w:r>
          </w:p>
        </w:tc>
        <w:tc>
          <w:tcPr>
            <w:tcW w:w="2410" w:type="dxa"/>
            <w:tcBorders>
              <w:top w:val="single" w:sz="2" w:space="0" w:color="58585A"/>
              <w:left w:val="nil"/>
              <w:bottom w:val="single" w:sz="2" w:space="0" w:color="58585A"/>
              <w:right w:val="nil"/>
            </w:tcBorders>
            <w:shd w:val="clear" w:color="auto" w:fill="F2F2F2" w:themeFill="background1" w:themeFillShade="F2"/>
          </w:tcPr>
          <w:p w:rsidR="00991106" w:rsidRPr="00211A3A" w:rsidRDefault="00991106" w:rsidP="00991106">
            <w:pPr>
              <w:spacing w:after="0"/>
            </w:pPr>
            <w:r w:rsidRPr="00211A3A">
              <w:t xml:space="preserve">Global standards for </w:t>
            </w:r>
            <w:proofErr w:type="spellStart"/>
            <w:r w:rsidRPr="00211A3A">
              <w:t>eSIMS</w:t>
            </w:r>
            <w:proofErr w:type="spellEnd"/>
            <w:r w:rsidRPr="00211A3A">
              <w:t xml:space="preserve"> will be finalised in 2016, facilitating</w:t>
            </w:r>
          </w:p>
          <w:p w:rsidR="00991106" w:rsidRPr="00211A3A" w:rsidRDefault="00991106" w:rsidP="00991106">
            <w:pPr>
              <w:spacing w:after="0"/>
            </w:pPr>
            <w:proofErr w:type="gramStart"/>
            <w:r w:rsidRPr="00211A3A">
              <w:t>its</w:t>
            </w:r>
            <w:proofErr w:type="gramEnd"/>
            <w:r w:rsidRPr="00211A3A">
              <w:t xml:space="preserve"> uptake. The first device with an </w:t>
            </w:r>
            <w:proofErr w:type="spellStart"/>
            <w:r w:rsidRPr="00211A3A">
              <w:t>eSIM</w:t>
            </w:r>
            <w:proofErr w:type="spellEnd"/>
            <w:r w:rsidRPr="00211A3A">
              <w:t xml:space="preserve"> (smartwatch) was launched in early 2016.</w:t>
            </w:r>
          </w:p>
        </w:tc>
        <w:tc>
          <w:tcPr>
            <w:tcW w:w="2552" w:type="dxa"/>
            <w:tcBorders>
              <w:top w:val="single" w:sz="2" w:space="0" w:color="58585A"/>
              <w:left w:val="nil"/>
              <w:bottom w:val="single" w:sz="2" w:space="0" w:color="58585A"/>
              <w:right w:val="nil"/>
            </w:tcBorders>
          </w:tcPr>
          <w:p w:rsidR="00991106" w:rsidRPr="00211A3A" w:rsidRDefault="00991106" w:rsidP="00991106">
            <w:pPr>
              <w:spacing w:after="0"/>
            </w:pPr>
            <w:proofErr w:type="spellStart"/>
            <w:r w:rsidRPr="00211A3A">
              <w:t>eSIMs</w:t>
            </w:r>
            <w:proofErr w:type="spellEnd"/>
            <w:r w:rsidRPr="00211A3A">
              <w:t xml:space="preserve"> could enable consumers to roam across both domestic and</w:t>
            </w:r>
          </w:p>
          <w:p w:rsidR="00991106" w:rsidRPr="00211A3A" w:rsidRDefault="00991106" w:rsidP="00991106">
            <w:pPr>
              <w:spacing w:after="0"/>
            </w:pPr>
            <w:proofErr w:type="gramStart"/>
            <w:r w:rsidRPr="00211A3A">
              <w:t>international</w:t>
            </w:r>
            <w:proofErr w:type="gramEnd"/>
            <w:r w:rsidRPr="00211A3A">
              <w:t xml:space="preserve"> networks more seamlessly and transparently.</w:t>
            </w:r>
          </w:p>
        </w:tc>
      </w:tr>
    </w:tbl>
    <w:p w:rsidR="008E34F5" w:rsidRDefault="008E34F5" w:rsidP="003B12DA"/>
    <w:p w:rsidR="008E34F5" w:rsidRDefault="008E34F5" w:rsidP="003B12DA">
      <w:r>
        <w:t>Figu</w:t>
      </w:r>
      <w:r>
        <w:rPr>
          <w:spacing w:val="-2"/>
        </w:rPr>
        <w:t>r</w:t>
      </w:r>
      <w:r>
        <w:t>e</w:t>
      </w:r>
      <w:r>
        <w:rPr>
          <w:spacing w:val="-1"/>
        </w:rPr>
        <w:t xml:space="preserve"> </w:t>
      </w:r>
      <w:r>
        <w:t>15 maps</w:t>
      </w:r>
      <w:r>
        <w:rPr>
          <w:spacing w:val="1"/>
        </w:rPr>
        <w:t xml:space="preserve"> </w:t>
      </w:r>
      <w:r>
        <w:t>these</w:t>
      </w:r>
      <w:r>
        <w:rPr>
          <w:spacing w:val="-1"/>
        </w:rPr>
        <w:t xml:space="preserve"> </w:t>
      </w:r>
      <w:r>
        <w:t>and</w:t>
      </w:r>
      <w:r>
        <w:rPr>
          <w:spacing w:val="1"/>
        </w:rPr>
        <w:t xml:space="preserve"> </w:t>
      </w:r>
      <w:r>
        <w:t>other</w:t>
      </w:r>
      <w:r>
        <w:rPr>
          <w:spacing w:val="1"/>
        </w:rPr>
        <w:t xml:space="preserve"> </w:t>
      </w:r>
      <w:r>
        <w:t>longer-term technological t</w:t>
      </w:r>
      <w:r>
        <w:rPr>
          <w:spacing w:val="-2"/>
        </w:rPr>
        <w:t>r</w:t>
      </w:r>
      <w:r>
        <w:t>ends</w:t>
      </w:r>
      <w:r>
        <w:rPr>
          <w:spacing w:val="1"/>
        </w:rPr>
        <w:t xml:space="preserve"> </w:t>
      </w:r>
      <w:r>
        <w:t>against</w:t>
      </w:r>
      <w:r>
        <w:rPr>
          <w:spacing w:val="1"/>
        </w:rPr>
        <w:t xml:space="preserve"> </w:t>
      </w:r>
      <w:r>
        <w:t>the</w:t>
      </w:r>
      <w:r>
        <w:rPr>
          <w:spacing w:val="1"/>
        </w:rPr>
        <w:t xml:space="preserve"> </w:t>
      </w:r>
      <w:r>
        <w:t>eme</w:t>
      </w:r>
      <w:r>
        <w:rPr>
          <w:spacing w:val="-2"/>
        </w:rPr>
        <w:t>r</w:t>
      </w:r>
      <w:r>
        <w:t>gence</w:t>
      </w:r>
      <w:r>
        <w:rPr>
          <w:spacing w:val="-1"/>
        </w:rPr>
        <w:t xml:space="preserve"> </w:t>
      </w:r>
      <w:r>
        <w:t>of</w:t>
      </w:r>
      <w:r>
        <w:rPr>
          <w:spacing w:val="1"/>
        </w:rPr>
        <w:t xml:space="preserve"> </w:t>
      </w:r>
      <w:r>
        <w:t>their impact on</w:t>
      </w:r>
      <w:r>
        <w:rPr>
          <w:spacing w:val="1"/>
        </w:rPr>
        <w:t xml:space="preserve"> </w:t>
      </w:r>
      <w:r>
        <w:t>the</w:t>
      </w:r>
      <w:r>
        <w:rPr>
          <w:spacing w:val="1"/>
        </w:rPr>
        <w:t xml:space="preserve"> </w:t>
      </w:r>
      <w:r>
        <w:t>sec</w:t>
      </w:r>
      <w:r>
        <w:rPr>
          <w:spacing w:val="-2"/>
        </w:rPr>
        <w:t>t</w:t>
      </w:r>
      <w:r>
        <w:t>or</w:t>
      </w:r>
      <w:r>
        <w:rPr>
          <w:spacing w:val="1"/>
        </w:rPr>
        <w:t xml:space="preserve"> </w:t>
      </w:r>
      <w:r>
        <w:t>and</w:t>
      </w:r>
      <w:r>
        <w:rPr>
          <w:spacing w:val="1"/>
        </w:rPr>
        <w:t xml:space="preserve"> </w:t>
      </w:r>
      <w:r>
        <w:t>the</w:t>
      </w:r>
      <w:r>
        <w:rPr>
          <w:spacing w:val="1"/>
        </w:rPr>
        <w:t xml:space="preserve"> </w:t>
      </w:r>
      <w:r>
        <w:t>timeframe</w:t>
      </w:r>
      <w:r>
        <w:rPr>
          <w:spacing w:val="1"/>
        </w:rPr>
        <w:t xml:space="preserve"> </w:t>
      </w:r>
      <w:r>
        <w:t>at</w:t>
      </w:r>
      <w:r>
        <w:rPr>
          <w:spacing w:val="1"/>
        </w:rPr>
        <w:t xml:space="preserve"> </w:t>
      </w:r>
      <w:r>
        <w:t>which</w:t>
      </w:r>
      <w:r>
        <w:rPr>
          <w:spacing w:val="1"/>
        </w:rPr>
        <w:t xml:space="preserve"> </w:t>
      </w:r>
      <w:r>
        <w:t>th</w:t>
      </w:r>
      <w:r>
        <w:rPr>
          <w:spacing w:val="-2"/>
        </w:rPr>
        <w:t>e</w:t>
      </w:r>
      <w:r>
        <w:t>y a</w:t>
      </w:r>
      <w:r>
        <w:rPr>
          <w:spacing w:val="-2"/>
        </w:rPr>
        <w:t>r</w:t>
      </w:r>
      <w:r>
        <w:t>e expected</w:t>
      </w:r>
      <w:r>
        <w:rPr>
          <w:spacing w:val="1"/>
        </w:rPr>
        <w:t xml:space="preserve"> </w:t>
      </w:r>
      <w:r>
        <w:rPr>
          <w:spacing w:val="-2"/>
        </w:rPr>
        <w:t>t</w:t>
      </w:r>
      <w:r>
        <w:t>o</w:t>
      </w:r>
      <w:r>
        <w:rPr>
          <w:spacing w:val="2"/>
        </w:rPr>
        <w:t xml:space="preserve"> </w:t>
      </w:r>
      <w:r>
        <w:t>sta</w:t>
      </w:r>
      <w:r>
        <w:rPr>
          <w:spacing w:val="1"/>
        </w:rPr>
        <w:t>r</w:t>
      </w:r>
      <w:r>
        <w:t>t</w:t>
      </w:r>
      <w:r>
        <w:rPr>
          <w:spacing w:val="1"/>
        </w:rPr>
        <w:t xml:space="preserve"> </w:t>
      </w:r>
      <w:r>
        <w:rPr>
          <w:spacing w:val="-2"/>
        </w:rPr>
        <w:t>t</w:t>
      </w:r>
      <w:r>
        <w:t>o</w:t>
      </w:r>
      <w:r>
        <w:rPr>
          <w:spacing w:val="1"/>
        </w:rPr>
        <w:t xml:space="preserve"> </w:t>
      </w:r>
      <w:r>
        <w:t>h</w:t>
      </w:r>
      <w:r>
        <w:rPr>
          <w:spacing w:val="-2"/>
        </w:rPr>
        <w:t>av</w:t>
      </w:r>
      <w:r>
        <w:t>e an</w:t>
      </w:r>
      <w:r>
        <w:rPr>
          <w:spacing w:val="1"/>
        </w:rPr>
        <w:t xml:space="preserve"> </w:t>
      </w:r>
      <w:r>
        <w:t>impact.</w:t>
      </w:r>
    </w:p>
    <w:p w:rsidR="008E34F5" w:rsidRPr="005461F6" w:rsidRDefault="008E34F5" w:rsidP="003B12DA">
      <w:pPr>
        <w:pStyle w:val="Tablefigureheading"/>
        <w:rPr>
          <w:rStyle w:val="Heading4Char"/>
        </w:rPr>
      </w:pPr>
      <w:r>
        <w:t>F</w:t>
      </w:r>
      <w:r w:rsidRPr="005461F6">
        <w:rPr>
          <w:rStyle w:val="Heading4Char"/>
        </w:rPr>
        <w:t>igure 15. Impacts of new technologies: timeframe</w:t>
      </w:r>
    </w:p>
    <w:p w:rsidR="008E34F5" w:rsidRDefault="008E34F5" w:rsidP="007832FD">
      <w:pPr>
        <w:pStyle w:val="normal-nospaceafter"/>
      </w:pPr>
      <w:r>
        <w:rPr>
          <w:noProof/>
          <w:lang w:eastAsia="zh-TW" w:bidi="hi-IN"/>
        </w:rPr>
        <w:drawing>
          <wp:inline distT="0" distB="0" distL="0" distR="0" wp14:anchorId="45E3358E" wp14:editId="388A57F0">
            <wp:extent cx="5997717" cy="3416198"/>
            <wp:effectExtent l="0" t="0" r="3175" b="0"/>
            <wp:docPr id="60" name="Picture 60" descr="A plot map that shows the technologies and technological trends expected to have an impact on the communications sector mapped against the emergence of their impact on the sector and the timeframe at which they are expected to start to have an impact. The x axis shows the level of impact and the y axis shows the length of time up to 10+ years." title="Figure 15. Impacts of new technologies: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4915" cy="3425994"/>
                    </a:xfrm>
                    <a:prstGeom prst="rect">
                      <a:avLst/>
                    </a:prstGeom>
                  </pic:spPr>
                </pic:pic>
              </a:graphicData>
            </a:graphic>
          </wp:inline>
        </w:drawing>
      </w:r>
    </w:p>
    <w:p w:rsidR="008E34F5" w:rsidRDefault="008E34F5" w:rsidP="00991106">
      <w:pPr>
        <w:pStyle w:val="Source"/>
      </w:pPr>
      <w:r>
        <w:t>Sou</w:t>
      </w:r>
      <w:r>
        <w:rPr>
          <w:spacing w:val="-2"/>
        </w:rPr>
        <w:t>r</w:t>
      </w:r>
      <w:r>
        <w:t>ce:</w:t>
      </w:r>
      <w:r>
        <w:rPr>
          <w:spacing w:val="3"/>
        </w:rPr>
        <w:t xml:space="preserve"> </w:t>
      </w:r>
      <w:r>
        <w:t>BCR</w:t>
      </w:r>
      <w:r>
        <w:rPr>
          <w:spacing w:val="4"/>
        </w:rPr>
        <w:t xml:space="preserve"> </w:t>
      </w:r>
      <w:r>
        <w:t>analysis</w:t>
      </w:r>
      <w:r>
        <w:rPr>
          <w:spacing w:val="4"/>
        </w:rPr>
        <w:t xml:space="preserve"> </w:t>
      </w:r>
      <w:r>
        <w:t>2016.</w:t>
      </w:r>
      <w:r w:rsidR="00991106">
        <w:br/>
      </w:r>
      <w:r>
        <w:t>Note: Impact based on when technologies a</w:t>
      </w:r>
      <w:r>
        <w:rPr>
          <w:spacing w:val="-2"/>
        </w:rPr>
        <w:t>r</w:t>
      </w:r>
      <w:r>
        <w:t xml:space="preserve">e estimated </w:t>
      </w:r>
      <w:r>
        <w:rPr>
          <w:spacing w:val="-2"/>
        </w:rPr>
        <w:t>t</w:t>
      </w:r>
      <w:r>
        <w:t xml:space="preserve">o begin </w:t>
      </w:r>
      <w:r>
        <w:rPr>
          <w:spacing w:val="-2"/>
        </w:rPr>
        <w:t>t</w:t>
      </w:r>
      <w:r>
        <w:t>o h</w:t>
      </w:r>
      <w:r>
        <w:rPr>
          <w:spacing w:val="-2"/>
        </w:rPr>
        <w:t>a</w:t>
      </w:r>
      <w:r>
        <w:rPr>
          <w:spacing w:val="-1"/>
        </w:rPr>
        <w:t>v</w:t>
      </w:r>
      <w:r>
        <w:t>e an</w:t>
      </w:r>
      <w:r>
        <w:rPr>
          <w:spacing w:val="1"/>
        </w:rPr>
        <w:t xml:space="preserve"> </w:t>
      </w:r>
      <w:r>
        <w:t>impact on the sec</w:t>
      </w:r>
      <w:r>
        <w:rPr>
          <w:spacing w:val="-2"/>
        </w:rPr>
        <w:t>t</w:t>
      </w:r>
      <w:r>
        <w:t>o</w:t>
      </w:r>
      <w:r>
        <w:rPr>
          <w:spacing w:val="-9"/>
        </w:rPr>
        <w:t>r</w:t>
      </w:r>
      <w:r>
        <w:t>. Time</w:t>
      </w:r>
      <w:r>
        <w:rPr>
          <w:spacing w:val="-1"/>
        </w:rPr>
        <w:t xml:space="preserve"> </w:t>
      </w:r>
      <w:r>
        <w:t>hori</w:t>
      </w:r>
      <w:r>
        <w:rPr>
          <w:spacing w:val="-1"/>
        </w:rPr>
        <w:t>z</w:t>
      </w:r>
      <w:r>
        <w:t>on is</w:t>
      </w:r>
      <w:r>
        <w:rPr>
          <w:spacing w:val="-1"/>
        </w:rPr>
        <w:t xml:space="preserve"> </w:t>
      </w:r>
      <w:r>
        <w:rPr>
          <w:spacing w:val="-2"/>
        </w:rPr>
        <w:t>o</w:t>
      </w:r>
      <w:r>
        <w:rPr>
          <w:spacing w:val="-1"/>
        </w:rPr>
        <w:t>v</w:t>
      </w:r>
      <w:r>
        <w:t>er</w:t>
      </w:r>
      <w:r>
        <w:rPr>
          <w:spacing w:val="-1"/>
        </w:rPr>
        <w:t xml:space="preserve"> </w:t>
      </w:r>
      <w:r>
        <w:t>a ten-</w:t>
      </w:r>
      <w:r>
        <w:rPr>
          <w:spacing w:val="-1"/>
        </w:rPr>
        <w:t>y</w:t>
      </w:r>
      <w:r>
        <w:t>ear period.</w:t>
      </w:r>
    </w:p>
    <w:p w:rsidR="008E34F5" w:rsidRPr="008E30C3" w:rsidRDefault="008E34F5" w:rsidP="003B12DA">
      <w:pPr>
        <w:pStyle w:val="Heading3"/>
        <w:pageBreakBefore/>
      </w:pPr>
      <w:bookmarkStart w:id="46" w:name="_Toc474246354"/>
      <w:r w:rsidRPr="008E30C3">
        <w:t>Endnotes</w:t>
      </w:r>
      <w:bookmarkEnd w:id="46"/>
    </w:p>
    <w:p w:rsidR="008E34F5" w:rsidRPr="003A6FB6" w:rsidRDefault="008E34F5" w:rsidP="008E34F5">
      <w:pPr>
        <w:pStyle w:val="ListParagraph"/>
        <w:widowControl w:val="0"/>
        <w:numPr>
          <w:ilvl w:val="0"/>
          <w:numId w:val="33"/>
        </w:numPr>
        <w:spacing w:after="120" w:line="276" w:lineRule="auto"/>
        <w:ind w:left="426"/>
        <w:contextualSpacing w:val="0"/>
      </w:pPr>
      <w:r w:rsidRPr="003A6FB6">
        <w:t>These activities reflect the Australian Bureau of Statistics subsectors.</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Australian Bureau of Statistics (2015), Australian System of National Accounts, cat. </w:t>
      </w:r>
      <w:proofErr w:type="gramStart"/>
      <w:r w:rsidRPr="003A6FB6">
        <w:t>no</w:t>
      </w:r>
      <w:proofErr w:type="gramEnd"/>
      <w:r w:rsidRPr="003A6FB6">
        <w:t>. 5204.0, and Labour Force, Australia, detailed, Quarterly, May 2016, cat. no. 6291.0.55.003.</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BCR analysis and Australian Bureau of Statistics (2015), Australian National Accounts: Input-Output Tables, 2012–13, cat. no. 5209.0.55.001.</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Australian Bureau of Statistics (2016), Average Weekly Earnings, May 2016, cat. </w:t>
      </w:r>
      <w:proofErr w:type="gramStart"/>
      <w:r w:rsidRPr="003A6FB6">
        <w:t>no</w:t>
      </w:r>
      <w:proofErr w:type="gramEnd"/>
      <w:r w:rsidRPr="003A6FB6">
        <w:t>. 6302.0.</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BCR analysis; Australian Bureau of Statistics (2015), Australian System of National Accounts, cat. </w:t>
      </w:r>
      <w:proofErr w:type="gramStart"/>
      <w:r w:rsidRPr="003A6FB6">
        <w:t>no</w:t>
      </w:r>
      <w:proofErr w:type="gramEnd"/>
      <w:r w:rsidRPr="003A6FB6">
        <w:t>. 5204.0; and Australian Bureau of Statistics (2016), Labour Force, Australia, Detailed, Quarterly, Feb 2016, cat. no. 6291.0.55.003.</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BCR analysis and Australian Bureau of Statistics (2011), Census of Population and Housing.</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BCR analysis; Australian Bureau of Statistics (2015), Estimates of Industry Multifactor Productivity, cat. no. 5260.0.55.002.</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CSIRO (2015), Agricultural Innovation, submission to the House of Representatives Standing Committee on Agriculture and Industry, CSIRO Submission 15/543, September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ACMA (2016), </w:t>
      </w:r>
      <w:hyperlink r:id="rId32">
        <w:r w:rsidRPr="003A6FB6">
          <w:t>Regional Australians online</w:t>
        </w:r>
      </w:hyperlink>
      <w:r w:rsidRPr="003A6FB6">
        <w:t>, Research snapshot, 29 April.</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Ibid.</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Convergence was the key rationale behind the 2005 merger of the Australian Broadcast Authority (ABA) and Australian Communications Authority (ACA) to form the ACMA; </w:t>
      </w:r>
      <w:proofErr w:type="spellStart"/>
      <w:r w:rsidRPr="003A6FB6">
        <w:t>Selvadurai</w:t>
      </w:r>
      <w:proofErr w:type="spellEnd"/>
      <w:r w:rsidRPr="003A6FB6">
        <w:t>, N. (2005), The Creation of the Australian Communications and Media Authority and the Next Necessary Step Forward, 26 Adelaide Law Review, p. 271.</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OECD (2010), </w:t>
      </w:r>
      <w:hyperlink r:id="rId33">
        <w:proofErr w:type="gramStart"/>
        <w:r w:rsidRPr="003A6FB6">
          <w:t>The</w:t>
        </w:r>
        <w:proofErr w:type="gramEnd"/>
        <w:r w:rsidRPr="003A6FB6">
          <w:t xml:space="preserve"> economic and social role of internet intermediaries</w:t>
        </w:r>
      </w:hyperlink>
      <w:r w:rsidRPr="003A6FB6">
        <w:t>, April, p. 9.</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ITU (2015), ‘Over-The-Top’ Services: Enablers of Growth &amp; Impacts on Economies, 29 November, p. 4.</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Globally, for example, VoIP OTT services like Skype are predicted to translate to $63 billion in lost revenue for traditional service providers by 2018, ACMA (2015), Communications Report 2014–15, p. 15.</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In 2012, messages sent via third party applications overtook SMS volumes worldwide, and as at April 2016, Facebook alone processed 60 billion text messages globally per day, compared to 20 billion SMSs over mobile networks; </w:t>
      </w:r>
      <w:proofErr w:type="spellStart"/>
      <w:r w:rsidRPr="003A6FB6">
        <w:t>Silverstreet</w:t>
      </w:r>
      <w:proofErr w:type="spellEnd"/>
      <w:r w:rsidRPr="003A6FB6">
        <w:t xml:space="preserve"> (2013), </w:t>
      </w:r>
      <w:hyperlink r:id="rId34">
        <w:r w:rsidRPr="003A6FB6">
          <w:t>The OTT opportunity for operators</w:t>
        </w:r>
      </w:hyperlink>
      <w:r w:rsidRPr="003A6FB6">
        <w:t>, GSMA white paper, August, p. 2–3.</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GSMA (2014), </w:t>
      </w:r>
      <w:hyperlink r:id="rId35">
        <w:r w:rsidRPr="003A6FB6">
          <w:t>Rebalancing the value from voice and SMS to data</w:t>
        </w:r>
      </w:hyperlink>
      <w:r w:rsidRPr="003A6FB6">
        <w:t>, August, p. 2–3.</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PwC (2016) Global Entertainment and Media Outlook 2016-2020</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Netflix (2016), ‘Netflix’s view: Internet TV is replacing liner TV’, 18 April.</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Roy Morgan Research (2015), </w:t>
      </w:r>
      <w:hyperlink r:id="rId36">
        <w:r w:rsidRPr="003A6FB6">
          <w:t>2.677</w:t>
        </w:r>
        <w:r w:rsidR="00E63539">
          <w:t> million</w:t>
        </w:r>
        <w:r w:rsidRPr="003A6FB6">
          <w:t xml:space="preserve"> Australians have Netflix as subscriptions surpass one</w:t>
        </w:r>
        <w:r w:rsidR="00E63539">
          <w:t> million</w:t>
        </w:r>
        <w:r w:rsidRPr="003A6FB6">
          <w:t xml:space="preserve"> homes</w:t>
        </w:r>
      </w:hyperlink>
      <w:r w:rsidRPr="003A6FB6">
        <w:t>: Press release, 12 November.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Roy Morgan (2016), </w:t>
      </w:r>
      <w:hyperlink r:id="rId37">
        <w:r w:rsidRPr="003A6FB6">
          <w:t>Subscription video on demand statistics</w:t>
        </w:r>
      </w:hyperlink>
      <w:r w:rsidRPr="003A6FB6">
        <w:t>, June.</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ACMA (2015), </w:t>
      </w:r>
      <w:hyperlink r:id="rId38">
        <w:r w:rsidRPr="003A6FB6">
          <w:t>Communications report 2014-15</w:t>
        </w:r>
      </w:hyperlink>
      <w:r w:rsidRPr="003A6FB6">
        <w:t>, 2 December.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Nielsen (2016), Australian Connected Consumers Report 2016, March.</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Ovum (2015), Australian OTT video—creating a new TV market, 18 November.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Grubb, B. (2015), The real reason </w:t>
      </w:r>
      <w:proofErr w:type="spellStart"/>
      <w:r w:rsidRPr="003A6FB6">
        <w:t>iiNet</w:t>
      </w:r>
      <w:proofErr w:type="spellEnd"/>
      <w:r w:rsidRPr="003A6FB6">
        <w:t xml:space="preserve"> customers are facing internet speed slowdowns after Netflix’s arrival, Sydney Morning Herald, 8 April.</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Grubb, B. (2015), Optus wants Netflix to pay up to ensure quality video streaming, Sydney Morning Herald, 20 April.</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Nielsen (2016), Australian Connected Consumer Report 2016, March.</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Defined by the Australian Bureau of Statistics as ‘an internet connection which provides short range, high data rate connections between mobile data devices and access points connected to a network. Examples include mobile </w:t>
      </w:r>
      <w:proofErr w:type="spellStart"/>
      <w:r w:rsidRPr="003A6FB6">
        <w:t>WiMax</w:t>
      </w:r>
      <w:proofErr w:type="spellEnd"/>
      <w:r w:rsidRPr="003A6FB6">
        <w:t xml:space="preserve"> and 3G/4G accessed through a </w:t>
      </w:r>
      <w:proofErr w:type="spellStart"/>
      <w:r w:rsidRPr="003A6FB6">
        <w:t>datacard</w:t>
      </w:r>
      <w:proofErr w:type="spellEnd"/>
      <w:r w:rsidRPr="003A6FB6">
        <w:t>, USB modem, tablet SIM card or any other device used to connect a computer to a cellular network (excluding a mobile handset); Australian Bureau of Statistics (2015), Glossary, 8153.0—Internet Activity, Australia, June 2015, October.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Deloitte (2015), </w:t>
      </w:r>
      <w:hyperlink r:id="rId39">
        <w:r w:rsidRPr="003A6FB6">
          <w:t>Mobile Consumer Survey 2015—</w:t>
        </w:r>
        <w:proofErr w:type="gramStart"/>
        <w:r w:rsidRPr="003A6FB6">
          <w:t>The</w:t>
        </w:r>
        <w:proofErr w:type="gramEnd"/>
        <w:r w:rsidRPr="003A6FB6">
          <w:t xml:space="preserve"> Australian Cut</w:t>
        </w:r>
      </w:hyperlink>
      <w:r w:rsidRPr="003A6FB6">
        <w:t xml:space="preserve">. </w:t>
      </w:r>
      <w:r w:rsidRPr="003A6FB6">
        <w:tab/>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SMA (2015), </w:t>
      </w:r>
      <w:hyperlink r:id="rId40">
        <w:r w:rsidRPr="003A6FB6">
          <w:t>Mobile economy report</w:t>
        </w:r>
      </w:hyperlink>
      <w:r w:rsidRPr="003A6FB6">
        <w:t>.</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Australian Bureau of Statistics (2016), Internet Activity, December 2015, cat. </w:t>
      </w:r>
      <w:proofErr w:type="gramStart"/>
      <w:r w:rsidRPr="003A6FB6">
        <w:t>no</w:t>
      </w:r>
      <w:proofErr w:type="gramEnd"/>
      <w:r w:rsidRPr="003A6FB6">
        <w:t>. 8153.0.</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Google (2015), </w:t>
      </w:r>
      <w:hyperlink r:id="rId41">
        <w:r w:rsidRPr="003A6FB6">
          <w:t>Building for the next moment (blog)</w:t>
        </w:r>
      </w:hyperlink>
      <w:r w:rsidRPr="003A6FB6">
        <w:t>, Inside AdWords, 5 May.</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Deloitte (2015), </w:t>
      </w:r>
      <w:hyperlink r:id="rId42">
        <w:r w:rsidRPr="003A6FB6">
          <w:t>Mobile Consumer Survey 2015—</w:t>
        </w:r>
        <w:proofErr w:type="gramStart"/>
        <w:r w:rsidRPr="003A6FB6">
          <w:t>The</w:t>
        </w:r>
        <w:proofErr w:type="gramEnd"/>
        <w:r w:rsidRPr="003A6FB6">
          <w:t xml:space="preserve"> Australian Cut</w:t>
        </w:r>
      </w:hyperlink>
      <w:r w:rsidRPr="003A6FB6">
        <w:t>, p. 3.</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Australian Government (2014), </w:t>
      </w:r>
      <w:hyperlink r:id="rId43">
        <w:r w:rsidRPr="003A6FB6">
          <w:t>Trends: Infrastructure and Transport to 2030</w:t>
        </w:r>
      </w:hyperlink>
      <w:r w:rsidRPr="003A6FB6">
        <w:t>, Department of Infrastructure and Regional Development.</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ACMA (2015), Communications Report 2014–15, 3 December.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Australian Bureau of Statistics (2016), Internet Activity, June 2016, cat. </w:t>
      </w:r>
      <w:proofErr w:type="gramStart"/>
      <w:r w:rsidRPr="003A6FB6">
        <w:t>no</w:t>
      </w:r>
      <w:proofErr w:type="gramEnd"/>
      <w:r w:rsidRPr="003A6FB6">
        <w:t>. 8153.0.</w:t>
      </w:r>
    </w:p>
    <w:p w:rsidR="008E34F5" w:rsidRPr="003A6FB6" w:rsidRDefault="008E34F5" w:rsidP="008E34F5">
      <w:pPr>
        <w:pStyle w:val="ListParagraph"/>
        <w:widowControl w:val="0"/>
        <w:numPr>
          <w:ilvl w:val="0"/>
          <w:numId w:val="33"/>
        </w:numPr>
        <w:spacing w:after="120" w:line="276" w:lineRule="auto"/>
        <w:ind w:left="426"/>
        <w:contextualSpacing w:val="0"/>
      </w:pPr>
      <w:proofErr w:type="spellStart"/>
      <w:proofErr w:type="gramStart"/>
      <w:r w:rsidRPr="003A6FB6">
        <w:t>nbn</w:t>
      </w:r>
      <w:proofErr w:type="spellEnd"/>
      <w:proofErr w:type="gramEnd"/>
      <w:r w:rsidRPr="003A6FB6">
        <w:t xml:space="preserve"> (2016), </w:t>
      </w:r>
      <w:hyperlink r:id="rId44">
        <w:r w:rsidRPr="003A6FB6">
          <w:t>Corporate Plan</w:t>
        </w:r>
      </w:hyperlink>
      <w:r w:rsidRPr="003A6FB6">
        <w:t xml:space="preserve">, p. 39. Noting that the Australian Bureau of Statistics define ‘fibre’ as including FTTB but not FTTN, and </w:t>
      </w:r>
      <w:proofErr w:type="spellStart"/>
      <w:r w:rsidRPr="003A6FB6">
        <w:t>nbn</w:t>
      </w:r>
      <w:proofErr w:type="spellEnd"/>
      <w:r w:rsidRPr="003A6FB6">
        <w:t xml:space="preserve"> has not publicly released the split up.</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Ibid.</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ACMA (2015), Communications Report 2014–15, Chapter 1 figures, available at </w:t>
      </w:r>
      <w:hyperlink r:id="rId45">
        <w:r w:rsidRPr="003A6FB6">
          <w:t>http://www.acma.gov.au/</w:t>
        </w:r>
      </w:hyperlink>
      <w:r w:rsidRPr="003A6FB6">
        <w:t xml:space="preserve"> </w:t>
      </w:r>
      <w:hyperlink r:id="rId46">
        <w:r w:rsidRPr="003A6FB6">
          <w:t>theACMA/Library/Corporate-library/Corporate-publications/communications-report-2014-15</w:t>
        </w:r>
      </w:hyperlink>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ACMA (2015), </w:t>
      </w:r>
      <w:hyperlink r:id="rId47">
        <w:r w:rsidRPr="003A6FB6">
          <w:t>Research snapshots: Australians get mobile</w:t>
        </w:r>
      </w:hyperlink>
      <w:r w:rsidRPr="003A6FB6">
        <w:t>.</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As evidenced by 90</w:t>
      </w:r>
      <w:r w:rsidR="00E63539">
        <w:t> per cent</w:t>
      </w:r>
      <w:r w:rsidRPr="003A6FB6">
        <w:t xml:space="preserve"> of total data downloaded in Australia being via fixed networks; Australian Bureau of Statistics (2016), Internet Activity, December 2015, cat. </w:t>
      </w:r>
      <w:proofErr w:type="gramStart"/>
      <w:r w:rsidRPr="003A6FB6">
        <w:t>no</w:t>
      </w:r>
      <w:proofErr w:type="gramEnd"/>
      <w:r w:rsidRPr="003A6FB6">
        <w:t>. 8153.0.</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Cisco (2014), Cisco Visual Networking Index, 2014–19 White Paper, May.</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ACMA (2015), Communications report 2014–15, December.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Australian Multi-Screen Report Q4 2015, </w:t>
      </w:r>
      <w:proofErr w:type="spellStart"/>
      <w:r w:rsidRPr="003A6FB6">
        <w:t>OzTam</w:t>
      </w:r>
      <w:proofErr w:type="spellEnd"/>
      <w:r w:rsidRPr="003A6FB6">
        <w:t xml:space="preserve">, </w:t>
      </w:r>
      <w:proofErr w:type="spellStart"/>
      <w:r w:rsidRPr="003A6FB6">
        <w:t>RegionalTam</w:t>
      </w:r>
      <w:proofErr w:type="spellEnd"/>
      <w:r w:rsidRPr="003A6FB6">
        <w:t xml:space="preserve"> and Nielsen, p. 8.</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Ibid.</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BCR analysis and Australian Bureau of Statistics (2015), Australian National Accounts: Input-Output Tables, 2012–13, cat. no. 5209.0.55.001.</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Deloitte Access Economics (2016), Mobile Nation: Driving workforce participation and productivity, commissioned by the Australian Mobile Telecommunications Association.</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Noting that TPG has purchased spectrum holdings in bands normally limited to digital cellular mobile telephone services, despite not operating a mobile network.</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IBISWorld (2016), Telecommunications Services in Australia, industry report J5800, February.</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In October 2015, Telstra announced its spending on its mobile network would reach $5 billion in the three years ending in June 2017, representing a 25</w:t>
      </w:r>
      <w:r w:rsidR="00E63539">
        <w:t> per cent</w:t>
      </w:r>
      <w:r w:rsidRPr="003A6FB6">
        <w:t xml:space="preserve"> increase on the amount the company would normally spend on the network. Similarly, in early 2015, Optus announced its plans to sacrifice revenue growth and increase in its capital expenditure from $1 billion to $1.7 billion over the next 12 months, in order to compete with Telstra. VHA also committed an extra $1 billion to improve its network and reclaim lost market share.</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ACMA (2016), </w:t>
      </w:r>
      <w:hyperlink r:id="rId48">
        <w:r w:rsidRPr="003A6FB6">
          <w:t>5G and mobile network developments—Emerging issues</w:t>
        </w:r>
      </w:hyperlink>
      <w:r w:rsidRPr="003A6FB6">
        <w:t>, Occasional paper, February, p. 6.</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Partially supported by the Australian Government’s mobile blackspots program.</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ACCC (2015), </w:t>
      </w:r>
      <w:hyperlink r:id="rId49">
        <w:r w:rsidRPr="003A6FB6">
          <w:t>Telecommunications reports 2013-14—Telecommunications competitive safeguards for 2013-14</w:t>
        </w:r>
      </w:hyperlink>
      <w:r w:rsidRPr="003A6FB6">
        <w:t>; Changes in the prices paid for telecommunications services in Australia 2013–14 (February 2015) p. 95.</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Based on June 2015 analysis conducted by the Department’s Infrastructure Market Analysis section. Please contact the Department for more information.</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Simpsons, C (2015), </w:t>
      </w:r>
      <w:hyperlink r:id="rId50">
        <w:proofErr w:type="gramStart"/>
        <w:r w:rsidRPr="003A6FB6">
          <w:t>This</w:t>
        </w:r>
        <w:proofErr w:type="gramEnd"/>
        <w:r w:rsidRPr="003A6FB6">
          <w:t xml:space="preserve"> is the best Telstra mobile deal I’ve ever seen</w:t>
        </w:r>
      </w:hyperlink>
      <w:r w:rsidRPr="003A6FB6">
        <w:t>, Gizmodo, 24 November.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Venture Insights (2016), Australian MVNOs—‘Peak MVNO’ is here…, p. 7.</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Australian Bureau of Statistics (2016), Internet Activity, June 2016, cat. </w:t>
      </w:r>
      <w:proofErr w:type="gramStart"/>
      <w:r w:rsidRPr="003A6FB6">
        <w:t>no</w:t>
      </w:r>
      <w:proofErr w:type="gramEnd"/>
      <w:r w:rsidRPr="003A6FB6">
        <w:t>. 8153.0.</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IBISWorld (2016), Wired Telecommunications Network Operation in Australia, industry report J5801, March.</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NBN forecasts a take-up rate of 73</w:t>
      </w:r>
      <w:r w:rsidR="00E63539">
        <w:t> per cent</w:t>
      </w:r>
      <w:r w:rsidRPr="003A6FB6">
        <w:t xml:space="preserve"> for its overall Australian market penetration; NBN (2015), </w:t>
      </w:r>
      <w:hyperlink r:id="rId51">
        <w:r w:rsidRPr="003A6FB6">
          <w:t>Corporate Plan 2016</w:t>
        </w:r>
      </w:hyperlink>
      <w:r w:rsidRPr="003A6FB6">
        <w:t>, p. 49.</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The TPG fibre-to-the-basement (FTTB) rollout, for example, utilises and builds on existing assets that TPG acquired as part of its 2010 takeover of PIPE Networks.</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SVOD does not include FTA catch-up services or traditional pay TV video-on-demand services.</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PwC (2016) Global entertainment and media outlook 2016-2020</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Note: Figures adjusted for inflation using the GDP implicit price deflator produced by the ABS. IBISWorld figures adjusted to remove government revenues. </w:t>
      </w:r>
      <w:proofErr w:type="spellStart"/>
      <w:r w:rsidRPr="003A6FB6">
        <w:t>FreeTV</w:t>
      </w:r>
      <w:proofErr w:type="spellEnd"/>
      <w:r w:rsidRPr="003A6FB6">
        <w:t xml:space="preserve"> analysis based on a line of best fit (least squares) linear regression. Calculations available from the BCR.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ACMA (2015), </w:t>
      </w:r>
      <w:hyperlink r:id="rId52">
        <w:r w:rsidRPr="003A6FB6">
          <w:t>Broadcasting financial results report</w:t>
        </w:r>
      </w:hyperlink>
      <w:r w:rsidRPr="003A6FB6">
        <w:t>, accessed 26 November 2015. As acknowledged by the ACMA, this data is unaudited and may contain inaccuracies.</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PwC (2016) Global entertainment and media outlook 2016</w:t>
      </w:r>
      <w:r>
        <w:t>–</w:t>
      </w:r>
      <w:r w:rsidRPr="003A6FB6">
        <w:t>2020</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Nielsen (2016), Australian Connected Consumers Report 2016, March.</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Note: Figures include both metro and regional revenues. Historical figures adjusted for inflation using the GDP implicit price deflator produced by the Australian Bureau of Statistics. Forecast figures adjusted for inflation. IBISWorld figures adjusted to remove government revenues. BCR analysis of ACMA based on a line of best fit (least squares) linear regression. Calculations available from the BCR.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ACMA (2014), </w:t>
      </w:r>
      <w:hyperlink r:id="rId53">
        <w:r w:rsidRPr="003A6FB6">
          <w:t>The Cost of Code Interventions on Commercial Broadcasters</w:t>
        </w:r>
      </w:hyperlink>
      <w:r w:rsidRPr="003A6FB6">
        <w:t>: Commissioned research undertaken by PwC for the Contemporary community safeguards inquiry, March, p. 45.</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Knox, D. (2016), </w:t>
      </w:r>
      <w:hyperlink r:id="rId54">
        <w:r w:rsidRPr="003A6FB6">
          <w:t>2015 ratings: the final word</w:t>
        </w:r>
      </w:hyperlink>
      <w:r w:rsidRPr="003A6FB6">
        <w:t>, TV Tonight, 11 January.</w:t>
      </w:r>
    </w:p>
    <w:p w:rsidR="008E34F5" w:rsidRPr="003A6FB6" w:rsidRDefault="008E34F5" w:rsidP="008E34F5">
      <w:pPr>
        <w:pStyle w:val="ListParagraph"/>
        <w:widowControl w:val="0"/>
        <w:numPr>
          <w:ilvl w:val="0"/>
          <w:numId w:val="33"/>
        </w:numPr>
        <w:spacing w:after="120" w:line="276" w:lineRule="auto"/>
        <w:ind w:left="426"/>
        <w:contextualSpacing w:val="0"/>
      </w:pPr>
      <w:proofErr w:type="spellStart"/>
      <w:r w:rsidRPr="003A6FB6">
        <w:t>Mumbrella</w:t>
      </w:r>
      <w:proofErr w:type="spellEnd"/>
      <w:r w:rsidRPr="003A6FB6">
        <w:t xml:space="preserve"> (2015), </w:t>
      </w:r>
      <w:hyperlink r:id="rId55">
        <w:r w:rsidRPr="003A6FB6">
          <w:t>Fox Sports and Seven tie up AFLR in $2.5bn deal with Telstra retaining digital rights</w:t>
        </w:r>
      </w:hyperlink>
      <w:r w:rsidRPr="003A6FB6">
        <w:t>, August 18.</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Screen Producers Australia (2016), </w:t>
      </w:r>
      <w:hyperlink r:id="rId56">
        <w:r w:rsidRPr="003A6FB6">
          <w:t>YouTube announced as new partner in Screen Producers Australia’s ones to</w:t>
        </w:r>
      </w:hyperlink>
      <w:r w:rsidRPr="003A6FB6">
        <w:t xml:space="preserve"> </w:t>
      </w:r>
      <w:hyperlink r:id="rId57">
        <w:r w:rsidRPr="003A6FB6">
          <w:t>watch program.</w:t>
        </w:r>
      </w:hyperlink>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Anthony Calvert (2014), </w:t>
      </w:r>
      <w:hyperlink r:id="rId58">
        <w:r w:rsidRPr="003A6FB6">
          <w:t>Screen Australia analysis of Nielsen data</w:t>
        </w:r>
      </w:hyperlink>
      <w:r w:rsidRPr="003A6FB6">
        <w:t>, and Top 100 YouTube channels in Australia.</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Screen Australia (2014), </w:t>
      </w:r>
      <w:hyperlink r:id="rId59">
        <w:proofErr w:type="gramStart"/>
        <w:r w:rsidRPr="003A6FB6">
          <w:t>Online</w:t>
        </w:r>
        <w:proofErr w:type="gramEnd"/>
        <w:r w:rsidRPr="003A6FB6">
          <w:t xml:space="preserve"> and on demand</w:t>
        </w:r>
      </w:hyperlink>
      <w:r w:rsidRPr="003A6FB6">
        <w:t>, p. 2.</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Jem </w:t>
      </w:r>
      <w:proofErr w:type="spellStart"/>
      <w:r w:rsidRPr="003A6FB6">
        <w:t>Anning</w:t>
      </w:r>
      <w:proofErr w:type="spellEnd"/>
      <w:r w:rsidRPr="003A6FB6">
        <w:t xml:space="preserve"> (2015), IBISWorld Industry Report J551: Motion Picture and Video Production in Australia.P.5. Report available from the BCR.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Facebook (2014), </w:t>
      </w:r>
      <w:hyperlink r:id="rId60">
        <w:r w:rsidRPr="003A6FB6">
          <w:t>Annual Report</w:t>
        </w:r>
      </w:hyperlink>
      <w:r w:rsidRPr="003A6FB6">
        <w:t xml:space="preserve">, p. 10; Twitter (2014), </w:t>
      </w:r>
      <w:hyperlink r:id="rId61">
        <w:r w:rsidRPr="003A6FB6">
          <w:t>Annual Report</w:t>
        </w:r>
      </w:hyperlink>
      <w:r w:rsidRPr="003A6FB6">
        <w:t xml:space="preserve">, p. 12; Google (2014), </w:t>
      </w:r>
      <w:hyperlink r:id="rId62">
        <w:r w:rsidRPr="003A6FB6">
          <w:t>Annual Report</w:t>
        </w:r>
      </w:hyperlink>
      <w:r w:rsidRPr="003A6FB6">
        <w:t>, p. 7.</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Facebook (2014), </w:t>
      </w:r>
      <w:hyperlink r:id="rId63">
        <w:r w:rsidRPr="003A6FB6">
          <w:t>Annual Report</w:t>
        </w:r>
      </w:hyperlink>
      <w:r w:rsidRPr="003A6FB6">
        <w:t>, p. 11.</w:t>
      </w:r>
    </w:p>
    <w:p w:rsidR="008E34F5" w:rsidRPr="003A6FB6" w:rsidRDefault="008E34F5" w:rsidP="008E34F5">
      <w:pPr>
        <w:pStyle w:val="ListParagraph"/>
        <w:widowControl w:val="0"/>
        <w:numPr>
          <w:ilvl w:val="0"/>
          <w:numId w:val="33"/>
        </w:numPr>
        <w:spacing w:after="120" w:line="276" w:lineRule="auto"/>
        <w:ind w:left="426"/>
        <w:contextualSpacing w:val="0"/>
      </w:pPr>
      <w:proofErr w:type="spellStart"/>
      <w:r w:rsidRPr="003A6FB6">
        <w:t>Rosenwald</w:t>
      </w:r>
      <w:proofErr w:type="spellEnd"/>
      <w:r w:rsidRPr="003A6FB6">
        <w:t xml:space="preserve">, M. (2016), </w:t>
      </w:r>
      <w:hyperlink r:id="rId64">
        <w:r w:rsidRPr="003A6FB6">
          <w:t xml:space="preserve">Will </w:t>
        </w:r>
        <w:proofErr w:type="spellStart"/>
        <w:r w:rsidRPr="003A6FB6">
          <w:t>ad</w:t>
        </w:r>
        <w:proofErr w:type="spellEnd"/>
        <w:r w:rsidRPr="003A6FB6">
          <w:t xml:space="preserve"> blockers kill the digital media industry</w:t>
        </w:r>
      </w:hyperlink>
      <w:r w:rsidRPr="003A6FB6">
        <w:t>, Columbia Journalism Review, 9 May.</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BCG (2014), advice to Department of Communications.</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The Economist (2016), </w:t>
      </w:r>
      <w:hyperlink r:id="rId65">
        <w:r w:rsidRPr="003A6FB6">
          <w:t>http://www.economist.com/technology-quarterly/2016-03-12/after-moores-law</w:t>
        </w:r>
      </w:hyperlink>
      <w:r w:rsidRPr="003A6FB6">
        <w:t>.</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Wall Street Journal (2011), </w:t>
      </w:r>
      <w:proofErr w:type="gramStart"/>
      <w:r w:rsidRPr="003A6FB6">
        <w:t>Why</w:t>
      </w:r>
      <w:proofErr w:type="gramEnd"/>
      <w:r w:rsidRPr="003A6FB6">
        <w:t xml:space="preserve"> software is eating the world.</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McKinsey &amp; Company (2016), </w:t>
      </w:r>
      <w:hyperlink r:id="rId66">
        <w:proofErr w:type="gramStart"/>
        <w:r w:rsidRPr="003A6FB6">
          <w:t>The</w:t>
        </w:r>
        <w:proofErr w:type="gramEnd"/>
        <w:r w:rsidRPr="003A6FB6">
          <w:t xml:space="preserve"> economic essentials of digital strategy</w:t>
        </w:r>
      </w:hyperlink>
      <w:r w:rsidRPr="003A6FB6">
        <w:t>, March.</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OECD (2015), The development of fixed broadband networks, DSTI/ICCP/</w:t>
      </w:r>
      <w:proofErr w:type="gramStart"/>
      <w:r w:rsidRPr="003A6FB6">
        <w:t>CISP(</w:t>
      </w:r>
      <w:proofErr w:type="gramEnd"/>
      <w:r w:rsidRPr="003A6FB6">
        <w:t>2013)8/Final, 8 January, p. 32.</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Gartner (2015), </w:t>
      </w:r>
      <w:hyperlink r:id="rId67">
        <w:r w:rsidRPr="003A6FB6">
          <w:t>Gartner Says 6.4 Billion Connected “Things” Will Be in Use in 2016, Up 30 Percent From 2015</w:t>
        </w:r>
      </w:hyperlink>
      <w:r w:rsidRPr="003A6FB6">
        <w:t>, Press Release</w:t>
      </w:r>
      <w:proofErr w:type="gramStart"/>
      <w:r w:rsidRPr="003A6FB6">
        <w:t>,10</w:t>
      </w:r>
      <w:proofErr w:type="gramEnd"/>
      <w:r w:rsidRPr="003A6FB6">
        <w:t xml:space="preserve"> November.</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Phillipson, G. (2015), MWC—Telstra outlines path to 5G, </w:t>
      </w:r>
      <w:proofErr w:type="spellStart"/>
      <w:r w:rsidRPr="003A6FB6">
        <w:t>ITWire</w:t>
      </w:r>
      <w:proofErr w:type="spellEnd"/>
      <w:r w:rsidRPr="003A6FB6">
        <w:t>, 2 March.</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Rouse, M. (2016) </w:t>
      </w:r>
      <w:hyperlink r:id="rId68">
        <w:r w:rsidRPr="003A6FB6">
          <w:t>Definition: augmented reality (AR)</w:t>
        </w:r>
      </w:hyperlink>
      <w:r w:rsidRPr="003A6FB6">
        <w:t xml:space="preserve">. </w:t>
      </w:r>
      <w:proofErr w:type="spellStart"/>
      <w:r w:rsidRPr="003A6FB6">
        <w:t>WhatIs</w:t>
      </w:r>
      <w:proofErr w:type="spellEnd"/>
    </w:p>
    <w:p w:rsidR="008E34F5" w:rsidRPr="003A6FB6" w:rsidRDefault="008E34F5" w:rsidP="008B17D3">
      <w:pPr>
        <w:pStyle w:val="ListParagraph"/>
        <w:keepLines/>
        <w:widowControl w:val="0"/>
        <w:numPr>
          <w:ilvl w:val="0"/>
          <w:numId w:val="33"/>
        </w:numPr>
        <w:spacing w:after="120" w:line="276" w:lineRule="auto"/>
        <w:ind w:left="426"/>
        <w:contextualSpacing w:val="0"/>
      </w:pPr>
      <w:r w:rsidRPr="003A6FB6">
        <w:t xml:space="preserve">Digi-Capital (2016) </w:t>
      </w:r>
      <w:hyperlink r:id="rId69">
        <w:r w:rsidRPr="003A6FB6">
          <w:t xml:space="preserve">Augmented/Virtual Reality revenue forecast revised to hit $120 billion by </w:t>
        </w:r>
      </w:hyperlink>
      <w:r w:rsidRPr="003A6FB6">
        <w:t>2020, January.</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Smart contracts are stored on the </w:t>
      </w:r>
      <w:proofErr w:type="spellStart"/>
      <w:r w:rsidRPr="003A6FB6">
        <w:t>blockchain</w:t>
      </w:r>
      <w:proofErr w:type="spellEnd"/>
      <w:r w:rsidRPr="003A6FB6">
        <w:t xml:space="preserve"> and are computer protocols that facilitate, verify, or enforce the negotiation or performance of a contract. </w:t>
      </w:r>
      <w:hyperlink r:id="rId70">
        <w:proofErr w:type="spellStart"/>
        <w:r w:rsidRPr="003A6FB6">
          <w:t>Ethereum</w:t>
        </w:r>
        <w:proofErr w:type="spellEnd"/>
        <w:r w:rsidRPr="003A6FB6">
          <w:t xml:space="preserve"> </w:t>
        </w:r>
      </w:hyperlink>
      <w:r w:rsidRPr="003A6FB6">
        <w:t>is a decentralized platform that runs smart contracts.</w:t>
      </w:r>
    </w:p>
    <w:p w:rsidR="008E34F5" w:rsidRPr="003A6FB6" w:rsidRDefault="008E34F5" w:rsidP="008E34F5">
      <w:pPr>
        <w:pStyle w:val="ListParagraph"/>
        <w:widowControl w:val="0"/>
        <w:numPr>
          <w:ilvl w:val="0"/>
          <w:numId w:val="33"/>
        </w:numPr>
        <w:spacing w:after="120" w:line="276" w:lineRule="auto"/>
        <w:ind w:left="426"/>
        <w:contextualSpacing w:val="0"/>
      </w:pPr>
      <w:r w:rsidRPr="003A6FB6">
        <w:t xml:space="preserve">Levin, D. (2016), </w:t>
      </w:r>
      <w:hyperlink r:id="rId71">
        <w:r w:rsidRPr="003A6FB6">
          <w:t xml:space="preserve">10 Things to Know about the future of </w:t>
        </w:r>
        <w:proofErr w:type="spellStart"/>
        <w:r w:rsidRPr="003A6FB6">
          <w:t>Blockchain</w:t>
        </w:r>
        <w:proofErr w:type="spellEnd"/>
        <w:r w:rsidRPr="003A6FB6">
          <w:t xml:space="preserve"> in Education</w:t>
        </w:r>
      </w:hyperlink>
      <w:r w:rsidRPr="003A6FB6">
        <w:t xml:space="preserve">, </w:t>
      </w:r>
      <w:proofErr w:type="spellStart"/>
      <w:r w:rsidRPr="003A6FB6">
        <w:t>EdTech</w:t>
      </w:r>
      <w:proofErr w:type="spellEnd"/>
      <w:r w:rsidRPr="003A6FB6">
        <w:t xml:space="preserve"> Strategies, 10 March.</w:t>
      </w:r>
    </w:p>
    <w:p w:rsidR="008E34F5" w:rsidRDefault="008E34F5" w:rsidP="008E34F5"/>
    <w:sectPr w:rsidR="008E34F5" w:rsidSect="00EF66EB">
      <w:headerReference w:type="default" r:id="rId72"/>
      <w:footerReference w:type="default" r:id="rId73"/>
      <w:type w:val="continuous"/>
      <w:pgSz w:w="11906" w:h="16838"/>
      <w:pgMar w:top="1702" w:right="1133" w:bottom="1276" w:left="1440" w:header="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725" w:rsidRDefault="00423725" w:rsidP="003F0A2D">
      <w:pPr>
        <w:spacing w:after="0"/>
      </w:pPr>
      <w:r>
        <w:separator/>
      </w:r>
    </w:p>
  </w:endnote>
  <w:endnote w:type="continuationSeparator" w:id="0">
    <w:p w:rsidR="00423725" w:rsidRDefault="00423725" w:rsidP="003F0A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Roboto">
    <w:panose1 w:val="00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725" w:rsidRDefault="00423725" w:rsidP="00297528">
    <w:pPr>
      <w:pStyle w:val="Footer"/>
      <w:ind w:left="-1418"/>
    </w:pPr>
    <w:r>
      <w:rPr>
        <w:noProof/>
        <w:lang w:eastAsia="zh-TW" w:bidi="hi-IN"/>
      </w:rPr>
      <w:drawing>
        <wp:inline distT="0" distB="0" distL="0" distR="0">
          <wp:extent cx="7556971" cy="762730"/>
          <wp:effectExtent l="0" t="0" r="6350" b="0"/>
          <wp:docPr id="35" name="Picture 35" descr="Australian Government, Department of Communications and the Arts.&#10;http://www.communications.gov.au/BCR&#10;#CommsAUBCR&#10;http://www.communications.gov.au&#10;&#10;GPO Box 2154, Canberra ACT 2601 Australia.&#10;Telephone 02 6271 1000" title="Addr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cr-footer-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4509" cy="770556"/>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725" w:rsidRDefault="00423725" w:rsidP="00D83284">
    <w:pPr>
      <w:pStyle w:val="Footer"/>
      <w:tabs>
        <w:tab w:val="clear" w:pos="9026"/>
        <w:tab w:val="right" w:pos="9333"/>
      </w:tabs>
      <w:rPr>
        <w:sz w:val="18"/>
        <w:szCs w:val="18"/>
      </w:rPr>
    </w:pPr>
    <w:r w:rsidRPr="008E34F5">
      <w:rPr>
        <w:sz w:val="18"/>
        <w:szCs w:val="18"/>
      </w:rPr>
      <w:t>The communications sector:</w:t>
    </w:r>
    <w:r>
      <w:rPr>
        <w:sz w:val="18"/>
        <w:szCs w:val="18"/>
      </w:rPr>
      <w:tab/>
    </w:r>
    <w:hyperlink r:id="rId1" w:history="1">
      <w:r w:rsidRPr="00854DA4">
        <w:rPr>
          <w:rStyle w:val="Hyperlink"/>
          <w:sz w:val="18"/>
          <w:szCs w:val="18"/>
        </w:rPr>
        <w:t>www.communications.gov.au/BCR</w:t>
      </w:r>
    </w:hyperlink>
    <w:r>
      <w:rPr>
        <w:sz w:val="18"/>
        <w:szCs w:val="18"/>
      </w:rPr>
      <w:tab/>
    </w:r>
    <w:sdt>
      <w:sdtPr>
        <w:rPr>
          <w:sz w:val="18"/>
          <w:szCs w:val="18"/>
        </w:rPr>
        <w:id w:val="-984167973"/>
        <w:docPartObj>
          <w:docPartGallery w:val="Page Numbers (Top of Page)"/>
          <w:docPartUnique/>
        </w:docPartObj>
      </w:sdtPr>
      <w:sdtContent>
        <w:r w:rsidRPr="000249BC">
          <w:rPr>
            <w:sz w:val="18"/>
            <w:szCs w:val="18"/>
          </w:rPr>
          <w:t xml:space="preserve">Page </w:t>
        </w:r>
        <w:r w:rsidRPr="000249BC">
          <w:rPr>
            <w:bCs/>
            <w:sz w:val="18"/>
            <w:szCs w:val="18"/>
          </w:rPr>
          <w:fldChar w:fldCharType="begin"/>
        </w:r>
        <w:r w:rsidRPr="000249BC">
          <w:rPr>
            <w:bCs/>
            <w:sz w:val="18"/>
            <w:szCs w:val="18"/>
          </w:rPr>
          <w:instrText xml:space="preserve"> PAGE </w:instrText>
        </w:r>
        <w:r w:rsidRPr="000249BC">
          <w:rPr>
            <w:bCs/>
            <w:sz w:val="18"/>
            <w:szCs w:val="18"/>
          </w:rPr>
          <w:fldChar w:fldCharType="separate"/>
        </w:r>
        <w:r w:rsidR="00495F5F">
          <w:rPr>
            <w:bCs/>
            <w:noProof/>
            <w:sz w:val="18"/>
            <w:szCs w:val="18"/>
          </w:rPr>
          <w:t>3</w:t>
        </w:r>
        <w:r w:rsidRPr="000249BC">
          <w:rPr>
            <w:bCs/>
            <w:sz w:val="18"/>
            <w:szCs w:val="18"/>
          </w:rPr>
          <w:fldChar w:fldCharType="end"/>
        </w:r>
        <w:r w:rsidRPr="000249BC">
          <w:rPr>
            <w:sz w:val="18"/>
            <w:szCs w:val="18"/>
          </w:rPr>
          <w:t xml:space="preserve"> of </w:t>
        </w:r>
        <w:r w:rsidRPr="000249BC">
          <w:rPr>
            <w:bCs/>
            <w:sz w:val="18"/>
            <w:szCs w:val="18"/>
          </w:rPr>
          <w:fldChar w:fldCharType="begin"/>
        </w:r>
        <w:r w:rsidRPr="000249BC">
          <w:rPr>
            <w:bCs/>
            <w:sz w:val="18"/>
            <w:szCs w:val="18"/>
          </w:rPr>
          <w:instrText xml:space="preserve"> NUMPAGES  </w:instrText>
        </w:r>
        <w:r w:rsidRPr="000249BC">
          <w:rPr>
            <w:bCs/>
            <w:sz w:val="18"/>
            <w:szCs w:val="18"/>
          </w:rPr>
          <w:fldChar w:fldCharType="separate"/>
        </w:r>
        <w:r w:rsidR="00495F5F">
          <w:rPr>
            <w:bCs/>
            <w:noProof/>
            <w:sz w:val="18"/>
            <w:szCs w:val="18"/>
          </w:rPr>
          <w:t>27</w:t>
        </w:r>
        <w:r w:rsidRPr="000249BC">
          <w:rPr>
            <w:bCs/>
            <w:sz w:val="18"/>
            <w:szCs w:val="18"/>
          </w:rPr>
          <w:fldChar w:fldCharType="end"/>
        </w:r>
      </w:sdtContent>
    </w:sdt>
  </w:p>
  <w:p w:rsidR="00423725" w:rsidRDefault="00423725" w:rsidP="00D83284">
    <w:pPr>
      <w:pStyle w:val="Footer"/>
      <w:tabs>
        <w:tab w:val="clear" w:pos="9026"/>
        <w:tab w:val="right" w:pos="9333"/>
      </w:tabs>
      <w:rPr>
        <w:rStyle w:val="Hyperlink"/>
        <w:sz w:val="18"/>
        <w:szCs w:val="18"/>
      </w:rPr>
    </w:pPr>
    <w:proofErr w:type="gramStart"/>
    <w:r w:rsidRPr="008E34F5">
      <w:rPr>
        <w:sz w:val="18"/>
        <w:szCs w:val="18"/>
      </w:rPr>
      <w:t>recent</w:t>
    </w:r>
    <w:proofErr w:type="gramEnd"/>
    <w:r w:rsidRPr="008E34F5">
      <w:rPr>
        <w:sz w:val="18"/>
        <w:szCs w:val="18"/>
      </w:rPr>
      <w:t xml:space="preserve"> trends and developments</w:t>
    </w:r>
    <w:r>
      <w:rPr>
        <w:sz w:val="18"/>
        <w:szCs w:val="18"/>
      </w:rPr>
      <w:tab/>
    </w:r>
    <w:hyperlink r:id="rId2" w:history="1">
      <w:r w:rsidRPr="00854DA4">
        <w:rPr>
          <w:rStyle w:val="Hyperlink"/>
          <w:sz w:val="18"/>
          <w:szCs w:val="18"/>
        </w:rPr>
        <w:t>www.communications.gov.au</w:t>
      </w:r>
    </w:hyperlink>
  </w:p>
  <w:p w:rsidR="00423725" w:rsidRDefault="00423725" w:rsidP="00EF66EB">
    <w:pPr>
      <w:pStyle w:val="Footer"/>
      <w:tabs>
        <w:tab w:val="clear" w:pos="9026"/>
        <w:tab w:val="right" w:pos="9333"/>
      </w:tabs>
      <w:rPr>
        <w:rStyle w:val="Hyperlink"/>
        <w:sz w:val="18"/>
        <w:szCs w:val="18"/>
      </w:rPr>
    </w:pPr>
    <w:r>
      <w:rPr>
        <w:sz w:val="18"/>
        <w:szCs w:val="18"/>
      </w:rPr>
      <w:tab/>
    </w:r>
    <w:r w:rsidRPr="00423725">
      <w:rPr>
        <w:noProof/>
        <w:lang w:eastAsia="zh-TW" w:bidi="hi-IN"/>
      </w:rPr>
      <w:drawing>
        <wp:inline distT="0" distB="0" distL="0" distR="0">
          <wp:extent cx="124358" cy="124358"/>
          <wp:effectExtent l="0" t="0" r="9525" b="9525"/>
          <wp:docPr id="36" name="Picture 36" descr="Image result for twitter image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witter image whi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7170" cy="127170"/>
                  </a:xfrm>
                  <a:prstGeom prst="rect">
                    <a:avLst/>
                  </a:prstGeom>
                  <a:noFill/>
                  <a:ln>
                    <a:noFill/>
                  </a:ln>
                </pic:spPr>
              </pic:pic>
            </a:graphicData>
          </a:graphic>
        </wp:inline>
      </w:drawing>
    </w:r>
    <w:r>
      <w:rPr>
        <w:sz w:val="18"/>
        <w:szCs w:val="18"/>
      </w:rPr>
      <w:t>#</w:t>
    </w:r>
    <w:proofErr w:type="spellStart"/>
    <w:r>
      <w:rPr>
        <w:sz w:val="18"/>
        <w:szCs w:val="18"/>
      </w:rPr>
      <w:t>CommsAuBCR</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725" w:rsidRDefault="00423725" w:rsidP="003F0A2D">
      <w:pPr>
        <w:spacing w:after="0"/>
      </w:pPr>
      <w:r>
        <w:separator/>
      </w:r>
    </w:p>
  </w:footnote>
  <w:footnote w:type="continuationSeparator" w:id="0">
    <w:p w:rsidR="00423725" w:rsidRDefault="00423725" w:rsidP="003F0A2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725" w:rsidRDefault="00423725" w:rsidP="003F0A2D">
    <w:pPr>
      <w:pStyle w:val="Header"/>
      <w:ind w:left="-1418"/>
    </w:pPr>
    <w:r>
      <w:rPr>
        <w:noProof/>
        <w:lang w:eastAsia="zh-TW" w:bidi="hi-IN"/>
      </w:rPr>
      <w:drawing>
        <wp:inline distT="0" distB="0" distL="0" distR="0" wp14:anchorId="3ACA0B95" wp14:editId="3ACA0B96">
          <wp:extent cx="7634630" cy="406359"/>
          <wp:effectExtent l="0" t="0" r="0" b="0"/>
          <wp:docPr id="9" name="Picture 9" descr="Background image for decoration only."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a:blip r:embed="rId1">
                    <a:extLst>
                      <a:ext uri="{28A0092B-C50C-407E-A947-70E740481C1C}">
                        <a14:useLocalDpi xmlns:a14="http://schemas.microsoft.com/office/drawing/2010/main" val="0"/>
                      </a:ext>
                    </a:extLst>
                  </a:blip>
                  <a:stretch>
                    <a:fillRect/>
                  </a:stretch>
                </pic:blipFill>
                <pic:spPr>
                  <a:xfrm>
                    <a:off x="0" y="0"/>
                    <a:ext cx="7634630" cy="40635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423725" w:rsidRPr="00495F5F" w:rsidRDefault="00495F5F" w:rsidP="00495F5F">
    <w:pPr>
      <w:tabs>
        <w:tab w:val="left" w:pos="4678"/>
        <w:tab w:val="right" w:pos="9333"/>
      </w:tabs>
    </w:pPr>
    <w:r w:rsidRPr="00495F5F">
      <w:t>Bu</w:t>
    </w:r>
    <w:r w:rsidRPr="00495F5F">
      <w:rPr>
        <w:spacing w:val="-13"/>
      </w:rPr>
      <w:t>r</w:t>
    </w:r>
    <w:r w:rsidRPr="00495F5F">
      <w:t>eau</w:t>
    </w:r>
    <w:r w:rsidRPr="00495F5F">
      <w:rPr>
        <w:spacing w:val="22"/>
      </w:rPr>
      <w:t xml:space="preserve"> </w:t>
    </w:r>
    <w:r w:rsidRPr="00495F5F">
      <w:rPr>
        <w:spacing w:val="-3"/>
      </w:rPr>
      <w:t>o</w:t>
    </w:r>
    <w:r w:rsidRPr="00495F5F">
      <w:t>f</w:t>
    </w:r>
    <w:r w:rsidRPr="00495F5F">
      <w:rPr>
        <w:w w:val="106"/>
      </w:rPr>
      <w:t xml:space="preserve"> </w:t>
    </w:r>
    <w:r w:rsidRPr="00495F5F">
      <w:rPr>
        <w:spacing w:val="-6"/>
      </w:rPr>
      <w:t>C</w:t>
    </w:r>
    <w:r w:rsidRPr="00495F5F">
      <w:t>ommunic</w:t>
    </w:r>
    <w:r w:rsidRPr="00495F5F">
      <w:rPr>
        <w:spacing w:val="-3"/>
      </w:rPr>
      <w:t>a</w:t>
    </w:r>
    <w:r w:rsidRPr="00495F5F">
      <w:t>tions</w:t>
    </w:r>
    <w:r w:rsidRPr="00495F5F">
      <w:rPr>
        <w:w w:val="92"/>
      </w:rPr>
      <w:t xml:space="preserve"> </w:t>
    </w:r>
    <w:r w:rsidRPr="00495F5F">
      <w:rPr>
        <w:spacing w:val="-9"/>
      </w:rPr>
      <w:t>R</w:t>
    </w:r>
    <w:r w:rsidRPr="00495F5F">
      <w:t>esea</w:t>
    </w:r>
    <w:r w:rsidRPr="00495F5F">
      <w:rPr>
        <w:spacing w:val="-14"/>
      </w:rPr>
      <w:t>r</w:t>
    </w:r>
    <w:r w:rsidRPr="00495F5F">
      <w:t>ch</w:t>
    </w:r>
    <w:r w:rsidR="00423725" w:rsidRPr="00495F5F">
      <w:tab/>
    </w:r>
    <w:r w:rsidR="00423725" w:rsidRPr="00495F5F">
      <w:tab/>
      <w:t>October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E9C6D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ECE22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C0C1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A2D4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DA41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08468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226C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A421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F258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A88E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F42FA6"/>
    <w:multiLevelType w:val="hybridMultilevel"/>
    <w:tmpl w:val="C44640CE"/>
    <w:lvl w:ilvl="0" w:tplc="987E9482">
      <w:start w:val="1"/>
      <w:numFmt w:val="bullet"/>
      <w:pStyle w:val="Bullets"/>
      <w:lvlText w:val="•"/>
      <w:lvlJc w:val="left"/>
      <w:pPr>
        <w:ind w:hanging="256"/>
      </w:pPr>
      <w:rPr>
        <w:rFonts w:ascii="Roboto" w:eastAsia="Roboto" w:hAnsi="Roboto" w:hint="default"/>
        <w:color w:val="AB0F14"/>
        <w:position w:val="-2"/>
        <w:sz w:val="25"/>
        <w:szCs w:val="25"/>
      </w:rPr>
    </w:lvl>
    <w:lvl w:ilvl="1" w:tplc="BAD2C09C">
      <w:start w:val="1"/>
      <w:numFmt w:val="bullet"/>
      <w:lvlText w:val="•"/>
      <w:lvlJc w:val="left"/>
      <w:rPr>
        <w:rFonts w:hint="default"/>
      </w:rPr>
    </w:lvl>
    <w:lvl w:ilvl="2" w:tplc="B810E810">
      <w:start w:val="1"/>
      <w:numFmt w:val="bullet"/>
      <w:lvlText w:val="•"/>
      <w:lvlJc w:val="left"/>
      <w:rPr>
        <w:rFonts w:hint="default"/>
      </w:rPr>
    </w:lvl>
    <w:lvl w:ilvl="3" w:tplc="51A46852">
      <w:start w:val="1"/>
      <w:numFmt w:val="bullet"/>
      <w:lvlText w:val="•"/>
      <w:lvlJc w:val="left"/>
      <w:rPr>
        <w:rFonts w:hint="default"/>
      </w:rPr>
    </w:lvl>
    <w:lvl w:ilvl="4" w:tplc="8C56234A">
      <w:start w:val="1"/>
      <w:numFmt w:val="bullet"/>
      <w:lvlText w:val="•"/>
      <w:lvlJc w:val="left"/>
      <w:rPr>
        <w:rFonts w:hint="default"/>
      </w:rPr>
    </w:lvl>
    <w:lvl w:ilvl="5" w:tplc="17E062AE">
      <w:start w:val="1"/>
      <w:numFmt w:val="bullet"/>
      <w:lvlText w:val="•"/>
      <w:lvlJc w:val="left"/>
      <w:rPr>
        <w:rFonts w:hint="default"/>
      </w:rPr>
    </w:lvl>
    <w:lvl w:ilvl="6" w:tplc="15E8AE30">
      <w:start w:val="1"/>
      <w:numFmt w:val="bullet"/>
      <w:lvlText w:val="•"/>
      <w:lvlJc w:val="left"/>
      <w:rPr>
        <w:rFonts w:hint="default"/>
      </w:rPr>
    </w:lvl>
    <w:lvl w:ilvl="7" w:tplc="FEE42982">
      <w:start w:val="1"/>
      <w:numFmt w:val="bullet"/>
      <w:lvlText w:val="•"/>
      <w:lvlJc w:val="left"/>
      <w:rPr>
        <w:rFonts w:hint="default"/>
      </w:rPr>
    </w:lvl>
    <w:lvl w:ilvl="8" w:tplc="B6C2BACC">
      <w:start w:val="1"/>
      <w:numFmt w:val="bullet"/>
      <w:lvlText w:val="•"/>
      <w:lvlJc w:val="left"/>
      <w:rPr>
        <w:rFonts w:hint="default"/>
      </w:rPr>
    </w:lvl>
  </w:abstractNum>
  <w:abstractNum w:abstractNumId="11" w15:restartNumberingAfterBreak="0">
    <w:nsid w:val="14DA2D6D"/>
    <w:multiLevelType w:val="hybridMultilevel"/>
    <w:tmpl w:val="0ABE9524"/>
    <w:lvl w:ilvl="0" w:tplc="0108DCEC">
      <w:start w:val="1"/>
      <w:numFmt w:val="bullet"/>
      <w:lvlText w:val="•"/>
      <w:lvlJc w:val="left"/>
      <w:pPr>
        <w:ind w:hanging="256"/>
      </w:pPr>
      <w:rPr>
        <w:rFonts w:ascii="Roboto" w:eastAsia="Roboto" w:hAnsi="Roboto" w:hint="default"/>
        <w:color w:val="AB0F14"/>
        <w:position w:val="-2"/>
        <w:sz w:val="25"/>
        <w:szCs w:val="25"/>
      </w:rPr>
    </w:lvl>
    <w:lvl w:ilvl="1" w:tplc="BAD2C09C">
      <w:start w:val="1"/>
      <w:numFmt w:val="bullet"/>
      <w:lvlText w:val="•"/>
      <w:lvlJc w:val="left"/>
      <w:rPr>
        <w:rFonts w:hint="default"/>
      </w:rPr>
    </w:lvl>
    <w:lvl w:ilvl="2" w:tplc="B810E810">
      <w:start w:val="1"/>
      <w:numFmt w:val="bullet"/>
      <w:lvlText w:val="•"/>
      <w:lvlJc w:val="left"/>
      <w:rPr>
        <w:rFonts w:hint="default"/>
      </w:rPr>
    </w:lvl>
    <w:lvl w:ilvl="3" w:tplc="51A46852">
      <w:start w:val="1"/>
      <w:numFmt w:val="bullet"/>
      <w:lvlText w:val="•"/>
      <w:lvlJc w:val="left"/>
      <w:rPr>
        <w:rFonts w:hint="default"/>
      </w:rPr>
    </w:lvl>
    <w:lvl w:ilvl="4" w:tplc="8C56234A">
      <w:start w:val="1"/>
      <w:numFmt w:val="bullet"/>
      <w:lvlText w:val="•"/>
      <w:lvlJc w:val="left"/>
      <w:rPr>
        <w:rFonts w:hint="default"/>
      </w:rPr>
    </w:lvl>
    <w:lvl w:ilvl="5" w:tplc="17E062AE">
      <w:start w:val="1"/>
      <w:numFmt w:val="bullet"/>
      <w:lvlText w:val="•"/>
      <w:lvlJc w:val="left"/>
      <w:rPr>
        <w:rFonts w:hint="default"/>
      </w:rPr>
    </w:lvl>
    <w:lvl w:ilvl="6" w:tplc="15E8AE30">
      <w:start w:val="1"/>
      <w:numFmt w:val="bullet"/>
      <w:lvlText w:val="•"/>
      <w:lvlJc w:val="left"/>
      <w:rPr>
        <w:rFonts w:hint="default"/>
      </w:rPr>
    </w:lvl>
    <w:lvl w:ilvl="7" w:tplc="FEE42982">
      <w:start w:val="1"/>
      <w:numFmt w:val="bullet"/>
      <w:lvlText w:val="•"/>
      <w:lvlJc w:val="left"/>
      <w:rPr>
        <w:rFonts w:hint="default"/>
      </w:rPr>
    </w:lvl>
    <w:lvl w:ilvl="8" w:tplc="B6C2BACC">
      <w:start w:val="1"/>
      <w:numFmt w:val="bullet"/>
      <w:lvlText w:val="•"/>
      <w:lvlJc w:val="left"/>
      <w:rPr>
        <w:rFonts w:hint="default"/>
      </w:rPr>
    </w:lvl>
  </w:abstractNum>
  <w:abstractNum w:abstractNumId="12" w15:restartNumberingAfterBreak="0">
    <w:nsid w:val="175C595B"/>
    <w:multiLevelType w:val="hybridMultilevel"/>
    <w:tmpl w:val="6C56BC2E"/>
    <w:lvl w:ilvl="0" w:tplc="A948CC24">
      <w:start w:val="1"/>
      <w:numFmt w:val="decimal"/>
      <w:lvlText w:val="%1"/>
      <w:lvlJc w:val="left"/>
      <w:pPr>
        <w:ind w:hanging="341"/>
        <w:jc w:val="right"/>
      </w:pPr>
      <w:rPr>
        <w:rFonts w:ascii="Roboto" w:eastAsia="Roboto" w:hAnsi="Roboto" w:hint="default"/>
        <w:sz w:val="17"/>
        <w:szCs w:val="17"/>
      </w:rPr>
    </w:lvl>
    <w:lvl w:ilvl="1" w:tplc="362A3C0C">
      <w:start w:val="60"/>
      <w:numFmt w:val="decimal"/>
      <w:lvlText w:val="%2"/>
      <w:lvlJc w:val="left"/>
      <w:pPr>
        <w:ind w:hanging="341"/>
      </w:pPr>
      <w:rPr>
        <w:rFonts w:ascii="Roboto" w:eastAsia="Roboto" w:hAnsi="Roboto" w:hint="default"/>
        <w:w w:val="102"/>
        <w:sz w:val="17"/>
        <w:szCs w:val="17"/>
      </w:rPr>
    </w:lvl>
    <w:lvl w:ilvl="2" w:tplc="F5EE7106">
      <w:start w:val="1"/>
      <w:numFmt w:val="bullet"/>
      <w:lvlText w:val="•"/>
      <w:lvlJc w:val="left"/>
      <w:rPr>
        <w:rFonts w:hint="default"/>
      </w:rPr>
    </w:lvl>
    <w:lvl w:ilvl="3" w:tplc="8BA6CAF8">
      <w:start w:val="1"/>
      <w:numFmt w:val="bullet"/>
      <w:lvlText w:val="•"/>
      <w:lvlJc w:val="left"/>
      <w:rPr>
        <w:rFonts w:hint="default"/>
      </w:rPr>
    </w:lvl>
    <w:lvl w:ilvl="4" w:tplc="40D6E50E">
      <w:start w:val="1"/>
      <w:numFmt w:val="bullet"/>
      <w:lvlText w:val="•"/>
      <w:lvlJc w:val="left"/>
      <w:rPr>
        <w:rFonts w:hint="default"/>
      </w:rPr>
    </w:lvl>
    <w:lvl w:ilvl="5" w:tplc="D7045898">
      <w:start w:val="1"/>
      <w:numFmt w:val="bullet"/>
      <w:lvlText w:val="•"/>
      <w:lvlJc w:val="left"/>
      <w:rPr>
        <w:rFonts w:hint="default"/>
      </w:rPr>
    </w:lvl>
    <w:lvl w:ilvl="6" w:tplc="4F840C5A">
      <w:start w:val="1"/>
      <w:numFmt w:val="bullet"/>
      <w:lvlText w:val="•"/>
      <w:lvlJc w:val="left"/>
      <w:rPr>
        <w:rFonts w:hint="default"/>
      </w:rPr>
    </w:lvl>
    <w:lvl w:ilvl="7" w:tplc="43F8F55C">
      <w:start w:val="1"/>
      <w:numFmt w:val="bullet"/>
      <w:lvlText w:val="•"/>
      <w:lvlJc w:val="left"/>
      <w:rPr>
        <w:rFonts w:hint="default"/>
      </w:rPr>
    </w:lvl>
    <w:lvl w:ilvl="8" w:tplc="7A84AFDA">
      <w:start w:val="1"/>
      <w:numFmt w:val="bullet"/>
      <w:lvlText w:val="•"/>
      <w:lvlJc w:val="left"/>
      <w:rPr>
        <w:rFonts w:hint="default"/>
      </w:rPr>
    </w:lvl>
  </w:abstractNum>
  <w:abstractNum w:abstractNumId="13" w15:restartNumberingAfterBreak="0">
    <w:nsid w:val="1B3166AF"/>
    <w:multiLevelType w:val="hybridMultilevel"/>
    <w:tmpl w:val="0568BA6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F930D41"/>
    <w:multiLevelType w:val="hybridMultilevel"/>
    <w:tmpl w:val="32D0B9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2F2D20"/>
    <w:multiLevelType w:val="hybridMultilevel"/>
    <w:tmpl w:val="3FB6A8D6"/>
    <w:lvl w:ilvl="0" w:tplc="8F5A1B9A">
      <w:start w:val="1"/>
      <w:numFmt w:val="bullet"/>
      <w:pStyle w:val="Bulletlevel1"/>
      <w:lvlText w:val=""/>
      <w:lvlJc w:val="left"/>
      <w:pPr>
        <w:ind w:left="360" w:hanging="360"/>
      </w:pPr>
      <w:rPr>
        <w:rFonts w:ascii="Symbol" w:hAnsi="Symbol" w:cs="Calibri" w:hint="default"/>
        <w:bCs w:val="0"/>
        <w:iCs w:val="0"/>
        <w:caps w:val="0"/>
        <w:strike w:val="0"/>
        <w:dstrike w:val="0"/>
        <w:vanish w:val="0"/>
        <w:color w:val="AB0F14"/>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2F737C"/>
    <w:multiLevelType w:val="hybridMultilevel"/>
    <w:tmpl w:val="5C348BBC"/>
    <w:lvl w:ilvl="0" w:tplc="15AE1BCE">
      <w:start w:val="1"/>
      <w:numFmt w:val="bullet"/>
      <w:lvlText w:val="•"/>
      <w:lvlJc w:val="left"/>
      <w:pPr>
        <w:ind w:hanging="256"/>
      </w:pPr>
      <w:rPr>
        <w:rFonts w:ascii="Roboto" w:eastAsia="Roboto" w:hAnsi="Roboto" w:hint="default"/>
        <w:color w:val="AB0F14"/>
        <w:position w:val="-2"/>
        <w:sz w:val="25"/>
        <w:szCs w:val="25"/>
      </w:rPr>
    </w:lvl>
    <w:lvl w:ilvl="1" w:tplc="1E88BFD0">
      <w:start w:val="1"/>
      <w:numFmt w:val="bullet"/>
      <w:lvlText w:val="•"/>
      <w:lvlJc w:val="left"/>
      <w:rPr>
        <w:rFonts w:hint="default"/>
      </w:rPr>
    </w:lvl>
    <w:lvl w:ilvl="2" w:tplc="3A24F5E4">
      <w:start w:val="1"/>
      <w:numFmt w:val="bullet"/>
      <w:lvlText w:val="•"/>
      <w:lvlJc w:val="left"/>
      <w:rPr>
        <w:rFonts w:hint="default"/>
      </w:rPr>
    </w:lvl>
    <w:lvl w:ilvl="3" w:tplc="C6765A34">
      <w:start w:val="1"/>
      <w:numFmt w:val="bullet"/>
      <w:lvlText w:val="•"/>
      <w:lvlJc w:val="left"/>
      <w:rPr>
        <w:rFonts w:hint="default"/>
      </w:rPr>
    </w:lvl>
    <w:lvl w:ilvl="4" w:tplc="19A2AAE0">
      <w:start w:val="1"/>
      <w:numFmt w:val="bullet"/>
      <w:lvlText w:val="•"/>
      <w:lvlJc w:val="left"/>
      <w:rPr>
        <w:rFonts w:hint="default"/>
      </w:rPr>
    </w:lvl>
    <w:lvl w:ilvl="5" w:tplc="00703938">
      <w:start w:val="1"/>
      <w:numFmt w:val="bullet"/>
      <w:lvlText w:val="•"/>
      <w:lvlJc w:val="left"/>
      <w:rPr>
        <w:rFonts w:hint="default"/>
      </w:rPr>
    </w:lvl>
    <w:lvl w:ilvl="6" w:tplc="97C4AB24">
      <w:start w:val="1"/>
      <w:numFmt w:val="bullet"/>
      <w:lvlText w:val="•"/>
      <w:lvlJc w:val="left"/>
      <w:rPr>
        <w:rFonts w:hint="default"/>
      </w:rPr>
    </w:lvl>
    <w:lvl w:ilvl="7" w:tplc="01AA4900">
      <w:start w:val="1"/>
      <w:numFmt w:val="bullet"/>
      <w:lvlText w:val="•"/>
      <w:lvlJc w:val="left"/>
      <w:rPr>
        <w:rFonts w:hint="default"/>
      </w:rPr>
    </w:lvl>
    <w:lvl w:ilvl="8" w:tplc="1D20C01A">
      <w:start w:val="1"/>
      <w:numFmt w:val="bullet"/>
      <w:lvlText w:val="•"/>
      <w:lvlJc w:val="left"/>
      <w:rPr>
        <w:rFonts w:hint="default"/>
      </w:rPr>
    </w:lvl>
  </w:abstractNum>
  <w:abstractNum w:abstractNumId="17" w15:restartNumberingAfterBreak="0">
    <w:nsid w:val="30526CBD"/>
    <w:multiLevelType w:val="hybridMultilevel"/>
    <w:tmpl w:val="5F687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CB3B95"/>
    <w:multiLevelType w:val="hybridMultilevel"/>
    <w:tmpl w:val="E9389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51A6849"/>
    <w:multiLevelType w:val="hybridMultilevel"/>
    <w:tmpl w:val="7D34AC0E"/>
    <w:lvl w:ilvl="0" w:tplc="41328FEC">
      <w:start w:val="1"/>
      <w:numFmt w:val="decimal"/>
      <w:lvlText w:val="%1."/>
      <w:lvlJc w:val="left"/>
      <w:pPr>
        <w:ind w:left="720" w:hanging="360"/>
      </w:pPr>
      <w:rPr>
        <w:rFonts w:hint="default"/>
        <w:caps w:val="0"/>
        <w:strike w:val="0"/>
        <w:dstrike w:val="0"/>
        <w:vanish w:val="0"/>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3B52D6"/>
    <w:multiLevelType w:val="hybridMultilevel"/>
    <w:tmpl w:val="2FF2D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6C3611"/>
    <w:multiLevelType w:val="hybridMultilevel"/>
    <w:tmpl w:val="9F029036"/>
    <w:lvl w:ilvl="0" w:tplc="0DC0BFAE">
      <w:start w:val="1"/>
      <w:numFmt w:val="bullet"/>
      <w:lvlText w:val=""/>
      <w:lvlJc w:val="left"/>
      <w:pPr>
        <w:ind w:hanging="256"/>
      </w:pPr>
      <w:rPr>
        <w:rFonts w:ascii="Symbol" w:hAnsi="Symbol" w:hint="default"/>
        <w:color w:val="AB0F14"/>
        <w:position w:val="-2"/>
        <w:sz w:val="25"/>
        <w:szCs w:val="25"/>
      </w:rPr>
    </w:lvl>
    <w:lvl w:ilvl="1" w:tplc="BAD2C09C">
      <w:start w:val="1"/>
      <w:numFmt w:val="bullet"/>
      <w:lvlText w:val="•"/>
      <w:lvlJc w:val="left"/>
      <w:rPr>
        <w:rFonts w:hint="default"/>
      </w:rPr>
    </w:lvl>
    <w:lvl w:ilvl="2" w:tplc="B810E810">
      <w:start w:val="1"/>
      <w:numFmt w:val="bullet"/>
      <w:lvlText w:val="•"/>
      <w:lvlJc w:val="left"/>
      <w:rPr>
        <w:rFonts w:hint="default"/>
      </w:rPr>
    </w:lvl>
    <w:lvl w:ilvl="3" w:tplc="51A46852">
      <w:start w:val="1"/>
      <w:numFmt w:val="bullet"/>
      <w:lvlText w:val="•"/>
      <w:lvlJc w:val="left"/>
      <w:rPr>
        <w:rFonts w:hint="default"/>
      </w:rPr>
    </w:lvl>
    <w:lvl w:ilvl="4" w:tplc="8C56234A">
      <w:start w:val="1"/>
      <w:numFmt w:val="bullet"/>
      <w:lvlText w:val="•"/>
      <w:lvlJc w:val="left"/>
      <w:rPr>
        <w:rFonts w:hint="default"/>
      </w:rPr>
    </w:lvl>
    <w:lvl w:ilvl="5" w:tplc="17E062AE">
      <w:start w:val="1"/>
      <w:numFmt w:val="bullet"/>
      <w:lvlText w:val="•"/>
      <w:lvlJc w:val="left"/>
      <w:rPr>
        <w:rFonts w:hint="default"/>
      </w:rPr>
    </w:lvl>
    <w:lvl w:ilvl="6" w:tplc="15E8AE30">
      <w:start w:val="1"/>
      <w:numFmt w:val="bullet"/>
      <w:lvlText w:val="•"/>
      <w:lvlJc w:val="left"/>
      <w:rPr>
        <w:rFonts w:hint="default"/>
      </w:rPr>
    </w:lvl>
    <w:lvl w:ilvl="7" w:tplc="FEE42982">
      <w:start w:val="1"/>
      <w:numFmt w:val="bullet"/>
      <w:lvlText w:val="•"/>
      <w:lvlJc w:val="left"/>
      <w:rPr>
        <w:rFonts w:hint="default"/>
      </w:rPr>
    </w:lvl>
    <w:lvl w:ilvl="8" w:tplc="B6C2BACC">
      <w:start w:val="1"/>
      <w:numFmt w:val="bullet"/>
      <w:lvlText w:val="•"/>
      <w:lvlJc w:val="left"/>
      <w:rPr>
        <w:rFonts w:hint="default"/>
      </w:rPr>
    </w:lvl>
  </w:abstractNum>
  <w:abstractNum w:abstractNumId="22" w15:restartNumberingAfterBreak="0">
    <w:nsid w:val="40234020"/>
    <w:multiLevelType w:val="hybridMultilevel"/>
    <w:tmpl w:val="7D34CAD4"/>
    <w:lvl w:ilvl="0" w:tplc="C3C4D33A">
      <w:start w:val="1"/>
      <w:numFmt w:val="bullet"/>
      <w:lvlText w:val="•"/>
      <w:lvlJc w:val="left"/>
      <w:pPr>
        <w:ind w:hanging="256"/>
      </w:pPr>
      <w:rPr>
        <w:rFonts w:ascii="Roboto" w:eastAsia="Roboto" w:hAnsi="Roboto" w:hint="default"/>
        <w:color w:val="AB0F14"/>
        <w:position w:val="-2"/>
        <w:sz w:val="25"/>
        <w:szCs w:val="25"/>
      </w:rPr>
    </w:lvl>
    <w:lvl w:ilvl="1" w:tplc="19CC13A6">
      <w:start w:val="1"/>
      <w:numFmt w:val="bullet"/>
      <w:lvlText w:val="•"/>
      <w:lvlJc w:val="left"/>
      <w:rPr>
        <w:rFonts w:hint="default"/>
      </w:rPr>
    </w:lvl>
    <w:lvl w:ilvl="2" w:tplc="25AECB4C">
      <w:start w:val="1"/>
      <w:numFmt w:val="bullet"/>
      <w:lvlText w:val="•"/>
      <w:lvlJc w:val="left"/>
      <w:rPr>
        <w:rFonts w:hint="default"/>
      </w:rPr>
    </w:lvl>
    <w:lvl w:ilvl="3" w:tplc="D3701BCA">
      <w:start w:val="1"/>
      <w:numFmt w:val="bullet"/>
      <w:lvlText w:val="•"/>
      <w:lvlJc w:val="left"/>
      <w:rPr>
        <w:rFonts w:hint="default"/>
      </w:rPr>
    </w:lvl>
    <w:lvl w:ilvl="4" w:tplc="914813D2">
      <w:start w:val="1"/>
      <w:numFmt w:val="bullet"/>
      <w:lvlText w:val="•"/>
      <w:lvlJc w:val="left"/>
      <w:rPr>
        <w:rFonts w:hint="default"/>
      </w:rPr>
    </w:lvl>
    <w:lvl w:ilvl="5" w:tplc="CBF03A7A">
      <w:start w:val="1"/>
      <w:numFmt w:val="bullet"/>
      <w:lvlText w:val="•"/>
      <w:lvlJc w:val="left"/>
      <w:rPr>
        <w:rFonts w:hint="default"/>
      </w:rPr>
    </w:lvl>
    <w:lvl w:ilvl="6" w:tplc="E33E56A4">
      <w:start w:val="1"/>
      <w:numFmt w:val="bullet"/>
      <w:lvlText w:val="•"/>
      <w:lvlJc w:val="left"/>
      <w:rPr>
        <w:rFonts w:hint="default"/>
      </w:rPr>
    </w:lvl>
    <w:lvl w:ilvl="7" w:tplc="5A12F70C">
      <w:start w:val="1"/>
      <w:numFmt w:val="bullet"/>
      <w:lvlText w:val="•"/>
      <w:lvlJc w:val="left"/>
      <w:rPr>
        <w:rFonts w:hint="default"/>
      </w:rPr>
    </w:lvl>
    <w:lvl w:ilvl="8" w:tplc="3EEA06E2">
      <w:start w:val="1"/>
      <w:numFmt w:val="bullet"/>
      <w:lvlText w:val="•"/>
      <w:lvlJc w:val="left"/>
      <w:rPr>
        <w:rFonts w:hint="default"/>
      </w:rPr>
    </w:lvl>
  </w:abstractNum>
  <w:abstractNum w:abstractNumId="23" w15:restartNumberingAfterBreak="0">
    <w:nsid w:val="456A468F"/>
    <w:multiLevelType w:val="hybridMultilevel"/>
    <w:tmpl w:val="43B299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E22D9E"/>
    <w:multiLevelType w:val="hybridMultilevel"/>
    <w:tmpl w:val="97B0CC5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0F">
      <w:start w:val="1"/>
      <w:numFmt w:val="decimal"/>
      <w:lvlText w:val="%3."/>
      <w:lvlJc w:val="lef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F0F4896"/>
    <w:multiLevelType w:val="hybridMultilevel"/>
    <w:tmpl w:val="DE446150"/>
    <w:lvl w:ilvl="0" w:tplc="FCEA5AF4">
      <w:start w:val="1"/>
      <w:numFmt w:val="bullet"/>
      <w:pStyle w:val="Tickedboxbulletpoint"/>
      <w:lvlText w:val=""/>
      <w:lvlJc w:val="left"/>
      <w:pPr>
        <w:ind w:left="720" w:hanging="360"/>
      </w:pPr>
      <w:rPr>
        <w:rFonts w:ascii="Wingdings" w:hAnsi="Wingdings" w:hint="default"/>
        <w:caps w:val="0"/>
        <w:strike w:val="0"/>
        <w:dstrike w:val="0"/>
        <w:vanish w:val="0"/>
        <w:webHidden w:val="0"/>
        <w:color w:val="005391"/>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1BB3E58"/>
    <w:multiLevelType w:val="hybridMultilevel"/>
    <w:tmpl w:val="0A2209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6B054F7"/>
    <w:multiLevelType w:val="multilevel"/>
    <w:tmpl w:val="09F8E8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7BF7F3D"/>
    <w:multiLevelType w:val="hybridMultilevel"/>
    <w:tmpl w:val="38D22C40"/>
    <w:lvl w:ilvl="0" w:tplc="FBC42872">
      <w:start w:val="1"/>
      <w:numFmt w:val="bullet"/>
      <w:lvlText w:val="•"/>
      <w:lvlJc w:val="left"/>
      <w:pPr>
        <w:ind w:hanging="256"/>
      </w:pPr>
      <w:rPr>
        <w:rFonts w:ascii="Roboto" w:eastAsia="Roboto" w:hAnsi="Roboto" w:hint="default"/>
        <w:color w:val="AB0F14"/>
        <w:position w:val="-2"/>
        <w:sz w:val="25"/>
        <w:szCs w:val="25"/>
      </w:rPr>
    </w:lvl>
    <w:lvl w:ilvl="1" w:tplc="2AC404C0">
      <w:start w:val="1"/>
      <w:numFmt w:val="bullet"/>
      <w:lvlText w:val="•"/>
      <w:lvlJc w:val="left"/>
      <w:rPr>
        <w:rFonts w:hint="default"/>
      </w:rPr>
    </w:lvl>
    <w:lvl w:ilvl="2" w:tplc="B6CC21D4">
      <w:start w:val="1"/>
      <w:numFmt w:val="bullet"/>
      <w:lvlText w:val="•"/>
      <w:lvlJc w:val="left"/>
      <w:rPr>
        <w:rFonts w:hint="default"/>
      </w:rPr>
    </w:lvl>
    <w:lvl w:ilvl="3" w:tplc="1F1CC872">
      <w:start w:val="1"/>
      <w:numFmt w:val="bullet"/>
      <w:lvlText w:val="•"/>
      <w:lvlJc w:val="left"/>
      <w:rPr>
        <w:rFonts w:hint="default"/>
      </w:rPr>
    </w:lvl>
    <w:lvl w:ilvl="4" w:tplc="37B6ADDA">
      <w:start w:val="1"/>
      <w:numFmt w:val="bullet"/>
      <w:lvlText w:val="•"/>
      <w:lvlJc w:val="left"/>
      <w:rPr>
        <w:rFonts w:hint="default"/>
      </w:rPr>
    </w:lvl>
    <w:lvl w:ilvl="5" w:tplc="1DB2A4A6">
      <w:start w:val="1"/>
      <w:numFmt w:val="bullet"/>
      <w:lvlText w:val="•"/>
      <w:lvlJc w:val="left"/>
      <w:rPr>
        <w:rFonts w:hint="default"/>
      </w:rPr>
    </w:lvl>
    <w:lvl w:ilvl="6" w:tplc="137E1420">
      <w:start w:val="1"/>
      <w:numFmt w:val="bullet"/>
      <w:lvlText w:val="•"/>
      <w:lvlJc w:val="left"/>
      <w:rPr>
        <w:rFonts w:hint="default"/>
      </w:rPr>
    </w:lvl>
    <w:lvl w:ilvl="7" w:tplc="642A1FD6">
      <w:start w:val="1"/>
      <w:numFmt w:val="bullet"/>
      <w:lvlText w:val="•"/>
      <w:lvlJc w:val="left"/>
      <w:rPr>
        <w:rFonts w:hint="default"/>
      </w:rPr>
    </w:lvl>
    <w:lvl w:ilvl="8" w:tplc="CADE63B4">
      <w:start w:val="1"/>
      <w:numFmt w:val="bullet"/>
      <w:lvlText w:val="•"/>
      <w:lvlJc w:val="left"/>
      <w:rPr>
        <w:rFonts w:hint="default"/>
      </w:rPr>
    </w:lvl>
  </w:abstractNum>
  <w:abstractNum w:abstractNumId="29" w15:restartNumberingAfterBreak="0">
    <w:nsid w:val="6BAD0C7D"/>
    <w:multiLevelType w:val="hybridMultilevel"/>
    <w:tmpl w:val="83C23910"/>
    <w:lvl w:ilvl="0" w:tplc="A504FD94">
      <w:start w:val="1"/>
      <w:numFmt w:val="bullet"/>
      <w:lvlText w:val="•"/>
      <w:lvlJc w:val="left"/>
      <w:pPr>
        <w:ind w:hanging="256"/>
      </w:pPr>
      <w:rPr>
        <w:rFonts w:ascii="Roboto" w:eastAsia="Roboto" w:hAnsi="Roboto" w:hint="default"/>
        <w:color w:val="AB0F14"/>
        <w:position w:val="-2"/>
        <w:sz w:val="25"/>
        <w:szCs w:val="25"/>
      </w:rPr>
    </w:lvl>
    <w:lvl w:ilvl="1" w:tplc="CB7AA812">
      <w:start w:val="1"/>
      <w:numFmt w:val="bullet"/>
      <w:lvlText w:val="•"/>
      <w:lvlJc w:val="left"/>
      <w:rPr>
        <w:rFonts w:hint="default"/>
      </w:rPr>
    </w:lvl>
    <w:lvl w:ilvl="2" w:tplc="4F4C9364">
      <w:start w:val="1"/>
      <w:numFmt w:val="bullet"/>
      <w:lvlText w:val="•"/>
      <w:lvlJc w:val="left"/>
      <w:rPr>
        <w:rFonts w:hint="default"/>
      </w:rPr>
    </w:lvl>
    <w:lvl w:ilvl="3" w:tplc="0BA06606">
      <w:start w:val="1"/>
      <w:numFmt w:val="bullet"/>
      <w:lvlText w:val="•"/>
      <w:lvlJc w:val="left"/>
      <w:rPr>
        <w:rFonts w:hint="default"/>
      </w:rPr>
    </w:lvl>
    <w:lvl w:ilvl="4" w:tplc="6DEA036A">
      <w:start w:val="1"/>
      <w:numFmt w:val="bullet"/>
      <w:lvlText w:val="•"/>
      <w:lvlJc w:val="left"/>
      <w:rPr>
        <w:rFonts w:hint="default"/>
      </w:rPr>
    </w:lvl>
    <w:lvl w:ilvl="5" w:tplc="7C7C3F88">
      <w:start w:val="1"/>
      <w:numFmt w:val="bullet"/>
      <w:lvlText w:val="•"/>
      <w:lvlJc w:val="left"/>
      <w:rPr>
        <w:rFonts w:hint="default"/>
      </w:rPr>
    </w:lvl>
    <w:lvl w:ilvl="6" w:tplc="9508DD0E">
      <w:start w:val="1"/>
      <w:numFmt w:val="bullet"/>
      <w:lvlText w:val="•"/>
      <w:lvlJc w:val="left"/>
      <w:rPr>
        <w:rFonts w:hint="default"/>
      </w:rPr>
    </w:lvl>
    <w:lvl w:ilvl="7" w:tplc="F75ABBCC">
      <w:start w:val="1"/>
      <w:numFmt w:val="bullet"/>
      <w:lvlText w:val="•"/>
      <w:lvlJc w:val="left"/>
      <w:rPr>
        <w:rFonts w:hint="default"/>
      </w:rPr>
    </w:lvl>
    <w:lvl w:ilvl="8" w:tplc="2B047BA8">
      <w:start w:val="1"/>
      <w:numFmt w:val="bullet"/>
      <w:lvlText w:val="•"/>
      <w:lvlJc w:val="left"/>
      <w:rPr>
        <w:rFonts w:hint="default"/>
      </w:rPr>
    </w:lvl>
  </w:abstractNum>
  <w:abstractNum w:abstractNumId="30"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5"/>
  </w:num>
  <w:num w:numId="2">
    <w:abstractNumId w:val="23"/>
  </w:num>
  <w:num w:numId="3">
    <w:abstractNumId w:val="17"/>
  </w:num>
  <w:num w:numId="4">
    <w:abstractNumId w:val="2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25"/>
  </w:num>
  <w:num w:numId="17">
    <w:abstractNumId w:val="30"/>
  </w:num>
  <w:num w:numId="18">
    <w:abstractNumId w:val="15"/>
  </w:num>
  <w:num w:numId="19">
    <w:abstractNumId w:val="30"/>
  </w:num>
  <w:num w:numId="20">
    <w:abstractNumId w:val="22"/>
  </w:num>
  <w:num w:numId="21">
    <w:abstractNumId w:val="12"/>
  </w:num>
  <w:num w:numId="22">
    <w:abstractNumId w:val="29"/>
  </w:num>
  <w:num w:numId="23">
    <w:abstractNumId w:val="16"/>
  </w:num>
  <w:num w:numId="24">
    <w:abstractNumId w:val="11"/>
  </w:num>
  <w:num w:numId="25">
    <w:abstractNumId w:val="28"/>
  </w:num>
  <w:num w:numId="26">
    <w:abstractNumId w:val="21"/>
  </w:num>
  <w:num w:numId="27">
    <w:abstractNumId w:val="10"/>
  </w:num>
  <w:num w:numId="28">
    <w:abstractNumId w:val="14"/>
  </w:num>
  <w:num w:numId="29">
    <w:abstractNumId w:val="26"/>
  </w:num>
  <w:num w:numId="30">
    <w:abstractNumId w:val="18"/>
  </w:num>
  <w:num w:numId="31">
    <w:abstractNumId w:val="20"/>
  </w:num>
  <w:num w:numId="32">
    <w:abstractNumId w:val="24"/>
  </w:num>
  <w:num w:numId="33">
    <w:abstractNumId w:val="1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F5"/>
    <w:rsid w:val="000249BC"/>
    <w:rsid w:val="000E1A93"/>
    <w:rsid w:val="000F2ED9"/>
    <w:rsid w:val="000F6BF8"/>
    <w:rsid w:val="00124F48"/>
    <w:rsid w:val="001F3924"/>
    <w:rsid w:val="00285881"/>
    <w:rsid w:val="00297528"/>
    <w:rsid w:val="003509FE"/>
    <w:rsid w:val="00391A40"/>
    <w:rsid w:val="003B12DA"/>
    <w:rsid w:val="003F0A2D"/>
    <w:rsid w:val="0040012A"/>
    <w:rsid w:val="0040622C"/>
    <w:rsid w:val="00423725"/>
    <w:rsid w:val="0045434B"/>
    <w:rsid w:val="0047258C"/>
    <w:rsid w:val="00495F5F"/>
    <w:rsid w:val="004C5FB0"/>
    <w:rsid w:val="004C719D"/>
    <w:rsid w:val="004D1391"/>
    <w:rsid w:val="004F3C4E"/>
    <w:rsid w:val="00507E41"/>
    <w:rsid w:val="00535ADA"/>
    <w:rsid w:val="00556638"/>
    <w:rsid w:val="00567FAF"/>
    <w:rsid w:val="005971F1"/>
    <w:rsid w:val="005F039F"/>
    <w:rsid w:val="005F08D5"/>
    <w:rsid w:val="0060346D"/>
    <w:rsid w:val="00606BE5"/>
    <w:rsid w:val="006254EC"/>
    <w:rsid w:val="00641088"/>
    <w:rsid w:val="0064771D"/>
    <w:rsid w:val="006A19A2"/>
    <w:rsid w:val="006D014F"/>
    <w:rsid w:val="00704775"/>
    <w:rsid w:val="007832FD"/>
    <w:rsid w:val="007C0935"/>
    <w:rsid w:val="00815DD0"/>
    <w:rsid w:val="00832492"/>
    <w:rsid w:val="0084603E"/>
    <w:rsid w:val="00852E5C"/>
    <w:rsid w:val="00853419"/>
    <w:rsid w:val="008A0CB2"/>
    <w:rsid w:val="008A312B"/>
    <w:rsid w:val="008A6EBC"/>
    <w:rsid w:val="008B17D3"/>
    <w:rsid w:val="008C6C53"/>
    <w:rsid w:val="008D36D1"/>
    <w:rsid w:val="008E34F5"/>
    <w:rsid w:val="008F3C2B"/>
    <w:rsid w:val="00933ABA"/>
    <w:rsid w:val="00991106"/>
    <w:rsid w:val="009A56D0"/>
    <w:rsid w:val="00A21C7E"/>
    <w:rsid w:val="00A625B3"/>
    <w:rsid w:val="00A669A1"/>
    <w:rsid w:val="00A7176A"/>
    <w:rsid w:val="00AF277C"/>
    <w:rsid w:val="00B370BC"/>
    <w:rsid w:val="00B72C06"/>
    <w:rsid w:val="00C61D2E"/>
    <w:rsid w:val="00C97AC9"/>
    <w:rsid w:val="00CB757B"/>
    <w:rsid w:val="00D24D05"/>
    <w:rsid w:val="00D83284"/>
    <w:rsid w:val="00DB095A"/>
    <w:rsid w:val="00DD4718"/>
    <w:rsid w:val="00E240F8"/>
    <w:rsid w:val="00E56962"/>
    <w:rsid w:val="00E63539"/>
    <w:rsid w:val="00EB7C45"/>
    <w:rsid w:val="00EF66EB"/>
    <w:rsid w:val="00F14117"/>
    <w:rsid w:val="00F41896"/>
    <w:rsid w:val="00F52B45"/>
    <w:rsid w:val="00F5775A"/>
    <w:rsid w:val="00F62306"/>
    <w:rsid w:val="00F729AE"/>
    <w:rsid w:val="00F977DF"/>
    <w:rsid w:val="00FA414F"/>
    <w:rsid w:val="00FB4064"/>
    <w:rsid w:val="00FF180D"/>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739FE88-23F4-4677-BB31-491663D43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419"/>
    <w:pPr>
      <w:spacing w:after="240" w:line="240" w:lineRule="auto"/>
    </w:pPr>
  </w:style>
  <w:style w:type="paragraph" w:styleId="Heading1">
    <w:name w:val="heading 1"/>
    <w:basedOn w:val="Normal"/>
    <w:next w:val="Normal"/>
    <w:link w:val="Heading1Char"/>
    <w:uiPriority w:val="1"/>
    <w:qFormat/>
    <w:rsid w:val="007832FD"/>
    <w:pPr>
      <w:keepNext/>
      <w:spacing w:before="3000"/>
      <w:outlineLvl w:val="0"/>
    </w:pPr>
    <w:rPr>
      <w:rFonts w:asciiTheme="majorHAnsi" w:eastAsiaTheme="majorEastAsia" w:hAnsiTheme="majorHAnsi" w:cstheme="majorBidi"/>
      <w:b/>
      <w:color w:val="0F293A"/>
      <w:sz w:val="48"/>
      <w:szCs w:val="32"/>
    </w:rPr>
  </w:style>
  <w:style w:type="paragraph" w:styleId="Heading2">
    <w:name w:val="heading 2"/>
    <w:basedOn w:val="Normal"/>
    <w:next w:val="Normal"/>
    <w:link w:val="Heading2Char"/>
    <w:uiPriority w:val="1"/>
    <w:unhideWhenUsed/>
    <w:qFormat/>
    <w:rsid w:val="00124F48"/>
    <w:pPr>
      <w:keepNext/>
      <w:spacing w:before="120"/>
      <w:outlineLvl w:val="1"/>
    </w:pPr>
    <w:rPr>
      <w:rFonts w:asciiTheme="majorHAnsi" w:eastAsiaTheme="majorEastAsia" w:hAnsiTheme="majorHAnsi" w:cstheme="majorBidi"/>
      <w:b/>
      <w:color w:val="AB0F14"/>
      <w:sz w:val="36"/>
      <w:szCs w:val="26"/>
    </w:rPr>
  </w:style>
  <w:style w:type="paragraph" w:styleId="Heading3">
    <w:name w:val="heading 3"/>
    <w:basedOn w:val="Normal"/>
    <w:next w:val="Normal"/>
    <w:link w:val="Heading3Char"/>
    <w:uiPriority w:val="1"/>
    <w:unhideWhenUsed/>
    <w:qFormat/>
    <w:rsid w:val="00124F48"/>
    <w:pPr>
      <w:keepNext/>
      <w:spacing w:before="120" w:after="120"/>
      <w:outlineLvl w:val="2"/>
    </w:pPr>
    <w:rPr>
      <w:rFonts w:asciiTheme="majorHAnsi" w:eastAsiaTheme="majorEastAsia" w:hAnsiTheme="majorHAnsi" w:cstheme="majorBidi"/>
      <w:b/>
      <w:color w:val="AB0F14"/>
      <w:sz w:val="30"/>
      <w:szCs w:val="24"/>
    </w:rPr>
  </w:style>
  <w:style w:type="paragraph" w:styleId="Heading4">
    <w:name w:val="heading 4"/>
    <w:basedOn w:val="Normal"/>
    <w:next w:val="Normal"/>
    <w:link w:val="Heading4Char"/>
    <w:uiPriority w:val="9"/>
    <w:unhideWhenUsed/>
    <w:qFormat/>
    <w:rsid w:val="00124F48"/>
    <w:pPr>
      <w:keepNext/>
      <w:spacing w:before="120" w:after="60"/>
      <w:outlineLvl w:val="3"/>
    </w:pPr>
    <w:rPr>
      <w:rFonts w:asciiTheme="majorHAnsi" w:eastAsiaTheme="majorEastAsia" w:hAnsiTheme="majorHAnsi" w:cstheme="majorBidi"/>
      <w:b/>
      <w:iCs/>
      <w:color w:val="AB0F14"/>
      <w:sz w:val="24"/>
    </w:rPr>
  </w:style>
  <w:style w:type="paragraph" w:styleId="Heading5">
    <w:name w:val="heading 5"/>
    <w:basedOn w:val="Normal"/>
    <w:next w:val="Normal"/>
    <w:link w:val="Heading5Char"/>
    <w:uiPriority w:val="9"/>
    <w:semiHidden/>
    <w:unhideWhenUsed/>
    <w:qFormat/>
    <w:rsid w:val="009A56D0"/>
    <w:pPr>
      <w:keepNext/>
      <w:spacing w:after="60"/>
      <w:outlineLvl w:val="4"/>
    </w:pPr>
    <w:rPr>
      <w:rFonts w:asciiTheme="majorHAnsi" w:eastAsiaTheme="majorEastAsia" w:hAnsiTheme="majorHAnsi" w:cstheme="majorBidi"/>
      <w:color w:val="07478C"/>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832FD"/>
    <w:rPr>
      <w:rFonts w:asciiTheme="majorHAnsi" w:eastAsiaTheme="majorEastAsia" w:hAnsiTheme="majorHAnsi" w:cstheme="majorBidi"/>
      <w:b/>
      <w:color w:val="0F293A"/>
      <w:sz w:val="48"/>
      <w:szCs w:val="32"/>
    </w:rPr>
  </w:style>
  <w:style w:type="character" w:customStyle="1" w:styleId="Heading2Char">
    <w:name w:val="Heading 2 Char"/>
    <w:basedOn w:val="DefaultParagraphFont"/>
    <w:link w:val="Heading2"/>
    <w:uiPriority w:val="1"/>
    <w:rsid w:val="00124F48"/>
    <w:rPr>
      <w:rFonts w:asciiTheme="majorHAnsi" w:eastAsiaTheme="majorEastAsia" w:hAnsiTheme="majorHAnsi" w:cstheme="majorBidi"/>
      <w:b/>
      <w:color w:val="AB0F14"/>
      <w:sz w:val="36"/>
      <w:szCs w:val="26"/>
    </w:rPr>
  </w:style>
  <w:style w:type="paragraph" w:styleId="Subtitle">
    <w:name w:val="Subtitle"/>
    <w:basedOn w:val="Normal"/>
    <w:next w:val="Normal"/>
    <w:link w:val="SubtitleChar"/>
    <w:uiPriority w:val="11"/>
    <w:qFormat/>
    <w:rsid w:val="0064771D"/>
    <w:pPr>
      <w:numPr>
        <w:ilvl w:val="1"/>
      </w:numPr>
      <w:spacing w:before="240"/>
    </w:pPr>
    <w:rPr>
      <w:rFonts w:asciiTheme="majorHAnsi" w:eastAsiaTheme="minorEastAsia" w:hAnsiTheme="majorHAnsi"/>
      <w:b/>
      <w:color w:val="07478C"/>
      <w:spacing w:val="15"/>
      <w:sz w:val="36"/>
    </w:rPr>
  </w:style>
  <w:style w:type="character" w:customStyle="1" w:styleId="SubtitleChar">
    <w:name w:val="Subtitle Char"/>
    <w:basedOn w:val="DefaultParagraphFont"/>
    <w:link w:val="Subtitle"/>
    <w:uiPriority w:val="11"/>
    <w:rsid w:val="0064771D"/>
    <w:rPr>
      <w:rFonts w:asciiTheme="majorHAnsi" w:eastAsiaTheme="minorEastAsia" w:hAnsiTheme="majorHAnsi"/>
      <w:b/>
      <w:color w:val="07478C"/>
      <w:spacing w:val="15"/>
      <w:sz w:val="36"/>
    </w:rPr>
  </w:style>
  <w:style w:type="character" w:styleId="Hyperlink">
    <w:name w:val="Hyperlink"/>
    <w:basedOn w:val="DefaultParagraphFont"/>
    <w:uiPriority w:val="99"/>
    <w:unhideWhenUsed/>
    <w:rsid w:val="0064771D"/>
    <w:rPr>
      <w:color w:val="095EBB"/>
      <w:u w:val="single"/>
    </w:rPr>
  </w:style>
  <w:style w:type="character" w:customStyle="1" w:styleId="Heading3Char">
    <w:name w:val="Heading 3 Char"/>
    <w:basedOn w:val="DefaultParagraphFont"/>
    <w:link w:val="Heading3"/>
    <w:uiPriority w:val="1"/>
    <w:rsid w:val="00124F48"/>
    <w:rPr>
      <w:rFonts w:asciiTheme="majorHAnsi" w:eastAsiaTheme="majorEastAsia" w:hAnsiTheme="majorHAnsi" w:cstheme="majorBidi"/>
      <w:b/>
      <w:color w:val="AB0F14"/>
      <w:sz w:val="30"/>
      <w:szCs w:val="24"/>
    </w:rPr>
  </w:style>
  <w:style w:type="paragraph" w:customStyle="1" w:styleId="Bulletlevel1">
    <w:name w:val="Bullet level 1"/>
    <w:basedOn w:val="Normal"/>
    <w:qFormat/>
    <w:rsid w:val="00124F48"/>
    <w:pPr>
      <w:numPr>
        <w:numId w:val="1"/>
      </w:numPr>
      <w:ind w:left="567" w:hanging="567"/>
      <w:contextualSpacing/>
    </w:pPr>
  </w:style>
  <w:style w:type="paragraph" w:styleId="Header">
    <w:name w:val="header"/>
    <w:basedOn w:val="Normal"/>
    <w:link w:val="HeaderChar"/>
    <w:uiPriority w:val="99"/>
    <w:unhideWhenUsed/>
    <w:rsid w:val="003F0A2D"/>
    <w:pPr>
      <w:tabs>
        <w:tab w:val="center" w:pos="4513"/>
        <w:tab w:val="right" w:pos="9026"/>
      </w:tabs>
      <w:spacing w:after="0"/>
    </w:pPr>
  </w:style>
  <w:style w:type="character" w:customStyle="1" w:styleId="HeaderChar">
    <w:name w:val="Header Char"/>
    <w:basedOn w:val="DefaultParagraphFont"/>
    <w:link w:val="Header"/>
    <w:uiPriority w:val="99"/>
    <w:rsid w:val="003F0A2D"/>
  </w:style>
  <w:style w:type="paragraph" w:styleId="Footer">
    <w:name w:val="footer"/>
    <w:basedOn w:val="Normal"/>
    <w:link w:val="FooterChar"/>
    <w:uiPriority w:val="99"/>
    <w:unhideWhenUsed/>
    <w:rsid w:val="003F0A2D"/>
    <w:pPr>
      <w:tabs>
        <w:tab w:val="center" w:pos="4513"/>
        <w:tab w:val="right" w:pos="9026"/>
      </w:tabs>
      <w:spacing w:after="0"/>
    </w:pPr>
  </w:style>
  <w:style w:type="character" w:customStyle="1" w:styleId="FooterChar">
    <w:name w:val="Footer Char"/>
    <w:basedOn w:val="DefaultParagraphFont"/>
    <w:link w:val="Footer"/>
    <w:uiPriority w:val="99"/>
    <w:rsid w:val="003F0A2D"/>
  </w:style>
  <w:style w:type="character" w:customStyle="1" w:styleId="Heading4Char">
    <w:name w:val="Heading 4 Char"/>
    <w:basedOn w:val="DefaultParagraphFont"/>
    <w:link w:val="Heading4"/>
    <w:uiPriority w:val="9"/>
    <w:rsid w:val="00124F48"/>
    <w:rPr>
      <w:rFonts w:asciiTheme="majorHAnsi" w:eastAsiaTheme="majorEastAsia" w:hAnsiTheme="majorHAnsi" w:cstheme="majorBidi"/>
      <w:b/>
      <w:iCs/>
      <w:color w:val="AB0F14"/>
      <w:sz w:val="24"/>
    </w:rPr>
  </w:style>
  <w:style w:type="table" w:styleId="TableGrid">
    <w:name w:val="Table Grid"/>
    <w:basedOn w:val="TableNormal"/>
    <w:uiPriority w:val="39"/>
    <w:rsid w:val="0002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F52B45"/>
    <w:pPr>
      <w:keepNext/>
      <w:spacing w:before="40" w:after="0"/>
    </w:pPr>
    <w:rPr>
      <w:rFonts w:asciiTheme="majorHAnsi" w:hAnsiTheme="majorHAnsi"/>
      <w:b/>
      <w:color w:val="AB0F14"/>
    </w:rPr>
  </w:style>
  <w:style w:type="paragraph" w:styleId="FootnoteText">
    <w:name w:val="footnote text"/>
    <w:basedOn w:val="Normal"/>
    <w:link w:val="FootnoteTextChar"/>
    <w:uiPriority w:val="99"/>
    <w:semiHidden/>
    <w:unhideWhenUsed/>
    <w:rsid w:val="000249BC"/>
    <w:pPr>
      <w:spacing w:after="0"/>
    </w:pPr>
    <w:rPr>
      <w:sz w:val="20"/>
      <w:szCs w:val="20"/>
    </w:rPr>
  </w:style>
  <w:style w:type="character" w:customStyle="1" w:styleId="FootnoteTextChar">
    <w:name w:val="Footnote Text Char"/>
    <w:basedOn w:val="DefaultParagraphFont"/>
    <w:link w:val="FootnoteText"/>
    <w:uiPriority w:val="99"/>
    <w:semiHidden/>
    <w:rsid w:val="000249BC"/>
    <w:rPr>
      <w:sz w:val="20"/>
      <w:szCs w:val="20"/>
    </w:rPr>
  </w:style>
  <w:style w:type="character" w:styleId="FootnoteReference">
    <w:name w:val="footnote reference"/>
    <w:basedOn w:val="DefaultParagraphFont"/>
    <w:uiPriority w:val="99"/>
    <w:semiHidden/>
    <w:unhideWhenUsed/>
    <w:rsid w:val="000249BC"/>
    <w:rPr>
      <w:vertAlign w:val="superscript"/>
    </w:rPr>
  </w:style>
  <w:style w:type="paragraph" w:styleId="ListParagraph">
    <w:name w:val="List Paragraph"/>
    <w:basedOn w:val="Normal"/>
    <w:uiPriority w:val="1"/>
    <w:qFormat/>
    <w:rsid w:val="0064771D"/>
    <w:pPr>
      <w:ind w:left="1134" w:hanging="567"/>
      <w:contextualSpacing/>
    </w:pPr>
  </w:style>
  <w:style w:type="paragraph" w:styleId="TOC1">
    <w:name w:val="toc 1"/>
    <w:aliases w:val="BCR TOC"/>
    <w:basedOn w:val="Normal"/>
    <w:next w:val="Normal"/>
    <w:autoRedefine/>
    <w:uiPriority w:val="39"/>
    <w:unhideWhenUsed/>
    <w:qFormat/>
    <w:rsid w:val="00495F5F"/>
    <w:pPr>
      <w:spacing w:before="120" w:after="0"/>
    </w:pPr>
    <w:rPr>
      <w:b/>
      <w:sz w:val="24"/>
    </w:rPr>
  </w:style>
  <w:style w:type="paragraph" w:styleId="TOC2">
    <w:name w:val="toc 2"/>
    <w:basedOn w:val="Normal"/>
    <w:next w:val="Normal"/>
    <w:autoRedefine/>
    <w:uiPriority w:val="39"/>
    <w:unhideWhenUsed/>
    <w:qFormat/>
    <w:rsid w:val="00FA414F"/>
    <w:pPr>
      <w:spacing w:after="0"/>
      <w:ind w:left="567"/>
    </w:pPr>
  </w:style>
  <w:style w:type="paragraph" w:styleId="TOC3">
    <w:name w:val="toc 3"/>
    <w:basedOn w:val="Normal"/>
    <w:next w:val="Normal"/>
    <w:autoRedefine/>
    <w:uiPriority w:val="39"/>
    <w:unhideWhenUsed/>
    <w:qFormat/>
    <w:rsid w:val="00FA414F"/>
    <w:pPr>
      <w:spacing w:after="0"/>
      <w:ind w:left="1134"/>
    </w:pPr>
  </w:style>
  <w:style w:type="paragraph" w:customStyle="1" w:styleId="Tableheading">
    <w:name w:val="Table heading"/>
    <w:basedOn w:val="Normal"/>
    <w:next w:val="Normal"/>
    <w:rsid w:val="00B370BC"/>
    <w:pPr>
      <w:spacing w:after="0"/>
    </w:pPr>
    <w:rPr>
      <w:rFonts w:eastAsia="Times New Roman" w:cs="Times New Roman"/>
      <w:b/>
      <w:bCs/>
      <w:szCs w:val="20"/>
    </w:rPr>
  </w:style>
  <w:style w:type="paragraph" w:customStyle="1" w:styleId="Tableheadingcentred">
    <w:name w:val="Table heading centred"/>
    <w:basedOn w:val="Normal"/>
    <w:next w:val="Normal"/>
    <w:rsid w:val="00B370BC"/>
    <w:pPr>
      <w:spacing w:after="0"/>
      <w:jc w:val="center"/>
    </w:pPr>
    <w:rPr>
      <w:rFonts w:eastAsia="Times New Roman" w:cs="Times New Roman"/>
      <w:b/>
      <w:bCs/>
      <w:szCs w:val="20"/>
    </w:rPr>
  </w:style>
  <w:style w:type="paragraph" w:customStyle="1" w:styleId="Tabletextcentred">
    <w:name w:val="Table text centred"/>
    <w:basedOn w:val="Normal"/>
    <w:next w:val="NoSpacing"/>
    <w:rsid w:val="00B370BC"/>
    <w:pPr>
      <w:spacing w:after="0"/>
      <w:jc w:val="center"/>
    </w:pPr>
    <w:rPr>
      <w:rFonts w:eastAsia="Times New Roman" w:cs="Times New Roman"/>
      <w:szCs w:val="20"/>
    </w:rPr>
  </w:style>
  <w:style w:type="paragraph" w:styleId="NoSpacing">
    <w:name w:val="No Spacing"/>
    <w:uiPriority w:val="1"/>
    <w:qFormat/>
    <w:rsid w:val="00B370BC"/>
    <w:pPr>
      <w:spacing w:after="0" w:line="240" w:lineRule="auto"/>
    </w:pPr>
  </w:style>
  <w:style w:type="character" w:customStyle="1" w:styleId="Heading5Char">
    <w:name w:val="Heading 5 Char"/>
    <w:basedOn w:val="DefaultParagraphFont"/>
    <w:link w:val="Heading5"/>
    <w:uiPriority w:val="9"/>
    <w:semiHidden/>
    <w:rsid w:val="009A56D0"/>
    <w:rPr>
      <w:rFonts w:asciiTheme="majorHAnsi" w:eastAsiaTheme="majorEastAsia" w:hAnsiTheme="majorHAnsi" w:cstheme="majorBidi"/>
      <w:color w:val="07478C"/>
    </w:rPr>
  </w:style>
  <w:style w:type="character" w:styleId="IntenseEmphasis">
    <w:name w:val="Intense Emphasis"/>
    <w:basedOn w:val="DefaultParagraphFont"/>
    <w:uiPriority w:val="21"/>
    <w:qFormat/>
    <w:rsid w:val="0064771D"/>
    <w:rPr>
      <w:rFonts w:asciiTheme="minorHAnsi" w:hAnsiTheme="minorHAnsi"/>
      <w:i/>
      <w:iCs/>
      <w:color w:val="07478C"/>
      <w:sz w:val="22"/>
    </w:rPr>
  </w:style>
  <w:style w:type="paragraph" w:styleId="IntenseQuote">
    <w:name w:val="Intense Quote"/>
    <w:basedOn w:val="Normal"/>
    <w:next w:val="Normal"/>
    <w:link w:val="IntenseQuoteChar"/>
    <w:uiPriority w:val="30"/>
    <w:qFormat/>
    <w:rsid w:val="0064771D"/>
    <w:pPr>
      <w:pBdr>
        <w:top w:val="single" w:sz="4" w:space="10" w:color="5B9BD5" w:themeColor="accent1"/>
        <w:bottom w:val="single" w:sz="4" w:space="10" w:color="5B9BD5" w:themeColor="accent1"/>
      </w:pBdr>
      <w:ind w:left="567" w:right="567"/>
    </w:pPr>
    <w:rPr>
      <w:i/>
      <w:iCs/>
      <w:color w:val="07478C"/>
    </w:rPr>
  </w:style>
  <w:style w:type="character" w:customStyle="1" w:styleId="IntenseQuoteChar">
    <w:name w:val="Intense Quote Char"/>
    <w:basedOn w:val="DefaultParagraphFont"/>
    <w:link w:val="IntenseQuote"/>
    <w:uiPriority w:val="30"/>
    <w:rsid w:val="0064771D"/>
    <w:rPr>
      <w:i/>
      <w:iCs/>
      <w:color w:val="07478C"/>
    </w:rPr>
  </w:style>
  <w:style w:type="character" w:styleId="IntenseReference">
    <w:name w:val="Intense Reference"/>
    <w:basedOn w:val="DefaultParagraphFont"/>
    <w:uiPriority w:val="32"/>
    <w:qFormat/>
    <w:rsid w:val="0064771D"/>
    <w:rPr>
      <w:rFonts w:asciiTheme="minorHAnsi" w:hAnsiTheme="minorHAnsi"/>
      <w:b/>
      <w:bCs/>
      <w:smallCaps/>
      <w:color w:val="07478C"/>
      <w:spacing w:val="5"/>
      <w:sz w:val="22"/>
    </w:rPr>
  </w:style>
  <w:style w:type="character" w:styleId="BookTitle">
    <w:name w:val="Book Title"/>
    <w:basedOn w:val="DefaultParagraphFont"/>
    <w:uiPriority w:val="33"/>
    <w:qFormat/>
    <w:rsid w:val="0064771D"/>
    <w:rPr>
      <w:rFonts w:asciiTheme="minorHAnsi" w:hAnsiTheme="minorHAnsi"/>
      <w:b/>
      <w:bCs/>
      <w:i/>
      <w:iCs/>
      <w:spacing w:val="5"/>
      <w:sz w:val="22"/>
    </w:rPr>
  </w:style>
  <w:style w:type="character" w:styleId="SubtleReference">
    <w:name w:val="Subtle Reference"/>
    <w:basedOn w:val="DefaultParagraphFont"/>
    <w:uiPriority w:val="31"/>
    <w:qFormat/>
    <w:rsid w:val="0064771D"/>
    <w:rPr>
      <w:rFonts w:asciiTheme="minorHAnsi" w:hAnsiTheme="minorHAnsi"/>
      <w:smallCaps/>
      <w:color w:val="5A5A5A" w:themeColor="text1" w:themeTint="A5"/>
      <w:sz w:val="22"/>
    </w:rPr>
  </w:style>
  <w:style w:type="paragraph" w:customStyle="1" w:styleId="Heading2-notshowingincontentsindocument">
    <w:name w:val="Heading 2 - not showing in contents in document"/>
    <w:basedOn w:val="Normal"/>
    <w:next w:val="Normal"/>
    <w:rsid w:val="00124F48"/>
    <w:pPr>
      <w:spacing w:before="120"/>
      <w:outlineLvl w:val="1"/>
    </w:pPr>
    <w:rPr>
      <w:rFonts w:asciiTheme="majorHAnsi" w:hAnsiTheme="majorHAnsi"/>
      <w:b/>
      <w:color w:val="AB0F14"/>
      <w:sz w:val="36"/>
      <w:szCs w:val="36"/>
    </w:rPr>
  </w:style>
  <w:style w:type="paragraph" w:customStyle="1" w:styleId="Normal-monthyearforcoverpage">
    <w:name w:val="Normal - month/year for cover page"/>
    <w:basedOn w:val="Normal"/>
    <w:next w:val="Normal"/>
    <w:rsid w:val="00A7176A"/>
    <w:rPr>
      <w:color w:val="07478C"/>
      <w:sz w:val="24"/>
      <w:szCs w:val="24"/>
    </w:rPr>
  </w:style>
  <w:style w:type="paragraph" w:customStyle="1" w:styleId="Heading3-notshowingincontentsindocument">
    <w:name w:val="Heading 3 - not showing in contents in document"/>
    <w:basedOn w:val="Normal"/>
    <w:next w:val="Normal"/>
    <w:rsid w:val="00124F48"/>
    <w:pPr>
      <w:spacing w:before="120" w:after="120"/>
      <w:outlineLvl w:val="2"/>
    </w:pPr>
    <w:rPr>
      <w:color w:val="AB0F14"/>
      <w:sz w:val="26"/>
      <w:szCs w:val="26"/>
    </w:rPr>
  </w:style>
  <w:style w:type="paragraph" w:customStyle="1" w:styleId="subtitleofdocument">
    <w:name w:val="subtitle of document"/>
    <w:basedOn w:val="Normal"/>
    <w:next w:val="Normal"/>
    <w:rsid w:val="00124F48"/>
    <w:pPr>
      <w:spacing w:before="1000" w:after="1000"/>
      <w:outlineLvl w:val="1"/>
    </w:pPr>
    <w:rPr>
      <w:rFonts w:asciiTheme="majorHAnsi" w:eastAsia="Times New Roman" w:hAnsiTheme="majorHAnsi" w:cs="Times New Roman"/>
      <w:b/>
      <w:bCs/>
      <w:color w:val="AB0F14"/>
      <w:sz w:val="36"/>
      <w:szCs w:val="20"/>
    </w:rPr>
  </w:style>
  <w:style w:type="paragraph" w:customStyle="1" w:styleId="Tickedboxbulletpoint">
    <w:name w:val="Ticked box bullet point"/>
    <w:basedOn w:val="Bulletlevel1"/>
    <w:qFormat/>
    <w:rsid w:val="004F3C4E"/>
    <w:pPr>
      <w:numPr>
        <w:numId w:val="16"/>
      </w:numPr>
      <w:spacing w:before="240" w:after="0"/>
      <w:ind w:left="567" w:hanging="567"/>
    </w:pPr>
  </w:style>
  <w:style w:type="paragraph" w:customStyle="1" w:styleId="Checkboxemptybulletpoint">
    <w:name w:val="Check box empty bullet point"/>
    <w:basedOn w:val="Bulletlevel1"/>
    <w:qFormat/>
    <w:rsid w:val="008D36D1"/>
    <w:pPr>
      <w:numPr>
        <w:numId w:val="17"/>
      </w:numPr>
      <w:spacing w:after="0"/>
      <w:ind w:left="567" w:hanging="567"/>
    </w:pPr>
  </w:style>
  <w:style w:type="paragraph" w:customStyle="1" w:styleId="StyleHeading3Before12pt">
    <w:name w:val="Style Heading 3 + Before:  12 pt"/>
    <w:basedOn w:val="Heading3"/>
    <w:rsid w:val="00815DD0"/>
    <w:rPr>
      <w:rFonts w:eastAsia="Times New Roman" w:cs="Times New Roman"/>
      <w:bCs/>
      <w:szCs w:val="20"/>
    </w:rPr>
  </w:style>
  <w:style w:type="paragraph" w:styleId="BodyText">
    <w:name w:val="Body Text"/>
    <w:basedOn w:val="Normal"/>
    <w:link w:val="BodyTextChar"/>
    <w:uiPriority w:val="1"/>
    <w:qFormat/>
    <w:rsid w:val="008E34F5"/>
    <w:pPr>
      <w:widowControl w:val="0"/>
      <w:spacing w:after="120" w:line="276" w:lineRule="auto"/>
      <w:ind w:right="967"/>
    </w:pPr>
    <w:rPr>
      <w:rFonts w:ascii="Roboto" w:eastAsia="Roboto" w:hAnsi="Roboto"/>
      <w:szCs w:val="19"/>
      <w:lang w:val="en-US"/>
    </w:rPr>
  </w:style>
  <w:style w:type="character" w:customStyle="1" w:styleId="BodyTextChar">
    <w:name w:val="Body Text Char"/>
    <w:basedOn w:val="DefaultParagraphFont"/>
    <w:link w:val="BodyText"/>
    <w:uiPriority w:val="1"/>
    <w:rsid w:val="008E34F5"/>
    <w:rPr>
      <w:rFonts w:ascii="Roboto" w:eastAsia="Roboto" w:hAnsi="Roboto"/>
      <w:szCs w:val="19"/>
      <w:lang w:val="en-US"/>
    </w:rPr>
  </w:style>
  <w:style w:type="paragraph" w:customStyle="1" w:styleId="TableParagraph">
    <w:name w:val="Table Paragraph"/>
    <w:basedOn w:val="Normal"/>
    <w:uiPriority w:val="1"/>
    <w:qFormat/>
    <w:rsid w:val="008E34F5"/>
    <w:pPr>
      <w:widowControl w:val="0"/>
      <w:spacing w:after="0"/>
    </w:pPr>
    <w:rPr>
      <w:lang w:val="en-US"/>
    </w:rPr>
  </w:style>
  <w:style w:type="paragraph" w:customStyle="1" w:styleId="Bullets">
    <w:name w:val="Bullets"/>
    <w:basedOn w:val="BodyText"/>
    <w:autoRedefine/>
    <w:uiPriority w:val="1"/>
    <w:qFormat/>
    <w:rsid w:val="008E34F5"/>
    <w:pPr>
      <w:numPr>
        <w:numId w:val="27"/>
      </w:numPr>
      <w:spacing w:line="360" w:lineRule="auto"/>
      <w:ind w:left="567" w:right="-35" w:hanging="255"/>
      <w:contextualSpacing/>
    </w:pPr>
    <w:rPr>
      <w:szCs w:val="22"/>
    </w:rPr>
  </w:style>
  <w:style w:type="paragraph" w:customStyle="1" w:styleId="Source">
    <w:name w:val="Source"/>
    <w:basedOn w:val="Normal"/>
    <w:next w:val="Normal"/>
    <w:uiPriority w:val="1"/>
    <w:qFormat/>
    <w:rsid w:val="00991106"/>
    <w:pPr>
      <w:widowControl w:val="0"/>
      <w:spacing w:after="360"/>
    </w:pPr>
    <w:rPr>
      <w:rFonts w:ascii="Calibri" w:eastAsia="Roboto" w:hAnsi="Calibri" w:cs="Roboto"/>
      <w:w w:val="90"/>
      <w:sz w:val="20"/>
      <w:szCs w:val="14"/>
      <w:lang w:val="en-US"/>
    </w:rPr>
  </w:style>
  <w:style w:type="paragraph" w:styleId="TOCHeading">
    <w:name w:val="TOC Heading"/>
    <w:basedOn w:val="Heading1"/>
    <w:next w:val="Normal"/>
    <w:uiPriority w:val="39"/>
    <w:unhideWhenUsed/>
    <w:qFormat/>
    <w:rsid w:val="008E34F5"/>
    <w:pPr>
      <w:keepNext w:val="0"/>
      <w:spacing w:before="240" w:after="0" w:line="259" w:lineRule="auto"/>
      <w:ind w:left="1021" w:hanging="1021"/>
      <w:outlineLvl w:val="9"/>
    </w:pPr>
    <w:rPr>
      <w:b w:val="0"/>
      <w:bCs/>
      <w:color w:val="2E74B5" w:themeColor="accent1" w:themeShade="BF"/>
      <w:sz w:val="32"/>
    </w:rPr>
  </w:style>
  <w:style w:type="paragraph" w:customStyle="1" w:styleId="StyleNormal-monthyearforcoverpageAfter42pt">
    <w:name w:val="Style Normal - month/year for cover page + After:  42 pt"/>
    <w:basedOn w:val="Normal-monthyearforcoverpage"/>
    <w:rsid w:val="00124F48"/>
    <w:pPr>
      <w:spacing w:after="840"/>
    </w:pPr>
    <w:rPr>
      <w:color w:val="AB0F14"/>
    </w:rPr>
  </w:style>
  <w:style w:type="paragraph" w:customStyle="1" w:styleId="StyleHeading3TopSinglesolidlineAuto05ptLinewidth">
    <w:name w:val="Style Heading 3 + Top: (Single solid line Auto  0.5 pt Line width..."/>
    <w:basedOn w:val="Heading3"/>
    <w:rsid w:val="00124F48"/>
    <w:pPr>
      <w:pBdr>
        <w:top w:val="single" w:sz="4" w:space="1" w:color="auto"/>
        <w:left w:val="single" w:sz="4" w:space="1" w:color="auto"/>
        <w:bottom w:val="single" w:sz="4" w:space="1" w:color="auto"/>
        <w:right w:val="single" w:sz="4" w:space="1" w:color="auto"/>
      </w:pBdr>
    </w:pPr>
  </w:style>
  <w:style w:type="paragraph" w:customStyle="1" w:styleId="normal-nospaceafter">
    <w:name w:val="normal - no space after"/>
    <w:basedOn w:val="Normal"/>
    <w:next w:val="Normal"/>
    <w:qFormat/>
    <w:rsid w:val="007832FD"/>
    <w:pPr>
      <w:keepNext/>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08669">
      <w:bodyDiv w:val="1"/>
      <w:marLeft w:val="0"/>
      <w:marRight w:val="0"/>
      <w:marTop w:val="0"/>
      <w:marBottom w:val="0"/>
      <w:divBdr>
        <w:top w:val="none" w:sz="0" w:space="0" w:color="auto"/>
        <w:left w:val="none" w:sz="0" w:space="0" w:color="auto"/>
        <w:bottom w:val="none" w:sz="0" w:space="0" w:color="auto"/>
        <w:right w:val="none" w:sz="0" w:space="0" w:color="auto"/>
      </w:divBdr>
      <w:divsChild>
        <w:div w:id="366873104">
          <w:marLeft w:val="547"/>
          <w:marRight w:val="0"/>
          <w:marTop w:val="154"/>
          <w:marBottom w:val="0"/>
          <w:divBdr>
            <w:top w:val="none" w:sz="0" w:space="0" w:color="auto"/>
            <w:left w:val="none" w:sz="0" w:space="0" w:color="auto"/>
            <w:bottom w:val="none" w:sz="0" w:space="0" w:color="auto"/>
            <w:right w:val="none" w:sz="0" w:space="0" w:color="auto"/>
          </w:divBdr>
        </w:div>
        <w:div w:id="96563302">
          <w:marLeft w:val="547"/>
          <w:marRight w:val="0"/>
          <w:marTop w:val="154"/>
          <w:marBottom w:val="0"/>
          <w:divBdr>
            <w:top w:val="none" w:sz="0" w:space="0" w:color="auto"/>
            <w:left w:val="none" w:sz="0" w:space="0" w:color="auto"/>
            <w:bottom w:val="none" w:sz="0" w:space="0" w:color="auto"/>
            <w:right w:val="none" w:sz="0" w:space="0" w:color="auto"/>
          </w:divBdr>
        </w:div>
      </w:divsChild>
    </w:div>
    <w:div w:id="596520184">
      <w:bodyDiv w:val="1"/>
      <w:marLeft w:val="0"/>
      <w:marRight w:val="0"/>
      <w:marTop w:val="0"/>
      <w:marBottom w:val="0"/>
      <w:divBdr>
        <w:top w:val="none" w:sz="0" w:space="0" w:color="auto"/>
        <w:left w:val="none" w:sz="0" w:space="0" w:color="auto"/>
        <w:bottom w:val="none" w:sz="0" w:space="0" w:color="auto"/>
        <w:right w:val="none" w:sz="0" w:space="0" w:color="auto"/>
      </w:divBdr>
    </w:div>
    <w:div w:id="1437208630">
      <w:bodyDiv w:val="1"/>
      <w:marLeft w:val="0"/>
      <w:marRight w:val="0"/>
      <w:marTop w:val="0"/>
      <w:marBottom w:val="0"/>
      <w:divBdr>
        <w:top w:val="none" w:sz="0" w:space="0" w:color="auto"/>
        <w:left w:val="none" w:sz="0" w:space="0" w:color="auto"/>
        <w:bottom w:val="none" w:sz="0" w:space="0" w:color="auto"/>
        <w:right w:val="none" w:sz="0" w:space="0" w:color="auto"/>
      </w:divBdr>
      <w:divsChild>
        <w:div w:id="477377916">
          <w:marLeft w:val="547"/>
          <w:marRight w:val="0"/>
          <w:marTop w:val="154"/>
          <w:marBottom w:val="0"/>
          <w:divBdr>
            <w:top w:val="none" w:sz="0" w:space="0" w:color="auto"/>
            <w:left w:val="none" w:sz="0" w:space="0" w:color="auto"/>
            <w:bottom w:val="none" w:sz="0" w:space="0" w:color="auto"/>
            <w:right w:val="none" w:sz="0" w:space="0" w:color="auto"/>
          </w:divBdr>
        </w:div>
        <w:div w:id="1676953640">
          <w:marLeft w:val="547"/>
          <w:marRight w:val="0"/>
          <w:marTop w:val="154"/>
          <w:marBottom w:val="0"/>
          <w:divBdr>
            <w:top w:val="none" w:sz="0" w:space="0" w:color="auto"/>
            <w:left w:val="none" w:sz="0" w:space="0" w:color="auto"/>
            <w:bottom w:val="none" w:sz="0" w:space="0" w:color="auto"/>
            <w:right w:val="none" w:sz="0" w:space="0" w:color="auto"/>
          </w:divBdr>
        </w:div>
      </w:divsChild>
    </w:div>
    <w:div w:id="173010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reativecommons.org/licenses/by/3.0/au/" TargetMode="External"/><Relationship Id="rId18" Type="http://schemas.openxmlformats.org/officeDocument/2006/relationships/hyperlink" Target="http://www.nielsen.com/au/en/press-room/2016/iab-and-nielsen-launch-digital-ratings-monthly.html" TargetMode="External"/><Relationship Id="rId26" Type="http://schemas.openxmlformats.org/officeDocument/2006/relationships/image" Target="media/image12.png"/><Relationship Id="rId39" Type="http://schemas.openxmlformats.org/officeDocument/2006/relationships/hyperlink" Target="http://landing.deloitte.com.au/rs/761-IBL-328/images/deloitte-au-tmt-mobile-consumer-survey-2015-291015.pdf?mkt_tok=3RkMMJWWfF9wsRokvaTIe%2B%2FhmjTEU5z16e8sXqSwhIkz2EFye%2BLIHETpodcMT8RqNr%2FYDBceEJhqyQJxPr3CKtEN09dxRhLgAA%3D%3D" TargetMode="External"/><Relationship Id="rId21" Type="http://schemas.openxmlformats.org/officeDocument/2006/relationships/image" Target="media/image7.png"/><Relationship Id="rId34" Type="http://schemas.openxmlformats.org/officeDocument/2006/relationships/hyperlink" Target="http://www.gsma.com/membership/wp-content/uploads/2013/10/White-paper-Aug2013.pdf" TargetMode="External"/><Relationship Id="rId42" Type="http://schemas.openxmlformats.org/officeDocument/2006/relationships/hyperlink" Target="http://landing.deloitte.com.au/rs/761-IBL-328/images/deloitte-au-tmt-mobile-consumer-survey-2015-291015.pdf?mkt_tok=3RkMMJWWfF9wsRokvaTIe%2B%2FhmjTEU5z16e8sXqSwhIkz2EFye%2BLIHETpodcMT8RqNr%2FYDBceEJhqyQJxPr3CKtEN09dxRhLgAA%3D%3D" TargetMode="External"/><Relationship Id="rId47" Type="http://schemas.openxmlformats.org/officeDocument/2006/relationships/hyperlink" Target="http://www.acma.gov.au/theACMA/engage-blogs/engage-blogs/Research-snapshots/Australians-get-mobile" TargetMode="External"/><Relationship Id="rId50" Type="http://schemas.openxmlformats.org/officeDocument/2006/relationships/hyperlink" Target="http://www.gizmodo.com.au/2015/11/this-is-the-best-telstra-mobile-deal-ive-ever-seen/" TargetMode="External"/><Relationship Id="rId55" Type="http://schemas.openxmlformats.org/officeDocument/2006/relationships/hyperlink" Target="https://mumbrella.com.au/foxtel-and-seven-telstra-tie-up-afl-rights-in-2-5bn-deal-313048" TargetMode="External"/><Relationship Id="rId63" Type="http://schemas.openxmlformats.org/officeDocument/2006/relationships/hyperlink" Target="http://files.shareholder.com/downloads/AMDA-NJ5DZ/2030749346x0x852173/F61276C5-0AE9-49DE-BFD9-087398F85EC8/FB2014AR.pdf" TargetMode="External"/><Relationship Id="rId68" Type="http://schemas.openxmlformats.org/officeDocument/2006/relationships/hyperlink" Target="http://whatis.techtarget.com/definition/augmented-reality-AR" TargetMode="External"/><Relationship Id="rId7" Type="http://schemas.openxmlformats.org/officeDocument/2006/relationships/settings" Target="settings.xml"/><Relationship Id="rId71" Type="http://schemas.openxmlformats.org/officeDocument/2006/relationships/hyperlink" Target="http://www.edtechstrategies.com/blog/future-blockchain-education/"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www.acma.gov.au/theACMA/engage-blogs/engage-blogs/Research-snapshots/Regional-Australians-online" TargetMode="External"/><Relationship Id="rId37" Type="http://schemas.openxmlformats.org/officeDocument/2006/relationships/hyperlink" Target="http://www.roymorgan.com/findings/6839-netflix-stan-presto-subscription-video-on-demand-may-2016-201606141025" TargetMode="External"/><Relationship Id="rId40" Type="http://schemas.openxmlformats.org/officeDocument/2006/relationships/hyperlink" Target="http://www.gsmamobileeconomy.com/GSMA_Global_Mobile_Economy_Report_2015.pdf" TargetMode="External"/><Relationship Id="rId45" Type="http://schemas.openxmlformats.org/officeDocument/2006/relationships/hyperlink" Target="http://www.acma.gov.au/theACMA/Library/Corporate-library/Corporate-publications/communications-report-2014-15" TargetMode="External"/><Relationship Id="rId53" Type="http://schemas.openxmlformats.org/officeDocument/2006/relationships/hyperlink" Target="http://www.acma.gov.au/%7E/media/Broadcasting%20Investigations/Report/pdf/CCSI_ACMA_The%20cost%20of%20code%20interventions%20on%20commercial%20broadcasters_March%202014%20pdf.pdf" TargetMode="External"/><Relationship Id="rId58" Type="http://schemas.openxmlformats.org/officeDocument/2006/relationships/hyperlink" Target="http://ims.dept.gov.au/tccache36/4302336/Australian%20Audiences%20are%20Watching%20Online%20-%20Mar%202015.pdf" TargetMode="External"/><Relationship Id="rId66" Type="http://schemas.openxmlformats.org/officeDocument/2006/relationships/hyperlink" Target="http://www.mckinsey.com/business-functions/strategy-and-corporate-finance/our-insights/the-economic-essentials-of-digital-strategy"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roymorgan.com/findings/6548-latest-netflix-subscription-data-october-2015-201511120427" TargetMode="External"/><Relationship Id="rId49" Type="http://schemas.openxmlformats.org/officeDocument/2006/relationships/hyperlink" Target="http://www.accc.gov.au/system/files/906_ACCC%20Telecommunications%20reports%202013%E2%80%9314_Minister%20approval.pdf" TargetMode="External"/><Relationship Id="rId57" Type="http://schemas.openxmlformats.org/officeDocument/2006/relationships/hyperlink" Target="https://screenproducers.org.au/assets/Releases/YouTube-Joins-Ones-To-Watch-2016-5.pdf" TargetMode="External"/><Relationship Id="rId61" Type="http://schemas.openxmlformats.org/officeDocument/2006/relationships/hyperlink" Target="http://files.shareholder.com/downloads/AMDA-2F526X/2030839168x0x821792/AB7B5D27-2CEB-468B-9C9B-469676E3186A/876564_Twitter_Annual_Report.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www.nbnco.com.au/content/dam/nbnco2/documents/nbn-corporate-plan-2016.pdf" TargetMode="External"/><Relationship Id="rId52" Type="http://schemas.openxmlformats.org/officeDocument/2006/relationships/hyperlink" Target="http://www.acma.gov.au/theACMA/Library/Industry-library/Broadcasting/broadcasting-financial-results-report" TargetMode="External"/><Relationship Id="rId60" Type="http://schemas.openxmlformats.org/officeDocument/2006/relationships/hyperlink" Target="http://files.shareholder.com/downloads/AMDA-NJ5DZ/2030749346x0x852173/F61276C5-0AE9-49DE-BFD9-087398F85EC8/FB2014AR.pdf" TargetMode="External"/><Relationship Id="rId65" Type="http://schemas.openxmlformats.org/officeDocument/2006/relationships/hyperlink" Target="http://www.economist.com/technology-quarterly/2016-03-12/after-moores-law"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sanhonour.gov.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gsmaintelligence.com/research/?file=43ca85aeda412b33860abd41353e6a37&amp;amp;download" TargetMode="External"/><Relationship Id="rId43" Type="http://schemas.openxmlformats.org/officeDocument/2006/relationships/hyperlink" Target="https://infrastructure.gov.au/infrastructure/publications/files/Trends_Infrastructure_and_Transport_to_2030.pdf" TargetMode="External"/><Relationship Id="rId48" Type="http://schemas.openxmlformats.org/officeDocument/2006/relationships/hyperlink" Target="http://www.acma.gov.au/theACMA/%7E/media/47F68EC7164A4BBD88D29D1420ADA3A4.ashx" TargetMode="External"/><Relationship Id="rId56" Type="http://schemas.openxmlformats.org/officeDocument/2006/relationships/hyperlink" Target="https://screenproducers.org.au/assets/Releases/YouTube-Joins-Ones-To-Watch-2016-5.pdf" TargetMode="External"/><Relationship Id="rId64" Type="http://schemas.openxmlformats.org/officeDocument/2006/relationships/hyperlink" Target="http://www.cjr.org/business_of_news/will_ad_blockers_kill_the_digital_media_industry.php" TargetMode="External"/><Relationship Id="rId69" Type="http://schemas.openxmlformats.org/officeDocument/2006/relationships/hyperlink" Target="http://www.digi-capital.com/news/2016/01/augmentedvirtual-reality-revenue-forecast-revised-to-hit-120-billion-by-2020/" TargetMode="External"/><Relationship Id="rId8" Type="http://schemas.openxmlformats.org/officeDocument/2006/relationships/webSettings" Target="webSettings.xml"/><Relationship Id="rId51" Type="http://schemas.openxmlformats.org/officeDocument/2006/relationships/hyperlink" Target="http://www.nbnco.com.au/content/dam/nbnco2/documents/nbn-corporate-plan-2016.pdf"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hyperlink" Target="http://www.nielsen.com/au/en/press-room/2016/iab-and-nielsen-launch-digital-ratings-monthly.html" TargetMode="External"/><Relationship Id="rId25" Type="http://schemas.openxmlformats.org/officeDocument/2006/relationships/image" Target="media/image11.png"/><Relationship Id="rId33" Type="http://schemas.openxmlformats.org/officeDocument/2006/relationships/hyperlink" Target="https://www.oecd.org/internet/ieconomy/44949023.pdf" TargetMode="External"/><Relationship Id="rId38" Type="http://schemas.openxmlformats.org/officeDocument/2006/relationships/hyperlink" Target="http://www.acma.gov.au/%7E/media/Research%20and%20Analysis/Report/pdf/ACMA%20Communications%20report%202014-15%20pdf.pdf" TargetMode="External"/><Relationship Id="rId46" Type="http://schemas.openxmlformats.org/officeDocument/2006/relationships/hyperlink" Target="http://www.acma.gov.au/theACMA/Library/Corporate-library/Corporate-publications/communications-report-2014-15" TargetMode="External"/><Relationship Id="rId59" Type="http://schemas.openxmlformats.org/officeDocument/2006/relationships/hyperlink" Target="http://ims.dept.gov.au/tccache40/4241340/Screen%20Australia%20-%20OnlineOnDemand%20-%20Nov%202014.pdf" TargetMode="External"/><Relationship Id="rId67" Type="http://schemas.openxmlformats.org/officeDocument/2006/relationships/hyperlink" Target="http://www.gartner.com/newsroom/id/3165317" TargetMode="External"/><Relationship Id="rId20" Type="http://schemas.openxmlformats.org/officeDocument/2006/relationships/image" Target="media/image6.png"/><Relationship Id="rId41" Type="http://schemas.openxmlformats.org/officeDocument/2006/relationships/hyperlink" Target="http://adwords.blogspot.com.au/2015/05/building-for-next-moment.html" TargetMode="External"/><Relationship Id="rId54" Type="http://schemas.openxmlformats.org/officeDocument/2006/relationships/hyperlink" Target="http://www.tvtonight.com.au/2016/01/2015-ratings-the-final-word.html" TargetMode="External"/><Relationship Id="rId62" Type="http://schemas.openxmlformats.org/officeDocument/2006/relationships/hyperlink" Target="http://www.sec.gov/Archives/edgar/data/1288776/000128877615000008/goog2014123110-k.htm" TargetMode="External"/><Relationship Id="rId70" Type="http://schemas.openxmlformats.org/officeDocument/2006/relationships/hyperlink" Target="https://www.ethereum.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hyperlink" Target="http://www.communications.gov.au" TargetMode="External"/><Relationship Id="rId1" Type="http://schemas.openxmlformats.org/officeDocument/2006/relationships/hyperlink" Target="http://www.communications.gov.au/B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20-%20report%20-%20accessibl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E5CE6602103141B0FF2609EB9AA9C7" ma:contentTypeVersion="0" ma:contentTypeDescription="Create a new document." ma:contentTypeScope="" ma:versionID="f9cc55a1963edfd8a9c48168523b908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DE718-2B44-4214-AD55-CD3854274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83B1B18-5CC7-4B34-A370-60767FA8009A}">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DEAF60C5-5176-49FB-AB7A-95092674D393}">
  <ds:schemaRefs>
    <ds:schemaRef ds:uri="http://schemas.microsoft.com/sharepoint/v3/contenttype/forms"/>
  </ds:schemaRefs>
</ds:datastoreItem>
</file>

<file path=customXml/itemProps4.xml><?xml version="1.0" encoding="utf-8"?>
<ds:datastoreItem xmlns:ds="http://schemas.openxmlformats.org/officeDocument/2006/customXml" ds:itemID="{BEDA8A73-D7BE-4265-8A37-57434FB6F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 - report - accessible Word template.dotx</Template>
  <TotalTime>177</TotalTime>
  <Pages>27</Pages>
  <Words>9311</Words>
  <Characters>53073</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The communications sector: recent trends and developments</vt:lpstr>
    </vt:vector>
  </TitlesOfParts>
  <Company>Department of Communications</Company>
  <LinksUpToDate>false</LinksUpToDate>
  <CharactersWithSpaces>62260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communications sector: recent trends and developments</dc:title>
  <dc:subject/>
  <dc:creator>Department of Communications and the Arts</dc:creator>
  <cp:keywords/>
  <dc:description/>
  <cp:lastModifiedBy>Department of Communications and the Arts</cp:lastModifiedBy>
  <cp:revision>12</cp:revision>
  <dcterms:created xsi:type="dcterms:W3CDTF">2017-02-06T23:32:00Z</dcterms:created>
  <dcterms:modified xsi:type="dcterms:W3CDTF">2017-02-07T04:57:00Z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0x01010050E5CE6602103141B0FF2609EB9AA9C7</vt:lpwstr>
  </property>
  <property fmtid="{D5CDD505-2E9C-101B-9397-08002B2CF9AE}" pid="3" name="TrimRevisionNumber">
    <vt:i4>6</vt:i4>
  </property>
</Properties>
</file>