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B139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A8123" w14:textId="77777777" w:rsidR="005E317F" w:rsidRDefault="005E317F" w:rsidP="005E317F">
      <w:pPr>
        <w:rPr>
          <w:sz w:val="19"/>
        </w:rPr>
      </w:pPr>
    </w:p>
    <w:p w14:paraId="5178DEED" w14:textId="551E9C98" w:rsidR="005E317F" w:rsidRPr="00E500D4" w:rsidRDefault="00321CCC" w:rsidP="005E317F">
      <w:pPr>
        <w:pStyle w:val="ShortT"/>
      </w:pPr>
      <w:bookmarkStart w:id="0" w:name="_GoBack"/>
      <w:r>
        <w:t>Telecommunications</w:t>
      </w:r>
      <w:r w:rsidR="005E317F" w:rsidRPr="00DA182D">
        <w:t xml:space="preserve"> </w:t>
      </w:r>
      <w:r w:rsidR="005E317F">
        <w:t>(</w:t>
      </w:r>
      <w:r>
        <w:t>Carrier Licence Condition</w:t>
      </w:r>
      <w:r w:rsidR="00667249">
        <w:t>s</w:t>
      </w:r>
      <w:r>
        <w:t xml:space="preserve">) Amendment (Networks </w:t>
      </w:r>
      <w:r w:rsidR="00667249">
        <w:t>s</w:t>
      </w:r>
      <w:r>
        <w:t xml:space="preserve">upplying Superfast Carriage Services to Residential Customers) </w:t>
      </w:r>
      <w:r w:rsidR="008F2E86">
        <w:t xml:space="preserve">Instrument </w:t>
      </w:r>
      <w:r w:rsidR="00F60A2F">
        <w:t>2022</w:t>
      </w:r>
    </w:p>
    <w:bookmarkEnd w:id="0"/>
    <w:p w14:paraId="2E69F06B" w14:textId="4471F295" w:rsidR="005659F6" w:rsidRPr="00B904EE" w:rsidRDefault="005659F6" w:rsidP="005659F6">
      <w:pPr>
        <w:pStyle w:val="SignCoverPageStart"/>
        <w:spacing w:before="240"/>
        <w:ind w:right="91"/>
        <w:rPr>
          <w:szCs w:val="22"/>
        </w:rPr>
      </w:pPr>
      <w:r w:rsidRPr="00B904EE">
        <w:rPr>
          <w:szCs w:val="22"/>
        </w:rPr>
        <w:t xml:space="preserve">I, </w:t>
      </w:r>
      <w:r w:rsidR="00E405A7" w:rsidRPr="00B904EE">
        <w:rPr>
          <w:szCs w:val="22"/>
        </w:rPr>
        <w:t>MICHELLE ROWLAND</w:t>
      </w:r>
      <w:r w:rsidRPr="00B904EE">
        <w:rPr>
          <w:szCs w:val="22"/>
        </w:rPr>
        <w:t>, Minister for Communications</w:t>
      </w:r>
      <w:r w:rsidR="00E405A7" w:rsidRPr="00B904EE">
        <w:rPr>
          <w:szCs w:val="22"/>
        </w:rPr>
        <w:t xml:space="preserve"> </w:t>
      </w:r>
      <w:r w:rsidRPr="00B904EE">
        <w:rPr>
          <w:szCs w:val="22"/>
        </w:rPr>
        <w:t>make the following instrument.</w:t>
      </w:r>
    </w:p>
    <w:p w14:paraId="7EF84462" w14:textId="77777777" w:rsidR="005E317F" w:rsidRPr="00B904EE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B904EE">
        <w:rPr>
          <w:szCs w:val="22"/>
        </w:rPr>
        <w:t>Dated</w:t>
      </w:r>
      <w:r w:rsidRPr="00B904EE">
        <w:rPr>
          <w:szCs w:val="22"/>
        </w:rPr>
        <w:tab/>
      </w:r>
      <w:r w:rsidRPr="00B904EE">
        <w:rPr>
          <w:szCs w:val="22"/>
        </w:rPr>
        <w:tab/>
      </w:r>
      <w:r w:rsidRPr="00B904EE">
        <w:rPr>
          <w:szCs w:val="22"/>
        </w:rPr>
        <w:tab/>
      </w:r>
      <w:r w:rsidRPr="00B904EE">
        <w:rPr>
          <w:szCs w:val="22"/>
        </w:rPr>
        <w:tab/>
      </w:r>
    </w:p>
    <w:p w14:paraId="15645A24" w14:textId="770C83F1" w:rsidR="005E317F" w:rsidRPr="00B904EE" w:rsidRDefault="00E405A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904EE">
        <w:rPr>
          <w:szCs w:val="22"/>
        </w:rPr>
        <w:t>MICHELLE ROWLAND</w:t>
      </w:r>
      <w:r w:rsidR="003154C2" w:rsidRPr="00B904EE">
        <w:rPr>
          <w:szCs w:val="22"/>
        </w:rPr>
        <w:t xml:space="preserve"> </w:t>
      </w:r>
      <w:r w:rsidR="005E317F" w:rsidRPr="00B904EE">
        <w:rPr>
          <w:b/>
          <w:szCs w:val="22"/>
        </w:rPr>
        <w:t>DRAFT ONLY—NOT FOR SIGNATURE</w:t>
      </w:r>
    </w:p>
    <w:p w14:paraId="45E2D857" w14:textId="674E59EF" w:rsidR="005E317F" w:rsidRPr="000D3FB9" w:rsidRDefault="005659F6" w:rsidP="005E317F">
      <w:pPr>
        <w:pStyle w:val="SignCoverPageEnd"/>
        <w:ind w:right="91"/>
        <w:rPr>
          <w:sz w:val="22"/>
        </w:rPr>
      </w:pPr>
      <w:r w:rsidRPr="00B904EE">
        <w:rPr>
          <w:sz w:val="22"/>
        </w:rPr>
        <w:t>Minister for Communications</w:t>
      </w:r>
    </w:p>
    <w:p w14:paraId="2A926377" w14:textId="77777777" w:rsidR="00B20990" w:rsidRDefault="00B20990" w:rsidP="00B20990"/>
    <w:p w14:paraId="034CD087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4E86CF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8996155" w14:textId="577A84E5" w:rsidR="00F0350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0350D">
        <w:rPr>
          <w:noProof/>
        </w:rPr>
        <w:t>1  Name</w:t>
      </w:r>
      <w:r w:rsidR="00F0350D">
        <w:rPr>
          <w:noProof/>
        </w:rPr>
        <w:tab/>
      </w:r>
      <w:r w:rsidR="00F0350D">
        <w:rPr>
          <w:noProof/>
        </w:rPr>
        <w:fldChar w:fldCharType="begin"/>
      </w:r>
      <w:r w:rsidR="00F0350D">
        <w:rPr>
          <w:noProof/>
        </w:rPr>
        <w:instrText xml:space="preserve"> PAGEREF _Toc94624136 \h </w:instrText>
      </w:r>
      <w:r w:rsidR="00F0350D">
        <w:rPr>
          <w:noProof/>
        </w:rPr>
      </w:r>
      <w:r w:rsidR="00F0350D">
        <w:rPr>
          <w:noProof/>
        </w:rPr>
        <w:fldChar w:fldCharType="separate"/>
      </w:r>
      <w:r w:rsidR="00F0350D">
        <w:rPr>
          <w:noProof/>
        </w:rPr>
        <w:t>1</w:t>
      </w:r>
      <w:r w:rsidR="00F0350D">
        <w:rPr>
          <w:noProof/>
        </w:rPr>
        <w:fldChar w:fldCharType="end"/>
      </w:r>
    </w:p>
    <w:p w14:paraId="1F37B48D" w14:textId="291472B2" w:rsidR="00F0350D" w:rsidRDefault="00F035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_Toc94624137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164151" w14:textId="746214C1" w:rsidR="00F0350D" w:rsidRDefault="00F035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_Toc94624138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D48DD3" w14:textId="5298B06A" w:rsidR="00F0350D" w:rsidRDefault="00F035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_Toc94624139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51C9D8" w14:textId="5EF5998D" w:rsidR="00F0350D" w:rsidRDefault="00F0350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_Toc94624140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0B9366A" w14:textId="74A47961" w:rsidR="00F0350D" w:rsidRDefault="00F0350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Carrier Licence Conditions (Networks supplying Superfast Carriage Services to Residential Customers) Declaration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_Toc94624141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5DBC597" w14:textId="0CE78300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B37F0CB" w14:textId="77777777" w:rsidR="00B20990" w:rsidRDefault="00B20990" w:rsidP="00B20990"/>
    <w:p w14:paraId="7ABB419F" w14:textId="77777777" w:rsidR="00B20990" w:rsidRDefault="00B20990" w:rsidP="00B20990">
      <w:pPr>
        <w:sectPr w:rsidR="00B20990" w:rsidSect="00321CC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CD17994" w14:textId="77777777" w:rsidR="005E317F" w:rsidRPr="009C2562" w:rsidRDefault="005E317F" w:rsidP="005E317F">
      <w:pPr>
        <w:pStyle w:val="ActHead5"/>
      </w:pPr>
      <w:bookmarkStart w:id="2" w:name="_Toc94624136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0B3216AF" w14:textId="18E79E3A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3154C2" w:rsidRPr="003154C2">
        <w:rPr>
          <w:i/>
        </w:rPr>
        <w:t>Telecommunications (Carrier Licence Condition</w:t>
      </w:r>
      <w:r w:rsidR="00667249">
        <w:rPr>
          <w:i/>
        </w:rPr>
        <w:t>s</w:t>
      </w:r>
      <w:r w:rsidR="003154C2" w:rsidRPr="003154C2">
        <w:rPr>
          <w:i/>
        </w:rPr>
        <w:t xml:space="preserve">) Amendment (Networks </w:t>
      </w:r>
      <w:r w:rsidR="005E0FA9">
        <w:rPr>
          <w:i/>
        </w:rPr>
        <w:t>s</w:t>
      </w:r>
      <w:r w:rsidR="003154C2" w:rsidRPr="003154C2">
        <w:rPr>
          <w:i/>
        </w:rPr>
        <w:t xml:space="preserve">upplying </w:t>
      </w:r>
      <w:r w:rsidR="005E0FA9">
        <w:rPr>
          <w:i/>
        </w:rPr>
        <w:t>S</w:t>
      </w:r>
      <w:r w:rsidR="003154C2" w:rsidRPr="003154C2">
        <w:rPr>
          <w:i/>
        </w:rPr>
        <w:t xml:space="preserve">uperfast Carriage Services to Residential Customers) </w:t>
      </w:r>
      <w:r w:rsidR="008F2E86">
        <w:rPr>
          <w:i/>
        </w:rPr>
        <w:t xml:space="preserve">Instrument </w:t>
      </w:r>
      <w:r w:rsidR="003154C2" w:rsidRPr="003154C2">
        <w:rPr>
          <w:i/>
        </w:rPr>
        <w:t>202</w:t>
      </w:r>
      <w:r w:rsidR="005659F6">
        <w:rPr>
          <w:i/>
        </w:rPr>
        <w:t>2</w:t>
      </w:r>
      <w:r w:rsidR="003154C2">
        <w:t>.</w:t>
      </w:r>
    </w:p>
    <w:p w14:paraId="1B9CEB0D" w14:textId="77777777" w:rsidR="005E317F" w:rsidRDefault="005E317F" w:rsidP="005E317F">
      <w:pPr>
        <w:pStyle w:val="ActHead5"/>
      </w:pPr>
      <w:bookmarkStart w:id="4" w:name="_Toc94624137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6DF22364" w14:textId="77777777" w:rsidR="003154C2" w:rsidRDefault="003154C2" w:rsidP="003154C2">
      <w:pPr>
        <w:pStyle w:val="subsection"/>
      </w:pPr>
      <w:r>
        <w:tab/>
      </w:r>
      <w:r>
        <w:tab/>
        <w:t xml:space="preserve">This </w:t>
      </w:r>
      <w:r w:rsidR="00667249">
        <w:t xml:space="preserve">instrument </w:t>
      </w:r>
      <w:r>
        <w:t xml:space="preserve">commences on the day after it is registered. </w:t>
      </w:r>
    </w:p>
    <w:p w14:paraId="7D44B314" w14:textId="77777777" w:rsidR="005E317F" w:rsidRPr="009C2562" w:rsidRDefault="005E317F" w:rsidP="005E317F">
      <w:pPr>
        <w:pStyle w:val="ActHead5"/>
      </w:pPr>
      <w:bookmarkStart w:id="5" w:name="_Toc94624138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4F96FAEE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3154C2">
        <w:t xml:space="preserve"> subsection 63(5) of the </w:t>
      </w:r>
      <w:r w:rsidR="003154C2" w:rsidRPr="003154C2">
        <w:rPr>
          <w:i/>
        </w:rPr>
        <w:t>Telecommunications Act 1997</w:t>
      </w:r>
      <w:r w:rsidRPr="009C2562">
        <w:t>.</w:t>
      </w:r>
    </w:p>
    <w:p w14:paraId="6E254F41" w14:textId="77777777" w:rsidR="005E317F" w:rsidRPr="006065DA" w:rsidRDefault="005E317F" w:rsidP="005E317F">
      <w:pPr>
        <w:pStyle w:val="ActHead5"/>
      </w:pPr>
      <w:bookmarkStart w:id="6" w:name="_Toc94624139"/>
      <w:r w:rsidRPr="006065DA">
        <w:t>4  Schedules</w:t>
      </w:r>
      <w:bookmarkEnd w:id="6"/>
    </w:p>
    <w:p w14:paraId="285E65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874469C" w14:textId="77777777" w:rsidR="005E317F" w:rsidRDefault="005E317F" w:rsidP="005E317F">
      <w:pPr>
        <w:pStyle w:val="ActHead6"/>
        <w:pageBreakBefore/>
      </w:pPr>
      <w:bookmarkStart w:id="7" w:name="_Toc9462414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2FC5A00C" w14:textId="77777777" w:rsidR="0014125E" w:rsidRDefault="0014125E" w:rsidP="0014125E">
      <w:pPr>
        <w:pStyle w:val="ActHead9"/>
        <w:ind w:left="0" w:firstLine="0"/>
        <w:rPr>
          <w:highlight w:val="yellow"/>
        </w:rPr>
      </w:pPr>
      <w:bookmarkStart w:id="8" w:name="_Toc94624141"/>
      <w:r>
        <w:t>Carrier Licence Conditions (Networks supplying Superfast Carriage Services to Residential Customers) Declaration 2014</w:t>
      </w:r>
      <w:bookmarkEnd w:id="8"/>
    </w:p>
    <w:p w14:paraId="4B99A9E0" w14:textId="3010B784" w:rsidR="005E317F" w:rsidRDefault="005E317F" w:rsidP="005E317F">
      <w:pPr>
        <w:pStyle w:val="ItemHead"/>
      </w:pPr>
      <w:r>
        <w:t xml:space="preserve">1  </w:t>
      </w:r>
      <w:r w:rsidR="0077327C">
        <w:t>Paragraph 5(1)(c)</w:t>
      </w:r>
      <w:r w:rsidR="0014125E">
        <w:t xml:space="preserve"> (</w:t>
      </w:r>
      <w:r w:rsidR="0077327C">
        <w:t>Application</w:t>
      </w:r>
      <w:r w:rsidR="0014125E">
        <w:t xml:space="preserve">) </w:t>
      </w:r>
    </w:p>
    <w:p w14:paraId="731AF1E1" w14:textId="1C9A6370" w:rsidR="0077327C" w:rsidRDefault="0077327C" w:rsidP="0077327C">
      <w:pPr>
        <w:pStyle w:val="Item"/>
      </w:pPr>
    </w:p>
    <w:p w14:paraId="272681F8" w14:textId="61EAB2B5" w:rsidR="0077327C" w:rsidRPr="0077327C" w:rsidRDefault="0077327C" w:rsidP="007732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en-AU"/>
        </w:rPr>
      </w:pPr>
      <w:r w:rsidRPr="004400FF">
        <w:rPr>
          <w:rFonts w:eastAsia="Times New Roman" w:cs="Times New Roman"/>
          <w:sz w:val="24"/>
          <w:szCs w:val="24"/>
          <w:lang w:eastAsia="en-AU"/>
        </w:rPr>
        <w:t xml:space="preserve">Omit </w:t>
      </w:r>
      <w:r w:rsidR="004400FF" w:rsidRPr="004400FF">
        <w:rPr>
          <w:rFonts w:eastAsia="Times New Roman" w:cs="Times New Roman"/>
          <w:sz w:val="24"/>
          <w:szCs w:val="24"/>
          <w:lang w:eastAsia="en-AU"/>
        </w:rPr>
        <w:t>the paragraph, substitute:</w:t>
      </w:r>
    </w:p>
    <w:p w14:paraId="032ACBE8" w14:textId="20026EB9" w:rsidR="004400FF" w:rsidRPr="004400FF" w:rsidRDefault="004400FF" w:rsidP="00E62A62">
      <w:pPr>
        <w:shd w:val="clear" w:color="auto" w:fill="FFFFFF"/>
        <w:spacing w:before="100" w:beforeAutospacing="1" w:after="100" w:afterAutospacing="1" w:line="240" w:lineRule="auto"/>
        <w:ind w:left="2160" w:hanging="720"/>
        <w:rPr>
          <w:rFonts w:cs="Times New Roman"/>
          <w:iCs/>
          <w:sz w:val="24"/>
          <w:szCs w:val="24"/>
        </w:rPr>
      </w:pPr>
      <w:r w:rsidRPr="004400FF">
        <w:rPr>
          <w:rFonts w:cs="Times New Roman"/>
          <w:iCs/>
          <w:sz w:val="24"/>
          <w:szCs w:val="24"/>
        </w:rPr>
        <w:t xml:space="preserve">(c) </w:t>
      </w:r>
      <w:r w:rsidRPr="004400FF">
        <w:rPr>
          <w:rFonts w:cs="Times New Roman"/>
          <w:iCs/>
          <w:sz w:val="24"/>
          <w:szCs w:val="24"/>
        </w:rPr>
        <w:tab/>
        <w:t xml:space="preserve">no functional separation undertaking relating to local access lines forming part of the designated telecommunications network given by the specified carrier or </w:t>
      </w:r>
      <w:r>
        <w:rPr>
          <w:rFonts w:cs="Times New Roman"/>
          <w:iCs/>
          <w:sz w:val="24"/>
          <w:szCs w:val="24"/>
        </w:rPr>
        <w:t xml:space="preserve">an associate of </w:t>
      </w:r>
      <w:r w:rsidR="00417495">
        <w:rPr>
          <w:rFonts w:cs="Times New Roman"/>
          <w:iCs/>
          <w:sz w:val="24"/>
          <w:szCs w:val="24"/>
        </w:rPr>
        <w:t xml:space="preserve">the </w:t>
      </w:r>
      <w:r>
        <w:rPr>
          <w:rFonts w:cs="Times New Roman"/>
          <w:iCs/>
          <w:sz w:val="24"/>
          <w:szCs w:val="24"/>
        </w:rPr>
        <w:t>specified carrier</w:t>
      </w:r>
      <w:r w:rsidR="00417495">
        <w:rPr>
          <w:rFonts w:cs="Times New Roman"/>
          <w:iCs/>
          <w:sz w:val="24"/>
          <w:szCs w:val="24"/>
        </w:rPr>
        <w:t xml:space="preserve"> </w:t>
      </w:r>
      <w:r w:rsidR="00417495" w:rsidRPr="005E0FA9">
        <w:rPr>
          <w:rFonts w:cs="Times New Roman"/>
          <w:iCs/>
          <w:sz w:val="24"/>
          <w:szCs w:val="24"/>
          <w:highlight w:val="yellow"/>
        </w:rPr>
        <w:t>[</w:t>
      </w:r>
      <w:r w:rsidR="00F0350D" w:rsidRPr="005E0FA9">
        <w:rPr>
          <w:rFonts w:cs="Times New Roman"/>
          <w:iCs/>
          <w:sz w:val="24"/>
          <w:szCs w:val="24"/>
          <w:highlight w:val="yellow"/>
        </w:rPr>
        <w:t>ALT “</w:t>
      </w:r>
      <w:r w:rsidR="00417495" w:rsidRPr="005E0FA9">
        <w:rPr>
          <w:rFonts w:cs="Times New Roman"/>
          <w:iCs/>
          <w:sz w:val="24"/>
          <w:szCs w:val="24"/>
          <w:highlight w:val="yellow"/>
        </w:rPr>
        <w:t>or any of its associates</w:t>
      </w:r>
      <w:r w:rsidR="00F0350D" w:rsidRPr="005E0FA9">
        <w:rPr>
          <w:rFonts w:cs="Times New Roman"/>
          <w:iCs/>
          <w:sz w:val="24"/>
          <w:szCs w:val="24"/>
          <w:highlight w:val="yellow"/>
        </w:rPr>
        <w:t>”</w:t>
      </w:r>
      <w:r w:rsidR="00417495" w:rsidRPr="005E0FA9">
        <w:rPr>
          <w:rFonts w:cs="Times New Roman"/>
          <w:iCs/>
          <w:sz w:val="24"/>
          <w:szCs w:val="24"/>
          <w:highlight w:val="yellow"/>
        </w:rPr>
        <w:t>]</w:t>
      </w:r>
      <w:r w:rsidR="00417495">
        <w:rPr>
          <w:rFonts w:cs="Times New Roman"/>
          <w:iCs/>
          <w:sz w:val="24"/>
          <w:szCs w:val="24"/>
        </w:rPr>
        <w:t xml:space="preserve"> </w:t>
      </w:r>
      <w:r w:rsidRPr="004400FF">
        <w:rPr>
          <w:rFonts w:cs="Times New Roman"/>
          <w:iCs/>
          <w:sz w:val="24"/>
          <w:szCs w:val="24"/>
        </w:rPr>
        <w:t>is in force.</w:t>
      </w:r>
    </w:p>
    <w:p w14:paraId="00340465" w14:textId="77777777" w:rsidR="004400FF" w:rsidRDefault="004400FF" w:rsidP="004400FF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19"/>
          <w:szCs w:val="19"/>
        </w:rPr>
      </w:pPr>
    </w:p>
    <w:p w14:paraId="3D667357" w14:textId="2AC755F5" w:rsidR="004400FF" w:rsidRDefault="004400FF" w:rsidP="004400FF">
      <w:pPr>
        <w:pStyle w:val="ItemHead"/>
      </w:pPr>
      <w:r>
        <w:t xml:space="preserve">2  Subsection 5(2) (Application) </w:t>
      </w:r>
    </w:p>
    <w:p w14:paraId="1E63AD98" w14:textId="77777777" w:rsidR="004400FF" w:rsidRDefault="004400FF" w:rsidP="004400FF">
      <w:pPr>
        <w:pStyle w:val="Item"/>
      </w:pPr>
    </w:p>
    <w:p w14:paraId="710763A7" w14:textId="5DBECEE0" w:rsidR="004400FF" w:rsidRPr="0077327C" w:rsidRDefault="004400FF" w:rsidP="004400F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en-AU"/>
        </w:rPr>
      </w:pPr>
      <w:r w:rsidRPr="004400FF">
        <w:rPr>
          <w:rFonts w:eastAsia="Times New Roman" w:cs="Times New Roman"/>
          <w:sz w:val="24"/>
          <w:szCs w:val="24"/>
          <w:lang w:eastAsia="en-AU"/>
        </w:rPr>
        <w:t>Omit the subsection, substitute:</w:t>
      </w:r>
    </w:p>
    <w:p w14:paraId="522D173C" w14:textId="4FC646DE" w:rsidR="004400FF" w:rsidRPr="004400FF" w:rsidRDefault="004400FF" w:rsidP="004400FF">
      <w:pPr>
        <w:shd w:val="clear" w:color="auto" w:fill="FFFFFF"/>
        <w:spacing w:before="100" w:beforeAutospacing="1" w:after="100" w:afterAutospacing="1" w:line="240" w:lineRule="auto"/>
        <w:ind w:left="1440" w:hanging="780"/>
        <w:rPr>
          <w:rFonts w:eastAsia="Times New Roman" w:cs="Times New Roman"/>
          <w:sz w:val="24"/>
          <w:szCs w:val="24"/>
          <w:lang w:val="en-US" w:eastAsia="en-AU"/>
        </w:rPr>
      </w:pPr>
      <w:r w:rsidRPr="004400FF">
        <w:rPr>
          <w:rFonts w:eastAsia="Times New Roman" w:cs="Times New Roman"/>
          <w:sz w:val="24"/>
          <w:szCs w:val="24"/>
          <w:lang w:eastAsia="en-AU"/>
        </w:rPr>
        <w:t xml:space="preserve">(2)  </w:t>
      </w:r>
      <w:r>
        <w:rPr>
          <w:rFonts w:eastAsia="Times New Roman" w:cs="Times New Roman"/>
          <w:sz w:val="24"/>
          <w:szCs w:val="24"/>
          <w:lang w:eastAsia="en-AU"/>
        </w:rPr>
        <w:tab/>
      </w:r>
      <w:r w:rsidRPr="004400FF">
        <w:rPr>
          <w:rFonts w:eastAsia="Times New Roman" w:cs="Times New Roman"/>
          <w:sz w:val="24"/>
          <w:szCs w:val="24"/>
          <w:lang w:eastAsia="en-AU"/>
        </w:rPr>
        <w:t xml:space="preserve">A reference in paragraph (1)(c) to a functional separation undertaking given by a </w:t>
      </w:r>
      <w:r>
        <w:rPr>
          <w:rFonts w:eastAsia="Times New Roman" w:cs="Times New Roman"/>
          <w:sz w:val="24"/>
          <w:szCs w:val="24"/>
          <w:lang w:eastAsia="en-AU"/>
        </w:rPr>
        <w:t xml:space="preserve">specified </w:t>
      </w:r>
      <w:r w:rsidRPr="004400FF">
        <w:rPr>
          <w:rFonts w:eastAsia="Times New Roman" w:cs="Times New Roman"/>
          <w:sz w:val="24"/>
          <w:szCs w:val="24"/>
          <w:lang w:eastAsia="en-AU"/>
        </w:rPr>
        <w:t xml:space="preserve">carrier </w:t>
      </w:r>
      <w:r>
        <w:rPr>
          <w:rFonts w:eastAsia="Times New Roman" w:cs="Times New Roman"/>
          <w:sz w:val="24"/>
          <w:szCs w:val="24"/>
          <w:lang w:eastAsia="en-AU"/>
        </w:rPr>
        <w:t xml:space="preserve">or an associate of the specific carrier is </w:t>
      </w:r>
      <w:r w:rsidRPr="004400FF">
        <w:rPr>
          <w:rFonts w:eastAsia="Times New Roman" w:cs="Times New Roman"/>
          <w:sz w:val="24"/>
          <w:szCs w:val="24"/>
          <w:lang w:eastAsia="en-AU"/>
        </w:rPr>
        <w:t xml:space="preserve">a reference to a functional separation undertaking given by the </w:t>
      </w:r>
      <w:r w:rsidR="00D503C2">
        <w:rPr>
          <w:rFonts w:eastAsia="Times New Roman" w:cs="Times New Roman"/>
          <w:sz w:val="24"/>
          <w:szCs w:val="24"/>
          <w:lang w:eastAsia="en-AU"/>
        </w:rPr>
        <w:t xml:space="preserve">specified </w:t>
      </w:r>
      <w:r w:rsidRPr="004400FF">
        <w:rPr>
          <w:rFonts w:eastAsia="Times New Roman" w:cs="Times New Roman"/>
          <w:sz w:val="24"/>
          <w:szCs w:val="24"/>
          <w:lang w:eastAsia="en-AU"/>
        </w:rPr>
        <w:t xml:space="preserve">carrier </w:t>
      </w:r>
      <w:r>
        <w:rPr>
          <w:rFonts w:eastAsia="Times New Roman" w:cs="Times New Roman"/>
          <w:sz w:val="24"/>
          <w:szCs w:val="24"/>
          <w:lang w:eastAsia="en-AU"/>
        </w:rPr>
        <w:t xml:space="preserve">or the associate </w:t>
      </w:r>
      <w:r w:rsidR="00417495">
        <w:rPr>
          <w:rFonts w:eastAsia="Times New Roman" w:cs="Times New Roman"/>
          <w:sz w:val="24"/>
          <w:szCs w:val="24"/>
          <w:lang w:eastAsia="en-AU"/>
        </w:rPr>
        <w:t xml:space="preserve">(as the case may be) </w:t>
      </w:r>
      <w:r w:rsidRPr="004400FF">
        <w:rPr>
          <w:rFonts w:eastAsia="Times New Roman" w:cs="Times New Roman"/>
          <w:sz w:val="24"/>
          <w:szCs w:val="24"/>
          <w:lang w:eastAsia="en-AU"/>
        </w:rPr>
        <w:t>either:</w:t>
      </w:r>
    </w:p>
    <w:p w14:paraId="26E1399B" w14:textId="77777777" w:rsidR="004400FF" w:rsidRPr="004400FF" w:rsidRDefault="004400FF" w:rsidP="004400F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en-AU"/>
        </w:rPr>
      </w:pPr>
      <w:r w:rsidRPr="004400FF">
        <w:rPr>
          <w:rFonts w:eastAsia="Times New Roman" w:cs="Times New Roman"/>
          <w:sz w:val="24"/>
          <w:szCs w:val="24"/>
          <w:lang w:eastAsia="en-AU"/>
        </w:rPr>
        <w:t>                     (a)  alone; or</w:t>
      </w:r>
    </w:p>
    <w:p w14:paraId="4386E9CA" w14:textId="0FB38BFC" w:rsidR="004400FF" w:rsidRDefault="004400FF" w:rsidP="004400F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4400FF">
        <w:rPr>
          <w:rFonts w:eastAsia="Times New Roman" w:cs="Times New Roman"/>
          <w:sz w:val="24"/>
          <w:szCs w:val="24"/>
          <w:lang w:eastAsia="en-AU"/>
        </w:rPr>
        <w:t>                     (b)  jointly with one or more other persons</w:t>
      </w:r>
      <w:r>
        <w:rPr>
          <w:rFonts w:eastAsia="Times New Roman" w:cs="Times New Roman"/>
          <w:sz w:val="24"/>
          <w:szCs w:val="24"/>
          <w:lang w:eastAsia="en-AU"/>
        </w:rPr>
        <w:t>.</w:t>
      </w:r>
    </w:p>
    <w:sectPr w:rsidR="004400FF" w:rsidSect="00B2099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930D2" w14:textId="77777777" w:rsidR="005E4881" w:rsidRDefault="005E4881" w:rsidP="0048364F">
      <w:pPr>
        <w:spacing w:line="240" w:lineRule="auto"/>
      </w:pPr>
      <w:r>
        <w:separator/>
      </w:r>
    </w:p>
  </w:endnote>
  <w:endnote w:type="continuationSeparator" w:id="0">
    <w:p w14:paraId="04FA24B8" w14:textId="77777777" w:rsidR="005E4881" w:rsidRDefault="005E488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67249" w14:paraId="5CB72287" w14:textId="77777777" w:rsidTr="00321CCC">
      <w:tc>
        <w:tcPr>
          <w:tcW w:w="5000" w:type="pct"/>
        </w:tcPr>
        <w:p w14:paraId="0A50E6E9" w14:textId="77777777" w:rsidR="00667249" w:rsidRDefault="00667249" w:rsidP="00321CCC">
          <w:pPr>
            <w:rPr>
              <w:sz w:val="18"/>
            </w:rPr>
          </w:pPr>
        </w:p>
      </w:tc>
    </w:tr>
  </w:tbl>
  <w:p w14:paraId="78B4837C" w14:textId="77777777" w:rsidR="00667249" w:rsidRPr="005F1388" w:rsidRDefault="0066724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67249" w14:paraId="2F96FDA6" w14:textId="77777777" w:rsidTr="00321CCC">
      <w:tc>
        <w:tcPr>
          <w:tcW w:w="5000" w:type="pct"/>
        </w:tcPr>
        <w:p w14:paraId="6B9E3653" w14:textId="77777777" w:rsidR="00667249" w:rsidRDefault="00667249" w:rsidP="00321CCC">
          <w:pPr>
            <w:rPr>
              <w:sz w:val="18"/>
            </w:rPr>
          </w:pPr>
        </w:p>
      </w:tc>
    </w:tr>
  </w:tbl>
  <w:p w14:paraId="4E8D8792" w14:textId="77777777" w:rsidR="00667249" w:rsidRPr="006D3667" w:rsidRDefault="00667249" w:rsidP="00321C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4CB1E" w14:textId="77777777" w:rsidR="00667249" w:rsidRDefault="00667249" w:rsidP="00321CCC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67249" w14:paraId="3E5859F9" w14:textId="77777777" w:rsidTr="00321CCC">
      <w:tc>
        <w:tcPr>
          <w:tcW w:w="5000" w:type="pct"/>
        </w:tcPr>
        <w:p w14:paraId="4F71084D" w14:textId="77777777" w:rsidR="00667249" w:rsidRDefault="00667249" w:rsidP="00321CCC">
          <w:pPr>
            <w:rPr>
              <w:sz w:val="18"/>
            </w:rPr>
          </w:pPr>
        </w:p>
      </w:tc>
    </w:tr>
  </w:tbl>
  <w:p w14:paraId="5E8083CA" w14:textId="77777777" w:rsidR="00667249" w:rsidRPr="00486382" w:rsidRDefault="0066724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D552D" w14:textId="77777777" w:rsidR="00667249" w:rsidRPr="00E33C1C" w:rsidRDefault="00667249" w:rsidP="00321C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67249" w14:paraId="20683BB7" w14:textId="77777777" w:rsidTr="00321CCC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29919C" w14:textId="77777777" w:rsidR="00667249" w:rsidRDefault="00667249" w:rsidP="00321C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AC40DF2" w14:textId="63BCEC18" w:rsidR="00667249" w:rsidRDefault="00667249" w:rsidP="00321CC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F73B8">
            <w:rPr>
              <w:i/>
              <w:noProof/>
              <w:sz w:val="18"/>
            </w:rPr>
            <w:t>Telecommunications (Carrier Licence Conditions) Amendment (Networks supplying Superfast Carriage Services to Residential Customers)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E57FBEB" w14:textId="77777777" w:rsidR="00667249" w:rsidRDefault="00667249" w:rsidP="00321CCC">
          <w:pPr>
            <w:spacing w:line="0" w:lineRule="atLeast"/>
            <w:jc w:val="right"/>
            <w:rPr>
              <w:sz w:val="18"/>
            </w:rPr>
          </w:pPr>
        </w:p>
      </w:tc>
    </w:tr>
    <w:tr w:rsidR="00667249" w14:paraId="5CE003D5" w14:textId="77777777" w:rsidTr="00321CC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9C7B10C" w14:textId="77777777" w:rsidR="00667249" w:rsidRDefault="00667249" w:rsidP="00321CCC">
          <w:pPr>
            <w:jc w:val="right"/>
            <w:rPr>
              <w:sz w:val="18"/>
            </w:rPr>
          </w:pPr>
        </w:p>
      </w:tc>
    </w:tr>
  </w:tbl>
  <w:p w14:paraId="18FFE07E" w14:textId="77777777" w:rsidR="00667249" w:rsidRPr="00ED79B6" w:rsidRDefault="00667249" w:rsidP="00321CC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3609C" w14:textId="77777777" w:rsidR="00667249" w:rsidRPr="00E33C1C" w:rsidRDefault="00667249" w:rsidP="00321C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67249" w14:paraId="7073D284" w14:textId="77777777" w:rsidTr="00321CC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55E2441" w14:textId="77777777" w:rsidR="00667249" w:rsidRDefault="00667249" w:rsidP="00321C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7A19473" w14:textId="03E152AA" w:rsidR="00667249" w:rsidRPr="00B20990" w:rsidRDefault="00667249" w:rsidP="00321CC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F5DE4">
            <w:rPr>
              <w:i/>
              <w:noProof/>
              <w:sz w:val="18"/>
            </w:rPr>
            <w:t>telecommunications-(carrier-licence-conditions)-amendment-(networks-supplying-superfast-carriage-services-to-residential-customers)-instrument-2022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C8DA83" w14:textId="07EC2A79" w:rsidR="00667249" w:rsidRDefault="00667249" w:rsidP="00321C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28F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67249" w14:paraId="4CF06DEF" w14:textId="77777777" w:rsidTr="00321CC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66006C5" w14:textId="77777777" w:rsidR="00667249" w:rsidRDefault="00667249" w:rsidP="00321CCC">
          <w:pPr>
            <w:rPr>
              <w:sz w:val="18"/>
            </w:rPr>
          </w:pPr>
        </w:p>
      </w:tc>
    </w:tr>
  </w:tbl>
  <w:p w14:paraId="3EB656C5" w14:textId="77777777" w:rsidR="00667249" w:rsidRPr="00ED79B6" w:rsidRDefault="00667249" w:rsidP="00321CC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DFAC6" w14:textId="77777777" w:rsidR="00667249" w:rsidRPr="00E33C1C" w:rsidRDefault="006672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67249" w14:paraId="57E874C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CA77C3" w14:textId="47D791C5" w:rsidR="00667249" w:rsidRDefault="00667249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28F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615B2B" w14:textId="7C4111D7" w:rsidR="00667249" w:rsidRDefault="0066724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F5DE4">
            <w:rPr>
              <w:i/>
              <w:noProof/>
              <w:sz w:val="18"/>
            </w:rPr>
            <w:t>telecommunications-(carrier-licence-conditions)-amendment-(networks-supplying-superfast-carriage-services-to-residential-customers)-instrument-2022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F3469A" w14:textId="77777777" w:rsidR="00667249" w:rsidRDefault="00667249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667249" w14:paraId="2EDD2A2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D61480" w14:textId="77777777" w:rsidR="00667249" w:rsidRDefault="00667249" w:rsidP="00EE57E8">
          <w:pPr>
            <w:jc w:val="right"/>
            <w:rPr>
              <w:sz w:val="18"/>
            </w:rPr>
          </w:pPr>
        </w:p>
      </w:tc>
    </w:tr>
  </w:tbl>
  <w:p w14:paraId="75A7B23F" w14:textId="77777777" w:rsidR="00667249" w:rsidRPr="00ED79B6" w:rsidRDefault="00667249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9D4EA" w14:textId="77777777" w:rsidR="00667249" w:rsidRPr="00E33C1C" w:rsidRDefault="006672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67249" w14:paraId="69DDFBD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99E255" w14:textId="77777777" w:rsidR="00667249" w:rsidRDefault="0066724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8CC21A" w14:textId="494C8CD8" w:rsidR="00667249" w:rsidRDefault="0066724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F5DE4">
            <w:rPr>
              <w:i/>
              <w:noProof/>
              <w:sz w:val="18"/>
            </w:rPr>
            <w:t>telecommunications-(carrier-licence-conditions)-amendment-(networks-supplying-superfast-carriage-services-to-residential-customers)-instrument-2022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FF3696" w14:textId="726ED560" w:rsidR="00667249" w:rsidRDefault="0066724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28F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67249" w14:paraId="7C5A1AB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138821" w14:textId="77777777" w:rsidR="00667249" w:rsidRDefault="00667249" w:rsidP="00EE57E8">
          <w:pPr>
            <w:rPr>
              <w:sz w:val="18"/>
            </w:rPr>
          </w:pPr>
        </w:p>
      </w:tc>
    </w:tr>
  </w:tbl>
  <w:p w14:paraId="27C02903" w14:textId="77777777" w:rsidR="00667249" w:rsidRPr="00ED79B6" w:rsidRDefault="00667249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FCAB0" w14:textId="77777777" w:rsidR="00667249" w:rsidRPr="00E33C1C" w:rsidRDefault="0066724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67249" w14:paraId="5037D37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1F800D" w14:textId="77777777" w:rsidR="00667249" w:rsidRDefault="0066724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8062D2" w14:textId="5BDF51D5" w:rsidR="00667249" w:rsidRDefault="00667249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73B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5BBB92" w14:textId="77777777" w:rsidR="00667249" w:rsidRDefault="0066724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67249" w14:paraId="20805C9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B846CA" w14:textId="321F3FD1" w:rsidR="00667249" w:rsidRDefault="00667249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F73B8">
            <w:rPr>
              <w:i/>
              <w:noProof/>
              <w:sz w:val="18"/>
            </w:rPr>
            <w:t>\\dept.gov.au\DFS\Home\RiBrown\Desktop\Competition Policy\Draft of Telecommunications (Carrier Licence Conditions) Amendment.docx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F5DE4">
            <w:rPr>
              <w:i/>
              <w:noProof/>
              <w:sz w:val="18"/>
            </w:rPr>
            <w:t>12/9/2022 4:50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6D094F" w14:textId="77777777" w:rsidR="00667249" w:rsidRPr="00ED79B6" w:rsidRDefault="0066724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CD4E1" w14:textId="77777777" w:rsidR="005E4881" w:rsidRDefault="005E4881" w:rsidP="0048364F">
      <w:pPr>
        <w:spacing w:line="240" w:lineRule="auto"/>
      </w:pPr>
      <w:r>
        <w:separator/>
      </w:r>
    </w:p>
  </w:footnote>
  <w:footnote w:type="continuationSeparator" w:id="0">
    <w:p w14:paraId="69CE5A7C" w14:textId="77777777" w:rsidR="005E4881" w:rsidRDefault="005E488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DC5AE" w14:textId="6124C7C6" w:rsidR="00667249" w:rsidRPr="005F1388" w:rsidRDefault="001F5DE4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26608D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275501" o:spid="_x0000_s2050" type="#_x0000_t136" style="position:absolute;margin-left:0;margin-top:0;width:418.55pt;height:16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w Cen MT Condensed&quot;;font-size:1pt" string="DRAF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5D940" w14:textId="05E08931" w:rsidR="00667249" w:rsidRPr="005F1388" w:rsidRDefault="001F5DE4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14CFE0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275502" o:spid="_x0000_s2051" type="#_x0000_t136" style="position:absolute;margin-left:0;margin-top:0;width:418.55pt;height:16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w Cen MT Condensed&quot;;font-size:1pt" string="DRAFT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D9EDE" w14:textId="18404573" w:rsidR="00B610D9" w:rsidRPr="00E62A62" w:rsidRDefault="001F5DE4" w:rsidP="00B610D9">
    <w:pPr>
      <w:pStyle w:val="Header"/>
      <w:tabs>
        <w:tab w:val="clear" w:pos="4150"/>
        <w:tab w:val="clear" w:pos="8307"/>
      </w:tabs>
      <w:jc w:val="center"/>
      <w:rPr>
        <w:rFonts w:ascii="Arial" w:hAnsi="Arial" w:cs="Arial"/>
        <w:color w:val="FF0000"/>
        <w:sz w:val="20"/>
      </w:rPr>
    </w:pPr>
    <w:r>
      <w:rPr>
        <w:noProof/>
      </w:rPr>
      <w:pict w14:anchorId="195621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275500" o:spid="_x0000_s2049" type="#_x0000_t136" style="position:absolute;left:0;text-align:left;margin-left:0;margin-top:0;width:418.55pt;height:16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w Cen MT Condensed&quot;;font-size:1pt" string="DRAFT "/>
          <w10:wrap anchorx="margin" anchory="margin"/>
        </v:shape>
      </w:pict>
    </w:r>
  </w:p>
  <w:p w14:paraId="00DEBE2A" w14:textId="77777777" w:rsidR="00667249" w:rsidRPr="005F1388" w:rsidRDefault="0066724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7A6E2" w14:textId="04590216" w:rsidR="00667249" w:rsidRPr="00ED79B6" w:rsidRDefault="001F5DE4" w:rsidP="00321CCC">
    <w:pPr>
      <w:pBdr>
        <w:bottom w:val="single" w:sz="4" w:space="1" w:color="auto"/>
      </w:pBdr>
      <w:spacing w:before="1000" w:line="240" w:lineRule="auto"/>
    </w:pPr>
    <w:r>
      <w:rPr>
        <w:noProof/>
      </w:rPr>
      <w:pict w14:anchorId="5E4B28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275504" o:spid="_x0000_s2053" type="#_x0000_t136" style="position:absolute;margin-left:0;margin-top:0;width:418.55pt;height:167.4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w Cen MT Condensed&quot;;font-size:1pt" string="DRAFT 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02"/>
    </w:tblGrid>
    <w:tr w:rsidR="008B458E" w14:paraId="0F033DCD" w14:textId="77777777" w:rsidTr="008B458E">
      <w:tc>
        <w:tcPr>
          <w:tcW w:w="830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28C64C8" w14:textId="1CC00D07" w:rsidR="008B458E" w:rsidRDefault="009728F5" w:rsidP="00620E2A">
          <w:pPr>
            <w:jc w:val="center"/>
            <w:rPr>
              <w:rFonts w:ascii="Arial" w:hAnsi="Arial" w:cs="Arial"/>
              <w:b/>
              <w:color w:val="403152" w:themeColor="accent4" w:themeShade="80"/>
              <w:sz w:val="12"/>
            </w:rPr>
          </w:pPr>
          <w:r>
            <w:rPr>
              <w:rFonts w:ascii="Arial" w:hAnsi="Arial" w:cs="Arial"/>
              <w:b/>
              <w:color w:val="403152" w:themeColor="accent4" w:themeShade="80"/>
              <w:sz w:val="32"/>
            </w:rPr>
            <w:t xml:space="preserve">DRAFT - </w:t>
          </w:r>
          <w:r w:rsidR="00620E2A">
            <w:rPr>
              <w:rFonts w:ascii="Arial" w:hAnsi="Arial" w:cs="Arial"/>
              <w:b/>
              <w:color w:val="403152" w:themeColor="accent4" w:themeShade="80"/>
              <w:sz w:val="32"/>
            </w:rPr>
            <w:t xml:space="preserve">NO STATUS </w:t>
          </w:r>
        </w:p>
      </w:tc>
    </w:tr>
    <w:tr w:rsidR="008B458E" w14:paraId="1E0AED54" w14:textId="77777777" w:rsidTr="008B458E">
      <w:tc>
        <w:tcPr>
          <w:tcW w:w="830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669FBE" w14:textId="5AB5F410" w:rsidR="008B458E" w:rsidRDefault="008B458E" w:rsidP="008B458E">
          <w:pPr>
            <w:rPr>
              <w:rFonts w:cs="Times New Roman"/>
              <w:sz w:val="24"/>
            </w:rPr>
          </w:pPr>
        </w:p>
      </w:tc>
    </w:tr>
  </w:tbl>
  <w:p w14:paraId="497C738C" w14:textId="77777777" w:rsidR="00667249" w:rsidRPr="00ED79B6" w:rsidRDefault="00667249" w:rsidP="00321CCC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DA978" w14:textId="49C6B576" w:rsidR="00667249" w:rsidRPr="00ED79B6" w:rsidRDefault="001F5DE4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5E6452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275503" o:spid="_x0000_s2052" type="#_x0000_t136" style="position:absolute;margin-left:0;margin-top:0;width:418.55pt;height:167.4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w Cen MT Condensed&quot;;font-size:1pt" string="DRAFT 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02"/>
    </w:tblGrid>
    <w:tr w:rsidR="009728F5" w14:paraId="138BAE74" w14:textId="77777777" w:rsidTr="008B458E">
      <w:tc>
        <w:tcPr>
          <w:tcW w:w="830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E963567" w14:textId="76DFB007" w:rsidR="009728F5" w:rsidRDefault="009728F5" w:rsidP="009728F5">
          <w:pPr>
            <w:jc w:val="center"/>
            <w:rPr>
              <w:rFonts w:ascii="Arial" w:hAnsi="Arial" w:cs="Arial"/>
              <w:b/>
              <w:color w:val="403152" w:themeColor="accent4" w:themeShade="80"/>
              <w:sz w:val="12"/>
            </w:rPr>
          </w:pPr>
          <w:r>
            <w:rPr>
              <w:rFonts w:ascii="Arial" w:hAnsi="Arial" w:cs="Arial"/>
              <w:b/>
              <w:color w:val="403152" w:themeColor="accent4" w:themeShade="80"/>
              <w:sz w:val="32"/>
            </w:rPr>
            <w:t xml:space="preserve">DRAFT - NO STATUS </w:t>
          </w:r>
        </w:p>
      </w:tc>
    </w:tr>
    <w:tr w:rsidR="009728F5" w14:paraId="354949F8" w14:textId="77777777" w:rsidTr="008B458E">
      <w:tc>
        <w:tcPr>
          <w:tcW w:w="830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B044B8" w14:textId="4A8A5597" w:rsidR="009728F5" w:rsidRDefault="009728F5" w:rsidP="009728F5">
          <w:pPr>
            <w:rPr>
              <w:rFonts w:cs="Times New Roman"/>
              <w:sz w:val="24"/>
            </w:rPr>
          </w:pPr>
        </w:p>
      </w:tc>
    </w:tr>
  </w:tbl>
  <w:p w14:paraId="548B22EB" w14:textId="77777777" w:rsidR="00667249" w:rsidRPr="00A961C4" w:rsidRDefault="00667249" w:rsidP="0048364F">
    <w:pPr>
      <w:rPr>
        <w:b/>
        <w:sz w:val="20"/>
      </w:rPr>
    </w:pPr>
  </w:p>
  <w:p w14:paraId="78C777F2" w14:textId="77777777" w:rsidR="00667249" w:rsidRPr="00A961C4" w:rsidRDefault="0066724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02"/>
    </w:tblGrid>
    <w:tr w:rsidR="009728F5" w14:paraId="6ED51013" w14:textId="77777777" w:rsidTr="008B458E">
      <w:tc>
        <w:tcPr>
          <w:tcW w:w="830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1720921" w14:textId="44762A54" w:rsidR="009728F5" w:rsidRDefault="009728F5" w:rsidP="009728F5">
          <w:pPr>
            <w:jc w:val="center"/>
            <w:rPr>
              <w:rFonts w:ascii="Arial" w:hAnsi="Arial" w:cs="Arial"/>
              <w:b/>
              <w:color w:val="403152" w:themeColor="accent4" w:themeShade="80"/>
              <w:sz w:val="12"/>
            </w:rPr>
          </w:pPr>
          <w:r>
            <w:rPr>
              <w:rFonts w:ascii="Arial" w:hAnsi="Arial" w:cs="Arial"/>
              <w:b/>
              <w:color w:val="403152" w:themeColor="accent4" w:themeShade="80"/>
              <w:sz w:val="32"/>
            </w:rPr>
            <w:t xml:space="preserve">DRAFT - NO STATUS </w:t>
          </w:r>
        </w:p>
      </w:tc>
    </w:tr>
    <w:tr w:rsidR="009728F5" w14:paraId="0BF7246D" w14:textId="77777777" w:rsidTr="008B458E">
      <w:tc>
        <w:tcPr>
          <w:tcW w:w="830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D6A7FA" w14:textId="7937B2E2" w:rsidR="009728F5" w:rsidRDefault="009728F5" w:rsidP="009728F5">
          <w:pPr>
            <w:rPr>
              <w:rFonts w:cs="Times New Roman"/>
              <w:sz w:val="24"/>
            </w:rPr>
          </w:pPr>
        </w:p>
      </w:tc>
    </w:tr>
  </w:tbl>
  <w:p w14:paraId="1403C621" w14:textId="77777777" w:rsidR="00667249" w:rsidRPr="00A961C4" w:rsidRDefault="00667249" w:rsidP="0048364F">
    <w:pPr>
      <w:jc w:val="right"/>
      <w:rPr>
        <w:b/>
        <w:sz w:val="20"/>
      </w:rPr>
    </w:pPr>
  </w:p>
  <w:p w14:paraId="6FD49483" w14:textId="77777777" w:rsidR="00667249" w:rsidRPr="00A961C4" w:rsidRDefault="0066724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216F" w14:textId="2C246ADA" w:rsidR="00E62A62" w:rsidRDefault="001F5DE4">
    <w:pPr>
      <w:pStyle w:val="Header"/>
    </w:pPr>
    <w:r>
      <w:rPr>
        <w:noProof/>
      </w:rPr>
      <w:pict w14:anchorId="017622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275506" o:spid="_x0000_s2055" type="#_x0000_t136" style="position:absolute;margin-left:0;margin-top:0;width:418.55pt;height:167.4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w Cen MT Condensed&quot;;font-size:1pt" string="DRAFT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2AA7C2C"/>
    <w:multiLevelType w:val="hybridMultilevel"/>
    <w:tmpl w:val="7116EC9E"/>
    <w:lvl w:ilvl="0" w:tplc="6C1E51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DA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4125E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5DE4"/>
    <w:rsid w:val="00201D27"/>
    <w:rsid w:val="002022D2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532E"/>
    <w:rsid w:val="002C152A"/>
    <w:rsid w:val="002D043A"/>
    <w:rsid w:val="003154C2"/>
    <w:rsid w:val="0031713F"/>
    <w:rsid w:val="00321CCC"/>
    <w:rsid w:val="003222D1"/>
    <w:rsid w:val="0032750F"/>
    <w:rsid w:val="003415D3"/>
    <w:rsid w:val="003442F6"/>
    <w:rsid w:val="00346335"/>
    <w:rsid w:val="00352B0F"/>
    <w:rsid w:val="003561B0"/>
    <w:rsid w:val="00362D1E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17495"/>
    <w:rsid w:val="00424CA9"/>
    <w:rsid w:val="004257BB"/>
    <w:rsid w:val="004400FF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659F6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0FA9"/>
    <w:rsid w:val="005E1F8D"/>
    <w:rsid w:val="005E317F"/>
    <w:rsid w:val="005E4881"/>
    <w:rsid w:val="005E61D3"/>
    <w:rsid w:val="00600219"/>
    <w:rsid w:val="006065DA"/>
    <w:rsid w:val="00606AA4"/>
    <w:rsid w:val="00620E2A"/>
    <w:rsid w:val="00640402"/>
    <w:rsid w:val="00640F78"/>
    <w:rsid w:val="00655D6A"/>
    <w:rsid w:val="00656DE9"/>
    <w:rsid w:val="0066724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37C3F"/>
    <w:rsid w:val="007440B7"/>
    <w:rsid w:val="00747993"/>
    <w:rsid w:val="00757243"/>
    <w:rsid w:val="007634AD"/>
    <w:rsid w:val="007715C9"/>
    <w:rsid w:val="0077327C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13BE8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458E"/>
    <w:rsid w:val="008C0629"/>
    <w:rsid w:val="008D0EE0"/>
    <w:rsid w:val="008D7A27"/>
    <w:rsid w:val="008E4702"/>
    <w:rsid w:val="008E69AA"/>
    <w:rsid w:val="008F2E86"/>
    <w:rsid w:val="008F4F1C"/>
    <w:rsid w:val="009069AD"/>
    <w:rsid w:val="00910E64"/>
    <w:rsid w:val="00922764"/>
    <w:rsid w:val="009278C1"/>
    <w:rsid w:val="00932377"/>
    <w:rsid w:val="009346E3"/>
    <w:rsid w:val="0094523D"/>
    <w:rsid w:val="009728F5"/>
    <w:rsid w:val="00976A63"/>
    <w:rsid w:val="009B2490"/>
    <w:rsid w:val="009B50E5"/>
    <w:rsid w:val="009C3431"/>
    <w:rsid w:val="009C5989"/>
    <w:rsid w:val="009C6A32"/>
    <w:rsid w:val="009D08DA"/>
    <w:rsid w:val="00A04E9B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0D9"/>
    <w:rsid w:val="00B61728"/>
    <w:rsid w:val="00B770D2"/>
    <w:rsid w:val="00B904EE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1D01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55E5"/>
    <w:rsid w:val="00D503C2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F73B8"/>
    <w:rsid w:val="00E034DB"/>
    <w:rsid w:val="00E05704"/>
    <w:rsid w:val="00E12F1A"/>
    <w:rsid w:val="00E22935"/>
    <w:rsid w:val="00E405A7"/>
    <w:rsid w:val="00E54292"/>
    <w:rsid w:val="00E60191"/>
    <w:rsid w:val="00E62A62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350D"/>
    <w:rsid w:val="00F047E2"/>
    <w:rsid w:val="00F04D57"/>
    <w:rsid w:val="00F078DC"/>
    <w:rsid w:val="00F13E86"/>
    <w:rsid w:val="00F20B52"/>
    <w:rsid w:val="00F32FCB"/>
    <w:rsid w:val="00F33523"/>
    <w:rsid w:val="00F60A2F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9A2350D"/>
  <w15:docId w15:val="{9FE735E6-6168-43B9-8EAC-EE24B3A2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02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2D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2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2D2"/>
    <w:rPr>
      <w:b/>
      <w:bCs/>
    </w:rPr>
  </w:style>
  <w:style w:type="paragraph" w:styleId="Revision">
    <w:name w:val="Revision"/>
    <w:hidden/>
    <w:uiPriority w:val="99"/>
    <w:semiHidden/>
    <w:rsid w:val="002A532E"/>
    <w:rPr>
      <w:sz w:val="22"/>
    </w:rPr>
  </w:style>
  <w:style w:type="paragraph" w:customStyle="1" w:styleId="acthead50">
    <w:name w:val="acthead5"/>
    <w:basedOn w:val="Normal"/>
    <w:rsid w:val="007732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77327C"/>
  </w:style>
  <w:style w:type="paragraph" w:styleId="ListParagraph">
    <w:name w:val="List Paragraph"/>
    <w:basedOn w:val="Normal"/>
    <w:uiPriority w:val="34"/>
    <w:qFormat/>
    <w:rsid w:val="00440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2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2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0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957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15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9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1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18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92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82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78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85A364BC6364298AF17771C802905" ma:contentTypeVersion="0" ma:contentTypeDescription="Create a new document." ma:contentTypeScope="" ma:versionID="4cb215e04dc10a655e0a04c4b60120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63284-9A9C-4C5C-B960-9B4E7368CF8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ECC8DB-D758-4CA3-A15E-71C009D19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CC4B0-B3D3-4A95-8037-14F77FDD0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334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(Carrier Licence Conditions) Amendment (Networks supplying Superfast Carriage Services to Residential Customers) Instrument 2022</vt:lpstr>
    </vt:vector>
  </TitlesOfParts>
  <Company>Department of Infrastructure, Transport, Regional Development, Communications and the Arts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(Carrier Licence Conditions) Amendment (Networks supplying Superfast Carriage Services to Residential Customers) Instrument 2022</dc:title>
  <dc:creator>Department of Infrastructure, Transport, Regional Development, Communications and the Arts</dc:creator>
  <cp:lastModifiedBy>HALL Theresa</cp:lastModifiedBy>
  <cp:revision>2</cp:revision>
  <cp:lastPrinted>2020-05-06T04:01:00Z</cp:lastPrinted>
  <dcterms:created xsi:type="dcterms:W3CDTF">2022-09-12T06:53:00Z</dcterms:created>
  <dcterms:modified xsi:type="dcterms:W3CDTF">2022-09-12T06:53:00Z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0x010100FA385A364BC6364298AF17771C802905</vt:lpwstr>
  </property>
  <property fmtid="{D5CDD505-2E9C-101B-9397-08002B2CF9AE}" pid="3" name="TrimRevisionNumber">
    <vt:i4>4</vt:i4>
  </property>
</Properties>
</file>