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462A3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C4EAA19" wp14:editId="70E0898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8AF3B" w14:textId="77777777" w:rsidR="005E317F" w:rsidRDefault="005E317F" w:rsidP="005E317F">
      <w:pPr>
        <w:rPr>
          <w:sz w:val="19"/>
        </w:rPr>
      </w:pPr>
    </w:p>
    <w:p w14:paraId="1F071DC3" w14:textId="755E3A57" w:rsidR="005E317F" w:rsidRPr="00E500D4" w:rsidRDefault="00806A9B" w:rsidP="005E317F">
      <w:pPr>
        <w:pStyle w:val="ShortT"/>
      </w:pPr>
      <w:r w:rsidRPr="00806A9B">
        <w:t>Statutory</w:t>
      </w:r>
      <w:r w:rsidR="00317441">
        <w:t>-</w:t>
      </w:r>
      <w:r w:rsidRPr="00806A9B">
        <w:t>Infrastructure</w:t>
      </w:r>
      <w:r w:rsidR="00317441">
        <w:t>-</w:t>
      </w:r>
      <w:r w:rsidRPr="00806A9B">
        <w:t>Provider</w:t>
      </w:r>
      <w:r w:rsidR="00317441">
        <w:t>-</w:t>
      </w:r>
      <w:r w:rsidRPr="00806A9B">
        <w:t>(SIP)</w:t>
      </w:r>
      <w:r w:rsidR="00317441">
        <w:t>-</w:t>
      </w:r>
      <w:r w:rsidRPr="00806A9B">
        <w:t>–</w:t>
      </w:r>
      <w:r w:rsidR="00317441">
        <w:t>-</w:t>
      </w:r>
      <w:r w:rsidRPr="00806A9B">
        <w:t>Provisional</w:t>
      </w:r>
      <w:r w:rsidR="00317441">
        <w:t>-</w:t>
      </w:r>
      <w:r w:rsidRPr="00806A9B">
        <w:t>Nominated</w:t>
      </w:r>
      <w:r w:rsidR="00317441">
        <w:t>-</w:t>
      </w:r>
      <w:r w:rsidRPr="00806A9B">
        <w:t>Service</w:t>
      </w:r>
      <w:r w:rsidR="00317441">
        <w:t>-</w:t>
      </w:r>
      <w:r w:rsidRPr="00806A9B">
        <w:t>Area</w:t>
      </w:r>
      <w:r w:rsidR="00317441">
        <w:t>-</w:t>
      </w:r>
      <w:r w:rsidRPr="00806A9B">
        <w:t>Declaration</w:t>
      </w:r>
      <w:r w:rsidR="00317441">
        <w:t>-</w:t>
      </w:r>
      <w:r w:rsidR="005E317F">
        <w:t>(</w:t>
      </w:r>
      <w:r>
        <w:t>Telstra</w:t>
      </w:r>
      <w:r w:rsidR="00317441">
        <w:t>-</w:t>
      </w:r>
      <w:r w:rsidR="00667B3F">
        <w:t>Corporation</w:t>
      </w:r>
      <w:r w:rsidR="00317441">
        <w:t>-</w:t>
      </w:r>
      <w:r w:rsidR="00667B3F">
        <w:t>Limited</w:t>
      </w:r>
      <w:r>
        <w:t>,</w:t>
      </w:r>
      <w:r w:rsidR="00317441">
        <w:t>-</w:t>
      </w:r>
      <w:r w:rsidR="00667B3F" w:rsidRPr="00667B3F">
        <w:t>2/11</w:t>
      </w:r>
      <w:r w:rsidR="00317441">
        <w:t>-</w:t>
      </w:r>
      <w:r w:rsidR="00667B3F" w:rsidRPr="00667B3F">
        <w:t>Kwila</w:t>
      </w:r>
      <w:r w:rsidR="00317441">
        <w:t>-</w:t>
      </w:r>
      <w:r w:rsidR="00667B3F" w:rsidRPr="00667B3F">
        <w:t>Cres</w:t>
      </w:r>
      <w:bookmarkStart w:id="0" w:name="_GoBack"/>
      <w:bookmarkEnd w:id="0"/>
      <w:r w:rsidR="00667B3F">
        <w:t>,</w:t>
      </w:r>
      <w:r w:rsidR="00317441">
        <w:t>-</w:t>
      </w:r>
      <w:r>
        <w:t>Peregian</w:t>
      </w:r>
      <w:r w:rsidR="00317441">
        <w:t>-</w:t>
      </w:r>
      <w:r>
        <w:t>Springs</w:t>
      </w:r>
      <w:r w:rsidR="00317441">
        <w:t>-</w:t>
      </w:r>
      <w:r>
        <w:t>QLD</w:t>
      </w:r>
      <w:r w:rsidR="00317441">
        <w:t>-</w:t>
      </w:r>
      <w:r>
        <w:t>4573</w:t>
      </w:r>
      <w:r w:rsidR="005E317F">
        <w:t>)</w:t>
      </w:r>
      <w:r w:rsidR="00317441">
        <w:t>-</w:t>
      </w:r>
      <w:r>
        <w:t>Variation</w:t>
      </w:r>
      <w:r w:rsidR="00317441">
        <w:t>-</w:t>
      </w:r>
      <w:r>
        <w:t>2021</w:t>
      </w:r>
    </w:p>
    <w:p w14:paraId="6F0D8593" w14:textId="0F1FE11C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806A9B">
        <w:rPr>
          <w:szCs w:val="22"/>
        </w:rPr>
        <w:t>PAUL FLETCHER</w:t>
      </w:r>
      <w:r w:rsidRPr="00DA182D">
        <w:rPr>
          <w:szCs w:val="22"/>
        </w:rPr>
        <w:t xml:space="preserve">, </w:t>
      </w:r>
      <w:r w:rsidR="00806A9B" w:rsidRPr="00EC1E99">
        <w:rPr>
          <w:szCs w:val="22"/>
        </w:rPr>
        <w:t>Minister for Communications, Urban Infrastructure, Cities and the Arts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0669FC">
        <w:rPr>
          <w:szCs w:val="22"/>
        </w:rPr>
        <w:t>instrument</w:t>
      </w:r>
      <w:r w:rsidRPr="00DA182D">
        <w:rPr>
          <w:szCs w:val="22"/>
        </w:rPr>
        <w:t>.</w:t>
      </w:r>
    </w:p>
    <w:p w14:paraId="74CA3A08" w14:textId="77777777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D2138D3" w14:textId="77777777" w:rsidR="005E317F" w:rsidRDefault="00806A9B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PAUL FLETCHER</w:t>
      </w:r>
      <w:r w:rsidRPr="00911BA0">
        <w:rPr>
          <w:b/>
          <w:szCs w:val="22"/>
          <w:highlight w:val="lightGray"/>
        </w:rPr>
        <w:t xml:space="preserve"> </w:t>
      </w:r>
      <w:r w:rsidR="005E317F" w:rsidRPr="00911BA0">
        <w:rPr>
          <w:b/>
          <w:szCs w:val="22"/>
          <w:highlight w:val="lightGray"/>
        </w:rPr>
        <w:t>DRAFT ONLY—NOT FOR</w:t>
      </w:r>
      <w:r w:rsidR="005E317F">
        <w:rPr>
          <w:b/>
          <w:szCs w:val="22"/>
          <w:highlight w:val="lightGray"/>
        </w:rPr>
        <w:t xml:space="preserve"> SIGNATURE</w:t>
      </w:r>
    </w:p>
    <w:p w14:paraId="4E8DAA21" w14:textId="77777777" w:rsidR="005E317F" w:rsidRPr="000D3FB9" w:rsidRDefault="00806A9B" w:rsidP="005E317F">
      <w:pPr>
        <w:pStyle w:val="SignCoverPageEnd"/>
        <w:ind w:right="91"/>
        <w:rPr>
          <w:sz w:val="22"/>
        </w:rPr>
      </w:pPr>
      <w:r w:rsidRPr="00EC1E99">
        <w:rPr>
          <w:szCs w:val="22"/>
        </w:rPr>
        <w:t>Minister for Communications, Urban Infrastructure, Cities and the Arts</w:t>
      </w:r>
    </w:p>
    <w:p w14:paraId="2BC485A9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D487DC9" w14:textId="77777777" w:rsidR="005E317F" w:rsidRPr="009C2562" w:rsidRDefault="005E317F" w:rsidP="005E317F">
      <w:pPr>
        <w:pStyle w:val="ActHead5"/>
      </w:pPr>
      <w:bookmarkStart w:id="1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65ADBFAB" w14:textId="7E8CEE38" w:rsidR="007A55D1" w:rsidRPr="000869DA" w:rsidRDefault="005E317F" w:rsidP="007A55D1">
      <w:pPr>
        <w:pStyle w:val="subsection"/>
        <w:rPr>
          <w:i/>
        </w:rPr>
      </w:pPr>
      <w:r w:rsidRPr="009C2562">
        <w:tab/>
      </w:r>
      <w:r w:rsidRPr="009C2562">
        <w:tab/>
      </w:r>
      <w:r w:rsidRPr="000869DA">
        <w:t xml:space="preserve">This is the </w:t>
      </w:r>
      <w:bookmarkStart w:id="2" w:name="BKCheck15B_3"/>
      <w:bookmarkEnd w:id="2"/>
      <w:r w:rsidR="007A55D1" w:rsidRPr="000869DA">
        <w:rPr>
          <w:i/>
        </w:rPr>
        <w:t>Statutory Infrastructure Provider (SIP) – Provisional Nominated Service Area Declaration (Telstra</w:t>
      </w:r>
      <w:r w:rsidR="00667B3F">
        <w:rPr>
          <w:i/>
        </w:rPr>
        <w:t xml:space="preserve"> Corporation Limited</w:t>
      </w:r>
      <w:r w:rsidR="007A55D1" w:rsidRPr="000869DA">
        <w:rPr>
          <w:i/>
        </w:rPr>
        <w:t>,</w:t>
      </w:r>
      <w:r w:rsidR="00667B3F">
        <w:t xml:space="preserve"> </w:t>
      </w:r>
      <w:r w:rsidR="00667B3F" w:rsidRPr="00667B3F">
        <w:t xml:space="preserve">2/11 </w:t>
      </w:r>
      <w:proofErr w:type="spellStart"/>
      <w:r w:rsidR="00667B3F" w:rsidRPr="00667B3F">
        <w:t>Kwila</w:t>
      </w:r>
      <w:proofErr w:type="spellEnd"/>
      <w:r w:rsidR="00667B3F" w:rsidRPr="00667B3F">
        <w:t xml:space="preserve"> Cres</w:t>
      </w:r>
      <w:r w:rsidR="00667B3F">
        <w:t>,</w:t>
      </w:r>
      <w:r w:rsidR="007A55D1" w:rsidRPr="000869DA">
        <w:rPr>
          <w:i/>
        </w:rPr>
        <w:t xml:space="preserve"> </w:t>
      </w:r>
      <w:proofErr w:type="spellStart"/>
      <w:proofErr w:type="gramStart"/>
      <w:r w:rsidR="007A55D1" w:rsidRPr="000869DA">
        <w:rPr>
          <w:i/>
        </w:rPr>
        <w:t>Peregian</w:t>
      </w:r>
      <w:proofErr w:type="spellEnd"/>
      <w:proofErr w:type="gramEnd"/>
      <w:r w:rsidR="007A55D1" w:rsidRPr="000869DA">
        <w:rPr>
          <w:i/>
        </w:rPr>
        <w:t xml:space="preserve"> Springs QLD 4573) Variation 2021</w:t>
      </w:r>
    </w:p>
    <w:p w14:paraId="2E0F7AA4" w14:textId="77777777" w:rsidR="005E317F" w:rsidRPr="009C2562" w:rsidRDefault="0043248A" w:rsidP="00806A9B">
      <w:pPr>
        <w:pStyle w:val="ActHead5"/>
        <w:tabs>
          <w:tab w:val="left" w:pos="2231"/>
        </w:tabs>
      </w:pPr>
      <w:bookmarkStart w:id="3" w:name="_Toc478567689"/>
      <w:proofErr w:type="gramStart"/>
      <w:r>
        <w:rPr>
          <w:rStyle w:val="CharSectno"/>
        </w:rPr>
        <w:t>2</w:t>
      </w:r>
      <w:r w:rsidR="005E317F" w:rsidRPr="009C2562">
        <w:t xml:space="preserve">  Authority</w:t>
      </w:r>
      <w:bookmarkEnd w:id="3"/>
      <w:proofErr w:type="gramEnd"/>
      <w:r w:rsidR="00806A9B">
        <w:tab/>
      </w:r>
    </w:p>
    <w:p w14:paraId="22E0B18F" w14:textId="1BE7BFA8" w:rsidR="005E317F" w:rsidRPr="006E49E8" w:rsidRDefault="005E317F" w:rsidP="005E317F">
      <w:pPr>
        <w:pStyle w:val="subsection"/>
        <w:rPr>
          <w:i/>
        </w:rPr>
      </w:pPr>
      <w:r w:rsidRPr="009C2562">
        <w:tab/>
      </w:r>
      <w:r w:rsidRPr="009C2562">
        <w:tab/>
        <w:t xml:space="preserve">This </w:t>
      </w:r>
      <w:r w:rsidR="00526FE1">
        <w:t>instrument</w:t>
      </w:r>
      <w:r w:rsidRPr="009C2562">
        <w:t xml:space="preserve"> is made under </w:t>
      </w:r>
      <w:r w:rsidR="00375A81">
        <w:t xml:space="preserve">subsection </w:t>
      </w:r>
      <w:proofErr w:type="gramStart"/>
      <w:r w:rsidR="00375A81">
        <w:t>360H(</w:t>
      </w:r>
      <w:proofErr w:type="gramEnd"/>
      <w:r w:rsidR="00375A81">
        <w:t xml:space="preserve">14) of the </w:t>
      </w:r>
      <w:r w:rsidR="00375A81" w:rsidRPr="006E49E8">
        <w:rPr>
          <w:i/>
        </w:rPr>
        <w:t>Telecommunications Act 1997</w:t>
      </w:r>
      <w:r w:rsidR="000669FC">
        <w:t>.</w:t>
      </w:r>
    </w:p>
    <w:p w14:paraId="21087578" w14:textId="545B11B7" w:rsidR="005E317F" w:rsidRPr="006065DA" w:rsidRDefault="0043248A" w:rsidP="005E317F">
      <w:pPr>
        <w:pStyle w:val="ActHead5"/>
      </w:pPr>
      <w:bookmarkStart w:id="4" w:name="_Toc478567690"/>
      <w:proofErr w:type="gramStart"/>
      <w:r>
        <w:t>3</w:t>
      </w:r>
      <w:r w:rsidR="005E317F" w:rsidRPr="006065DA">
        <w:t xml:space="preserve">  </w:t>
      </w:r>
      <w:bookmarkEnd w:id="4"/>
      <w:r w:rsidR="000669FC">
        <w:t>Variation</w:t>
      </w:r>
      <w:proofErr w:type="gramEnd"/>
    </w:p>
    <w:p w14:paraId="5C8F511D" w14:textId="55EC7E23" w:rsidR="005E317F" w:rsidRDefault="005E317F" w:rsidP="005E317F">
      <w:pPr>
        <w:pStyle w:val="subsection"/>
      </w:pPr>
      <w:r w:rsidRPr="006065DA">
        <w:tab/>
      </w:r>
      <w:r w:rsidR="000669FC">
        <w:tab/>
        <w:t xml:space="preserve">The </w:t>
      </w:r>
      <w:r w:rsidR="000669FC" w:rsidRPr="00BD405D">
        <w:rPr>
          <w:i/>
        </w:rPr>
        <w:t>Statutory Infrastructure</w:t>
      </w:r>
      <w:r w:rsidRPr="00BD405D">
        <w:rPr>
          <w:i/>
        </w:rPr>
        <w:t xml:space="preserve"> </w:t>
      </w:r>
      <w:r w:rsidR="000669FC" w:rsidRPr="00BD405D">
        <w:rPr>
          <w:i/>
        </w:rPr>
        <w:t xml:space="preserve">Provider (SIP) – Provisional Nominated Service Area Declaration (Telstra, </w:t>
      </w:r>
      <w:proofErr w:type="spellStart"/>
      <w:r w:rsidR="000669FC" w:rsidRPr="00BD405D">
        <w:rPr>
          <w:i/>
        </w:rPr>
        <w:t>Peregian</w:t>
      </w:r>
      <w:proofErr w:type="spellEnd"/>
      <w:r w:rsidR="000669FC" w:rsidRPr="00BD405D">
        <w:rPr>
          <w:i/>
        </w:rPr>
        <w:t xml:space="preserve"> Springs QLD 4573)</w:t>
      </w:r>
      <w:r w:rsidR="000669FC">
        <w:t xml:space="preserve"> </w:t>
      </w:r>
      <w:r w:rsidRPr="006065DA">
        <w:t xml:space="preserve">is </w:t>
      </w:r>
      <w:r w:rsidR="000669FC">
        <w:t>varied</w:t>
      </w:r>
      <w:r w:rsidRPr="006065DA">
        <w:t xml:space="preserve"> as set out in the </w:t>
      </w:r>
      <w:r w:rsidR="000669FC">
        <w:t>Schedule to this instrument.</w:t>
      </w:r>
    </w:p>
    <w:p w14:paraId="01279B2F" w14:textId="77777777" w:rsidR="005E317F" w:rsidRDefault="005E317F" w:rsidP="005E317F">
      <w:pPr>
        <w:pStyle w:val="ActHead6"/>
        <w:pageBreakBefore/>
      </w:pPr>
      <w:bookmarkStart w:id="5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5"/>
    </w:p>
    <w:p w14:paraId="6778FEC9" w14:textId="77777777" w:rsidR="006E49E8" w:rsidRDefault="006E49E8" w:rsidP="006E49E8">
      <w:pPr>
        <w:pStyle w:val="Actno"/>
        <w:rPr>
          <w:i/>
          <w:sz w:val="28"/>
          <w:szCs w:val="28"/>
        </w:rPr>
      </w:pPr>
    </w:p>
    <w:p w14:paraId="27D36560" w14:textId="1DFDF8F4" w:rsidR="005E317F" w:rsidRPr="006E49E8" w:rsidRDefault="006E49E8" w:rsidP="006E49E8">
      <w:pPr>
        <w:pStyle w:val="Actno"/>
        <w:rPr>
          <w:i/>
          <w:sz w:val="28"/>
          <w:szCs w:val="28"/>
        </w:rPr>
      </w:pPr>
      <w:r w:rsidRPr="006E49E8">
        <w:rPr>
          <w:i/>
          <w:sz w:val="28"/>
          <w:szCs w:val="28"/>
        </w:rPr>
        <w:t xml:space="preserve">Statutory Infrastructure Provider (SIP) – Provisional Nominated Service Area Declaration </w:t>
      </w:r>
      <w:r>
        <w:rPr>
          <w:i/>
          <w:sz w:val="28"/>
          <w:szCs w:val="28"/>
        </w:rPr>
        <w:t xml:space="preserve">made by Telstra Corporation Limited </w:t>
      </w:r>
      <w:r w:rsidR="00667B3F">
        <w:rPr>
          <w:i/>
          <w:sz w:val="28"/>
          <w:szCs w:val="28"/>
        </w:rPr>
        <w:t>(</w:t>
      </w:r>
      <w:r w:rsidR="00667B3F" w:rsidRPr="00667B3F">
        <w:rPr>
          <w:i/>
          <w:sz w:val="28"/>
          <w:szCs w:val="28"/>
        </w:rPr>
        <w:t>ABN 33 051 775 556)</w:t>
      </w:r>
      <w:r w:rsidR="00667B3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on 8 October 2020 for the development at </w:t>
      </w:r>
      <w:r w:rsidRPr="006E49E8">
        <w:rPr>
          <w:i/>
          <w:sz w:val="28"/>
          <w:szCs w:val="28"/>
        </w:rPr>
        <w:t xml:space="preserve">2/11 </w:t>
      </w:r>
      <w:proofErr w:type="spellStart"/>
      <w:r w:rsidRPr="006E49E8">
        <w:rPr>
          <w:i/>
          <w:sz w:val="28"/>
          <w:szCs w:val="28"/>
        </w:rPr>
        <w:t>Kwila</w:t>
      </w:r>
      <w:proofErr w:type="spellEnd"/>
      <w:r w:rsidRPr="006E49E8">
        <w:rPr>
          <w:i/>
          <w:sz w:val="28"/>
          <w:szCs w:val="28"/>
        </w:rPr>
        <w:t xml:space="preserve"> Cres, </w:t>
      </w:r>
      <w:proofErr w:type="spellStart"/>
      <w:r w:rsidRPr="006E49E8">
        <w:rPr>
          <w:i/>
          <w:sz w:val="28"/>
          <w:szCs w:val="28"/>
        </w:rPr>
        <w:t>Peregian</w:t>
      </w:r>
      <w:proofErr w:type="spellEnd"/>
      <w:r w:rsidRPr="006E49E8">
        <w:rPr>
          <w:i/>
          <w:sz w:val="28"/>
          <w:szCs w:val="28"/>
        </w:rPr>
        <w:t xml:space="preserve"> Springs QLD 4573</w:t>
      </w:r>
    </w:p>
    <w:p w14:paraId="53217EFE" w14:textId="7DCC207D" w:rsidR="005E317F" w:rsidRDefault="005374B1" w:rsidP="005374B1">
      <w:pPr>
        <w:pStyle w:val="ItemHead"/>
        <w:ind w:left="0" w:firstLine="0"/>
      </w:pPr>
      <w:proofErr w:type="gramStart"/>
      <w:r>
        <w:t>1</w:t>
      </w:r>
      <w:r w:rsidR="005E317F">
        <w:t xml:space="preserve">  </w:t>
      </w:r>
      <w:r w:rsidR="00213DD8">
        <w:t>Attached</w:t>
      </w:r>
      <w:proofErr w:type="gramEnd"/>
      <w:r w:rsidR="00213DD8">
        <w:t xml:space="preserve"> file set</w:t>
      </w:r>
    </w:p>
    <w:p w14:paraId="4711C40B" w14:textId="4B7F50DC" w:rsidR="00213DD8" w:rsidRDefault="00213DD8" w:rsidP="00BD405D">
      <w:pPr>
        <w:pStyle w:val="Item"/>
        <w:ind w:left="0"/>
      </w:pPr>
      <w:r>
        <w:t xml:space="preserve">Omit the attached file set, substitute the file set which </w:t>
      </w:r>
      <w:r w:rsidR="008707CA">
        <w:t>provides</w:t>
      </w:r>
      <w:r>
        <w:t xml:space="preserve"> the area as follows: </w:t>
      </w:r>
    </w:p>
    <w:p w14:paraId="3D8A438F" w14:textId="65AE5660" w:rsidR="003F6F52" w:rsidRPr="00BF5C71" w:rsidRDefault="00213DD8" w:rsidP="00BF5C71">
      <w:pPr>
        <w:pStyle w:val="BodyPara"/>
        <w:rPr>
          <w:sz w:val="22"/>
        </w:rPr>
      </w:pPr>
      <w:proofErr w:type="gramStart"/>
      <w:r w:rsidRPr="00BF5C71">
        <w:rPr>
          <w:sz w:val="22"/>
        </w:rPr>
        <w:t>POLYGON(</w:t>
      </w:r>
      <w:proofErr w:type="gramEnd"/>
      <w:r w:rsidRPr="00BF5C71">
        <w:rPr>
          <w:sz w:val="22"/>
        </w:rPr>
        <w:t>(153.0707535 -26.5083298</w:t>
      </w:r>
      <w:r w:rsidR="003973B6">
        <w:rPr>
          <w:sz w:val="22"/>
        </w:rPr>
        <w:t>, 1</w:t>
      </w:r>
      <w:r w:rsidRPr="00BF5C71">
        <w:rPr>
          <w:sz w:val="22"/>
        </w:rPr>
        <w:t>53.070841 -26.5084387</w:t>
      </w:r>
      <w:r w:rsidR="003973B6">
        <w:rPr>
          <w:sz w:val="22"/>
        </w:rPr>
        <w:t>, 1</w:t>
      </w:r>
      <w:r w:rsidRPr="00BF5C71">
        <w:rPr>
          <w:sz w:val="22"/>
        </w:rPr>
        <w:t>53.0708883 -26.5084453</w:t>
      </w:r>
      <w:r w:rsidR="003973B6">
        <w:rPr>
          <w:sz w:val="22"/>
        </w:rPr>
        <w:t>, 1</w:t>
      </w:r>
      <w:r w:rsidRPr="00BF5C71">
        <w:rPr>
          <w:sz w:val="22"/>
        </w:rPr>
        <w:t>53.0708977 -26.5084581</w:t>
      </w:r>
      <w:r w:rsidR="003973B6">
        <w:rPr>
          <w:sz w:val="22"/>
        </w:rPr>
        <w:t>, 1</w:t>
      </w:r>
      <w:r w:rsidRPr="00BF5C71">
        <w:rPr>
          <w:sz w:val="22"/>
        </w:rPr>
        <w:t>53.070963 -26.5084868</w:t>
      </w:r>
      <w:r w:rsidR="003973B6">
        <w:rPr>
          <w:sz w:val="22"/>
        </w:rPr>
        <w:t>, 1</w:t>
      </w:r>
      <w:r w:rsidRPr="00BF5C71">
        <w:rPr>
          <w:sz w:val="22"/>
        </w:rPr>
        <w:t>53.0709416 -26.5085366</w:t>
      </w:r>
      <w:r w:rsidR="003973B6">
        <w:rPr>
          <w:sz w:val="22"/>
        </w:rPr>
        <w:t>, 1</w:t>
      </w:r>
      <w:r w:rsidRPr="00BF5C71">
        <w:rPr>
          <w:sz w:val="22"/>
        </w:rPr>
        <w:t>53.0706442 -26.5084954</w:t>
      </w:r>
      <w:r w:rsidR="003973B6">
        <w:rPr>
          <w:sz w:val="22"/>
        </w:rPr>
        <w:t>, 1</w:t>
      </w:r>
      <w:r w:rsidRPr="00BF5C71">
        <w:rPr>
          <w:sz w:val="22"/>
        </w:rPr>
        <w:t>53.0706507 -26.5084612</w:t>
      </w:r>
      <w:r w:rsidR="003973B6">
        <w:rPr>
          <w:sz w:val="22"/>
        </w:rPr>
        <w:t>, 1</w:t>
      </w:r>
      <w:r w:rsidRPr="00BF5C71">
        <w:rPr>
          <w:sz w:val="22"/>
        </w:rPr>
        <w:t>53.0706653 -26.5084162</w:t>
      </w:r>
      <w:r w:rsidR="003973B6">
        <w:rPr>
          <w:sz w:val="22"/>
        </w:rPr>
        <w:t>, 1</w:t>
      </w:r>
      <w:r w:rsidRPr="00BF5C71">
        <w:rPr>
          <w:sz w:val="22"/>
        </w:rPr>
        <w:t>53.0706919 -26.5083779</w:t>
      </w:r>
      <w:r w:rsidR="003973B6">
        <w:rPr>
          <w:sz w:val="22"/>
        </w:rPr>
        <w:t>, 1</w:t>
      </w:r>
      <w:r w:rsidRPr="00BF5C71">
        <w:rPr>
          <w:sz w:val="22"/>
        </w:rPr>
        <w:t>53.0707272 -26.5083478</w:t>
      </w:r>
      <w:r w:rsidR="003973B6">
        <w:rPr>
          <w:sz w:val="22"/>
        </w:rPr>
        <w:t>, 1</w:t>
      </w:r>
      <w:r w:rsidRPr="00BF5C71">
        <w:rPr>
          <w:sz w:val="22"/>
        </w:rPr>
        <w:t>53.0707535 -26.5083298)).</w:t>
      </w:r>
    </w:p>
    <w:sectPr w:rsidR="003F6F52" w:rsidRPr="00BF5C71" w:rsidSect="00B2099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83AC2" w14:textId="77777777" w:rsidR="00806A9B" w:rsidRDefault="00806A9B" w:rsidP="0048364F">
      <w:pPr>
        <w:spacing w:line="240" w:lineRule="auto"/>
      </w:pPr>
      <w:r>
        <w:separator/>
      </w:r>
    </w:p>
  </w:endnote>
  <w:endnote w:type="continuationSeparator" w:id="0">
    <w:p w14:paraId="521CD99E" w14:textId="77777777" w:rsidR="00806A9B" w:rsidRDefault="00806A9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2A663514" w14:textId="77777777" w:rsidTr="0001176A">
      <w:tc>
        <w:tcPr>
          <w:tcW w:w="5000" w:type="pct"/>
        </w:tcPr>
        <w:p w14:paraId="21969F33" w14:textId="77777777" w:rsidR="009278C1" w:rsidRDefault="009278C1" w:rsidP="0001176A">
          <w:pPr>
            <w:rPr>
              <w:sz w:val="18"/>
            </w:rPr>
          </w:pPr>
        </w:p>
      </w:tc>
    </w:tr>
  </w:tbl>
  <w:p w14:paraId="2E0F1A0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4DD285ED" w14:textId="77777777" w:rsidTr="00C160A1">
      <w:tc>
        <w:tcPr>
          <w:tcW w:w="5000" w:type="pct"/>
        </w:tcPr>
        <w:p w14:paraId="38D4912F" w14:textId="77777777" w:rsidR="00B20990" w:rsidRDefault="00B20990" w:rsidP="007946FE">
          <w:pPr>
            <w:rPr>
              <w:sz w:val="18"/>
            </w:rPr>
          </w:pPr>
        </w:p>
      </w:tc>
    </w:tr>
  </w:tbl>
  <w:p w14:paraId="2068A460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7119B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C7147E8" w14:textId="77777777" w:rsidTr="00C160A1">
      <w:tc>
        <w:tcPr>
          <w:tcW w:w="5000" w:type="pct"/>
        </w:tcPr>
        <w:p w14:paraId="358B4F63" w14:textId="77777777" w:rsidR="00B20990" w:rsidRDefault="00B20990" w:rsidP="00465764">
          <w:pPr>
            <w:rPr>
              <w:sz w:val="18"/>
            </w:rPr>
          </w:pPr>
        </w:p>
      </w:tc>
    </w:tr>
  </w:tbl>
  <w:p w14:paraId="60E058EF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BBC6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916853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C6850B" w14:textId="2DE0B580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599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EACC7D" w14:textId="2A5E1E6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B599D">
            <w:rPr>
              <w:i/>
              <w:noProof/>
              <w:sz w:val="18"/>
            </w:rPr>
            <w:t>Statutory-Infrastructure-Provider-(SIP)-–-Provisional-Nominated-Service-Area-Declaration-(Telstra-Corporation-Limited,-2/11-Kwila-Cres,-Peregian-Springs-QLD-4573)-Variation-2021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BB3BAE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45E1C0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025405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9654A8D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82B6D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00F3849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6469A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B0C956" w14:textId="22B58EA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B599D">
            <w:rPr>
              <w:i/>
              <w:noProof/>
              <w:sz w:val="18"/>
            </w:rPr>
            <w:t>Statutory-Infrastructure-Provider-(SIP)-–-Provisional-Nominated-Service-Area-Declaration-(Telstra-Corporation-Limited,-2/11-Kwila-Cres,-Peregian-Springs-QLD-4573)-Variation-2021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28BE08" w14:textId="667670B9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59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9CF8310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EF1A45" w14:textId="77777777" w:rsidR="00EE57E8" w:rsidRDefault="00EE57E8" w:rsidP="00EE57E8">
          <w:pPr>
            <w:rPr>
              <w:sz w:val="18"/>
            </w:rPr>
          </w:pPr>
        </w:p>
      </w:tc>
    </w:tr>
  </w:tbl>
  <w:p w14:paraId="18E3C6EC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9FC42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372EAE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CF16D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AD0089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06A9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FA895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22E58E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AA9765B" w14:textId="7BEBDC33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806A9B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17441">
            <w:rPr>
              <w:i/>
              <w:noProof/>
              <w:sz w:val="18"/>
            </w:rPr>
            <w:t>28/7/2021 5:55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145EB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41949" w14:textId="77777777" w:rsidR="00806A9B" w:rsidRDefault="00806A9B" w:rsidP="0048364F">
      <w:pPr>
        <w:spacing w:line="240" w:lineRule="auto"/>
      </w:pPr>
      <w:r>
        <w:separator/>
      </w:r>
    </w:p>
  </w:footnote>
  <w:footnote w:type="continuationSeparator" w:id="0">
    <w:p w14:paraId="2F4DC569" w14:textId="77777777" w:rsidR="00806A9B" w:rsidRDefault="00806A9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48B55" w14:textId="3886A597" w:rsidR="00B20990" w:rsidRPr="005F1388" w:rsidRDefault="000B599D" w:rsidP="0048364F">
    <w:pPr>
      <w:pStyle w:val="Header"/>
      <w:tabs>
        <w:tab w:val="clear" w:pos="4150"/>
        <w:tab w:val="clear" w:pos="8307"/>
      </w:tabs>
    </w:pPr>
    <w:r>
      <w:rPr>
        <w:noProof/>
      </w:rPr>
      <w:pict w14:anchorId="5B5074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302329" o:spid="_x0000_s16387" type="#_x0000_t136" style="position:absolute;margin-left:0;margin-top:0;width:418.6pt;height:16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D3413" w14:textId="7FFECAD8" w:rsidR="00B20990" w:rsidRPr="005F1388" w:rsidRDefault="000B599D" w:rsidP="0048364F">
    <w:pPr>
      <w:pStyle w:val="Header"/>
      <w:tabs>
        <w:tab w:val="clear" w:pos="4150"/>
        <w:tab w:val="clear" w:pos="8307"/>
      </w:tabs>
    </w:pPr>
    <w:r>
      <w:rPr>
        <w:noProof/>
      </w:rPr>
      <w:pict w14:anchorId="61B88C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302330" o:spid="_x0000_s16388" type="#_x0000_t136" style="position:absolute;margin-left:0;margin-top:0;width:418.6pt;height:16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4C4BB" w14:textId="433C7751" w:rsidR="00B20990" w:rsidRPr="005F1388" w:rsidRDefault="000B599D" w:rsidP="0048364F">
    <w:pPr>
      <w:pStyle w:val="Header"/>
      <w:tabs>
        <w:tab w:val="clear" w:pos="4150"/>
        <w:tab w:val="clear" w:pos="8307"/>
      </w:tabs>
    </w:pPr>
    <w:r>
      <w:rPr>
        <w:noProof/>
      </w:rPr>
      <w:pict w14:anchorId="7BF7BD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302328" o:spid="_x0000_s16386" type="#_x0000_t136" style="position:absolute;margin-left:0;margin-top:0;width:418.6pt;height:16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AA0D5" w14:textId="308012F3" w:rsidR="00EE57E8" w:rsidRPr="00A961C4" w:rsidRDefault="000B599D" w:rsidP="0048364F">
    <w:pPr>
      <w:rPr>
        <w:b/>
        <w:sz w:val="20"/>
      </w:rPr>
    </w:pPr>
    <w:r>
      <w:rPr>
        <w:noProof/>
      </w:rPr>
      <w:pict w14:anchorId="01D702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302332" o:spid="_x0000_s16390" type="#_x0000_t136" style="position:absolute;margin-left:0;margin-top:0;width:418.6pt;height:167.4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p w14:paraId="5CD8D568" w14:textId="77777777" w:rsidR="00EE57E8" w:rsidRPr="00A961C4" w:rsidRDefault="00EE57E8" w:rsidP="0048364F">
    <w:pPr>
      <w:rPr>
        <w:b/>
        <w:sz w:val="20"/>
      </w:rPr>
    </w:pPr>
  </w:p>
  <w:p w14:paraId="057FE24F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F5AE8" w14:textId="62594B1E" w:rsidR="00EE57E8" w:rsidRPr="00A961C4" w:rsidRDefault="000B599D" w:rsidP="0048364F">
    <w:pPr>
      <w:jc w:val="right"/>
      <w:rPr>
        <w:sz w:val="20"/>
      </w:rPr>
    </w:pPr>
    <w:r>
      <w:rPr>
        <w:noProof/>
      </w:rPr>
      <w:pict w14:anchorId="646719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302333" o:spid="_x0000_s16391" type="#_x0000_t136" style="position:absolute;left:0;text-align:left;margin-left:0;margin-top:0;width:418.6pt;height:167.4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p w14:paraId="3E0F768F" w14:textId="77777777" w:rsidR="00EE57E8" w:rsidRPr="00A961C4" w:rsidRDefault="00EE57E8" w:rsidP="0048364F">
    <w:pPr>
      <w:jc w:val="right"/>
      <w:rPr>
        <w:b/>
        <w:sz w:val="20"/>
      </w:rPr>
    </w:pPr>
  </w:p>
  <w:p w14:paraId="7244249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DAD87" w14:textId="4B4B51E2" w:rsidR="00BF5C71" w:rsidRDefault="000B599D">
    <w:pPr>
      <w:pStyle w:val="Header"/>
    </w:pPr>
    <w:r>
      <w:rPr>
        <w:noProof/>
      </w:rPr>
      <w:pict w14:anchorId="0E576F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302331" o:spid="_x0000_s16389" type="#_x0000_t136" style="position:absolute;margin-left:0;margin-top:0;width:418.6pt;height:167.4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FCD0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E41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0E7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144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40C5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486F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6AAB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48E1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B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7E5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92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9B"/>
    <w:rsid w:val="00000263"/>
    <w:rsid w:val="00002BCC"/>
    <w:rsid w:val="000113BC"/>
    <w:rsid w:val="000136AF"/>
    <w:rsid w:val="0004044E"/>
    <w:rsid w:val="0005120E"/>
    <w:rsid w:val="00054577"/>
    <w:rsid w:val="000614BF"/>
    <w:rsid w:val="000669FC"/>
    <w:rsid w:val="0007169C"/>
    <w:rsid w:val="00077593"/>
    <w:rsid w:val="00083F48"/>
    <w:rsid w:val="000869DA"/>
    <w:rsid w:val="000A479A"/>
    <w:rsid w:val="000A7DF9"/>
    <w:rsid w:val="000B599D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13DD8"/>
    <w:rsid w:val="002245A6"/>
    <w:rsid w:val="002302EA"/>
    <w:rsid w:val="00237614"/>
    <w:rsid w:val="00240749"/>
    <w:rsid w:val="002468D7"/>
    <w:rsid w:val="00247E97"/>
    <w:rsid w:val="00256C81"/>
    <w:rsid w:val="0028302D"/>
    <w:rsid w:val="00285CDD"/>
    <w:rsid w:val="00291167"/>
    <w:rsid w:val="0029489E"/>
    <w:rsid w:val="00297ECB"/>
    <w:rsid w:val="002C152A"/>
    <w:rsid w:val="002D043A"/>
    <w:rsid w:val="0031713F"/>
    <w:rsid w:val="00317441"/>
    <w:rsid w:val="003222D1"/>
    <w:rsid w:val="0032750F"/>
    <w:rsid w:val="003415D3"/>
    <w:rsid w:val="003442F6"/>
    <w:rsid w:val="00346335"/>
    <w:rsid w:val="00352B0F"/>
    <w:rsid w:val="003561B0"/>
    <w:rsid w:val="00375A81"/>
    <w:rsid w:val="003973B6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3248A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6FE1"/>
    <w:rsid w:val="0052756C"/>
    <w:rsid w:val="00530230"/>
    <w:rsid w:val="00530CC9"/>
    <w:rsid w:val="00531B46"/>
    <w:rsid w:val="005374B1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67B3F"/>
    <w:rsid w:val="00672876"/>
    <w:rsid w:val="00677CC2"/>
    <w:rsid w:val="00685F42"/>
    <w:rsid w:val="0069207B"/>
    <w:rsid w:val="006A304E"/>
    <w:rsid w:val="006B7006"/>
    <w:rsid w:val="006C324B"/>
    <w:rsid w:val="006C7F8C"/>
    <w:rsid w:val="006D7AB9"/>
    <w:rsid w:val="006E49E8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55D1"/>
    <w:rsid w:val="007A6863"/>
    <w:rsid w:val="007C78B4"/>
    <w:rsid w:val="007E32B6"/>
    <w:rsid w:val="007E486B"/>
    <w:rsid w:val="007E7D4A"/>
    <w:rsid w:val="007F48ED"/>
    <w:rsid w:val="007F5E3F"/>
    <w:rsid w:val="00806A9B"/>
    <w:rsid w:val="00812F45"/>
    <w:rsid w:val="00836FE9"/>
    <w:rsid w:val="0084172C"/>
    <w:rsid w:val="0085175E"/>
    <w:rsid w:val="00856A31"/>
    <w:rsid w:val="008707CA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9F174E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D405D"/>
    <w:rsid w:val="00BE3B5A"/>
    <w:rsid w:val="00BE42C5"/>
    <w:rsid w:val="00BE719A"/>
    <w:rsid w:val="00BE720A"/>
    <w:rsid w:val="00BF0723"/>
    <w:rsid w:val="00BF5C71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D740D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1A39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1201"/>
    <w:rsid w:val="00F8121C"/>
    <w:rsid w:val="00F84CF5"/>
    <w:rsid w:val="00F8612E"/>
    <w:rsid w:val="00F94583"/>
    <w:rsid w:val="00FA420B"/>
    <w:rsid w:val="00FB6AEE"/>
    <w:rsid w:val="00FC3EAC"/>
    <w:rsid w:val="00FD402D"/>
    <w:rsid w:val="00FE251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92"/>
    <o:shapelayout v:ext="edit">
      <o:idmap v:ext="edit" data="1"/>
    </o:shapelayout>
  </w:shapeDefaults>
  <w:decimalSymbol w:val="."/>
  <w:listSeparator w:val=","/>
  <w14:docId w14:val="47978718"/>
  <w15:docId w15:val="{4F3A9C3D-E220-42AA-BBC3-A6F4051F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26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FE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F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FE1"/>
    <w:rPr>
      <w:b/>
      <w:bCs/>
    </w:rPr>
  </w:style>
  <w:style w:type="paragraph" w:styleId="Revision">
    <w:name w:val="Revision"/>
    <w:hidden/>
    <w:uiPriority w:val="99"/>
    <w:semiHidden/>
    <w:rsid w:val="00BF5C7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85A364BC6364298AF17771C802905" ma:contentTypeVersion="0" ma:contentTypeDescription="Create a new document." ma:contentTypeScope="" ma:versionID="4cb215e04dc10a655e0a04c4b60120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4B098-21F7-454E-B01E-7226B83B3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F520F1-C532-43C9-9949-FA99FC62F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F23C00-54A4-40DA-AC2F-E0C4A604D93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D88817-CD26-4C5D-B8C8-D3E9141D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202</Words>
  <Characters>1401</Characters>
  <Application>Microsoft Office Word</Application>
  <DocSecurity>0</DocSecurity>
  <Lines>40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Infrastructure, Transport, Regional Development and Communications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Statutory-Infrastructure-Provider-(SIP)-–-Provisional-Nominated-Service-Area-Declaration-(Telstra-Corporation-Limited,-2/11-Kwila-Cres,-Peregian-Springs-QLD-4573)-Variation-2021</dc:title>
  <dc:creator>Department of Infrastructure, Transport, Regional Development and Communications</dc:creator>
  <cp:lastModifiedBy>Hall, Theresa</cp:lastModifiedBy>
  <cp:revision>3</cp:revision>
  <dcterms:created xsi:type="dcterms:W3CDTF">2021-07-28T07:58:00Z</dcterms:created>
  <dcterms:modified xsi:type="dcterms:W3CDTF">2021-07-28T07:58:00Z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0x010100FA385A364BC6364298AF17771C802905</vt:lpwstr>
  </property>
  <property fmtid="{D5CDD505-2E9C-101B-9397-08002B2CF9AE}" pid="3" name="TrimRevisionNumber">
    <vt:i4>7</vt:i4>
  </property>
</Properties>
</file>