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pPr>
        <w:pStyle w:val="Heading1"/>
        <w:rPr>
          <w:sz w:val="21"/>
        </w:rPr>
      </w:pPr>
      <w:bookmarkStart w:id="0" w:name="_GoBack"/>
      <w:bookmarkEnd w:id="0"/>
    </w:p>
    <w:p w:rsidR="006231D9" w:rsidRDefault="006231D9" w:rsidP="006231D9">
      <w:pPr>
        <w:rPr>
          <w:lang w:eastAsia="en-US"/>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end"/>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rsidR="00696E78" w:rsidRPr="00603CCE" w:rsidRDefault="00696E78" w:rsidP="00603CCE">
      <w:pPr>
        <w:ind w:left="720" w:hanging="720"/>
        <w:rPr>
          <w:rFonts w:ascii="Helvetica" w:hAnsi="Helvetica"/>
          <w:snapToGrid w:val="0"/>
          <w:sz w:val="21"/>
          <w:lang w:eastAsia="en-US"/>
        </w:rPr>
      </w:pP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sidR="002B4461">
        <w:rPr>
          <w:rFonts w:ascii="Helvetica" w:hAnsi="Helvetica"/>
          <w:snapToGrid w:val="0"/>
          <w:sz w:val="24"/>
          <w:lang w:eastAsia="en-US"/>
        </w:rPr>
        <w:t>RF2131</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sidR="00E417F9">
        <w:t>4</w:t>
      </w:r>
      <w:r w:rsidR="002B4461">
        <w:t>/</w:t>
      </w:r>
      <w:r w:rsidR="0043496A">
        <w:t>06</w:t>
      </w:r>
      <w:r w:rsidR="002B4461">
        <w:t>/2025</w:t>
      </w:r>
      <w:r>
        <w:rPr>
          <w:b/>
        </w:rPr>
        <w:fldChar w:fldCharType="begin"/>
      </w:r>
      <w:r>
        <w:rPr>
          <w:b/>
        </w:rPr>
        <w:instrText xml:space="preserve"> FILLIN "Date issued (in dd month yyyy format) \ </w:instrText>
      </w:r>
      <w:r>
        <w:rPr>
          <w:b/>
        </w:rPr>
        <w:fldChar w:fldCharType="end"/>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bookmarkStart w:id="1" w:name="_Hlk100326236"/>
      <w:r w:rsidR="002B4461" w:rsidRPr="002B4461">
        <w:t>Daimler Truck Australia Pacific Pty Ltd</w:t>
      </w:r>
      <w:r w:rsidR="002B4461">
        <w:t xml:space="preserve"> </w:t>
      </w:r>
      <w:r w:rsidR="00B76131">
        <w:fldChar w:fldCharType="begin"/>
      </w:r>
      <w:r w:rsidR="00B76131">
        <w:instrText xml:space="preserve"> FILLIN "Supplier Name" \* MERGEFORMAT </w:instrText>
      </w:r>
      <w:r w:rsidR="00B76131">
        <w:fldChar w:fldCharType="end"/>
      </w:r>
      <w:bookmarkEnd w:id="1"/>
      <w:r>
        <w:tab/>
      </w:r>
      <w:r>
        <w:tab/>
      </w:r>
      <w:r w:rsidR="00A24208">
        <w:fldChar w:fldCharType="begin"/>
      </w:r>
      <w:r w:rsidR="00A24208">
        <w:instrText xml:space="preserve"> FILLIN "Supplier ID (Licensee No)" \* MERGEFORMAT </w:instrText>
      </w:r>
      <w:r w:rsidR="00A24208">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bookmarkStart w:id="2" w:name="_Hlk199517589"/>
      <w:r w:rsidR="0043496A">
        <w:rPr>
          <w:rFonts w:ascii="Helvetica" w:hAnsi="Helvetica"/>
          <w:snapToGrid w:val="0"/>
          <w:sz w:val="24"/>
          <w:lang w:eastAsia="en-US"/>
        </w:rPr>
        <w:t>L</w:t>
      </w:r>
      <w:r w:rsidR="002B4461" w:rsidRPr="002B4461">
        <w:rPr>
          <w:rFonts w:ascii="Helvetica" w:hAnsi="Helvetica"/>
          <w:snapToGrid w:val="0"/>
          <w:sz w:val="24"/>
          <w:lang w:eastAsia="en-US"/>
        </w:rPr>
        <w:t>evel 4/631 Springvale Rd, Mulgrave VIC 3170</w:t>
      </w:r>
      <w:r w:rsidR="002B4461">
        <w:rPr>
          <w:rFonts w:ascii="Helvetica" w:hAnsi="Helvetica"/>
          <w:snapToGrid w:val="0"/>
          <w:sz w:val="24"/>
          <w:lang w:eastAsia="en-US"/>
        </w:rPr>
        <w:t xml:space="preserve"> </w:t>
      </w:r>
      <w:bookmarkEnd w:id="2"/>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sidR="002B4461" w:rsidRPr="002B4461">
        <w:rPr>
          <w:rFonts w:ascii="Helvetica" w:hAnsi="Helvetica"/>
          <w:snapToGrid w:val="0"/>
          <w:sz w:val="24"/>
          <w:lang w:eastAsia="en-US"/>
        </w:rPr>
        <w:t>Mercedes-Benz</w:t>
      </w:r>
      <w:r w:rsidR="002B4461">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sidR="002B4461" w:rsidRPr="002B4461">
        <w:rPr>
          <w:rFonts w:ascii="Helvetica" w:hAnsi="Helvetica"/>
          <w:snapToGrid w:val="0"/>
          <w:sz w:val="24"/>
          <w:lang w:eastAsia="en-US"/>
        </w:rPr>
        <w:t>eActros 983 – 3 Axle Air Suspension</w:t>
      </w:r>
      <w:r w:rsidR="002B4461">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rsidTr="00002B1C">
        <w:tc>
          <w:tcPr>
            <w:tcW w:w="2450" w:type="dxa"/>
            <w:shd w:val="pct25" w:color="auto" w:fill="FFFFFF"/>
          </w:tcPr>
          <w:p w:rsidR="00002B1C" w:rsidRDefault="00002B1C">
            <w:pPr>
              <w:rPr>
                <w:rFonts w:ascii="Helvetica" w:hAnsi="Helvetica"/>
                <w:snapToGrid w:val="0"/>
                <w:sz w:val="22"/>
                <w:lang w:eastAsia="en-US"/>
              </w:rPr>
            </w:pPr>
          </w:p>
        </w:tc>
        <w:tc>
          <w:tcPr>
            <w:tcW w:w="1911" w:type="dxa"/>
          </w:tcPr>
          <w:p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1911" w:type="dxa"/>
            <w:vAlign w:val="center"/>
          </w:tcPr>
          <w:p w:rsidR="00002B1C" w:rsidRDefault="002B4461" w:rsidP="00002B1C">
            <w:pPr>
              <w:rPr>
                <w:rFonts w:ascii="Helvetica" w:hAnsi="Helvetica"/>
                <w:snapToGrid w:val="0"/>
                <w:sz w:val="22"/>
                <w:lang w:eastAsia="en-US"/>
              </w:rPr>
            </w:pPr>
            <w:r>
              <w:rPr>
                <w:rFonts w:ascii="Calibri" w:eastAsia="Calibri" w:hAnsi="Calibri"/>
                <w:color w:val="000000"/>
                <w:sz w:val="22"/>
                <w:lang w:val="en-US"/>
              </w:rPr>
              <w:t>983 – 3 Axle</w:t>
            </w:r>
          </w:p>
        </w:tc>
        <w:tc>
          <w:tcPr>
            <w:tcW w:w="1843" w:type="dxa"/>
            <w:vAlign w:val="center"/>
          </w:tcPr>
          <w:p w:rsidR="00002B1C" w:rsidRDefault="00002B1C" w:rsidP="00002B1C">
            <w:pPr>
              <w:rPr>
                <w:rFonts w:ascii="Helvetica" w:hAnsi="Helvetica"/>
                <w:snapToGrid w:val="0"/>
                <w:sz w:val="22"/>
                <w:lang w:eastAsia="en-US"/>
              </w:rPr>
            </w:pPr>
          </w:p>
        </w:tc>
        <w:tc>
          <w:tcPr>
            <w:tcW w:w="1984" w:type="dxa"/>
            <w:vAlign w:val="center"/>
          </w:tcPr>
          <w:p w:rsidR="00002B1C" w:rsidRDefault="00002B1C" w:rsidP="00002B1C">
            <w:pPr>
              <w:rPr>
                <w:rFonts w:ascii="Helvetica" w:hAnsi="Helvetica"/>
                <w:snapToGrid w:val="0"/>
                <w:sz w:val="22"/>
                <w:lang w:eastAsia="en-US"/>
              </w:rPr>
            </w:pPr>
          </w:p>
        </w:tc>
        <w:tc>
          <w:tcPr>
            <w:tcW w:w="1843" w:type="dxa"/>
            <w:vAlign w:val="center"/>
          </w:tcPr>
          <w:p w:rsidR="00002B1C" w:rsidRDefault="00002B1C" w:rsidP="00002B1C">
            <w:pPr>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rsidR="00002B1C" w:rsidRDefault="002B4461" w:rsidP="00002B1C">
            <w:pPr>
              <w:jc w:val="both"/>
              <w:rPr>
                <w:rFonts w:ascii="Helvetica" w:hAnsi="Helvetica"/>
                <w:snapToGrid w:val="0"/>
                <w:sz w:val="22"/>
                <w:lang w:eastAsia="en-US"/>
              </w:rPr>
            </w:pPr>
            <w:r w:rsidRPr="00A1797B">
              <w:rPr>
                <w:rFonts w:ascii="Calibri" w:eastAsia="Calibri" w:hAnsi="Calibri"/>
                <w:color w:val="000000"/>
                <w:sz w:val="22"/>
                <w:lang w:val="en-US"/>
              </w:rPr>
              <w:t>2</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Overslung/Underslung</w:t>
            </w:r>
          </w:p>
        </w:tc>
        <w:tc>
          <w:tcPr>
            <w:tcW w:w="1911" w:type="dxa"/>
            <w:vAlign w:val="center"/>
          </w:tcPr>
          <w:p w:rsidR="00002B1C" w:rsidRDefault="002B4461" w:rsidP="00002B1C">
            <w:pPr>
              <w:jc w:val="both"/>
              <w:rPr>
                <w:rFonts w:ascii="Helvetica" w:hAnsi="Helvetica"/>
                <w:snapToGrid w:val="0"/>
                <w:sz w:val="22"/>
                <w:lang w:eastAsia="en-US"/>
              </w:rPr>
            </w:pPr>
            <w:r>
              <w:rPr>
                <w:rFonts w:ascii="Calibri" w:eastAsia="Calibri" w:hAnsi="Calibri"/>
                <w:color w:val="000000"/>
                <w:sz w:val="22"/>
                <w:lang w:val="en-US"/>
              </w:rPr>
              <w:t>Underslung</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002B1C">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rsidR="00002B1C" w:rsidRDefault="002B4461" w:rsidP="00002B1C">
            <w:pPr>
              <w:jc w:val="both"/>
              <w:rPr>
                <w:rFonts w:ascii="Helvetica" w:hAnsi="Helvetica"/>
                <w:snapToGrid w:val="0"/>
                <w:sz w:val="22"/>
                <w:lang w:eastAsia="en-US"/>
              </w:rPr>
            </w:pPr>
            <w:r>
              <w:rPr>
                <w:rFonts w:ascii="Calibri" w:eastAsia="Calibri" w:hAnsi="Calibri"/>
                <w:color w:val="000000"/>
                <w:sz w:val="22"/>
                <w:lang w:val="en-US"/>
              </w:rPr>
              <w:t>1.35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002B1C">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rsidR="002B4461" w:rsidRDefault="002B4461" w:rsidP="002B4461">
            <w:pPr>
              <w:spacing w:before="33" w:line="221" w:lineRule="exact"/>
              <w:textAlignment w:val="baseline"/>
              <w:rPr>
                <w:rFonts w:ascii="Calibri" w:eastAsia="Calibri" w:hAnsi="Calibri"/>
                <w:color w:val="000000"/>
              </w:rPr>
            </w:pPr>
            <w:r>
              <w:rPr>
                <w:rFonts w:ascii="Calibri" w:eastAsia="Calibri" w:hAnsi="Calibri"/>
                <w:color w:val="000000"/>
                <w:sz w:val="22"/>
                <w:lang w:val="en-US"/>
              </w:rPr>
              <w:t>A 960 326 98 04,</w:t>
            </w:r>
          </w:p>
          <w:p w:rsidR="00002B1C" w:rsidRDefault="002B4461" w:rsidP="002B4461">
            <w:pPr>
              <w:jc w:val="both"/>
              <w:rPr>
                <w:rFonts w:ascii="Helvetica" w:hAnsi="Helvetica"/>
                <w:snapToGrid w:val="0"/>
                <w:sz w:val="22"/>
                <w:lang w:eastAsia="en-US"/>
              </w:rPr>
            </w:pPr>
            <w:r>
              <w:rPr>
                <w:rFonts w:ascii="Calibri" w:eastAsia="Calibri" w:hAnsi="Calibri"/>
                <w:color w:val="000000"/>
                <w:sz w:val="22"/>
                <w:lang w:val="en-US"/>
              </w:rPr>
              <w:t>A 960 326 58 00</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rsidR="00002B1C" w:rsidRDefault="002B4461" w:rsidP="00002B1C">
            <w:pPr>
              <w:jc w:val="both"/>
              <w:rPr>
                <w:rFonts w:ascii="Helvetica" w:hAnsi="Helvetica"/>
                <w:snapToGrid w:val="0"/>
                <w:sz w:val="22"/>
                <w:lang w:eastAsia="en-US"/>
              </w:rPr>
            </w:pPr>
            <w:r>
              <w:rPr>
                <w:rFonts w:ascii="Calibri" w:eastAsia="Calibri" w:hAnsi="Calibri"/>
                <w:color w:val="000000"/>
                <w:sz w:val="22"/>
                <w:lang w:val="en-US"/>
              </w:rPr>
              <w:t>315/70R22.5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(Kpa)</w:t>
            </w:r>
          </w:p>
        </w:tc>
        <w:tc>
          <w:tcPr>
            <w:tcW w:w="1911" w:type="dxa"/>
            <w:vAlign w:val="center"/>
          </w:tcPr>
          <w:p w:rsidR="00002B1C" w:rsidRDefault="0021735D" w:rsidP="00002B1C">
            <w:pPr>
              <w:jc w:val="both"/>
              <w:rPr>
                <w:rFonts w:ascii="Helvetica" w:hAnsi="Helvetica"/>
                <w:snapToGrid w:val="0"/>
                <w:sz w:val="22"/>
                <w:lang w:eastAsia="en-US"/>
              </w:rPr>
            </w:pPr>
            <w:r>
              <w:rPr>
                <w:rFonts w:ascii="Calibri" w:eastAsia="Calibri" w:hAnsi="Calibri"/>
                <w:color w:val="000000"/>
                <w:sz w:val="22"/>
                <w:lang w:val="en-US"/>
              </w:rPr>
              <w:t>825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rsidR="00002B1C" w:rsidRDefault="002B4461" w:rsidP="00002B1C">
            <w:pPr>
              <w:jc w:val="both"/>
              <w:rPr>
                <w:rFonts w:ascii="Helvetica" w:hAnsi="Helvetica"/>
                <w:snapToGrid w:val="0"/>
                <w:sz w:val="22"/>
                <w:lang w:eastAsia="en-US"/>
              </w:rPr>
            </w:pPr>
            <w:r>
              <w:rPr>
                <w:rFonts w:ascii="Calibri" w:eastAsia="Calibri" w:hAnsi="Calibri"/>
                <w:color w:val="000000"/>
                <w:sz w:val="22"/>
                <w:lang w:val="en-US"/>
              </w:rPr>
              <w:t>269 ± 10</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rsidR="00002B1C" w:rsidRDefault="002B4461" w:rsidP="00002B1C">
            <w:pPr>
              <w:jc w:val="both"/>
              <w:rPr>
                <w:rFonts w:ascii="Helvetica" w:hAnsi="Helvetica"/>
                <w:snapToGrid w:val="0"/>
                <w:sz w:val="22"/>
                <w:lang w:eastAsia="en-US"/>
              </w:rPr>
            </w:pPr>
            <w:r>
              <w:rPr>
                <w:rFonts w:ascii="Calibri" w:eastAsia="Calibri" w:hAnsi="Calibri"/>
                <w:color w:val="000000"/>
                <w:sz w:val="22"/>
                <w:lang w:val="en-US"/>
              </w:rPr>
              <w:t>QYA9833200098</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bl>
    <w:p w:rsidR="001E5677" w:rsidRDefault="001E5677">
      <w:pPr>
        <w:rPr>
          <w:rFonts w:ascii="Helvetica" w:hAnsi="Helvetica"/>
          <w:snapToGrid w:val="0"/>
          <w:sz w:val="16"/>
          <w:lang w:eastAsia="en-US"/>
        </w:rPr>
      </w:pPr>
    </w:p>
    <w:p w:rsidR="00AC4121" w:rsidRDefault="00AC4121" w:rsidP="00AA3704">
      <w:pPr>
        <w:rPr>
          <w:rFonts w:ascii="Helvetica" w:hAnsi="Helvetica"/>
          <w:snapToGrid w:val="0"/>
          <w:sz w:val="22"/>
          <w:lang w:eastAsia="en-US"/>
        </w:rPr>
      </w:pPr>
    </w:p>
    <w:p w:rsidR="00B95E93" w:rsidRDefault="00B95E93">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0E6445" w:rsidRPr="00A83B53" w:rsidRDefault="000E6445" w:rsidP="000E6445">
      <w:pPr>
        <w:rPr>
          <w:snapToGrid w:val="0"/>
          <w:sz w:val="22"/>
          <w:szCs w:val="22"/>
          <w:lang w:eastAsia="en-US"/>
        </w:rPr>
      </w:pPr>
      <w:bookmarkStart w:id="3" w:name="_Hlk100326764"/>
      <w:r w:rsidRPr="00A83B53">
        <w:rPr>
          <w:snapToGrid w:val="0"/>
          <w:sz w:val="22"/>
          <w:szCs w:val="22"/>
          <w:lang w:eastAsia="en-US"/>
        </w:rPr>
        <w:t>…………………………………………….</w:t>
      </w:r>
    </w:p>
    <w:p w:rsidR="000E6445" w:rsidRDefault="002B4461" w:rsidP="000E6445">
      <w:pPr>
        <w:rPr>
          <w:snapToGrid w:val="0"/>
          <w:sz w:val="22"/>
          <w:szCs w:val="22"/>
          <w:lang w:eastAsia="en-US"/>
        </w:rPr>
      </w:pPr>
      <w:r>
        <w:rPr>
          <w:snapToGrid w:val="0"/>
          <w:sz w:val="22"/>
          <w:szCs w:val="22"/>
          <w:lang w:eastAsia="en-US"/>
        </w:rPr>
        <w:t>Dongchuan Fu</w:t>
      </w:r>
    </w:p>
    <w:p w:rsidR="000E6445" w:rsidRPr="00A83B53" w:rsidRDefault="002B4461" w:rsidP="000E6445">
      <w:pPr>
        <w:rPr>
          <w:snapToGrid w:val="0"/>
          <w:sz w:val="22"/>
          <w:szCs w:val="22"/>
          <w:lang w:eastAsia="en-US"/>
        </w:rPr>
      </w:pPr>
      <w:r>
        <w:rPr>
          <w:snapToGrid w:val="0"/>
          <w:sz w:val="22"/>
          <w:szCs w:val="22"/>
          <w:lang w:eastAsia="en-US"/>
        </w:rPr>
        <w:t xml:space="preserve">Acting </w:t>
      </w:r>
      <w:r w:rsidR="000E6445">
        <w:rPr>
          <w:snapToGrid w:val="0"/>
          <w:sz w:val="22"/>
          <w:szCs w:val="22"/>
          <w:lang w:eastAsia="en-US"/>
        </w:rPr>
        <w:t>Director of Technical Assessment and Approvals team</w:t>
      </w:r>
    </w:p>
    <w:p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3"/>
    <w:p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9A122E">
        <w:rPr>
          <w:noProof/>
          <w:sz w:val="22"/>
          <w:szCs w:val="22"/>
        </w:rPr>
        <w:t>4 June 2025</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22E" w:rsidRDefault="009A122E">
      <w:r>
        <w:separator/>
      </w:r>
    </w:p>
  </w:endnote>
  <w:endnote w:type="continuationSeparator" w:id="0">
    <w:p w:rsidR="009A122E" w:rsidRDefault="009A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B1A" w:rsidRDefault="006F3B1A">
    <w:pPr>
      <w:pStyle w:val="Footer"/>
      <w:ind w:right="360"/>
    </w:pPr>
  </w:p>
  <w:p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r w:rsidR="009A122E">
      <w:fldChar w:fldCharType="begin"/>
    </w:r>
    <w:r w:rsidR="009A122E">
      <w:instrText xml:space="preserve"> NUMPAGES </w:instrText>
    </w:r>
    <w:r w:rsidR="009A122E">
      <w:fldChar w:fldCharType="separate"/>
    </w:r>
    <w:r>
      <w:rPr>
        <w:noProof/>
      </w:rPr>
      <w:t>2</w:t>
    </w:r>
    <w:r w:rsidR="009A122E">
      <w:rPr>
        <w:noProof/>
      </w:rPr>
      <w:fldChar w:fldCharType="end"/>
    </w:r>
  </w:p>
  <w:p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22E" w:rsidRDefault="009A122E">
      <w:r>
        <w:separator/>
      </w:r>
    </w:p>
  </w:footnote>
  <w:footnote w:type="continuationSeparator" w:id="0">
    <w:p w:rsidR="009A122E" w:rsidRDefault="009A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E13311" w:rsidP="00C67E2B">
    <w:pPr>
      <w:pStyle w:val="Header"/>
      <w:ind w:right="-964"/>
      <w:rPr>
        <w:sz w:val="14"/>
      </w:rPr>
    </w:pPr>
    <w:r>
      <w:rPr>
        <w:noProof/>
      </w:rPr>
      <w:drawing>
        <wp:inline distT="0" distB="0" distL="0" distR="0" wp14:anchorId="22D10461" wp14:editId="02452323">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rsidR="006F3B1A" w:rsidRDefault="006F3B1A">
    <w:pPr>
      <w:pStyle w:val="Header"/>
      <w:ind w:left="-964" w:right="-964"/>
      <w:rPr>
        <w:sz w:val="14"/>
      </w:rPr>
    </w:pPr>
    <w:r>
      <w:t xml:space="preserve">                   </w:t>
    </w:r>
    <w:r>
      <w:rPr>
        <w:sz w:val="14"/>
      </w:rPr>
      <w:tab/>
    </w:r>
    <w:r>
      <w:rPr>
        <w:sz w:val="14"/>
      </w:rPr>
      <w:tab/>
    </w:r>
    <w:bookmarkStart w:id="4" w:name="Y2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2E"/>
    <w:rsid w:val="00002B1C"/>
    <w:rsid w:val="000162BB"/>
    <w:rsid w:val="000E6445"/>
    <w:rsid w:val="0016674F"/>
    <w:rsid w:val="001959F3"/>
    <w:rsid w:val="001B51DF"/>
    <w:rsid w:val="001B7330"/>
    <w:rsid w:val="001E5677"/>
    <w:rsid w:val="001F1D05"/>
    <w:rsid w:val="0021735D"/>
    <w:rsid w:val="002B4461"/>
    <w:rsid w:val="002D5D75"/>
    <w:rsid w:val="00320673"/>
    <w:rsid w:val="00394C63"/>
    <w:rsid w:val="003A4BA5"/>
    <w:rsid w:val="0043496A"/>
    <w:rsid w:val="004851DE"/>
    <w:rsid w:val="00544C2A"/>
    <w:rsid w:val="005818B9"/>
    <w:rsid w:val="005969DA"/>
    <w:rsid w:val="00603CCE"/>
    <w:rsid w:val="006104D5"/>
    <w:rsid w:val="006231D9"/>
    <w:rsid w:val="006242AE"/>
    <w:rsid w:val="00630CEA"/>
    <w:rsid w:val="00631BFF"/>
    <w:rsid w:val="00667CB3"/>
    <w:rsid w:val="00696E78"/>
    <w:rsid w:val="006C5647"/>
    <w:rsid w:val="006F2E31"/>
    <w:rsid w:val="006F3B1A"/>
    <w:rsid w:val="007B7081"/>
    <w:rsid w:val="008307D8"/>
    <w:rsid w:val="008E06A0"/>
    <w:rsid w:val="0093434C"/>
    <w:rsid w:val="00944695"/>
    <w:rsid w:val="00964528"/>
    <w:rsid w:val="00974A4A"/>
    <w:rsid w:val="009A122E"/>
    <w:rsid w:val="009A4A7B"/>
    <w:rsid w:val="009A7522"/>
    <w:rsid w:val="009E58A9"/>
    <w:rsid w:val="009E5A96"/>
    <w:rsid w:val="009F6697"/>
    <w:rsid w:val="00A1797B"/>
    <w:rsid w:val="00A24208"/>
    <w:rsid w:val="00A374ED"/>
    <w:rsid w:val="00A85DE4"/>
    <w:rsid w:val="00AA3704"/>
    <w:rsid w:val="00AB557D"/>
    <w:rsid w:val="00AC4121"/>
    <w:rsid w:val="00B76131"/>
    <w:rsid w:val="00B95E93"/>
    <w:rsid w:val="00BD63D7"/>
    <w:rsid w:val="00BF66BE"/>
    <w:rsid w:val="00C67E2B"/>
    <w:rsid w:val="00CE4F4E"/>
    <w:rsid w:val="00E13311"/>
    <w:rsid w:val="00E13CF8"/>
    <w:rsid w:val="00E417F9"/>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3CDD3"/>
  <w15:chartTrackingRefBased/>
  <w15:docId w15:val="{58B7FD75-5CC2-4661-B252-438A7E6A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m\Downloads\RF2131%20%20eActros%20983%20&#8211;3%20Axle%20Air%20Suspen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RF2131  eActros 983 –3 Axle Air Suspension (1).dotx</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LIM, Kiefer</dc:creator>
  <cp:keywords/>
  <dc:description/>
  <cp:lastModifiedBy>LIM, Kiefer</cp:lastModifiedBy>
  <cp:revision>1</cp:revision>
  <cp:lastPrinted>2022-04-08T06:17:00Z</cp:lastPrinted>
  <dcterms:created xsi:type="dcterms:W3CDTF">2025-06-04T05:04:00Z</dcterms:created>
  <dcterms:modified xsi:type="dcterms:W3CDTF">2025-06-04T05:05:00Z</dcterms:modified>
</cp:coreProperties>
</file>