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8E6CB" w14:textId="77777777" w:rsidR="00434EC3" w:rsidRDefault="00434EC3" w:rsidP="00434EC3">
      <w:pPr>
        <w:pStyle w:val="Heading2"/>
      </w:pPr>
      <w:r>
        <w:rPr>
          <w:rFonts w:hint="eastAsia"/>
        </w:rPr>
        <w:t>印度洋领地社区健康与福祉调查问卷</w:t>
      </w:r>
    </w:p>
    <w:p w14:paraId="029AAE93" w14:textId="77777777" w:rsidR="00A2728E" w:rsidRDefault="00434EC3" w:rsidP="00434EC3">
      <w:r>
        <w:rPr>
          <w:rFonts w:hint="eastAsia"/>
          <w:b/>
        </w:rPr>
        <w:t>简介</w:t>
      </w:r>
    </w:p>
    <w:p w14:paraId="0327F30E" w14:textId="2983BCBB" w:rsidR="00434EC3" w:rsidRDefault="00434EC3" w:rsidP="00434EC3">
      <w:r>
        <w:rPr>
          <w:rFonts w:hint="eastAsia"/>
        </w:rPr>
        <w:t>本调查</w:t>
      </w:r>
      <w:r w:rsidR="00B86517">
        <w:rPr>
          <w:rFonts w:hint="eastAsia"/>
        </w:rPr>
        <w:t>用</w:t>
      </w:r>
      <w:r>
        <w:rPr>
          <w:rFonts w:hint="eastAsia"/>
        </w:rPr>
        <w:t>于《</w:t>
      </w:r>
      <w:r w:rsidR="00B86517">
        <w:rPr>
          <w:rFonts w:hint="eastAsia"/>
        </w:rPr>
        <w:t>2026</w:t>
      </w:r>
      <w:r w:rsidR="00B86517">
        <w:rPr>
          <w:rFonts w:hint="eastAsia"/>
        </w:rPr>
        <w:t>–</w:t>
      </w:r>
      <w:r w:rsidR="00B86517">
        <w:rPr>
          <w:rFonts w:hint="eastAsia"/>
        </w:rPr>
        <w:t>2030</w:t>
      </w:r>
      <w:r w:rsidR="00B86517">
        <w:rPr>
          <w:rFonts w:hint="eastAsia"/>
        </w:rPr>
        <w:t>年</w:t>
      </w:r>
      <w:r>
        <w:rPr>
          <w:rFonts w:hint="eastAsia"/>
        </w:rPr>
        <w:t>印度洋领地（</w:t>
      </w:r>
      <w:r>
        <w:rPr>
          <w:rFonts w:hint="eastAsia"/>
        </w:rPr>
        <w:t>IOT</w:t>
      </w:r>
      <w:r>
        <w:rPr>
          <w:rFonts w:hint="eastAsia"/>
        </w:rPr>
        <w:t>）五年健康与福祉战略》的编制工作。您的反馈将帮助我们明确当前及未来的公共健康需求、梳理现有工作成效、找出需要优化的</w:t>
      </w:r>
      <w:r w:rsidR="003E4C3B">
        <w:rPr>
          <w:rFonts w:hint="eastAsia"/>
        </w:rPr>
        <w:t>环节</w:t>
      </w:r>
      <w:r>
        <w:rPr>
          <w:rFonts w:hint="eastAsia"/>
        </w:rPr>
        <w:t>。</w:t>
      </w:r>
      <w:r w:rsidR="003E4C3B">
        <w:rPr>
          <w:rFonts w:hint="eastAsia"/>
        </w:rPr>
        <w:t>我们对</w:t>
      </w:r>
      <w:r>
        <w:rPr>
          <w:rFonts w:hint="eastAsia"/>
        </w:rPr>
        <w:t>答</w:t>
      </w:r>
      <w:r w:rsidR="003E4C3B">
        <w:rPr>
          <w:rFonts w:hint="eastAsia"/>
        </w:rPr>
        <w:t>案</w:t>
      </w:r>
      <w:r>
        <w:rPr>
          <w:rFonts w:hint="eastAsia"/>
        </w:rPr>
        <w:t>严格保密，</w:t>
      </w:r>
      <w:r w:rsidR="003E4C3B">
        <w:rPr>
          <w:rFonts w:hint="eastAsia"/>
        </w:rPr>
        <w:t>不会在</w:t>
      </w:r>
      <w:r>
        <w:rPr>
          <w:rFonts w:hint="eastAsia"/>
        </w:rPr>
        <w:t>调研</w:t>
      </w:r>
      <w:r w:rsidR="003E4C3B">
        <w:rPr>
          <w:rFonts w:hint="eastAsia"/>
        </w:rPr>
        <w:t>报告中</w:t>
      </w:r>
      <w:r>
        <w:rPr>
          <w:rFonts w:hint="eastAsia"/>
        </w:rPr>
        <w:t>泄露个人信息。</w:t>
      </w:r>
    </w:p>
    <w:p w14:paraId="2EA415AA" w14:textId="77777777" w:rsidR="00A2728E" w:rsidRDefault="00434EC3" w:rsidP="00434EC3">
      <w:r>
        <w:rPr>
          <w:rFonts w:hint="eastAsia"/>
          <w:b/>
        </w:rPr>
        <w:t>填写说明</w:t>
      </w:r>
    </w:p>
    <w:p w14:paraId="67DFE05C" w14:textId="3DEC2B79" w:rsidR="00A2728E" w:rsidRDefault="00434EC3" w:rsidP="00434EC3">
      <w:r>
        <w:rPr>
          <w:rFonts w:hint="eastAsia"/>
        </w:rPr>
        <w:t>•</w:t>
      </w:r>
      <w:r w:rsidR="003E4C3B">
        <w:rPr>
          <w:rFonts w:hint="eastAsia"/>
        </w:rPr>
        <w:t>填</w:t>
      </w:r>
      <w:r>
        <w:rPr>
          <w:rFonts w:hint="eastAsia"/>
        </w:rPr>
        <w:t>完问卷约需</w:t>
      </w:r>
      <w:r>
        <w:rPr>
          <w:rFonts w:hint="eastAsia"/>
        </w:rPr>
        <w:t>5</w:t>
      </w:r>
      <w:r>
        <w:rPr>
          <w:rFonts w:hint="eastAsia"/>
        </w:rPr>
        <w:t>–</w:t>
      </w:r>
      <w:r>
        <w:rPr>
          <w:rFonts w:hint="eastAsia"/>
        </w:rPr>
        <w:t>10</w:t>
      </w:r>
      <w:r>
        <w:rPr>
          <w:rFonts w:hint="eastAsia"/>
        </w:rPr>
        <w:t>分钟。</w:t>
      </w:r>
    </w:p>
    <w:p w14:paraId="12AF182B" w14:textId="77777777" w:rsidR="00A2728E" w:rsidRDefault="00434EC3" w:rsidP="00434EC3">
      <w:r>
        <w:rPr>
          <w:rFonts w:hint="eastAsia"/>
        </w:rPr>
        <w:t>•不愿作答的题目可以跳过。</w:t>
      </w:r>
    </w:p>
    <w:p w14:paraId="623EEEEE" w14:textId="77777777" w:rsidR="00A2728E" w:rsidRDefault="00434EC3" w:rsidP="00434EC3">
      <w:r>
        <w:rPr>
          <w:rFonts w:hint="eastAsia"/>
        </w:rPr>
        <w:t>•如需协助填写（含语言支持），可请家人</w:t>
      </w:r>
      <w:r>
        <w:rPr>
          <w:rFonts w:hint="eastAsia"/>
        </w:rPr>
        <w:t>/</w:t>
      </w:r>
      <w:r>
        <w:rPr>
          <w:rFonts w:hint="eastAsia"/>
        </w:rPr>
        <w:t>朋友帮忙，或在社区意见征询现场要求协助。</w:t>
      </w:r>
    </w:p>
    <w:p w14:paraId="2360FAFA" w14:textId="77777777" w:rsidR="00434EC3" w:rsidRDefault="00434EC3" w:rsidP="00434EC3">
      <w:r>
        <w:rPr>
          <w:rFonts w:hint="eastAsia"/>
        </w:rPr>
        <w:t>•问卷有纸质版和多语种译本，方便老年居民以及多元文化</w:t>
      </w:r>
      <w:r>
        <w:rPr>
          <w:rFonts w:hint="eastAsia"/>
        </w:rPr>
        <w:t>/</w:t>
      </w:r>
      <w:r>
        <w:rPr>
          <w:rFonts w:hint="eastAsia"/>
        </w:rPr>
        <w:t>语言背景的人士填写。</w:t>
      </w:r>
    </w:p>
    <w:p w14:paraId="5A890C7B" w14:textId="77777777" w:rsidR="00434EC3" w:rsidRDefault="00434EC3" w:rsidP="00434EC3">
      <w:pPr>
        <w:pStyle w:val="Heading3"/>
      </w:pPr>
      <w:r>
        <w:rPr>
          <w:rFonts w:hint="eastAsia"/>
        </w:rPr>
        <w:t>第</w:t>
      </w:r>
      <w:r>
        <w:rPr>
          <w:rFonts w:hint="eastAsia"/>
        </w:rPr>
        <w:t xml:space="preserve"> 1 </w:t>
      </w:r>
      <w:r>
        <w:rPr>
          <w:rFonts w:hint="eastAsia"/>
        </w:rPr>
        <w:t>部分：个人信息（选填）</w:t>
      </w:r>
    </w:p>
    <w:p w14:paraId="56B0A559" w14:textId="77777777" w:rsidR="00A2728E" w:rsidRDefault="00434EC3" w:rsidP="00434EC3">
      <w:r>
        <w:rPr>
          <w:rFonts w:hint="eastAsia"/>
          <w:b/>
        </w:rPr>
        <w:t>1.</w:t>
      </w:r>
      <w:r w:rsidR="00EC7B09">
        <w:rPr>
          <w:rFonts w:hint="eastAsia"/>
          <w:b/>
        </w:rPr>
        <w:t xml:space="preserve"> </w:t>
      </w:r>
      <w:r>
        <w:rPr>
          <w:rFonts w:hint="eastAsia"/>
          <w:b/>
        </w:rPr>
        <w:t>您目前居住在哪个岛屿？</w:t>
      </w:r>
    </w:p>
    <w:p w14:paraId="51C418EE" w14:textId="77777777" w:rsidR="00434EC3" w:rsidRDefault="00434EC3" w:rsidP="00434EC3">
      <w:r>
        <w:rPr>
          <w:rFonts w:hint="eastAsia"/>
        </w:rPr>
        <w:t>□圣诞岛□科科斯（基林）群岛</w:t>
      </w:r>
    </w:p>
    <w:p w14:paraId="6AFD34E1" w14:textId="77777777" w:rsidR="00A2728E" w:rsidRDefault="00434EC3" w:rsidP="00434EC3">
      <w:r>
        <w:rPr>
          <w:rFonts w:hint="eastAsia"/>
          <w:b/>
        </w:rPr>
        <w:t>2.</w:t>
      </w:r>
      <w:r w:rsidR="00EC7B09">
        <w:rPr>
          <w:rFonts w:hint="eastAsia"/>
          <w:b/>
        </w:rPr>
        <w:t xml:space="preserve"> </w:t>
      </w:r>
      <w:r>
        <w:rPr>
          <w:rFonts w:hint="eastAsia"/>
          <w:b/>
        </w:rPr>
        <w:t>您的年龄段是？</w:t>
      </w:r>
    </w:p>
    <w:p w14:paraId="0EE29473" w14:textId="77777777" w:rsidR="00434EC3" w:rsidRDefault="00434EC3" w:rsidP="00434EC3">
      <w:r>
        <w:rPr>
          <w:rFonts w:hint="eastAsia"/>
        </w:rPr>
        <w:t>□</w:t>
      </w:r>
      <w:r>
        <w:rPr>
          <w:rFonts w:hint="eastAsia"/>
        </w:rPr>
        <w:t xml:space="preserve"> 18</w:t>
      </w:r>
      <w:r>
        <w:rPr>
          <w:rFonts w:hint="eastAsia"/>
        </w:rPr>
        <w:t>岁以下□</w:t>
      </w:r>
      <w:r>
        <w:rPr>
          <w:rFonts w:hint="eastAsia"/>
        </w:rPr>
        <w:t xml:space="preserve"> 18</w:t>
      </w:r>
      <w:r>
        <w:rPr>
          <w:rFonts w:hint="eastAsia"/>
        </w:rPr>
        <w:t>–</w:t>
      </w:r>
      <w:r>
        <w:rPr>
          <w:rFonts w:hint="eastAsia"/>
        </w:rPr>
        <w:t>24</w:t>
      </w:r>
      <w:r>
        <w:rPr>
          <w:rFonts w:hint="eastAsia"/>
        </w:rPr>
        <w:t>岁□</w:t>
      </w:r>
      <w:r>
        <w:rPr>
          <w:rFonts w:hint="eastAsia"/>
        </w:rPr>
        <w:t xml:space="preserve"> 25</w:t>
      </w:r>
      <w:r>
        <w:rPr>
          <w:rFonts w:hint="eastAsia"/>
        </w:rPr>
        <w:t>–</w:t>
      </w:r>
      <w:r>
        <w:rPr>
          <w:rFonts w:hint="eastAsia"/>
        </w:rPr>
        <w:t>44</w:t>
      </w:r>
      <w:r>
        <w:rPr>
          <w:rFonts w:hint="eastAsia"/>
        </w:rPr>
        <w:t>岁□</w:t>
      </w:r>
      <w:r>
        <w:rPr>
          <w:rFonts w:hint="eastAsia"/>
        </w:rPr>
        <w:t xml:space="preserve"> 45</w:t>
      </w:r>
      <w:r>
        <w:rPr>
          <w:rFonts w:hint="eastAsia"/>
        </w:rPr>
        <w:t>–</w:t>
      </w:r>
      <w:r>
        <w:rPr>
          <w:rFonts w:hint="eastAsia"/>
        </w:rPr>
        <w:t>64</w:t>
      </w:r>
      <w:r>
        <w:rPr>
          <w:rFonts w:hint="eastAsia"/>
        </w:rPr>
        <w:t>岁□</w:t>
      </w:r>
      <w:r>
        <w:rPr>
          <w:rFonts w:hint="eastAsia"/>
        </w:rPr>
        <w:t xml:space="preserve"> 65</w:t>
      </w:r>
      <w:r>
        <w:rPr>
          <w:rFonts w:hint="eastAsia"/>
        </w:rPr>
        <w:t>岁及以上</w:t>
      </w:r>
    </w:p>
    <w:p w14:paraId="2565CB3B" w14:textId="77777777" w:rsidR="00A2728E" w:rsidRDefault="00434EC3" w:rsidP="00434EC3">
      <w:r>
        <w:rPr>
          <w:rFonts w:hint="eastAsia"/>
          <w:b/>
        </w:rPr>
        <w:t>3.</w:t>
      </w:r>
      <w:r w:rsidR="00EC7B09">
        <w:rPr>
          <w:rFonts w:hint="eastAsia"/>
          <w:b/>
        </w:rPr>
        <w:t xml:space="preserve"> </w:t>
      </w:r>
      <w:r>
        <w:rPr>
          <w:rFonts w:hint="eastAsia"/>
          <w:b/>
        </w:rPr>
        <w:t>您在印度洋领地居住多久了？</w:t>
      </w:r>
    </w:p>
    <w:p w14:paraId="4D326CE6" w14:textId="77777777" w:rsidR="00434EC3" w:rsidRDefault="00434EC3" w:rsidP="00434EC3">
      <w:r>
        <w:rPr>
          <w:rFonts w:hint="eastAsia"/>
        </w:rPr>
        <w:t>□不足</w:t>
      </w:r>
      <w:r>
        <w:rPr>
          <w:rFonts w:hint="eastAsia"/>
        </w:rPr>
        <w:t>1</w:t>
      </w:r>
      <w:r>
        <w:rPr>
          <w:rFonts w:hint="eastAsia"/>
        </w:rPr>
        <w:t>年□</w:t>
      </w:r>
      <w:r>
        <w:rPr>
          <w:rFonts w:hint="eastAsia"/>
        </w:rPr>
        <w:t xml:space="preserve"> 1</w:t>
      </w:r>
      <w:r>
        <w:rPr>
          <w:rFonts w:hint="eastAsia"/>
        </w:rPr>
        <w:t>–</w:t>
      </w:r>
      <w:r>
        <w:rPr>
          <w:rFonts w:hint="eastAsia"/>
        </w:rPr>
        <w:t>5</w:t>
      </w:r>
      <w:r>
        <w:rPr>
          <w:rFonts w:hint="eastAsia"/>
        </w:rPr>
        <w:t>年□</w:t>
      </w:r>
      <w:r>
        <w:rPr>
          <w:rFonts w:hint="eastAsia"/>
        </w:rPr>
        <w:t xml:space="preserve"> 5</w:t>
      </w:r>
      <w:r>
        <w:rPr>
          <w:rFonts w:hint="eastAsia"/>
        </w:rPr>
        <w:t>年以上</w:t>
      </w:r>
    </w:p>
    <w:p w14:paraId="2288A4EC" w14:textId="77777777" w:rsidR="00A2728E" w:rsidRDefault="00434EC3" w:rsidP="00434EC3">
      <w:r>
        <w:rPr>
          <w:rFonts w:hint="eastAsia"/>
          <w:b/>
        </w:rPr>
        <w:t>4.</w:t>
      </w:r>
      <w:r w:rsidR="00EC7B09">
        <w:rPr>
          <w:rFonts w:hint="eastAsia"/>
          <w:b/>
        </w:rPr>
        <w:t xml:space="preserve"> </w:t>
      </w:r>
      <w:r>
        <w:rPr>
          <w:rFonts w:hint="eastAsia"/>
          <w:b/>
        </w:rPr>
        <w:t>您</w:t>
      </w:r>
      <w:r w:rsidR="008D2F20">
        <w:rPr>
          <w:rFonts w:hint="eastAsia"/>
          <w:b/>
        </w:rPr>
        <w:t>在家主要讲哪种语言</w:t>
      </w:r>
      <w:r>
        <w:rPr>
          <w:rFonts w:hint="eastAsia"/>
          <w:b/>
        </w:rPr>
        <w:t>？</w:t>
      </w:r>
    </w:p>
    <w:p w14:paraId="6F2BC4C1" w14:textId="77777777" w:rsidR="008D2F20" w:rsidRDefault="00434EC3" w:rsidP="00434EC3">
      <w:r>
        <w:rPr>
          <w:rFonts w:hint="eastAsia"/>
        </w:rPr>
        <w:t>□</w:t>
      </w:r>
      <w:r w:rsidR="008D2F20">
        <w:rPr>
          <w:rFonts w:hint="eastAsia"/>
        </w:rPr>
        <w:t xml:space="preserve"> </w:t>
      </w:r>
      <w:r w:rsidR="008D2F20">
        <w:rPr>
          <w:rFonts w:hint="eastAsia"/>
        </w:rPr>
        <w:t>英语</w:t>
      </w:r>
      <w:r w:rsidR="008D2F20">
        <w:rPr>
          <w:rFonts w:hint="eastAsia"/>
        </w:rPr>
        <w:t xml:space="preserve"> </w:t>
      </w:r>
      <w:r w:rsidR="008D2F20">
        <w:rPr>
          <w:rFonts w:hint="eastAsia"/>
        </w:rPr>
        <w:br/>
      </w:r>
      <w:r w:rsidR="008D2F20">
        <w:rPr>
          <w:rFonts w:hint="eastAsia"/>
        </w:rPr>
        <w:t>□</w:t>
      </w:r>
      <w:r w:rsidR="008D2F20">
        <w:rPr>
          <w:rFonts w:hint="eastAsia"/>
        </w:rPr>
        <w:t xml:space="preserve"> </w:t>
      </w:r>
      <w:r w:rsidR="008D2F20">
        <w:rPr>
          <w:rFonts w:hint="eastAsia"/>
        </w:rPr>
        <w:t>马来语</w:t>
      </w:r>
      <w:r w:rsidR="008D2F20">
        <w:rPr>
          <w:rFonts w:hint="eastAsia"/>
        </w:rPr>
        <w:br/>
      </w:r>
      <w:r w:rsidR="008D2F20">
        <w:rPr>
          <w:rFonts w:hint="eastAsia"/>
        </w:rPr>
        <w:t>□</w:t>
      </w:r>
      <w:r w:rsidR="008D2F20">
        <w:rPr>
          <w:rFonts w:hint="eastAsia"/>
        </w:rPr>
        <w:t xml:space="preserve"> </w:t>
      </w:r>
      <w:r w:rsidR="008D2F20">
        <w:rPr>
          <w:rFonts w:hint="eastAsia"/>
        </w:rPr>
        <w:t>普通话</w:t>
      </w:r>
      <w:r w:rsidR="008D2F20">
        <w:rPr>
          <w:rFonts w:hint="eastAsia"/>
        </w:rPr>
        <w:t>/</w:t>
      </w:r>
      <w:r w:rsidR="008D2F20">
        <w:rPr>
          <w:rFonts w:hint="eastAsia"/>
        </w:rPr>
        <w:t>粤语</w:t>
      </w:r>
      <w:r w:rsidR="008D2F20">
        <w:br/>
      </w:r>
      <w:r w:rsidR="008D2F20">
        <w:rPr>
          <w:rFonts w:hint="eastAsia"/>
        </w:rPr>
        <w:t>□</w:t>
      </w:r>
      <w:r w:rsidR="008D2F20">
        <w:rPr>
          <w:rFonts w:hint="eastAsia"/>
        </w:rPr>
        <w:t xml:space="preserve"> </w:t>
      </w:r>
      <w:r w:rsidR="008D2F20">
        <w:rPr>
          <w:rFonts w:hint="eastAsia"/>
        </w:rPr>
        <w:t>其它语言</w:t>
      </w:r>
      <w:r w:rsidR="008D2F20">
        <w:br/>
      </w:r>
      <w:r w:rsidR="008D2F20">
        <w:rPr>
          <w:rFonts w:hint="eastAsia"/>
        </w:rPr>
        <w:t>□</w:t>
      </w:r>
      <w:r w:rsidR="008D2F20">
        <w:rPr>
          <w:rFonts w:hint="eastAsia"/>
        </w:rPr>
        <w:t xml:space="preserve"> </w:t>
      </w:r>
      <w:r w:rsidR="008D2F20">
        <w:rPr>
          <w:rFonts w:hint="eastAsia"/>
        </w:rPr>
        <w:t>不愿透露</w:t>
      </w:r>
    </w:p>
    <w:p w14:paraId="7D2803D7" w14:textId="77777777" w:rsidR="00434EC3" w:rsidRDefault="00434EC3" w:rsidP="00434EC3">
      <w:pPr>
        <w:pStyle w:val="Heading3"/>
      </w:pPr>
      <w:r>
        <w:rPr>
          <w:rFonts w:hint="eastAsia"/>
        </w:rPr>
        <w:t>第</w:t>
      </w:r>
      <w:r>
        <w:rPr>
          <w:rFonts w:hint="eastAsia"/>
        </w:rPr>
        <w:t xml:space="preserve"> 2 </w:t>
      </w:r>
      <w:r>
        <w:rPr>
          <w:rFonts w:hint="eastAsia"/>
        </w:rPr>
        <w:t>部分：整体健康与福祉</w:t>
      </w:r>
    </w:p>
    <w:p w14:paraId="03284652" w14:textId="77777777" w:rsidR="00A2728E" w:rsidRDefault="00434EC3" w:rsidP="00434EC3">
      <w:r>
        <w:rPr>
          <w:rFonts w:hint="eastAsia"/>
          <w:b/>
        </w:rPr>
        <w:t>5.</w:t>
      </w:r>
      <w:r w:rsidR="00EC7B09">
        <w:rPr>
          <w:rFonts w:hint="eastAsia"/>
          <w:b/>
        </w:rPr>
        <w:t xml:space="preserve"> </w:t>
      </w:r>
      <w:r>
        <w:rPr>
          <w:rFonts w:hint="eastAsia"/>
          <w:b/>
        </w:rPr>
        <w:t>您如何评价自己的整体健康与福祉水平？</w:t>
      </w:r>
    </w:p>
    <w:p w14:paraId="3B1E6AF7" w14:textId="77777777" w:rsidR="00434EC3" w:rsidRDefault="00434EC3" w:rsidP="00434EC3">
      <w:r>
        <w:rPr>
          <w:rFonts w:hint="eastAsia"/>
        </w:rPr>
        <w:t>□非常好□良好□一般□较差</w:t>
      </w:r>
    </w:p>
    <w:p w14:paraId="18FA61E6" w14:textId="77777777" w:rsidR="00A2728E" w:rsidRDefault="00434EC3" w:rsidP="00434EC3">
      <w:r>
        <w:rPr>
          <w:rFonts w:hint="eastAsia"/>
          <w:b/>
        </w:rPr>
        <w:t>6.</w:t>
      </w:r>
      <w:r w:rsidR="00EC7B09">
        <w:rPr>
          <w:rFonts w:hint="eastAsia"/>
          <w:b/>
        </w:rPr>
        <w:t xml:space="preserve"> </w:t>
      </w:r>
      <w:r w:rsidR="00D2790F" w:rsidRPr="00D2790F">
        <w:rPr>
          <w:rFonts w:hint="eastAsia"/>
          <w:b/>
        </w:rPr>
        <w:t>就民众对健康与福祉的需求而言，您认为印度洋领地的状况与几年前相比</w:t>
      </w:r>
      <w:r>
        <w:rPr>
          <w:rFonts w:hint="eastAsia"/>
          <w:b/>
        </w:rPr>
        <w:t>：</w:t>
      </w:r>
    </w:p>
    <w:p w14:paraId="588A68B4" w14:textId="77777777" w:rsidR="00434EC3" w:rsidRDefault="00434EC3" w:rsidP="00434EC3">
      <w:r>
        <w:rPr>
          <w:rFonts w:hint="eastAsia"/>
        </w:rPr>
        <w:t>□有所</w:t>
      </w:r>
      <w:r w:rsidR="00D2790F">
        <w:rPr>
          <w:rFonts w:hint="eastAsia"/>
        </w:rPr>
        <w:t>改善</w:t>
      </w:r>
      <w:r>
        <w:rPr>
          <w:rFonts w:hint="eastAsia"/>
        </w:rPr>
        <w:t>□保持不变□</w:t>
      </w:r>
      <w:r w:rsidR="00D2790F">
        <w:rPr>
          <w:rFonts w:hint="eastAsia"/>
        </w:rPr>
        <w:t>有所恶化</w:t>
      </w:r>
      <w:r>
        <w:rPr>
          <w:rFonts w:hint="eastAsia"/>
        </w:rPr>
        <w:t>□不清楚</w:t>
      </w:r>
    </w:p>
    <w:p w14:paraId="50DFAB6A" w14:textId="77777777" w:rsidR="00A2728E" w:rsidRDefault="00434EC3" w:rsidP="00434EC3">
      <w:r>
        <w:rPr>
          <w:rFonts w:hint="eastAsia"/>
          <w:b/>
        </w:rPr>
        <w:t>7.</w:t>
      </w:r>
      <w:r w:rsidR="00EC7B09">
        <w:rPr>
          <w:rFonts w:hint="eastAsia"/>
          <w:b/>
        </w:rPr>
        <w:t xml:space="preserve"> </w:t>
      </w:r>
      <w:r>
        <w:rPr>
          <w:rFonts w:hint="eastAsia"/>
          <w:b/>
        </w:rPr>
        <w:t>您认为哪些因素对印度洋领地民众的健康与福祉影响最大</w:t>
      </w:r>
      <w:r w:rsidRPr="002A15A5">
        <w:rPr>
          <w:rFonts w:hint="eastAsia"/>
          <w:b/>
        </w:rPr>
        <w:t>？（最多选</w:t>
      </w:r>
      <w:r w:rsidRPr="002A15A5">
        <w:rPr>
          <w:rFonts w:hint="eastAsia"/>
          <w:b/>
        </w:rPr>
        <w:t>5</w:t>
      </w:r>
      <w:r w:rsidRPr="002A15A5">
        <w:rPr>
          <w:rFonts w:hint="eastAsia"/>
          <w:b/>
        </w:rPr>
        <w:t>项）</w:t>
      </w:r>
    </w:p>
    <w:p w14:paraId="2FBFDC2C" w14:textId="77777777" w:rsidR="00434EC3" w:rsidRDefault="00434EC3" w:rsidP="00434EC3">
      <w:r>
        <w:rPr>
          <w:rFonts w:hint="eastAsia"/>
        </w:rPr>
        <w:lastRenderedPageBreak/>
        <w:t>□医疗服务可及性□获取健康食品□生活成本□住房□就业</w:t>
      </w:r>
      <w:r>
        <w:rPr>
          <w:rFonts w:hint="eastAsia"/>
        </w:rPr>
        <w:br/>
      </w:r>
      <w:r>
        <w:rPr>
          <w:rFonts w:hint="eastAsia"/>
        </w:rPr>
        <w:t>□教育□社交联结□安全感与支持□交通出行□生活方式（饮食、运动、吸烟、饮酒）□其他（请注明）：</w:t>
      </w:r>
      <w:r>
        <w:rPr>
          <w:rFonts w:hint="eastAsia"/>
        </w:rPr>
        <w:t xml:space="preserve"> ____________________</w:t>
      </w:r>
    </w:p>
    <w:p w14:paraId="6E6E5594" w14:textId="77777777" w:rsidR="00434EC3" w:rsidRDefault="00434EC3" w:rsidP="00434EC3">
      <w:pPr>
        <w:pStyle w:val="Heading3"/>
      </w:pPr>
      <w:r>
        <w:rPr>
          <w:rFonts w:hint="eastAsia"/>
        </w:rPr>
        <w:t>第</w:t>
      </w:r>
      <w:r>
        <w:rPr>
          <w:rFonts w:hint="eastAsia"/>
        </w:rPr>
        <w:t xml:space="preserve"> 3 </w:t>
      </w:r>
      <w:r>
        <w:rPr>
          <w:rFonts w:hint="eastAsia"/>
        </w:rPr>
        <w:t>部分：医疗服务可及性</w:t>
      </w:r>
    </w:p>
    <w:p w14:paraId="19D6078D" w14:textId="77777777" w:rsidR="00A2728E" w:rsidRDefault="00434EC3" w:rsidP="00434EC3">
      <w:r>
        <w:rPr>
          <w:rFonts w:hint="eastAsia"/>
          <w:b/>
        </w:rPr>
        <w:t>8.</w:t>
      </w:r>
      <w:r w:rsidR="00EC7B09">
        <w:rPr>
          <w:rFonts w:hint="eastAsia"/>
          <w:b/>
        </w:rPr>
        <w:t xml:space="preserve"> </w:t>
      </w:r>
      <w:r>
        <w:rPr>
          <w:rFonts w:hint="eastAsia"/>
          <w:b/>
        </w:rPr>
        <w:t>过去</w:t>
      </w:r>
      <w:r>
        <w:rPr>
          <w:rFonts w:hint="eastAsia"/>
          <w:b/>
        </w:rPr>
        <w:t>12</w:t>
      </w:r>
      <w:r>
        <w:rPr>
          <w:rFonts w:hint="eastAsia"/>
          <w:b/>
        </w:rPr>
        <w:t>个月，您是否在印度洋领地使用过医疗服务？</w:t>
      </w:r>
    </w:p>
    <w:p w14:paraId="42EC7E92" w14:textId="77777777" w:rsidR="00434EC3" w:rsidRDefault="00434EC3" w:rsidP="00434EC3">
      <w:r>
        <w:rPr>
          <w:rFonts w:hint="eastAsia"/>
        </w:rPr>
        <w:t>□是□否</w:t>
      </w:r>
    </w:p>
    <w:p w14:paraId="05C0726C" w14:textId="77777777" w:rsidR="00A2728E" w:rsidRDefault="00434EC3" w:rsidP="00434EC3">
      <w:r>
        <w:rPr>
          <w:rFonts w:hint="eastAsia"/>
          <w:b/>
        </w:rPr>
        <w:t>9.</w:t>
      </w:r>
      <w:r w:rsidR="00EC7B09">
        <w:rPr>
          <w:rFonts w:hint="eastAsia"/>
          <w:b/>
        </w:rPr>
        <w:t xml:space="preserve"> </w:t>
      </w:r>
      <w:r>
        <w:rPr>
          <w:rFonts w:hint="eastAsia"/>
          <w:b/>
        </w:rPr>
        <w:t>有需求时，您获取医疗服务是否便捷？</w:t>
      </w:r>
    </w:p>
    <w:p w14:paraId="42F2425F" w14:textId="77777777" w:rsidR="00434EC3" w:rsidRDefault="00434EC3" w:rsidP="00434EC3">
      <w:r>
        <w:rPr>
          <w:rFonts w:hint="eastAsia"/>
        </w:rPr>
        <w:t>□非常便捷□便捷□不便□非常不便</w:t>
      </w:r>
    </w:p>
    <w:p w14:paraId="62E905A2" w14:textId="77777777" w:rsidR="00A2728E" w:rsidRDefault="00434EC3" w:rsidP="00434EC3">
      <w:r>
        <w:rPr>
          <w:rFonts w:hint="eastAsia"/>
          <w:b/>
        </w:rPr>
        <w:t>10.</w:t>
      </w:r>
      <w:r w:rsidR="00EC7B09">
        <w:rPr>
          <w:rFonts w:hint="eastAsia"/>
          <w:b/>
        </w:rPr>
        <w:t xml:space="preserve"> </w:t>
      </w:r>
      <w:r>
        <w:rPr>
          <w:rFonts w:hint="eastAsia"/>
          <w:b/>
        </w:rPr>
        <w:t>您认为获取服务存在哪些困难？（勾选所有适用项）</w:t>
      </w:r>
    </w:p>
    <w:p w14:paraId="208A10DD" w14:textId="284C9D1F" w:rsidR="00A2728E" w:rsidRDefault="00434EC3" w:rsidP="00434EC3">
      <w:r>
        <w:rPr>
          <w:rFonts w:hint="eastAsia"/>
        </w:rPr>
        <w:t>□预约</w:t>
      </w:r>
      <w:r w:rsidR="00FF6E99">
        <w:rPr>
          <w:rFonts w:hint="eastAsia"/>
        </w:rPr>
        <w:t>名额有限</w:t>
      </w:r>
      <w:r>
        <w:rPr>
          <w:rFonts w:hint="eastAsia"/>
        </w:rPr>
        <w:t>□出行</w:t>
      </w:r>
      <w:r>
        <w:rPr>
          <w:rFonts w:hint="eastAsia"/>
        </w:rPr>
        <w:t>/</w:t>
      </w:r>
      <w:r>
        <w:rPr>
          <w:rFonts w:hint="eastAsia"/>
        </w:rPr>
        <w:t>交通不便□费用</w:t>
      </w:r>
      <w:r w:rsidR="00FF6E99">
        <w:rPr>
          <w:rFonts w:hint="eastAsia"/>
        </w:rPr>
        <w:t>高</w:t>
      </w:r>
      <w:r>
        <w:rPr>
          <w:rFonts w:hint="eastAsia"/>
        </w:rPr>
        <w:t>□语言或文化障碍□隐私顾虑</w:t>
      </w:r>
    </w:p>
    <w:p w14:paraId="6BB5AF2C" w14:textId="77777777" w:rsidR="00434EC3" w:rsidRPr="002A15A5" w:rsidRDefault="00434EC3" w:rsidP="00434EC3">
      <w:r>
        <w:rPr>
          <w:rFonts w:hint="eastAsia"/>
        </w:rPr>
        <w:t>□服务项目有限□</w:t>
      </w:r>
      <w:r w:rsidRPr="002A15A5">
        <w:rPr>
          <w:rFonts w:hint="eastAsia"/>
        </w:rPr>
        <w:t>其他（请注明）：</w:t>
      </w:r>
      <w:r w:rsidRPr="002A15A5">
        <w:rPr>
          <w:rFonts w:hint="eastAsia"/>
        </w:rPr>
        <w:t xml:space="preserve"> ____________________</w:t>
      </w:r>
    </w:p>
    <w:p w14:paraId="340E105D" w14:textId="77777777" w:rsidR="00A2728E" w:rsidRPr="002A15A5" w:rsidRDefault="00783DA4">
      <w:r w:rsidRPr="002A15A5">
        <w:rPr>
          <w:rFonts w:hint="eastAsia"/>
          <w:b/>
        </w:rPr>
        <w:t>11.</w:t>
      </w:r>
      <w:r w:rsidR="00EC7B09" w:rsidRPr="002A15A5">
        <w:rPr>
          <w:rFonts w:hint="eastAsia"/>
          <w:b/>
        </w:rPr>
        <w:t xml:space="preserve"> </w:t>
      </w:r>
      <w:r w:rsidRPr="002A15A5">
        <w:rPr>
          <w:rFonts w:hint="eastAsia"/>
          <w:b/>
        </w:rPr>
        <w:t>如需离岛就医，对您有哪些影响？（勾选所有适用项）</w:t>
      </w:r>
    </w:p>
    <w:p w14:paraId="1A96907C" w14:textId="77777777" w:rsidR="00A2728E" w:rsidRPr="002A15A5" w:rsidRDefault="00783DA4">
      <w:r w:rsidRPr="002A15A5">
        <w:rPr>
          <w:rFonts w:hint="eastAsia"/>
        </w:rPr>
        <w:t>□经济压力</w:t>
      </w:r>
      <w:r w:rsidRPr="002A15A5">
        <w:rPr>
          <w:rFonts w:hint="eastAsia"/>
        </w:rPr>
        <w:t>/</w:t>
      </w:r>
      <w:r w:rsidRPr="002A15A5">
        <w:rPr>
          <w:rFonts w:hint="eastAsia"/>
        </w:rPr>
        <w:t>额外开销□耽误工作□无法陪伴或照料家人□延误就医□焦虑或担忧</w:t>
      </w:r>
    </w:p>
    <w:p w14:paraId="1D31B094" w14:textId="77777777" w:rsidR="00783DA4" w:rsidRDefault="00783DA4">
      <w:r w:rsidRPr="002A15A5">
        <w:rPr>
          <w:rFonts w:hint="eastAsia"/>
        </w:rPr>
        <w:t>□难以安排交通或住宿□无影响□不适用□其他（请注明）：</w:t>
      </w:r>
      <w:r w:rsidRPr="002A15A5">
        <w:rPr>
          <w:rFonts w:hint="eastAsia"/>
        </w:rPr>
        <w:t xml:space="preserve"> ____________________</w:t>
      </w:r>
    </w:p>
    <w:p w14:paraId="164FD4D7" w14:textId="77777777" w:rsidR="00434EC3" w:rsidRDefault="00434EC3" w:rsidP="00434EC3">
      <w:pPr>
        <w:pStyle w:val="Heading3"/>
      </w:pPr>
      <w:r>
        <w:rPr>
          <w:rFonts w:hint="eastAsia"/>
        </w:rPr>
        <w:t>第</w:t>
      </w:r>
      <w:r>
        <w:rPr>
          <w:rFonts w:hint="eastAsia"/>
        </w:rPr>
        <w:t xml:space="preserve"> 4 </w:t>
      </w:r>
      <w:r>
        <w:rPr>
          <w:rFonts w:hint="eastAsia"/>
        </w:rPr>
        <w:t>部分：对服务的认知</w:t>
      </w:r>
    </w:p>
    <w:p w14:paraId="0FA502FE" w14:textId="77777777" w:rsidR="00A2728E" w:rsidRDefault="00783DA4">
      <w:r>
        <w:rPr>
          <w:rFonts w:hint="eastAsia"/>
          <w:b/>
        </w:rPr>
        <w:t>12.</w:t>
      </w:r>
      <w:r w:rsidR="00EC7B09">
        <w:rPr>
          <w:rFonts w:hint="eastAsia"/>
          <w:b/>
        </w:rPr>
        <w:t xml:space="preserve"> </w:t>
      </w:r>
      <w:r>
        <w:rPr>
          <w:rFonts w:hint="eastAsia"/>
          <w:b/>
        </w:rPr>
        <w:t>您对印度洋领地现有的医疗服务了解如何？</w:t>
      </w:r>
    </w:p>
    <w:p w14:paraId="4870774E" w14:textId="77777777" w:rsidR="00783DA4" w:rsidRDefault="00783DA4">
      <w:r>
        <w:rPr>
          <w:rFonts w:hint="eastAsia"/>
        </w:rPr>
        <w:t>□非常了解□基本了解□不太了解□完全不了解</w:t>
      </w:r>
    </w:p>
    <w:p w14:paraId="1D9DCB8C" w14:textId="77777777" w:rsidR="00A2728E" w:rsidRDefault="00783DA4">
      <w:r>
        <w:rPr>
          <w:rFonts w:hint="eastAsia"/>
          <w:b/>
        </w:rPr>
        <w:t>13.</w:t>
      </w:r>
      <w:r w:rsidR="00EC7B09">
        <w:rPr>
          <w:rFonts w:hint="eastAsia"/>
          <w:b/>
        </w:rPr>
        <w:t xml:space="preserve"> </w:t>
      </w:r>
      <w:r>
        <w:rPr>
          <w:rFonts w:hint="eastAsia"/>
          <w:b/>
        </w:rPr>
        <w:t>您一般通过哪些渠道获取医疗服务信息？（勾选所有适用项）</w:t>
      </w:r>
    </w:p>
    <w:p w14:paraId="49967607" w14:textId="5CFD85A8" w:rsidR="00783DA4" w:rsidRDefault="00783DA4">
      <w:r>
        <w:rPr>
          <w:rFonts w:hint="eastAsia"/>
        </w:rPr>
        <w:t>□诊所</w:t>
      </w:r>
      <w:r w:rsidR="006D487D">
        <w:rPr>
          <w:rFonts w:hint="eastAsia"/>
        </w:rPr>
        <w:t>或员工</w:t>
      </w:r>
      <w:r>
        <w:rPr>
          <w:rFonts w:hint="eastAsia"/>
        </w:rPr>
        <w:t>□社区团体□口口相传□社交媒体□政府公告</w:t>
      </w:r>
      <w:r>
        <w:rPr>
          <w:rFonts w:hint="eastAsia"/>
        </w:rPr>
        <w:br/>
      </w:r>
      <w:r>
        <w:rPr>
          <w:rFonts w:hint="eastAsia"/>
        </w:rPr>
        <w:t>□其他（请注明）：</w:t>
      </w:r>
      <w:r>
        <w:rPr>
          <w:rFonts w:hint="eastAsia"/>
        </w:rPr>
        <w:t xml:space="preserve"> ____________________</w:t>
      </w:r>
    </w:p>
    <w:p w14:paraId="2C3ABEEA" w14:textId="04FD57E0" w:rsidR="00434EC3" w:rsidRDefault="00434EC3" w:rsidP="00434EC3">
      <w:pPr>
        <w:pStyle w:val="Heading3"/>
      </w:pPr>
      <w:r>
        <w:rPr>
          <w:rFonts w:hint="eastAsia"/>
        </w:rPr>
        <w:t>第</w:t>
      </w:r>
      <w:r>
        <w:rPr>
          <w:rFonts w:hint="eastAsia"/>
        </w:rPr>
        <w:t xml:space="preserve"> 5 </w:t>
      </w:r>
      <w:r>
        <w:rPr>
          <w:rFonts w:hint="eastAsia"/>
        </w:rPr>
        <w:t>部分：对当前服务</w:t>
      </w:r>
      <w:r w:rsidR="006D487D">
        <w:rPr>
          <w:rFonts w:hint="eastAsia"/>
        </w:rPr>
        <w:t>重要性</w:t>
      </w:r>
      <w:r>
        <w:rPr>
          <w:rFonts w:hint="eastAsia"/>
        </w:rPr>
        <w:t>的评价</w:t>
      </w:r>
    </w:p>
    <w:p w14:paraId="64BADEB6" w14:textId="0620D7B0" w:rsidR="00A2728E" w:rsidRDefault="00783DA4">
      <w:r>
        <w:rPr>
          <w:rFonts w:hint="eastAsia"/>
          <w:b/>
        </w:rPr>
        <w:t>14.</w:t>
      </w:r>
      <w:r w:rsidR="00EC7B09">
        <w:rPr>
          <w:rFonts w:hint="eastAsia"/>
          <w:b/>
        </w:rPr>
        <w:t xml:space="preserve"> </w:t>
      </w:r>
      <w:r>
        <w:rPr>
          <w:rFonts w:hint="eastAsia"/>
          <w:b/>
        </w:rPr>
        <w:t>您认为哪些服务最</w:t>
      </w:r>
      <w:r w:rsidR="006D487D">
        <w:rPr>
          <w:rFonts w:hint="eastAsia"/>
          <w:b/>
        </w:rPr>
        <w:t>重要</w:t>
      </w:r>
      <w:r>
        <w:rPr>
          <w:rFonts w:hint="eastAsia"/>
          <w:b/>
        </w:rPr>
        <w:t>？（勾选所有适用项）</w:t>
      </w:r>
    </w:p>
    <w:p w14:paraId="6FFEE5CC" w14:textId="34FF2DF7" w:rsidR="00A2728E" w:rsidRDefault="00783DA4">
      <w:r>
        <w:rPr>
          <w:rFonts w:hint="eastAsia"/>
        </w:rPr>
        <w:t>□全科医疗服务□心理健康服务□儿童与家庭健康服务□</w:t>
      </w:r>
      <w:r w:rsidR="006D487D">
        <w:rPr>
          <w:rFonts w:hint="eastAsia"/>
        </w:rPr>
        <w:t>老年照护</w:t>
      </w:r>
      <w:r>
        <w:rPr>
          <w:rFonts w:hint="eastAsia"/>
        </w:rPr>
        <w:t>服务</w:t>
      </w:r>
    </w:p>
    <w:p w14:paraId="20C2C2B7" w14:textId="77777777" w:rsidR="00783DA4" w:rsidRDefault="00783DA4">
      <w:r>
        <w:rPr>
          <w:rFonts w:hint="eastAsia"/>
        </w:rPr>
        <w:t>□残障人士帮扶服务□预防性保健项目□专家巡诊服务□其他：</w:t>
      </w:r>
      <w:r>
        <w:rPr>
          <w:rFonts w:hint="eastAsia"/>
        </w:rPr>
        <w:t xml:space="preserve"> ____________________</w:t>
      </w:r>
    </w:p>
    <w:p w14:paraId="6AB4A6D7" w14:textId="77777777" w:rsidR="00A2728E" w:rsidRDefault="00783DA4">
      <w:r>
        <w:rPr>
          <w:rFonts w:hint="eastAsia"/>
          <w:b/>
        </w:rPr>
        <w:t>15.</w:t>
      </w:r>
      <w:r w:rsidR="00EC7B09">
        <w:rPr>
          <w:rFonts w:hint="eastAsia"/>
          <w:b/>
        </w:rPr>
        <w:t xml:space="preserve"> </w:t>
      </w:r>
      <w:r>
        <w:rPr>
          <w:rFonts w:hint="eastAsia"/>
          <w:b/>
        </w:rPr>
        <w:t>总体而言，您对当前医疗服务的满意度如何？</w:t>
      </w:r>
    </w:p>
    <w:p w14:paraId="2F71876F" w14:textId="77777777" w:rsidR="00783DA4" w:rsidRDefault="00783DA4">
      <w:r>
        <w:rPr>
          <w:rFonts w:hint="eastAsia"/>
        </w:rPr>
        <w:t>□非常满意□满意□不满意□非常不满意</w:t>
      </w:r>
    </w:p>
    <w:p w14:paraId="3165746F" w14:textId="3C932AF5" w:rsidR="00A2728E" w:rsidRDefault="00783DA4">
      <w:r>
        <w:rPr>
          <w:rFonts w:hint="eastAsia"/>
          <w:b/>
        </w:rPr>
        <w:t>16.</w:t>
      </w:r>
      <w:r w:rsidR="00EC7B09">
        <w:rPr>
          <w:rFonts w:hint="eastAsia"/>
          <w:b/>
        </w:rPr>
        <w:t xml:space="preserve"> </w:t>
      </w:r>
      <w:r>
        <w:rPr>
          <w:rFonts w:hint="eastAsia"/>
          <w:b/>
        </w:rPr>
        <w:t>您认为印度洋领地的医疗服务</w:t>
      </w:r>
      <w:r w:rsidR="006D487D">
        <w:rPr>
          <w:rFonts w:hint="eastAsia"/>
          <w:b/>
        </w:rPr>
        <w:t>在哪些方面做得好</w:t>
      </w:r>
      <w:r>
        <w:rPr>
          <w:rFonts w:hint="eastAsia"/>
          <w:b/>
        </w:rPr>
        <w:t>？</w:t>
      </w:r>
    </w:p>
    <w:p w14:paraId="1C308843" w14:textId="77777777" w:rsidR="00783DA4" w:rsidRDefault="00783DA4">
      <w:r>
        <w:rPr>
          <w:rFonts w:hint="eastAsia"/>
        </w:rPr>
        <w:t>______________________________________________________________</w:t>
      </w:r>
    </w:p>
    <w:p w14:paraId="0CE84630" w14:textId="77777777" w:rsidR="00434EC3" w:rsidRDefault="00434EC3" w:rsidP="00434EC3">
      <w:pPr>
        <w:pStyle w:val="Heading3"/>
      </w:pPr>
      <w:r>
        <w:rPr>
          <w:rFonts w:hint="eastAsia"/>
        </w:rPr>
        <w:lastRenderedPageBreak/>
        <w:t>第</w:t>
      </w:r>
      <w:r>
        <w:rPr>
          <w:rFonts w:hint="eastAsia"/>
        </w:rPr>
        <w:t xml:space="preserve"> 6 </w:t>
      </w:r>
      <w:r>
        <w:rPr>
          <w:rFonts w:hint="eastAsia"/>
        </w:rPr>
        <w:t>部分：服务缺口与未满足的需求</w:t>
      </w:r>
    </w:p>
    <w:p w14:paraId="45D95CBB" w14:textId="77777777" w:rsidR="00A2728E" w:rsidRDefault="00783DA4">
      <w:r>
        <w:rPr>
          <w:rFonts w:hint="eastAsia"/>
          <w:b/>
        </w:rPr>
        <w:t>17.</w:t>
      </w:r>
      <w:r w:rsidR="00EC7B09">
        <w:rPr>
          <w:rFonts w:hint="eastAsia"/>
          <w:b/>
        </w:rPr>
        <w:t xml:space="preserve"> </w:t>
      </w:r>
      <w:r>
        <w:rPr>
          <w:rFonts w:hint="eastAsia"/>
          <w:b/>
        </w:rPr>
        <w:t>您认为目前是否存在未满足的健康或福祉需求？</w:t>
      </w:r>
    </w:p>
    <w:p w14:paraId="3EC73BBD" w14:textId="77777777" w:rsidR="00783DA4" w:rsidRDefault="00783DA4">
      <w:r>
        <w:rPr>
          <w:rFonts w:hint="eastAsia"/>
        </w:rPr>
        <w:t>□是□否□不清楚</w:t>
      </w:r>
    </w:p>
    <w:p w14:paraId="7C4B9846" w14:textId="74E3C4C1" w:rsidR="00A2728E" w:rsidRDefault="00783DA4">
      <w:r>
        <w:rPr>
          <w:rFonts w:hint="eastAsia"/>
          <w:b/>
        </w:rPr>
        <w:t>18.</w:t>
      </w:r>
      <w:r w:rsidR="00EC7B09">
        <w:rPr>
          <w:rFonts w:hint="eastAsia"/>
          <w:b/>
        </w:rPr>
        <w:t xml:space="preserve"> </w:t>
      </w:r>
      <w:proofErr w:type="gramStart"/>
      <w:r>
        <w:rPr>
          <w:rFonts w:hint="eastAsia"/>
          <w:b/>
        </w:rPr>
        <w:t>若选“是”，</w:t>
      </w:r>
      <w:proofErr w:type="gramEnd"/>
      <w:r>
        <w:rPr>
          <w:rFonts w:hint="eastAsia"/>
          <w:b/>
        </w:rPr>
        <w:t>您认为哪些服务或支持缺失或需要改进？</w:t>
      </w:r>
    </w:p>
    <w:p w14:paraId="7B1DB4BB" w14:textId="77777777" w:rsidR="00783DA4" w:rsidRDefault="00783DA4">
      <w:r>
        <w:rPr>
          <w:rFonts w:hint="eastAsia"/>
        </w:rPr>
        <w:t>______________________________________________________________</w:t>
      </w:r>
    </w:p>
    <w:p w14:paraId="3DAB5B27" w14:textId="77777777" w:rsidR="00A2728E" w:rsidRDefault="00783DA4">
      <w:r>
        <w:rPr>
          <w:rFonts w:hint="eastAsia"/>
          <w:b/>
        </w:rPr>
        <w:t>19.</w:t>
      </w:r>
      <w:r w:rsidR="00EC7B09">
        <w:rPr>
          <w:rFonts w:hint="eastAsia"/>
          <w:b/>
        </w:rPr>
        <w:t xml:space="preserve"> </w:t>
      </w:r>
      <w:r>
        <w:rPr>
          <w:rFonts w:hint="eastAsia"/>
          <w:b/>
        </w:rPr>
        <w:t>您认为需要加大对哪些群体的支持？（勾选所有适用项）</w:t>
      </w:r>
    </w:p>
    <w:p w14:paraId="71D4AC53" w14:textId="5AD0CD2C" w:rsidR="00783DA4" w:rsidRDefault="00783DA4">
      <w:r>
        <w:rPr>
          <w:rFonts w:hint="eastAsia"/>
        </w:rPr>
        <w:t>□儿童与青少年□老年人□残障人士□有心理健康需求的人士□家庭群体</w:t>
      </w:r>
      <w:r>
        <w:rPr>
          <w:rFonts w:hint="eastAsia"/>
        </w:rPr>
        <w:br/>
      </w:r>
      <w:r>
        <w:rPr>
          <w:rFonts w:hint="eastAsia"/>
        </w:rPr>
        <w:t>□多元文化群体□临时工群</w:t>
      </w:r>
      <w:r w:rsidR="006D487D">
        <w:rPr>
          <w:rFonts w:hint="eastAsia"/>
        </w:rPr>
        <w:t>体</w:t>
      </w:r>
      <w:r>
        <w:rPr>
          <w:rFonts w:hint="eastAsia"/>
        </w:rPr>
        <w:t>/</w:t>
      </w:r>
      <w:r>
        <w:rPr>
          <w:rFonts w:hint="eastAsia"/>
        </w:rPr>
        <w:t>短期居民□其他：</w:t>
      </w:r>
      <w:r>
        <w:rPr>
          <w:rFonts w:hint="eastAsia"/>
        </w:rPr>
        <w:t xml:space="preserve"> ____________________</w:t>
      </w:r>
    </w:p>
    <w:p w14:paraId="06E3DF19" w14:textId="77777777" w:rsidR="00434EC3" w:rsidRDefault="00434EC3" w:rsidP="00434EC3">
      <w:pPr>
        <w:pStyle w:val="Heading3"/>
      </w:pPr>
      <w:r>
        <w:rPr>
          <w:rFonts w:hint="eastAsia"/>
        </w:rPr>
        <w:t>第</w:t>
      </w:r>
      <w:r>
        <w:rPr>
          <w:rFonts w:hint="eastAsia"/>
        </w:rPr>
        <w:t xml:space="preserve"> 7 </w:t>
      </w:r>
      <w:r>
        <w:rPr>
          <w:rFonts w:hint="eastAsia"/>
        </w:rPr>
        <w:t>部分：未来工作重点</w:t>
      </w:r>
    </w:p>
    <w:p w14:paraId="6EF267C5" w14:textId="175BF371" w:rsidR="00A2728E" w:rsidRPr="002A15A5" w:rsidRDefault="00783DA4">
      <w:r w:rsidRPr="002A15A5">
        <w:rPr>
          <w:rFonts w:hint="eastAsia"/>
          <w:b/>
        </w:rPr>
        <w:t>20.</w:t>
      </w:r>
      <w:r w:rsidR="00EC7B09" w:rsidRPr="002A15A5">
        <w:rPr>
          <w:rFonts w:hint="eastAsia"/>
          <w:b/>
        </w:rPr>
        <w:t xml:space="preserve"> </w:t>
      </w:r>
      <w:r w:rsidRPr="002A15A5">
        <w:rPr>
          <w:rFonts w:hint="eastAsia"/>
          <w:b/>
        </w:rPr>
        <w:t>请选取未来五年印度洋领地改善健康与福祉工作的五大重点。</w:t>
      </w:r>
    </w:p>
    <w:p w14:paraId="6483D86A" w14:textId="7E193101" w:rsidR="00A2728E" w:rsidRPr="002A15A5" w:rsidRDefault="00783DA4">
      <w:r w:rsidRPr="002A15A5">
        <w:rPr>
          <w:rFonts w:hint="eastAsia"/>
        </w:rPr>
        <w:t>在您认为</w:t>
      </w:r>
      <w:r w:rsidR="004753DB" w:rsidRPr="002A15A5">
        <w:rPr>
          <w:rFonts w:hint="eastAsia"/>
          <w:lang w:val="en-US"/>
        </w:rPr>
        <w:t>的</w:t>
      </w:r>
      <w:r w:rsidRPr="002A15A5">
        <w:rPr>
          <w:rFonts w:hint="eastAsia"/>
        </w:rPr>
        <w:t>优先工作旁标注</w:t>
      </w:r>
      <w:r w:rsidRPr="002A15A5">
        <w:rPr>
          <w:rFonts w:hint="eastAsia"/>
        </w:rPr>
        <w:t>1</w:t>
      </w:r>
      <w:r w:rsidRPr="002A15A5">
        <w:rPr>
          <w:rFonts w:hint="eastAsia"/>
        </w:rPr>
        <w:t>–</w:t>
      </w:r>
      <w:r w:rsidRPr="002A15A5">
        <w:rPr>
          <w:rFonts w:hint="eastAsia"/>
        </w:rPr>
        <w:t>5</w:t>
      </w:r>
      <w:r w:rsidRPr="002A15A5">
        <w:rPr>
          <w:rFonts w:hint="eastAsia"/>
        </w:rPr>
        <w:t>（</w:t>
      </w:r>
      <w:r w:rsidRPr="002A15A5">
        <w:rPr>
          <w:rFonts w:hint="eastAsia"/>
        </w:rPr>
        <w:t>1</w:t>
      </w:r>
      <w:r w:rsidRPr="002A15A5">
        <w:rPr>
          <w:rFonts w:hint="eastAsia"/>
        </w:rPr>
        <w:t>为最高优先级，</w:t>
      </w:r>
      <w:r w:rsidRPr="002A15A5">
        <w:rPr>
          <w:rFonts w:hint="eastAsia"/>
        </w:rPr>
        <w:t>5</w:t>
      </w:r>
      <w:r w:rsidRPr="002A15A5">
        <w:rPr>
          <w:rFonts w:hint="eastAsia"/>
        </w:rPr>
        <w:t>为最低优先级）：</w:t>
      </w:r>
    </w:p>
    <w:p w14:paraId="3112516C" w14:textId="77777777" w:rsidR="00A2728E" w:rsidRPr="002A15A5" w:rsidRDefault="00783DA4">
      <w:r w:rsidRPr="002A15A5">
        <w:rPr>
          <w:rFonts w:hint="eastAsia"/>
        </w:rPr>
        <w:t xml:space="preserve">____ </w:t>
      </w:r>
      <w:r w:rsidRPr="002A15A5">
        <w:rPr>
          <w:rFonts w:hint="eastAsia"/>
        </w:rPr>
        <w:t>心理健康服务</w:t>
      </w:r>
    </w:p>
    <w:p w14:paraId="26CA59D4" w14:textId="77777777" w:rsidR="00A2728E" w:rsidRPr="002A15A5" w:rsidRDefault="00783DA4">
      <w:r w:rsidRPr="002A15A5">
        <w:rPr>
          <w:rFonts w:hint="eastAsia"/>
        </w:rPr>
        <w:t xml:space="preserve">____ </w:t>
      </w:r>
      <w:r w:rsidRPr="002A15A5">
        <w:rPr>
          <w:rFonts w:hint="eastAsia"/>
        </w:rPr>
        <w:t>预防性保健项目</w:t>
      </w:r>
    </w:p>
    <w:p w14:paraId="3BE4D955" w14:textId="77777777" w:rsidR="00A2728E" w:rsidRPr="002A15A5" w:rsidRDefault="00783DA4">
      <w:r w:rsidRPr="002A15A5">
        <w:rPr>
          <w:rFonts w:hint="eastAsia"/>
        </w:rPr>
        <w:t xml:space="preserve">____ </w:t>
      </w:r>
      <w:r w:rsidRPr="002A15A5">
        <w:rPr>
          <w:rFonts w:hint="eastAsia"/>
        </w:rPr>
        <w:t>老</w:t>
      </w:r>
      <w:r w:rsidR="007A4AB6" w:rsidRPr="002A15A5">
        <w:rPr>
          <w:rFonts w:hint="eastAsia"/>
        </w:rPr>
        <w:t>年护理</w:t>
      </w:r>
      <w:r w:rsidRPr="002A15A5">
        <w:rPr>
          <w:rFonts w:hint="eastAsia"/>
        </w:rPr>
        <w:t>服务</w:t>
      </w:r>
    </w:p>
    <w:p w14:paraId="55725803" w14:textId="77777777" w:rsidR="00A2728E" w:rsidRPr="002A15A5" w:rsidRDefault="00783DA4">
      <w:r w:rsidRPr="002A15A5">
        <w:rPr>
          <w:rFonts w:hint="eastAsia"/>
        </w:rPr>
        <w:t xml:space="preserve">____ </w:t>
      </w:r>
      <w:r w:rsidRPr="002A15A5">
        <w:rPr>
          <w:rFonts w:hint="eastAsia"/>
        </w:rPr>
        <w:t>残障人士服务</w:t>
      </w:r>
    </w:p>
    <w:p w14:paraId="1EA74588" w14:textId="77777777" w:rsidR="00A2728E" w:rsidRPr="002A15A5" w:rsidRDefault="00783DA4">
      <w:r w:rsidRPr="002A15A5">
        <w:rPr>
          <w:rFonts w:hint="eastAsia"/>
        </w:rPr>
        <w:t xml:space="preserve">____ </w:t>
      </w:r>
      <w:r w:rsidRPr="002A15A5">
        <w:rPr>
          <w:rFonts w:hint="eastAsia"/>
        </w:rPr>
        <w:t>社区福祉项目</w:t>
      </w:r>
    </w:p>
    <w:p w14:paraId="12232F1A" w14:textId="77777777" w:rsidR="00A2728E" w:rsidRPr="002A15A5" w:rsidRDefault="00783DA4">
      <w:r w:rsidRPr="002A15A5">
        <w:rPr>
          <w:rFonts w:hint="eastAsia"/>
        </w:rPr>
        <w:t xml:space="preserve">____ </w:t>
      </w:r>
      <w:r w:rsidRPr="002A15A5">
        <w:rPr>
          <w:rFonts w:hint="eastAsia"/>
        </w:rPr>
        <w:t>健康教育与宣传</w:t>
      </w:r>
    </w:p>
    <w:p w14:paraId="6AD2B0DD" w14:textId="77777777" w:rsidR="00A2728E" w:rsidRPr="002A15A5" w:rsidRDefault="00783DA4">
      <w:r w:rsidRPr="002A15A5">
        <w:rPr>
          <w:rFonts w:hint="eastAsia"/>
        </w:rPr>
        <w:t xml:space="preserve">____ </w:t>
      </w:r>
      <w:r w:rsidRPr="002A15A5">
        <w:rPr>
          <w:rFonts w:hint="eastAsia"/>
        </w:rPr>
        <w:t>酒精及成瘾性药物干预支持</w:t>
      </w:r>
    </w:p>
    <w:p w14:paraId="2FD805DF" w14:textId="77777777" w:rsidR="00A2728E" w:rsidRPr="002A15A5" w:rsidRDefault="00783DA4">
      <w:r w:rsidRPr="002A15A5">
        <w:rPr>
          <w:rFonts w:hint="eastAsia"/>
        </w:rPr>
        <w:t xml:space="preserve">____ </w:t>
      </w:r>
      <w:r w:rsidRPr="002A15A5">
        <w:rPr>
          <w:rFonts w:hint="eastAsia"/>
        </w:rPr>
        <w:t>育</w:t>
      </w:r>
      <w:r w:rsidR="007A4AB6" w:rsidRPr="002A15A5">
        <w:rPr>
          <w:rFonts w:hint="eastAsia"/>
        </w:rPr>
        <w:t>儿支持</w:t>
      </w:r>
    </w:p>
    <w:p w14:paraId="0D6611F5" w14:textId="77777777" w:rsidR="00A2728E" w:rsidRPr="002A15A5" w:rsidRDefault="00783DA4">
      <w:r w:rsidRPr="002A15A5">
        <w:rPr>
          <w:rFonts w:hint="eastAsia"/>
        </w:rPr>
        <w:t xml:space="preserve">____ </w:t>
      </w:r>
      <w:r w:rsidRPr="002A15A5">
        <w:rPr>
          <w:rFonts w:hint="eastAsia"/>
        </w:rPr>
        <w:t>牙科服务可及性</w:t>
      </w:r>
    </w:p>
    <w:p w14:paraId="1FCBA498" w14:textId="77777777" w:rsidR="00A2728E" w:rsidRPr="002A15A5" w:rsidRDefault="00783DA4">
      <w:r w:rsidRPr="002A15A5">
        <w:rPr>
          <w:rFonts w:hint="eastAsia"/>
        </w:rPr>
        <w:t xml:space="preserve">____ </w:t>
      </w:r>
      <w:r w:rsidRPr="002A15A5">
        <w:rPr>
          <w:rFonts w:hint="eastAsia"/>
        </w:rPr>
        <w:t>言语治疗</w:t>
      </w:r>
    </w:p>
    <w:p w14:paraId="627624B9" w14:textId="77777777" w:rsidR="00A2728E" w:rsidRPr="002A15A5" w:rsidRDefault="00783DA4">
      <w:r w:rsidRPr="002A15A5">
        <w:rPr>
          <w:rFonts w:hint="eastAsia"/>
        </w:rPr>
        <w:t xml:space="preserve">____ </w:t>
      </w:r>
      <w:r w:rsidRPr="002A15A5">
        <w:rPr>
          <w:rFonts w:hint="eastAsia"/>
        </w:rPr>
        <w:t>听力保健</w:t>
      </w:r>
    </w:p>
    <w:p w14:paraId="696BAE50" w14:textId="77777777" w:rsidR="00783DA4" w:rsidRDefault="00783DA4">
      <w:r w:rsidRPr="002A15A5">
        <w:rPr>
          <w:rFonts w:hint="eastAsia"/>
        </w:rPr>
        <w:t xml:space="preserve">____ </w:t>
      </w:r>
      <w:r w:rsidRPr="002A15A5">
        <w:rPr>
          <w:rFonts w:hint="eastAsia"/>
        </w:rPr>
        <w:t>其他：</w:t>
      </w:r>
      <w:r w:rsidRPr="002A15A5">
        <w:rPr>
          <w:rFonts w:hint="eastAsia"/>
        </w:rPr>
        <w:t xml:space="preserve"> ____________________</w:t>
      </w:r>
    </w:p>
    <w:p w14:paraId="630B1C7C" w14:textId="77777777" w:rsidR="00434EC3" w:rsidRDefault="00434EC3" w:rsidP="00434EC3">
      <w:pPr>
        <w:pStyle w:val="Heading3"/>
      </w:pPr>
      <w:r>
        <w:rPr>
          <w:rFonts w:hint="eastAsia"/>
        </w:rPr>
        <w:t>第</w:t>
      </w:r>
      <w:r>
        <w:rPr>
          <w:rFonts w:hint="eastAsia"/>
        </w:rPr>
        <w:t xml:space="preserve"> 8 </w:t>
      </w:r>
      <w:r>
        <w:rPr>
          <w:rFonts w:hint="eastAsia"/>
        </w:rPr>
        <w:t>部分：社区参与</w:t>
      </w:r>
    </w:p>
    <w:p w14:paraId="3C50B0B1" w14:textId="77777777" w:rsidR="00A2728E" w:rsidRDefault="00783DA4">
      <w:r>
        <w:rPr>
          <w:rFonts w:hint="eastAsia"/>
          <w:b/>
        </w:rPr>
        <w:t>21.</w:t>
      </w:r>
      <w:r w:rsidR="00EC7B09">
        <w:rPr>
          <w:rFonts w:hint="eastAsia"/>
          <w:b/>
        </w:rPr>
        <w:t xml:space="preserve"> </w:t>
      </w:r>
      <w:r>
        <w:rPr>
          <w:rFonts w:hint="eastAsia"/>
          <w:b/>
        </w:rPr>
        <w:t>您认为民众是否有充足的机会参与医疗服务相关决策？</w:t>
      </w:r>
    </w:p>
    <w:p w14:paraId="7E974280" w14:textId="3D970374" w:rsidR="00783DA4" w:rsidRDefault="00783DA4">
      <w:r>
        <w:rPr>
          <w:rFonts w:hint="eastAsia"/>
        </w:rPr>
        <w:t>□</w:t>
      </w:r>
      <w:r w:rsidR="00BD44F9">
        <w:rPr>
          <w:rFonts w:hint="eastAsia"/>
        </w:rPr>
        <w:t>有</w:t>
      </w:r>
      <w:r>
        <w:rPr>
          <w:rFonts w:hint="eastAsia"/>
        </w:rPr>
        <w:t>□</w:t>
      </w:r>
      <w:r w:rsidR="004753DB">
        <w:rPr>
          <w:rFonts w:hint="eastAsia"/>
        </w:rPr>
        <w:t>有一些</w:t>
      </w:r>
      <w:r>
        <w:rPr>
          <w:rFonts w:hint="eastAsia"/>
        </w:rPr>
        <w:t>□</w:t>
      </w:r>
      <w:r w:rsidR="00BD44F9">
        <w:rPr>
          <w:rFonts w:hint="eastAsia"/>
        </w:rPr>
        <w:t>没有</w:t>
      </w:r>
    </w:p>
    <w:p w14:paraId="0BDF1E4A" w14:textId="77777777" w:rsidR="00A2728E" w:rsidRDefault="00783DA4">
      <w:r>
        <w:rPr>
          <w:rFonts w:hint="eastAsia"/>
          <w:b/>
        </w:rPr>
        <w:t>22.</w:t>
      </w:r>
      <w:r w:rsidR="00EC7B09">
        <w:rPr>
          <w:rFonts w:hint="eastAsia"/>
          <w:b/>
        </w:rPr>
        <w:t xml:space="preserve"> </w:t>
      </w:r>
      <w:r>
        <w:rPr>
          <w:rFonts w:hint="eastAsia"/>
          <w:b/>
        </w:rPr>
        <w:t>您希望通过哪些方式参与医疗服务优化工作？（勾选所有适用项）</w:t>
      </w:r>
    </w:p>
    <w:p w14:paraId="0999C50B" w14:textId="656C44F7" w:rsidR="00783DA4" w:rsidRDefault="00783DA4">
      <w:r>
        <w:rPr>
          <w:rFonts w:hint="eastAsia"/>
        </w:rPr>
        <w:t>□问卷调查□社区会议</w:t>
      </w:r>
      <w:r>
        <w:rPr>
          <w:rFonts w:hint="eastAsia"/>
        </w:rPr>
        <w:t>/</w:t>
      </w:r>
      <w:r>
        <w:rPr>
          <w:rFonts w:hint="eastAsia"/>
        </w:rPr>
        <w:t>研讨会□线上反馈□社区</w:t>
      </w:r>
      <w:r w:rsidR="00816809">
        <w:rPr>
          <w:rFonts w:hint="eastAsia"/>
        </w:rPr>
        <w:t>顾问组</w:t>
      </w:r>
      <w:r>
        <w:rPr>
          <w:rFonts w:hint="eastAsia"/>
        </w:rPr>
        <w:t>□其他：</w:t>
      </w:r>
      <w:r>
        <w:rPr>
          <w:rFonts w:hint="eastAsia"/>
        </w:rPr>
        <w:t xml:space="preserve"> ____________________</w:t>
      </w:r>
    </w:p>
    <w:p w14:paraId="6B28E766" w14:textId="77777777" w:rsidR="00434EC3" w:rsidRDefault="00434EC3" w:rsidP="00434EC3">
      <w:pPr>
        <w:pStyle w:val="Heading3"/>
      </w:pPr>
      <w:r>
        <w:rPr>
          <w:rFonts w:hint="eastAsia"/>
        </w:rPr>
        <w:lastRenderedPageBreak/>
        <w:t>第</w:t>
      </w:r>
      <w:r>
        <w:rPr>
          <w:rFonts w:hint="eastAsia"/>
        </w:rPr>
        <w:t xml:space="preserve"> 9 </w:t>
      </w:r>
      <w:r>
        <w:rPr>
          <w:rFonts w:hint="eastAsia"/>
        </w:rPr>
        <w:t>部分：补充意见</w:t>
      </w:r>
    </w:p>
    <w:p w14:paraId="1B421AEF" w14:textId="77777777" w:rsidR="00A2728E" w:rsidRDefault="00783DA4">
      <w:r>
        <w:rPr>
          <w:rFonts w:hint="eastAsia"/>
          <w:b/>
        </w:rPr>
        <w:t>23.</w:t>
      </w:r>
      <w:r w:rsidR="00EC7B09">
        <w:rPr>
          <w:rFonts w:hint="eastAsia"/>
          <w:b/>
        </w:rPr>
        <w:t xml:space="preserve"> </w:t>
      </w:r>
      <w:r>
        <w:rPr>
          <w:rFonts w:hint="eastAsia"/>
          <w:b/>
        </w:rPr>
        <w:t>关于印度洋领地的健康与福祉，您还有其他想补充的内容吗？</w:t>
      </w:r>
    </w:p>
    <w:p w14:paraId="5210056F" w14:textId="77777777" w:rsidR="00A2728E" w:rsidRDefault="00783DA4">
      <w:r>
        <w:rPr>
          <w:rFonts w:hint="eastAsia"/>
        </w:rPr>
        <w:t>______________________________________________________________</w:t>
      </w:r>
    </w:p>
    <w:p w14:paraId="4BAD5F85" w14:textId="77777777" w:rsidR="00A2728E" w:rsidRDefault="00A2728E"/>
    <w:p w14:paraId="5536563E" w14:textId="77777777" w:rsidR="00783DA4" w:rsidRDefault="00783DA4">
      <w:r>
        <w:rPr>
          <w:rFonts w:hint="eastAsia"/>
          <w:b/>
        </w:rPr>
        <w:t>感谢您抽出宝贵时间参加调研！</w:t>
      </w:r>
    </w:p>
    <w:p w14:paraId="19C2358A" w14:textId="77777777" w:rsidR="002A15A5" w:rsidRDefault="002A15A5" w:rsidP="002A15A5">
      <w:r w:rsidRPr="00083C8B">
        <w:rPr>
          <w:b/>
          <w:bCs/>
        </w:rPr>
        <w:t>请将问卷交回至</w:t>
      </w:r>
      <w:r w:rsidRPr="00083C8B">
        <w:t> </w:t>
      </w:r>
    </w:p>
    <w:p w14:paraId="4A8C9CD7" w14:textId="77777777" w:rsidR="002A15A5" w:rsidRDefault="002A15A5" w:rsidP="002A15A5">
      <w:hyperlink r:id="rId8" w:history="1">
        <w:r w:rsidRPr="009823D0">
          <w:rPr>
            <w:rStyle w:val="Hyperlink"/>
          </w:rPr>
          <w:t>Kerry.Dixon@infrastructure.gov.au</w:t>
        </w:r>
      </w:hyperlink>
    </w:p>
    <w:p w14:paraId="0F69B64E" w14:textId="77777777" w:rsidR="002A15A5" w:rsidRPr="00C211DF" w:rsidRDefault="002A15A5" w:rsidP="002A15A5">
      <w:r>
        <w:t>0497287871</w:t>
      </w:r>
    </w:p>
    <w:p w14:paraId="20977C11" w14:textId="77777777" w:rsidR="00434EC3" w:rsidRDefault="00434EC3" w:rsidP="00434EC3"/>
    <w:p w14:paraId="6E7F4F19" w14:textId="77777777" w:rsidR="00286352" w:rsidRPr="00C211DF" w:rsidRDefault="00286352" w:rsidP="00C211DF"/>
    <w:sectPr w:rsidR="00286352" w:rsidRPr="00C211DF" w:rsidSect="00C211D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021" w:right="1021" w:bottom="1021" w:left="1021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8A098D" w14:textId="77777777" w:rsidR="00C060EE" w:rsidRDefault="00C060EE" w:rsidP="008456D5">
      <w:pPr>
        <w:spacing w:after="0"/>
      </w:pPr>
      <w:r>
        <w:separator/>
      </w:r>
    </w:p>
  </w:endnote>
  <w:endnote w:type="continuationSeparator" w:id="0">
    <w:p w14:paraId="61E12ED6" w14:textId="77777777" w:rsidR="00C060EE" w:rsidRDefault="00C060EE" w:rsidP="008456D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imes New Roman (Body CS)">
    <w:altName w:val="Times New Roman"/>
    <w:charset w:val="00"/>
    <w:family w:val="roman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CD32B" w14:textId="1395B151" w:rsidR="00180B5B" w:rsidRDefault="00776684" w:rsidP="00180B5B">
    <w:pPr>
      <w:pStyle w:val="Footer"/>
      <w:spacing w:before="720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80768" behindDoc="0" locked="0" layoutInCell="1" allowOverlap="1" wp14:anchorId="3CCFE345" wp14:editId="7BC36F67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26440" cy="441960"/>
              <wp:effectExtent l="0" t="0" r="0" b="0"/>
              <wp:wrapNone/>
              <wp:docPr id="94770849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26440" cy="441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2BEF5C" w14:textId="77777777" w:rsidR="00434EC3" w:rsidRPr="00434EC3" w:rsidRDefault="00434EC3" w:rsidP="00434EC3">
                          <w:pPr>
                            <w:spacing w:after="0"/>
                            <w:rPr>
                              <w:rFonts w:ascii="Aptos" w:eastAsia="SimSun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ptos" w:eastAsia="SimSun" w:hAnsi="Aptos" w:hint="eastAsia"/>
                              <w:color w:val="FF0000"/>
                              <w:sz w:val="28"/>
                            </w:rPr>
                            <w:t>官方文件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CFE34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left:0;text-align:left;margin-left:0;margin-top:0;width:57.2pt;height:34.8pt;z-index:251680768;visibility:visible;mso-wrap-style:none;mso-width-percent:0;mso-height-percent:0;mso-wrap-distance-left:0;mso-wrap-distance-top:0;mso-wrap-distance-right:0;mso-wrap-distance-bottom:0;mso-position-horizontal:center;mso-position-horizontal-relative:page;mso-position-vertical:bottom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" filled="f" stroked="f">
              <v:textbox style="mso-fit-shape-to-text:t" inset="0,0,0,15pt">
                <w:txbxContent>
                  <w:p w14:paraId="002BEF5C" w14:textId="77777777" w:rsidR="00434EC3" w:rsidRPr="00434EC3" w:rsidRDefault="00434EC3" w:rsidP="00434EC3">
                    <w:pPr>
                      <w:spacing w:after="0"/>
                      <w:rPr>
                        <w:rFonts w:ascii="Aptos" w:eastAsia="SimSun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>
                      <w:rPr>
                        <w:rFonts w:ascii="Aptos" w:eastAsia="SimSun" w:hAnsi="Aptos" w:hint="eastAsia"/>
                        <w:color w:val="FF0000"/>
                        <w:sz w:val="28"/>
                      </w:rPr>
                      <w:t>官方文件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inline distT="0" distB="0" distL="0" distR="0" wp14:anchorId="7C668B9C" wp14:editId="0A946E26">
              <wp:extent cx="1007110" cy="539115"/>
              <wp:effectExtent l="0" t="0" r="2540" b="3810"/>
              <wp:docPr id="304638539" name="Text Box 1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7110" cy="539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F43E8E" w14:textId="77777777" w:rsidR="00180B5B" w:rsidRPr="007A05BE" w:rsidRDefault="00263CED" w:rsidP="00180B5B"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 w:rsidRPr="007A05BE">
                            <w:rPr>
                              <w:rStyle w:val="PageNumber"/>
                              <w:rFonts w:hint="eastAsia"/>
                            </w:rPr>
                            <w:fldChar w:fldCharType="begin"/>
                          </w:r>
                          <w:r w:rsidR="00180B5B" w:rsidRPr="007A05BE">
                            <w:rPr>
                              <w:rStyle w:val="PageNumber"/>
                              <w:rFonts w:hint="eastAsia"/>
                            </w:rPr>
                            <w:instrText xml:space="preserve"> PAGE   \* MERGEFORMAT </w:instrText>
                          </w:r>
                          <w:r w:rsidRPr="007A05BE">
                            <w:rPr>
                              <w:rStyle w:val="PageNumber"/>
                              <w:rFonts w:hint="eastAsia"/>
                            </w:rPr>
                            <w:fldChar w:fldCharType="separate"/>
                          </w:r>
                          <w:r w:rsidR="00180B5B">
                            <w:rPr>
                              <w:rStyle w:val="PageNumber"/>
                              <w:rFonts w:hint="eastAsia"/>
                            </w:rPr>
                            <w:t>2</w:t>
                          </w:r>
                          <w:r w:rsidRPr="007A05BE">
                            <w:rPr>
                              <w:rStyle w:val="PageNumber"/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648000" tIns="0" rIns="0" bIns="360000" anchor="b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 w14:anchorId="7C668B9C" id="Text Box 16" o:spid="_x0000_s1029" type="#_x0000_t202" alt="&quot;&quot;" style="width:79.3pt;height:42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" filled="f" stroked="f" strokeweight=".5pt">
              <v:textbox inset="18mm,0,0,10mm">
                <w:txbxContent>
                  <w:p w14:paraId="44F43E8E" w14:textId="77777777" w:rsidR="00180B5B" w:rsidRPr="007A05BE" w:rsidRDefault="00263CED" w:rsidP="00180B5B">
                    <w:pPr>
                      <w:pStyle w:val="Footer"/>
                      <w:rPr>
                        <w:rStyle w:val="PageNumber"/>
                      </w:rPr>
                    </w:pPr>
                    <w:r w:rsidRPr="007A05BE">
                      <w:rPr>
                        <w:rStyle w:val="PageNumber"/>
                        <w:rFonts w:hint="eastAsia"/>
                      </w:rPr>
                      <w:fldChar w:fldCharType="begin"/>
                    </w:r>
                    <w:r w:rsidR="00180B5B" w:rsidRPr="007A05BE">
                      <w:rPr>
                        <w:rStyle w:val="PageNumber"/>
                        <w:rFonts w:hint="eastAsia"/>
                      </w:rPr>
                      <w:instrText xml:space="preserve"> PAGE   \* MERGEFORMAT </w:instrText>
                    </w:r>
                    <w:r w:rsidRPr="007A05BE">
                      <w:rPr>
                        <w:rStyle w:val="PageNumber"/>
                        <w:rFonts w:hint="eastAsia"/>
                      </w:rPr>
                      <w:fldChar w:fldCharType="separate"/>
                    </w:r>
                    <w:r w:rsidR="00180B5B">
                      <w:rPr>
                        <w:rStyle w:val="PageNumber"/>
                        <w:rFonts w:hint="eastAsia"/>
                      </w:rPr>
                      <w:t>2</w:t>
                    </w:r>
                    <w:r w:rsidRPr="007A05BE">
                      <w:rPr>
                        <w:rStyle w:val="PageNumber"/>
                        <w:rFonts w:hint="eastAsia"/>
                      </w:rP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inline distT="0" distB="0" distL="0" distR="0" wp14:anchorId="754B74BC" wp14:editId="0A767D42">
              <wp:extent cx="4319905" cy="539115"/>
              <wp:effectExtent l="0" t="0" r="4445" b="3810"/>
              <wp:docPr id="807125205" name="Text Box 1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9905" cy="539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A8BE9D" w14:textId="77777777" w:rsidR="00180B5B" w:rsidRDefault="00180B5B" w:rsidP="00180B5B">
                          <w:pPr>
                            <w:pStyle w:val="Footer"/>
                          </w:pPr>
                          <w:r>
                            <w:rPr>
                              <w:rFonts w:hint="eastAsia"/>
                            </w:rPr>
                            <w:t>文件标题</w:t>
                          </w:r>
                        </w:p>
                      </w:txbxContent>
                    </wps:txbx>
                    <wps:bodyPr rot="0" vert="horz" wrap="square" lIns="1008000" tIns="0" rIns="0" bIns="360000" anchor="b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 w14:anchorId="754B74BC" id="Text Box 18" o:spid="_x0000_s1030" type="#_x0000_t202" alt="&quot;&quot;" style="width:340.15pt;height:42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" filled="f" stroked="f" strokeweight=".5pt">
              <v:textbox inset="28mm,0,0,10mm">
                <w:txbxContent>
                  <w:p w14:paraId="40A8BE9D" w14:textId="77777777" w:rsidR="00180B5B" w:rsidRDefault="00180B5B" w:rsidP="00180B5B">
                    <w:pPr>
                      <w:pStyle w:val="Footer"/>
                    </w:pPr>
                    <w:r>
                      <w:rPr>
                        <w:rFonts w:hint="eastAsia"/>
                      </w:rPr>
                      <w:t>文件标题</w:t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A401F" w14:textId="19B333C6" w:rsidR="00EB2124" w:rsidRDefault="0077668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81792" behindDoc="0" locked="0" layoutInCell="1" allowOverlap="1" wp14:anchorId="6ACA4ABA" wp14:editId="7405B30F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11835" cy="457835"/>
              <wp:effectExtent l="0" t="0" r="0" b="0"/>
              <wp:wrapNone/>
              <wp:docPr id="39091700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1835" cy="457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74478C" w14:textId="77777777" w:rsidR="00434EC3" w:rsidRPr="00434EC3" w:rsidRDefault="00434EC3" w:rsidP="00434EC3">
                          <w:pPr>
                            <w:spacing w:after="0"/>
                            <w:rPr>
                              <w:rFonts w:ascii="Aptos" w:eastAsia="SimSun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ptos" w:eastAsia="SimSun" w:hAnsi="Aptos" w:hint="eastAsia"/>
                              <w:color w:val="FF0000"/>
                              <w:sz w:val="28"/>
                            </w:rPr>
                            <w:t>官方文件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CA4AB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1" type="#_x0000_t202" style="position:absolute;margin-left:0;margin-top:0;width:56.05pt;height:36.05pt;z-index:251681792;visibility:visible;mso-wrap-style:none;mso-width-percent:0;mso-height-percent:0;mso-wrap-distance-left:0;mso-wrap-distance-top:0;mso-wrap-distance-right:0;mso-wrap-distance-bottom:0;mso-position-horizontal:center;mso-position-horizontal-relative:page;mso-position-vertical:bottom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" filled="f" stroked="f">
              <v:textbox style="mso-fit-shape-to-text:t" inset="0,0,0,15pt">
                <w:txbxContent>
                  <w:p w14:paraId="7674478C" w14:textId="77777777" w:rsidR="00434EC3" w:rsidRPr="00434EC3" w:rsidRDefault="00434EC3" w:rsidP="00434EC3">
                    <w:pPr>
                      <w:spacing w:after="0"/>
                      <w:rPr>
                        <w:rFonts w:ascii="Aptos" w:eastAsia="SimSun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>
                      <w:rPr>
                        <w:rFonts w:ascii="Aptos" w:eastAsia="SimSun" w:hAnsi="Aptos" w:hint="eastAsia"/>
                        <w:color w:val="FF0000"/>
                        <w:sz w:val="28"/>
                      </w:rPr>
                      <w:t>官方文件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DD90F" w14:textId="50AAD766" w:rsidR="003639B0" w:rsidRDefault="0077668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79744" behindDoc="0" locked="0" layoutInCell="1" allowOverlap="1" wp14:anchorId="7074279B" wp14:editId="269F8480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11835" cy="457835"/>
              <wp:effectExtent l="0" t="0" r="0" b="0"/>
              <wp:wrapNone/>
              <wp:docPr id="180070721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1835" cy="457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0DA28D" w14:textId="77777777" w:rsidR="00434EC3" w:rsidRPr="00434EC3" w:rsidRDefault="00434EC3" w:rsidP="00434EC3">
                          <w:pPr>
                            <w:spacing w:after="0"/>
                            <w:rPr>
                              <w:rFonts w:ascii="Aptos" w:eastAsia="SimSun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ptos" w:eastAsia="SimSun" w:hAnsi="Aptos" w:hint="eastAsia"/>
                              <w:color w:val="FF0000"/>
                              <w:sz w:val="28"/>
                            </w:rPr>
                            <w:t>官方文件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74279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3" type="#_x0000_t202" style="position:absolute;margin-left:0;margin-top:0;width:56.05pt;height:36.05pt;z-index:251679744;visibility:visible;mso-wrap-style:none;mso-width-percent:0;mso-height-percent:0;mso-wrap-distance-left:0;mso-wrap-distance-top:0;mso-wrap-distance-right:0;mso-wrap-distance-bottom:0;mso-position-horizontal:center;mso-position-horizontal-relative:page;mso-position-vertical:bottom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" filled="f" stroked="f">
              <v:textbox style="mso-fit-shape-to-text:t" inset="0,0,0,15pt">
                <w:txbxContent>
                  <w:p w14:paraId="470DA28D" w14:textId="77777777" w:rsidR="00434EC3" w:rsidRPr="00434EC3" w:rsidRDefault="00434EC3" w:rsidP="00434EC3">
                    <w:pPr>
                      <w:spacing w:after="0"/>
                      <w:rPr>
                        <w:rFonts w:ascii="Aptos" w:eastAsia="SimSun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>
                      <w:rPr>
                        <w:rFonts w:ascii="Aptos" w:eastAsia="SimSun" w:hAnsi="Aptos" w:hint="eastAsia"/>
                        <w:color w:val="FF0000"/>
                        <w:sz w:val="28"/>
                      </w:rPr>
                      <w:t>官方文件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C0826" w14:textId="77777777" w:rsidR="00C060EE" w:rsidRPr="005912BE" w:rsidRDefault="00C060EE" w:rsidP="005912BE">
      <w:pPr>
        <w:spacing w:before="300"/>
        <w:rPr>
          <w:color w:val="347C7E" w:themeColor="accent2"/>
        </w:rPr>
      </w:pPr>
      <w:r w:rsidRPr="001606C9">
        <w:rPr>
          <w:color w:val="1A3E3F" w:themeColor="accent2" w:themeShade="80"/>
        </w:rPr>
        <w:t>----------</w:t>
      </w:r>
    </w:p>
  </w:footnote>
  <w:footnote w:type="continuationSeparator" w:id="0">
    <w:p w14:paraId="6E921048" w14:textId="77777777" w:rsidR="00C060EE" w:rsidRDefault="00C060EE" w:rsidP="008456D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725D1" w14:textId="019FEBDA" w:rsidR="00180B5B" w:rsidRDefault="00776684" w:rsidP="00180B5B">
    <w:pPr>
      <w:pStyle w:val="Header"/>
      <w:spacing w:after="1320"/>
      <w:jc w:val="left"/>
    </w:pPr>
    <w:r>
      <w:rPr>
        <w:noProof/>
      </w:rPr>
      <mc:AlternateContent>
        <mc:Choice Requires="wps">
          <w:drawing>
            <wp:anchor distT="0" distB="0" distL="0" distR="0" simplePos="0" relativeHeight="251677696" behindDoc="0" locked="0" layoutInCell="1" allowOverlap="1" wp14:anchorId="2623C589" wp14:editId="03021302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726440" cy="441960"/>
              <wp:effectExtent l="0" t="0" r="0" b="0"/>
              <wp:wrapNone/>
              <wp:docPr id="145664687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26440" cy="441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206237" w14:textId="77777777" w:rsidR="00434EC3" w:rsidRPr="00434EC3" w:rsidRDefault="00434EC3" w:rsidP="00434EC3">
                          <w:pPr>
                            <w:spacing w:after="0"/>
                            <w:rPr>
                              <w:rFonts w:ascii="Aptos" w:eastAsia="SimSun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ptos" w:eastAsia="SimSun" w:hAnsi="Aptos" w:hint="eastAsia"/>
                              <w:color w:val="FF0000"/>
                              <w:sz w:val="28"/>
                            </w:rPr>
                            <w:t>官方文件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23C589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0;margin-top:0;width:57.2pt;height:34.8pt;z-index:251677696;visibility:visible;mso-wrap-style:none;mso-width-percent:0;mso-height-percent:0;mso-wrap-distance-left:0;mso-wrap-distance-top:0;mso-wrap-distance-right:0;mso-wrap-distance-bottom:0;mso-position-horizontal:center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" filled="f" stroked="f">
              <v:textbox style="mso-fit-shape-to-text:t" inset="0,15pt,0,0">
                <w:txbxContent>
                  <w:p w14:paraId="33206237" w14:textId="77777777" w:rsidR="00434EC3" w:rsidRPr="00434EC3" w:rsidRDefault="00434EC3" w:rsidP="00434EC3">
                    <w:pPr>
                      <w:spacing w:after="0"/>
                      <w:rPr>
                        <w:rFonts w:ascii="Aptos" w:eastAsia="SimSun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>
                      <w:rPr>
                        <w:rFonts w:ascii="Aptos" w:eastAsia="SimSun" w:hAnsi="Aptos" w:hint="eastAsia"/>
                        <w:color w:val="FF0000"/>
                        <w:sz w:val="28"/>
                      </w:rPr>
                      <w:t>官方文件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A4AB6">
      <w:fldChar w:fldCharType="begin"/>
    </w:r>
    <w:r w:rsidR="007A4AB6">
      <w:instrText xml:space="preserve"> STYLEREF  "Heading 1" \l  \* MERGEFORMAT </w:instrText>
    </w:r>
    <w:r w:rsidR="007A4AB6">
      <w:fldChar w:fldCharType="separate"/>
    </w:r>
    <w:r w:rsidR="007A4AB6">
      <w:rPr>
        <w:rFonts w:hint="eastAsia"/>
        <w:b/>
        <w:bCs/>
        <w:noProof/>
      </w:rPr>
      <w:t>错误</w:t>
    </w:r>
    <w:r w:rsidR="007A4AB6">
      <w:rPr>
        <w:rFonts w:hint="eastAsia"/>
        <w:b/>
        <w:bCs/>
        <w:noProof/>
      </w:rPr>
      <w:t>!</w:t>
    </w:r>
    <w:r w:rsidR="007A4AB6">
      <w:rPr>
        <w:rFonts w:hint="eastAsia"/>
        <w:b/>
        <w:bCs/>
        <w:noProof/>
      </w:rPr>
      <w:t>使用“开始”选项卡将</w:t>
    </w:r>
    <w:r w:rsidR="007A4AB6">
      <w:rPr>
        <w:rFonts w:hint="eastAsia"/>
        <w:b/>
        <w:bCs/>
        <w:noProof/>
      </w:rPr>
      <w:t xml:space="preserve"> Heading 1 </w:t>
    </w:r>
    <w:r w:rsidR="007A4AB6">
      <w:rPr>
        <w:rFonts w:hint="eastAsia"/>
        <w:b/>
        <w:bCs/>
        <w:noProof/>
      </w:rPr>
      <w:t>应用于要在此处显示的文字。</w:t>
    </w:r>
    <w:r w:rsidR="007A4AB6">
      <w:rPr>
        <w:b/>
        <w:bCs/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84388" w14:textId="29465A99" w:rsidR="00EB2124" w:rsidRDefault="0077668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8720" behindDoc="0" locked="0" layoutInCell="1" allowOverlap="1" wp14:anchorId="455DDC0E" wp14:editId="6F299502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711835" cy="457835"/>
              <wp:effectExtent l="0" t="0" r="0" b="0"/>
              <wp:wrapNone/>
              <wp:docPr id="108339361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1835" cy="457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DBA469" w14:textId="77777777" w:rsidR="00434EC3" w:rsidRPr="00434EC3" w:rsidRDefault="00434EC3" w:rsidP="00434EC3">
                          <w:pPr>
                            <w:spacing w:after="0"/>
                            <w:rPr>
                              <w:rFonts w:ascii="Aptos" w:eastAsia="SimSun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ptos" w:eastAsia="SimSun" w:hAnsi="Aptos" w:hint="eastAsia"/>
                              <w:color w:val="FF0000"/>
                              <w:sz w:val="28"/>
                            </w:rPr>
                            <w:t>官方文件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5DDC0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left:0;text-align:left;margin-left:0;margin-top:0;width:56.05pt;height:36.05pt;z-index:251678720;visibility:visible;mso-wrap-style:none;mso-width-percent:0;mso-height-percent:0;mso-wrap-distance-left:0;mso-wrap-distance-top:0;mso-wrap-distance-right:0;mso-wrap-distance-bottom:0;mso-position-horizontal:center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" filled="f" stroked="f">
              <v:textbox style="mso-fit-shape-to-text:t" inset="0,15pt,0,0">
                <w:txbxContent>
                  <w:p w14:paraId="3CDBA469" w14:textId="77777777" w:rsidR="00434EC3" w:rsidRPr="00434EC3" w:rsidRDefault="00434EC3" w:rsidP="00434EC3">
                    <w:pPr>
                      <w:spacing w:after="0"/>
                      <w:rPr>
                        <w:rFonts w:ascii="Aptos" w:eastAsia="SimSun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>
                      <w:rPr>
                        <w:rFonts w:ascii="Aptos" w:eastAsia="SimSun" w:hAnsi="Aptos" w:hint="eastAsia"/>
                        <w:color w:val="FF0000"/>
                        <w:sz w:val="28"/>
                      </w:rPr>
                      <w:t>官方文件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7EA6A" w14:textId="4A2AB3AD" w:rsidR="00B8500B" w:rsidRPr="00B8500B" w:rsidRDefault="00776684" w:rsidP="00B8500B">
    <w:pPr>
      <w:pStyle w:val="Header"/>
      <w:tabs>
        <w:tab w:val="clear" w:pos="4513"/>
        <w:tab w:val="clear" w:pos="9026"/>
      </w:tabs>
      <w:jc w:val="left"/>
      <w:rPr>
        <w:rFonts w:ascii="Aptos" w:eastAsia="SimSun" w:hAnsi="Aptos"/>
        <w:sz w:val="22"/>
      </w:rPr>
    </w:pPr>
    <w:r>
      <w:rPr>
        <w:rFonts w:ascii="Aptos" w:eastAsia="SimSun" w:hAnsi="Aptos"/>
        <w:noProof/>
        <w:sz w:val="22"/>
      </w:rPr>
      <mc:AlternateContent>
        <mc:Choice Requires="wps">
          <w:drawing>
            <wp:anchor distT="0" distB="0" distL="0" distR="0" simplePos="0" relativeHeight="251676672" behindDoc="0" locked="0" layoutInCell="1" allowOverlap="1" wp14:anchorId="6DA1BA47" wp14:editId="621491D0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711835" cy="457835"/>
              <wp:effectExtent l="0" t="0" r="0" b="0"/>
              <wp:wrapNone/>
              <wp:docPr id="16840276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1835" cy="457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88BAC5" w14:textId="77777777" w:rsidR="00434EC3" w:rsidRPr="00434EC3" w:rsidRDefault="00434EC3" w:rsidP="00434EC3">
                          <w:pPr>
                            <w:spacing w:after="0"/>
                            <w:rPr>
                              <w:rFonts w:ascii="Aptos" w:eastAsia="SimSun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ptos" w:eastAsia="SimSun" w:hAnsi="Aptos" w:hint="eastAsia"/>
                              <w:color w:val="FF0000"/>
                              <w:sz w:val="28"/>
                            </w:rPr>
                            <w:t>官方文件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A1BA4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2" type="#_x0000_t202" style="position:absolute;margin-left:0;margin-top:0;width:56.05pt;height:36.05pt;z-index:251676672;visibility:visible;mso-wrap-style:none;mso-width-percent:0;mso-height-percent:0;mso-wrap-distance-left:0;mso-wrap-distance-top:0;mso-wrap-distance-right:0;mso-wrap-distance-bottom:0;mso-position-horizontal:center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" filled="f" stroked="f">
              <v:textbox style="mso-fit-shape-to-text:t" inset="0,15pt,0,0">
                <w:txbxContent>
                  <w:p w14:paraId="5288BAC5" w14:textId="77777777" w:rsidR="00434EC3" w:rsidRPr="00434EC3" w:rsidRDefault="00434EC3" w:rsidP="00434EC3">
                    <w:pPr>
                      <w:spacing w:after="0"/>
                      <w:rPr>
                        <w:rFonts w:ascii="Aptos" w:eastAsia="SimSun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>
                      <w:rPr>
                        <w:rFonts w:ascii="Aptos" w:eastAsia="SimSun" w:hAnsi="Aptos" w:hint="eastAsia"/>
                        <w:color w:val="FF0000"/>
                        <w:sz w:val="28"/>
                      </w:rPr>
                      <w:t>官方文件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4CC577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3263D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F9AEC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4F803B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A8AC94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C7CAF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0FEFE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AA64F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61C3D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DC00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F552B9"/>
    <w:multiLevelType w:val="multilevel"/>
    <w:tmpl w:val="9E1E9102"/>
    <w:styleLink w:val="ListNumbered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01" w:hanging="8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2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0D621AED"/>
    <w:multiLevelType w:val="multilevel"/>
    <w:tmpl w:val="C2EED61A"/>
    <w:numStyleLink w:val="NumberedHeadings"/>
  </w:abstractNum>
  <w:abstractNum w:abstractNumId="12" w15:restartNumberingAfterBreak="0">
    <w:nsid w:val="0E1D1E04"/>
    <w:multiLevelType w:val="hybridMultilevel"/>
    <w:tmpl w:val="583C5B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160C5E"/>
    <w:multiLevelType w:val="multilevel"/>
    <w:tmpl w:val="298C34E4"/>
    <w:styleLink w:val="AppendixNumbers"/>
    <w:lvl w:ilvl="0">
      <w:start w:val="1"/>
      <w:numFmt w:val="upperLetter"/>
      <w:pStyle w:val="AppendixHeading1"/>
      <w:suff w:val="space"/>
      <w:lvlText w:val="Appendix %1 –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AppendixHeading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AA51938"/>
    <w:multiLevelType w:val="multilevel"/>
    <w:tmpl w:val="298C34E4"/>
    <w:numStyleLink w:val="AppendixNumbers"/>
  </w:abstractNum>
  <w:abstractNum w:abstractNumId="15" w15:restartNumberingAfterBreak="0">
    <w:nsid w:val="3F166873"/>
    <w:multiLevelType w:val="multilevel"/>
    <w:tmpl w:val="C2EED61A"/>
    <w:styleLink w:val="NumberedHeadings"/>
    <w:lvl w:ilvl="0">
      <w:start w:val="1"/>
      <w:numFmt w:val="decimal"/>
      <w:pStyle w:val="Heading1Numbered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Heading2Numbered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Heading3Numbered"/>
      <w:lvlText w:val="%1.%2.%3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pStyle w:val="Heading4Numbered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pStyle w:val="Heading5Numbered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4173295E"/>
    <w:multiLevelType w:val="multilevel"/>
    <w:tmpl w:val="5B2C35CE"/>
    <w:styleLink w:val="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  <w:color w:val="auto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Calibri" w:hAnsi="Calibri" w:hint="default"/>
        <w:color w:val="auto"/>
      </w:rPr>
    </w:lvl>
    <w:lvl w:ilvl="2">
      <w:start w:val="1"/>
      <w:numFmt w:val="bullet"/>
      <w:pStyle w:val="Bullet3"/>
      <w:lvlText w:val="›"/>
      <w:lvlJc w:val="left"/>
      <w:pPr>
        <w:ind w:left="852" w:hanging="284"/>
      </w:pPr>
      <w:rPr>
        <w:rFonts w:ascii="Calibri" w:hAnsi="Calibri" w:hint="default"/>
        <w:color w:val="auto"/>
      </w:rPr>
    </w:lvl>
    <w:lvl w:ilvl="3">
      <w:start w:val="1"/>
      <w:numFmt w:val="bullet"/>
      <w:lvlText w:val="▫"/>
      <w:lvlJc w:val="left"/>
      <w:pPr>
        <w:ind w:left="1136" w:hanging="284"/>
      </w:pPr>
      <w:rPr>
        <w:rFonts w:ascii="Calibri" w:hAnsi="Calibri" w:hint="default"/>
        <w:color w:val="auto"/>
      </w:rPr>
    </w:lvl>
    <w:lvl w:ilvl="4">
      <w:start w:val="1"/>
      <w:numFmt w:val="bullet"/>
      <w:lvlText w:val="—"/>
      <w:lvlJc w:val="left"/>
      <w:pPr>
        <w:ind w:left="1420" w:hanging="284"/>
      </w:pPr>
      <w:rPr>
        <w:rFonts w:ascii="Calibri" w:hAnsi="Calibri" w:hint="default"/>
        <w:color w:val="auto"/>
      </w:rPr>
    </w:lvl>
    <w:lvl w:ilvl="5">
      <w:start w:val="1"/>
      <w:numFmt w:val="bullet"/>
      <w:lvlText w:val="»"/>
      <w:lvlJc w:val="left"/>
      <w:pPr>
        <w:ind w:left="1704" w:hanging="284"/>
      </w:pPr>
      <w:rPr>
        <w:rFonts w:ascii="Calibri" w:hAnsi="Calibri" w:hint="default"/>
        <w:color w:val="auto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7" w15:restartNumberingAfterBreak="0">
    <w:nsid w:val="49E80C94"/>
    <w:multiLevelType w:val="hybridMultilevel"/>
    <w:tmpl w:val="8FDA3C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5B01A1"/>
    <w:multiLevelType w:val="hybridMultilevel"/>
    <w:tmpl w:val="4AEEFB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7C5C3D"/>
    <w:multiLevelType w:val="multilevel"/>
    <w:tmpl w:val="4B5A47B2"/>
    <w:styleLink w:val="AttachmentNumbers"/>
    <w:lvl w:ilvl="0">
      <w:start w:val="1"/>
      <w:numFmt w:val="upperLetter"/>
      <w:pStyle w:val="AttachmentHeading1"/>
      <w:suff w:val="space"/>
      <w:lvlText w:val="Attachment %1 –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AttachmentHeading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60E7485E"/>
    <w:multiLevelType w:val="multilevel"/>
    <w:tmpl w:val="D69832D4"/>
    <w:styleLink w:val="BoxedBullets"/>
    <w:lvl w:ilvl="0">
      <w:start w:val="1"/>
      <w:numFmt w:val="bullet"/>
      <w:pStyle w:val="Box1Bullet1"/>
      <w:lvlText w:val=""/>
      <w:lvlJc w:val="left"/>
      <w:pPr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pStyle w:val="Box2Bullet1"/>
      <w:lvlText w:val=""/>
      <w:lvlJc w:val="left"/>
      <w:pPr>
        <w:ind w:left="567" w:hanging="283"/>
      </w:pPr>
      <w:rPr>
        <w:rFonts w:ascii="Symbol" w:hAnsi="Symbol" w:hint="default"/>
        <w:color w:val="auto"/>
      </w:rPr>
    </w:lvl>
    <w:lvl w:ilvl="2">
      <w:start w:val="1"/>
      <w:numFmt w:val="bullet"/>
      <w:pStyle w:val="Box2Checklist"/>
      <w:lvlText w:val="□"/>
      <w:lvlJc w:val="left"/>
      <w:pPr>
        <w:ind w:left="567" w:hanging="283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6A0D55C7"/>
    <w:multiLevelType w:val="hybridMultilevel"/>
    <w:tmpl w:val="E65AC8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554E84"/>
    <w:multiLevelType w:val="multilevel"/>
    <w:tmpl w:val="8FCE6D18"/>
    <w:styleLink w:val="ListLegal"/>
    <w:lvl w:ilvl="0">
      <w:start w:val="1"/>
      <w:numFmt w:val="decimal"/>
      <w:pStyle w:val="ListLega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ListLegal2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pStyle w:val="ListLegal3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1"/>
      </w:pPr>
      <w:rPr>
        <w:rFonts w:hint="default"/>
      </w:rPr>
    </w:lvl>
    <w:lvl w:ilvl="6">
      <w:start w:val="1"/>
      <w:numFmt w:val="decimal"/>
      <w:lvlText w:val="%7)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)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2556" w:hanging="284"/>
      </w:pPr>
      <w:rPr>
        <w:rFonts w:hint="default"/>
      </w:rPr>
    </w:lvl>
  </w:abstractNum>
  <w:num w:numId="1" w16cid:durableId="2109419542">
    <w:abstractNumId w:val="9"/>
  </w:num>
  <w:num w:numId="2" w16cid:durableId="427239793">
    <w:abstractNumId w:val="7"/>
  </w:num>
  <w:num w:numId="3" w16cid:durableId="1018392056">
    <w:abstractNumId w:val="6"/>
  </w:num>
  <w:num w:numId="4" w16cid:durableId="1697734658">
    <w:abstractNumId w:val="5"/>
  </w:num>
  <w:num w:numId="5" w16cid:durableId="1309095711">
    <w:abstractNumId w:val="4"/>
  </w:num>
  <w:num w:numId="6" w16cid:durableId="481047867">
    <w:abstractNumId w:val="8"/>
  </w:num>
  <w:num w:numId="7" w16cid:durableId="414207742">
    <w:abstractNumId w:val="3"/>
  </w:num>
  <w:num w:numId="8" w16cid:durableId="262615381">
    <w:abstractNumId w:val="2"/>
  </w:num>
  <w:num w:numId="9" w16cid:durableId="1330477262">
    <w:abstractNumId w:val="1"/>
  </w:num>
  <w:num w:numId="10" w16cid:durableId="431976184">
    <w:abstractNumId w:val="0"/>
  </w:num>
  <w:num w:numId="11" w16cid:durableId="555628126">
    <w:abstractNumId w:val="16"/>
  </w:num>
  <w:num w:numId="12" w16cid:durableId="213274655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31256789">
    <w:abstractNumId w:val="22"/>
  </w:num>
  <w:num w:numId="14" w16cid:durableId="53196413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83863832">
    <w:abstractNumId w:val="10"/>
  </w:num>
  <w:num w:numId="16" w16cid:durableId="167583764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57510250">
    <w:abstractNumId w:val="15"/>
  </w:num>
  <w:num w:numId="18" w16cid:durableId="1676303140">
    <w:abstractNumId w:val="11"/>
  </w:num>
  <w:num w:numId="19" w16cid:durableId="144586676">
    <w:abstractNumId w:val="13"/>
  </w:num>
  <w:num w:numId="20" w16cid:durableId="1974060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024701653">
    <w:abstractNumId w:val="14"/>
  </w:num>
  <w:num w:numId="22" w16cid:durableId="1402634105">
    <w:abstractNumId w:val="19"/>
  </w:num>
  <w:num w:numId="23" w16cid:durableId="17920874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2414774">
    <w:abstractNumId w:val="20"/>
  </w:num>
  <w:num w:numId="25" w16cid:durableId="1945990358">
    <w:abstractNumId w:val="20"/>
  </w:num>
  <w:num w:numId="26" w16cid:durableId="184053958">
    <w:abstractNumId w:val="20"/>
  </w:num>
  <w:num w:numId="27" w16cid:durableId="393041714">
    <w:abstractNumId w:val="20"/>
  </w:num>
  <w:num w:numId="28" w16cid:durableId="1095055642">
    <w:abstractNumId w:val="21"/>
  </w:num>
  <w:num w:numId="29" w16cid:durableId="304555555">
    <w:abstractNumId w:val="17"/>
  </w:num>
  <w:num w:numId="30" w16cid:durableId="215358605">
    <w:abstractNumId w:val="12"/>
  </w:num>
  <w:num w:numId="31" w16cid:durableId="126900433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880436524">
    <w:abstractNumId w:val="2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982954494">
    <w:abstractNumId w:val="18"/>
  </w:num>
  <w:num w:numId="34" w16cid:durableId="14923324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37323211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61671347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3195298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EC3"/>
    <w:rsid w:val="00002322"/>
    <w:rsid w:val="00012455"/>
    <w:rsid w:val="0001430B"/>
    <w:rsid w:val="00023138"/>
    <w:rsid w:val="000338F5"/>
    <w:rsid w:val="000341E0"/>
    <w:rsid w:val="0003692C"/>
    <w:rsid w:val="00042B10"/>
    <w:rsid w:val="00045815"/>
    <w:rsid w:val="000571FF"/>
    <w:rsid w:val="00065852"/>
    <w:rsid w:val="00066D44"/>
    <w:rsid w:val="00082970"/>
    <w:rsid w:val="0009128E"/>
    <w:rsid w:val="000A7241"/>
    <w:rsid w:val="000B6365"/>
    <w:rsid w:val="000B6727"/>
    <w:rsid w:val="000B7FE4"/>
    <w:rsid w:val="000D1EE7"/>
    <w:rsid w:val="000E0AE8"/>
    <w:rsid w:val="000E24BA"/>
    <w:rsid w:val="000E485A"/>
    <w:rsid w:val="000E5674"/>
    <w:rsid w:val="000E7E9F"/>
    <w:rsid w:val="000F32E0"/>
    <w:rsid w:val="001145AA"/>
    <w:rsid w:val="001325EA"/>
    <w:rsid w:val="001349C6"/>
    <w:rsid w:val="0013609D"/>
    <w:rsid w:val="001606C9"/>
    <w:rsid w:val="00180B5B"/>
    <w:rsid w:val="00184D81"/>
    <w:rsid w:val="00197047"/>
    <w:rsid w:val="001A2ACB"/>
    <w:rsid w:val="001D448A"/>
    <w:rsid w:val="00203702"/>
    <w:rsid w:val="00210798"/>
    <w:rsid w:val="002229F7"/>
    <w:rsid w:val="002254D5"/>
    <w:rsid w:val="0022611D"/>
    <w:rsid w:val="00263CED"/>
    <w:rsid w:val="0026422D"/>
    <w:rsid w:val="00266955"/>
    <w:rsid w:val="00281EF4"/>
    <w:rsid w:val="00284164"/>
    <w:rsid w:val="00286352"/>
    <w:rsid w:val="00292887"/>
    <w:rsid w:val="002959FB"/>
    <w:rsid w:val="00295FE6"/>
    <w:rsid w:val="002A15A5"/>
    <w:rsid w:val="002B3569"/>
    <w:rsid w:val="002B7197"/>
    <w:rsid w:val="002C7F82"/>
    <w:rsid w:val="002E1ADA"/>
    <w:rsid w:val="002F196B"/>
    <w:rsid w:val="00307611"/>
    <w:rsid w:val="00315346"/>
    <w:rsid w:val="003336F9"/>
    <w:rsid w:val="00336641"/>
    <w:rsid w:val="003639B0"/>
    <w:rsid w:val="00364C4C"/>
    <w:rsid w:val="00365B5E"/>
    <w:rsid w:val="00370119"/>
    <w:rsid w:val="003720E9"/>
    <w:rsid w:val="00375F11"/>
    <w:rsid w:val="00377A77"/>
    <w:rsid w:val="0038444F"/>
    <w:rsid w:val="0039375C"/>
    <w:rsid w:val="003C5F38"/>
    <w:rsid w:val="003C625A"/>
    <w:rsid w:val="003E4AC2"/>
    <w:rsid w:val="003E4C3B"/>
    <w:rsid w:val="003F1371"/>
    <w:rsid w:val="003F40D3"/>
    <w:rsid w:val="003F775D"/>
    <w:rsid w:val="0040088A"/>
    <w:rsid w:val="00404257"/>
    <w:rsid w:val="00420F04"/>
    <w:rsid w:val="00424488"/>
    <w:rsid w:val="00430511"/>
    <w:rsid w:val="00434EC3"/>
    <w:rsid w:val="0043679C"/>
    <w:rsid w:val="00442985"/>
    <w:rsid w:val="00450D0E"/>
    <w:rsid w:val="00474BA2"/>
    <w:rsid w:val="004753DB"/>
    <w:rsid w:val="00477E77"/>
    <w:rsid w:val="00483596"/>
    <w:rsid w:val="004A14B1"/>
    <w:rsid w:val="004A66B4"/>
    <w:rsid w:val="004A7E26"/>
    <w:rsid w:val="004B5820"/>
    <w:rsid w:val="004D0649"/>
    <w:rsid w:val="004E33B9"/>
    <w:rsid w:val="004F77AA"/>
    <w:rsid w:val="00532390"/>
    <w:rsid w:val="0053245C"/>
    <w:rsid w:val="00541213"/>
    <w:rsid w:val="00546218"/>
    <w:rsid w:val="005653A9"/>
    <w:rsid w:val="00576584"/>
    <w:rsid w:val="0057761E"/>
    <w:rsid w:val="005912BE"/>
    <w:rsid w:val="005C4BEC"/>
    <w:rsid w:val="005E3B6A"/>
    <w:rsid w:val="005F3518"/>
    <w:rsid w:val="005F4C0C"/>
    <w:rsid w:val="005F794B"/>
    <w:rsid w:val="00611370"/>
    <w:rsid w:val="00611CC1"/>
    <w:rsid w:val="0061205C"/>
    <w:rsid w:val="00625084"/>
    <w:rsid w:val="006358F4"/>
    <w:rsid w:val="00670566"/>
    <w:rsid w:val="006707A0"/>
    <w:rsid w:val="00686A7B"/>
    <w:rsid w:val="00690454"/>
    <w:rsid w:val="006A00A7"/>
    <w:rsid w:val="006A0F8A"/>
    <w:rsid w:val="006A266A"/>
    <w:rsid w:val="006B7939"/>
    <w:rsid w:val="006C0080"/>
    <w:rsid w:val="006C5007"/>
    <w:rsid w:val="006D487D"/>
    <w:rsid w:val="006D50A5"/>
    <w:rsid w:val="006E1ECA"/>
    <w:rsid w:val="007065F0"/>
    <w:rsid w:val="007112F3"/>
    <w:rsid w:val="00735121"/>
    <w:rsid w:val="007358BA"/>
    <w:rsid w:val="00735F3B"/>
    <w:rsid w:val="00743295"/>
    <w:rsid w:val="007432FA"/>
    <w:rsid w:val="00776684"/>
    <w:rsid w:val="007770EA"/>
    <w:rsid w:val="00783DA4"/>
    <w:rsid w:val="007912B4"/>
    <w:rsid w:val="00795815"/>
    <w:rsid w:val="007A00CE"/>
    <w:rsid w:val="007A05BE"/>
    <w:rsid w:val="007A34FA"/>
    <w:rsid w:val="007A4AB6"/>
    <w:rsid w:val="007C4FC3"/>
    <w:rsid w:val="007D620F"/>
    <w:rsid w:val="007D6EBC"/>
    <w:rsid w:val="007F6774"/>
    <w:rsid w:val="008067A1"/>
    <w:rsid w:val="00807C55"/>
    <w:rsid w:val="008114A2"/>
    <w:rsid w:val="00816809"/>
    <w:rsid w:val="008246E2"/>
    <w:rsid w:val="00832FCE"/>
    <w:rsid w:val="00837B0E"/>
    <w:rsid w:val="0084515D"/>
    <w:rsid w:val="008456D5"/>
    <w:rsid w:val="0084634B"/>
    <w:rsid w:val="00854B89"/>
    <w:rsid w:val="008566EB"/>
    <w:rsid w:val="008571F0"/>
    <w:rsid w:val="00872ED8"/>
    <w:rsid w:val="008872B6"/>
    <w:rsid w:val="00893DE5"/>
    <w:rsid w:val="008A15DB"/>
    <w:rsid w:val="008A1887"/>
    <w:rsid w:val="008A3E38"/>
    <w:rsid w:val="008B6A81"/>
    <w:rsid w:val="008D2F20"/>
    <w:rsid w:val="008E2009"/>
    <w:rsid w:val="008E2A0D"/>
    <w:rsid w:val="008E6B05"/>
    <w:rsid w:val="00937B2E"/>
    <w:rsid w:val="00954CED"/>
    <w:rsid w:val="00956F8D"/>
    <w:rsid w:val="009601BB"/>
    <w:rsid w:val="009753E9"/>
    <w:rsid w:val="00976C06"/>
    <w:rsid w:val="00977535"/>
    <w:rsid w:val="009909EC"/>
    <w:rsid w:val="00995429"/>
    <w:rsid w:val="00996B8C"/>
    <w:rsid w:val="009A4F22"/>
    <w:rsid w:val="009B00F2"/>
    <w:rsid w:val="009D72A1"/>
    <w:rsid w:val="009E7BE1"/>
    <w:rsid w:val="00A02957"/>
    <w:rsid w:val="00A068C6"/>
    <w:rsid w:val="00A070A2"/>
    <w:rsid w:val="00A146EE"/>
    <w:rsid w:val="00A2728E"/>
    <w:rsid w:val="00A52658"/>
    <w:rsid w:val="00A55479"/>
    <w:rsid w:val="00A5708E"/>
    <w:rsid w:val="00A6373C"/>
    <w:rsid w:val="00A75289"/>
    <w:rsid w:val="00A842BD"/>
    <w:rsid w:val="00A94ABD"/>
    <w:rsid w:val="00A95970"/>
    <w:rsid w:val="00AA0024"/>
    <w:rsid w:val="00AA141C"/>
    <w:rsid w:val="00AA3CD4"/>
    <w:rsid w:val="00AC159A"/>
    <w:rsid w:val="00AC6A79"/>
    <w:rsid w:val="00AD7703"/>
    <w:rsid w:val="00AE1A3E"/>
    <w:rsid w:val="00AE7707"/>
    <w:rsid w:val="00AF2D33"/>
    <w:rsid w:val="00B0347E"/>
    <w:rsid w:val="00B0484D"/>
    <w:rsid w:val="00B04943"/>
    <w:rsid w:val="00B13298"/>
    <w:rsid w:val="00B22784"/>
    <w:rsid w:val="00B347B6"/>
    <w:rsid w:val="00B42AC2"/>
    <w:rsid w:val="00B67B49"/>
    <w:rsid w:val="00B67E65"/>
    <w:rsid w:val="00B800E2"/>
    <w:rsid w:val="00B8500B"/>
    <w:rsid w:val="00B86517"/>
    <w:rsid w:val="00B9430D"/>
    <w:rsid w:val="00B97404"/>
    <w:rsid w:val="00BA1709"/>
    <w:rsid w:val="00BB1553"/>
    <w:rsid w:val="00BB1F15"/>
    <w:rsid w:val="00BB284C"/>
    <w:rsid w:val="00BB3AAC"/>
    <w:rsid w:val="00BC675F"/>
    <w:rsid w:val="00BD258A"/>
    <w:rsid w:val="00BD3D56"/>
    <w:rsid w:val="00BD44F9"/>
    <w:rsid w:val="00BE3AD8"/>
    <w:rsid w:val="00BF672A"/>
    <w:rsid w:val="00C060EE"/>
    <w:rsid w:val="00C15B6A"/>
    <w:rsid w:val="00C173B8"/>
    <w:rsid w:val="00C211DF"/>
    <w:rsid w:val="00C3532C"/>
    <w:rsid w:val="00C55250"/>
    <w:rsid w:val="00C622E6"/>
    <w:rsid w:val="00C743FE"/>
    <w:rsid w:val="00C755D7"/>
    <w:rsid w:val="00C80562"/>
    <w:rsid w:val="00C92C1B"/>
    <w:rsid w:val="00CD233E"/>
    <w:rsid w:val="00CF6CFD"/>
    <w:rsid w:val="00CF763F"/>
    <w:rsid w:val="00CF78A5"/>
    <w:rsid w:val="00D02062"/>
    <w:rsid w:val="00D2790F"/>
    <w:rsid w:val="00D31495"/>
    <w:rsid w:val="00D5655E"/>
    <w:rsid w:val="00D62C1B"/>
    <w:rsid w:val="00D87ECA"/>
    <w:rsid w:val="00D91B0E"/>
    <w:rsid w:val="00D923B6"/>
    <w:rsid w:val="00D93AEC"/>
    <w:rsid w:val="00D96BC0"/>
    <w:rsid w:val="00DA6576"/>
    <w:rsid w:val="00DB67FB"/>
    <w:rsid w:val="00DC6CE3"/>
    <w:rsid w:val="00DD09C2"/>
    <w:rsid w:val="00DE1CCD"/>
    <w:rsid w:val="00DE29E8"/>
    <w:rsid w:val="00DE4362"/>
    <w:rsid w:val="00DE4FE2"/>
    <w:rsid w:val="00DE6C2D"/>
    <w:rsid w:val="00DF7DF9"/>
    <w:rsid w:val="00E03370"/>
    <w:rsid w:val="00E04908"/>
    <w:rsid w:val="00E10508"/>
    <w:rsid w:val="00E15207"/>
    <w:rsid w:val="00E2218A"/>
    <w:rsid w:val="00E30EB4"/>
    <w:rsid w:val="00E33073"/>
    <w:rsid w:val="00E81B25"/>
    <w:rsid w:val="00E81B93"/>
    <w:rsid w:val="00E81F32"/>
    <w:rsid w:val="00E85718"/>
    <w:rsid w:val="00E94FDD"/>
    <w:rsid w:val="00E95BA5"/>
    <w:rsid w:val="00EA2694"/>
    <w:rsid w:val="00EA2BA7"/>
    <w:rsid w:val="00EA2E88"/>
    <w:rsid w:val="00EA7D58"/>
    <w:rsid w:val="00EB1F99"/>
    <w:rsid w:val="00EB2124"/>
    <w:rsid w:val="00EC7B09"/>
    <w:rsid w:val="00ED0CE0"/>
    <w:rsid w:val="00ED26BB"/>
    <w:rsid w:val="00F11869"/>
    <w:rsid w:val="00F1186C"/>
    <w:rsid w:val="00F1428D"/>
    <w:rsid w:val="00F2502B"/>
    <w:rsid w:val="00F337F7"/>
    <w:rsid w:val="00F57AC3"/>
    <w:rsid w:val="00F67CDB"/>
    <w:rsid w:val="00F7368B"/>
    <w:rsid w:val="00F77D6E"/>
    <w:rsid w:val="00F869D7"/>
    <w:rsid w:val="00F87D5B"/>
    <w:rsid w:val="00FA1424"/>
    <w:rsid w:val="00FA4036"/>
    <w:rsid w:val="00FB301F"/>
    <w:rsid w:val="00FB62C8"/>
    <w:rsid w:val="00FC32B2"/>
    <w:rsid w:val="00FC34AF"/>
    <w:rsid w:val="00FD6A40"/>
    <w:rsid w:val="00FF6E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4935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000000" w:themeColor="text1"/>
        <w:sz w:val="22"/>
        <w:szCs w:val="22"/>
        <w:lang w:val="en-AU" w:eastAsia="zh-CN" w:bidi="ar-SA"/>
      </w:rPr>
    </w:rPrDefault>
    <w:pPrDefault>
      <w:pPr>
        <w:spacing w:before="160"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4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7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8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8"/>
    <w:lsdException w:name="Emphasis" w:uiPriority="28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8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8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4EC3"/>
    <w:pPr>
      <w:spacing w:before="0" w:after="160" w:line="278" w:lineRule="auto"/>
    </w:pPr>
    <w:rPr>
      <w:color w:val="auto"/>
      <w:kern w:val="2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E4362"/>
    <w:pPr>
      <w:keepNext/>
      <w:keepLines/>
      <w:suppressAutoHyphens/>
      <w:spacing w:before="480" w:line="240" w:lineRule="auto"/>
      <w:contextualSpacing/>
      <w:outlineLvl w:val="0"/>
    </w:pPr>
    <w:rPr>
      <w:rFonts w:asciiTheme="majorHAnsi" w:eastAsiaTheme="majorEastAsia" w:hAnsiTheme="majorHAnsi" w:cstheme="majorBidi"/>
      <w:color w:val="081E3E" w:themeColor="text2"/>
      <w:kern w:val="0"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F794B"/>
    <w:pPr>
      <w:keepNext/>
      <w:keepLines/>
      <w:suppressAutoHyphens/>
      <w:spacing w:before="320" w:line="240" w:lineRule="auto"/>
      <w:outlineLvl w:val="1"/>
    </w:pPr>
    <w:rPr>
      <w:rFonts w:asciiTheme="majorHAnsi" w:eastAsiaTheme="majorEastAsia" w:hAnsiTheme="majorHAnsi" w:cstheme="majorBidi"/>
      <w:color w:val="081E3E" w:themeColor="text2"/>
      <w:kern w:val="0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6B8C"/>
    <w:pPr>
      <w:keepNext/>
      <w:keepLines/>
      <w:suppressAutoHyphens/>
      <w:spacing w:before="240" w:line="240" w:lineRule="auto"/>
      <w:outlineLvl w:val="2"/>
    </w:pPr>
    <w:rPr>
      <w:rFonts w:asciiTheme="majorHAnsi" w:eastAsiaTheme="majorEastAsia" w:hAnsiTheme="majorHAnsi" w:cstheme="majorBidi"/>
      <w:b/>
      <w:color w:val="6D7989" w:themeColor="accent4" w:themeShade="BF"/>
      <w:kern w:val="0"/>
      <w:sz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1606C9"/>
    <w:pPr>
      <w:keepNext/>
      <w:keepLines/>
      <w:suppressAutoHyphens/>
      <w:spacing w:before="240" w:line="240" w:lineRule="auto"/>
      <w:outlineLvl w:val="3"/>
    </w:pPr>
    <w:rPr>
      <w:rFonts w:asciiTheme="majorHAnsi" w:eastAsiaTheme="majorEastAsia" w:hAnsiTheme="majorHAnsi" w:cstheme="majorBidi"/>
      <w:b/>
      <w:iCs/>
      <w:color w:val="49515C" w:themeColor="accent4" w:themeShade="80"/>
      <w:kern w:val="0"/>
      <w:sz w:val="26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5F794B"/>
    <w:pPr>
      <w:keepNext/>
      <w:keepLines/>
      <w:suppressAutoHyphens/>
      <w:spacing w:before="240" w:line="240" w:lineRule="auto"/>
      <w:outlineLvl w:val="4"/>
    </w:pPr>
    <w:rPr>
      <w:rFonts w:asciiTheme="majorHAnsi" w:eastAsiaTheme="majorEastAsia" w:hAnsiTheme="majorHAnsi" w:cstheme="majorBidi"/>
      <w:b/>
      <w:color w:val="081E3E" w:themeColor="text2"/>
      <w:kern w:val="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5F794B"/>
    <w:pPr>
      <w:keepNext/>
      <w:keepLines/>
      <w:suppressAutoHyphens/>
      <w:spacing w:before="240" w:line="240" w:lineRule="auto"/>
      <w:outlineLvl w:val="5"/>
    </w:pPr>
    <w:rPr>
      <w:rFonts w:asciiTheme="majorHAnsi" w:eastAsiaTheme="majorEastAsia" w:hAnsiTheme="majorHAnsi" w:cstheme="majorBidi"/>
      <w:i/>
      <w:color w:val="081E3E" w:themeColor="text2"/>
      <w:kern w:val="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4EC3"/>
    <w:pPr>
      <w:keepNext/>
      <w:keepLines/>
      <w:suppressAutoHyphen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4EC3"/>
    <w:pPr>
      <w:keepNext/>
      <w:keepLines/>
      <w:suppressAutoHyphen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4EC3"/>
    <w:pPr>
      <w:keepNext/>
      <w:keepLines/>
      <w:suppressAutoHyphen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E4FE2"/>
    <w:rPr>
      <w:color w:val="808080"/>
    </w:rPr>
  </w:style>
  <w:style w:type="paragraph" w:styleId="Title">
    <w:name w:val="Title"/>
    <w:basedOn w:val="Normal"/>
    <w:next w:val="Normal"/>
    <w:link w:val="TitleChar"/>
    <w:uiPriority w:val="17"/>
    <w:qFormat/>
    <w:rsid w:val="00BE3AD8"/>
    <w:pPr>
      <w:suppressAutoHyphens/>
      <w:spacing w:before="1680" w:after="240" w:line="240" w:lineRule="auto"/>
    </w:pPr>
    <w:rPr>
      <w:rFonts w:asciiTheme="majorHAnsi" w:eastAsiaTheme="majorEastAsia" w:hAnsiTheme="majorHAnsi" w:cstheme="majorBidi"/>
      <w:b/>
      <w:color w:val="081E3E" w:themeColor="text2"/>
      <w:kern w:val="0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17"/>
    <w:rsid w:val="00BE3AD8"/>
    <w:rPr>
      <w:rFonts w:asciiTheme="majorHAnsi" w:eastAsiaTheme="majorEastAsia" w:hAnsiTheme="majorHAnsi" w:cstheme="majorBidi"/>
      <w:b/>
      <w:color w:val="081E3E" w:themeColor="text2"/>
      <w:kern w:val="12"/>
      <w:sz w:val="60"/>
      <w:szCs w:val="56"/>
    </w:rPr>
  </w:style>
  <w:style w:type="paragraph" w:styleId="Subtitle">
    <w:name w:val="Subtitle"/>
    <w:basedOn w:val="Normal"/>
    <w:next w:val="Normal"/>
    <w:link w:val="SubtitleChar"/>
    <w:uiPriority w:val="18"/>
    <w:qFormat/>
    <w:rsid w:val="00996B8C"/>
    <w:pPr>
      <w:numPr>
        <w:ilvl w:val="1"/>
      </w:numPr>
      <w:suppressAutoHyphens/>
      <w:spacing w:before="240" w:line="240" w:lineRule="auto"/>
    </w:pPr>
    <w:rPr>
      <w:rFonts w:asciiTheme="majorHAnsi" w:eastAsiaTheme="majorEastAsia" w:hAnsiTheme="majorHAnsi"/>
      <w:color w:val="377B88"/>
      <w:kern w:val="0"/>
      <w:sz w:val="44"/>
      <w:szCs w:val="22"/>
    </w:rPr>
  </w:style>
  <w:style w:type="character" w:customStyle="1" w:styleId="SubtitleChar">
    <w:name w:val="Subtitle Char"/>
    <w:basedOn w:val="DefaultParagraphFont"/>
    <w:link w:val="Subtitle"/>
    <w:uiPriority w:val="18"/>
    <w:rsid w:val="00996B8C"/>
    <w:rPr>
      <w:rFonts w:asciiTheme="majorHAnsi" w:eastAsiaTheme="majorEastAsia" w:hAnsiTheme="majorHAnsi"/>
      <w:color w:val="377B88"/>
      <w:kern w:val="12"/>
      <w:sz w:val="44"/>
      <w:szCs w:val="22"/>
    </w:rPr>
  </w:style>
  <w:style w:type="paragraph" w:customStyle="1" w:styleId="CoverDate">
    <w:name w:val="Cover Date"/>
    <w:basedOn w:val="Normal"/>
    <w:uiPriority w:val="19"/>
    <w:qFormat/>
    <w:rsid w:val="00D02062"/>
    <w:pPr>
      <w:suppressAutoHyphens/>
      <w:spacing w:before="160" w:after="80" w:line="240" w:lineRule="auto"/>
    </w:pPr>
    <w:rPr>
      <w:b/>
      <w:color w:val="081E3E" w:themeColor="text2"/>
      <w:kern w:val="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5912BE"/>
    <w:pPr>
      <w:tabs>
        <w:tab w:val="center" w:pos="4513"/>
        <w:tab w:val="right" w:pos="9026"/>
      </w:tabs>
      <w:suppressAutoHyphens/>
      <w:spacing w:after="0" w:line="240" w:lineRule="auto"/>
      <w:jc w:val="right"/>
    </w:pPr>
    <w:rPr>
      <w:color w:val="000000" w:themeColor="text1"/>
      <w:kern w:val="0"/>
      <w:sz w:val="16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5912BE"/>
    <w:rPr>
      <w:kern w:val="12"/>
      <w:sz w:val="16"/>
    </w:rPr>
  </w:style>
  <w:style w:type="paragraph" w:styleId="Footer">
    <w:name w:val="footer"/>
    <w:basedOn w:val="Normal"/>
    <w:link w:val="FooterChar"/>
    <w:uiPriority w:val="99"/>
    <w:unhideWhenUsed/>
    <w:rsid w:val="007A05BE"/>
    <w:pPr>
      <w:tabs>
        <w:tab w:val="center" w:pos="4513"/>
        <w:tab w:val="right" w:pos="9026"/>
      </w:tabs>
      <w:suppressAutoHyphens/>
      <w:spacing w:after="0" w:line="240" w:lineRule="auto"/>
    </w:pPr>
    <w:rPr>
      <w:color w:val="000000" w:themeColor="text1"/>
      <w:kern w:val="0"/>
      <w:sz w:val="16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7A05BE"/>
    <w:rPr>
      <w:kern w:val="12"/>
      <w:sz w:val="16"/>
    </w:rPr>
  </w:style>
  <w:style w:type="character" w:styleId="PageNumber">
    <w:name w:val="page number"/>
    <w:basedOn w:val="DefaultParagraphFont"/>
    <w:uiPriority w:val="99"/>
    <w:semiHidden/>
    <w:rsid w:val="007A05BE"/>
    <w:rPr>
      <w:b/>
      <w:sz w:val="20"/>
    </w:rPr>
  </w:style>
  <w:style w:type="paragraph" w:customStyle="1" w:styleId="CoverPhoto">
    <w:name w:val="Cover Photo"/>
    <w:basedOn w:val="Normal"/>
    <w:uiPriority w:val="19"/>
    <w:qFormat/>
    <w:rsid w:val="0022611D"/>
    <w:pPr>
      <w:suppressAutoHyphens/>
      <w:spacing w:before="1240" w:line="240" w:lineRule="auto"/>
    </w:pPr>
    <w:rPr>
      <w:color w:val="000000" w:themeColor="text1"/>
      <w:kern w:val="0"/>
      <w:sz w:val="22"/>
      <w:szCs w:val="22"/>
    </w:rPr>
  </w:style>
  <w:style w:type="paragraph" w:styleId="NoSpacing">
    <w:name w:val="No Spacing"/>
    <w:uiPriority w:val="1"/>
    <w:qFormat/>
    <w:rsid w:val="000E5674"/>
    <w:pPr>
      <w:suppressAutoHyphens/>
      <w:contextualSpacing/>
    </w:pPr>
    <w:rPr>
      <w:kern w:val="12"/>
    </w:rPr>
  </w:style>
  <w:style w:type="paragraph" w:customStyle="1" w:styleId="ImprintHeading">
    <w:name w:val="Imprint Heading"/>
    <w:basedOn w:val="Normal"/>
    <w:uiPriority w:val="12"/>
    <w:rsid w:val="000E5674"/>
    <w:pPr>
      <w:spacing w:before="240"/>
      <w:outlineLvl w:val="1"/>
    </w:pPr>
    <w:rPr>
      <w:b/>
    </w:rPr>
  </w:style>
  <w:style w:type="character" w:styleId="Hyperlink">
    <w:name w:val="Hyperlink"/>
    <w:basedOn w:val="DefaultParagraphFont"/>
    <w:uiPriority w:val="99"/>
    <w:unhideWhenUsed/>
    <w:rsid w:val="000E5674"/>
    <w:rPr>
      <w:color w:val="0046FF" w:themeColor="hyperlink"/>
      <w:u w:val="single"/>
    </w:rPr>
  </w:style>
  <w:style w:type="table" w:styleId="TableGrid">
    <w:name w:val="Table Grid"/>
    <w:basedOn w:val="TableNormal"/>
    <w:uiPriority w:val="39"/>
    <w:rsid w:val="005F794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rsid w:val="005912BE"/>
    <w:pPr>
      <w:suppressAutoHyphens/>
      <w:spacing w:after="0" w:line="240" w:lineRule="auto"/>
      <w:ind w:left="284" w:hanging="284"/>
    </w:pPr>
    <w:rPr>
      <w:color w:val="000000" w:themeColor="text1"/>
      <w:kern w:val="0"/>
      <w:sz w:val="18"/>
      <w:szCs w:val="22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912BE"/>
    <w:rPr>
      <w:kern w:val="12"/>
      <w:sz w:val="18"/>
    </w:rPr>
  </w:style>
  <w:style w:type="character" w:styleId="FootnoteReference">
    <w:name w:val="footnote reference"/>
    <w:basedOn w:val="DefaultParagraphFont"/>
    <w:uiPriority w:val="99"/>
    <w:semiHidden/>
    <w:unhideWhenUsed/>
    <w:rsid w:val="005F794B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DE4362"/>
    <w:rPr>
      <w:rFonts w:asciiTheme="majorHAnsi" w:eastAsiaTheme="majorEastAsia" w:hAnsiTheme="majorHAnsi" w:cstheme="majorBidi"/>
      <w:color w:val="081E3E" w:themeColor="text2"/>
      <w:kern w:val="12"/>
      <w:sz w:val="4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F794B"/>
    <w:rPr>
      <w:rFonts w:asciiTheme="majorHAnsi" w:eastAsiaTheme="majorEastAsia" w:hAnsiTheme="majorHAnsi" w:cstheme="majorBidi"/>
      <w:color w:val="081E3E" w:themeColor="text2"/>
      <w:kern w:val="12"/>
      <w:sz w:val="36"/>
      <w:szCs w:val="26"/>
    </w:rPr>
  </w:style>
  <w:style w:type="paragraph" w:customStyle="1" w:styleId="Introduction">
    <w:name w:val="Introduction"/>
    <w:basedOn w:val="Normal"/>
    <w:uiPriority w:val="2"/>
    <w:qFormat/>
    <w:rsid w:val="00996B8C"/>
    <w:pPr>
      <w:suppressAutoHyphens/>
      <w:spacing w:before="240" w:after="240" w:line="240" w:lineRule="auto"/>
    </w:pPr>
    <w:rPr>
      <w:color w:val="377B88"/>
      <w:kern w:val="0"/>
      <w:sz w:val="26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sid w:val="00996B8C"/>
    <w:rPr>
      <w:rFonts w:asciiTheme="majorHAnsi" w:eastAsiaTheme="majorEastAsia" w:hAnsiTheme="majorHAnsi" w:cstheme="majorBidi"/>
      <w:b/>
      <w:color w:val="6D7989" w:themeColor="accent4" w:themeShade="BF"/>
      <w:kern w:val="12"/>
      <w:sz w:val="3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1606C9"/>
    <w:rPr>
      <w:rFonts w:asciiTheme="majorHAnsi" w:eastAsiaTheme="majorEastAsia" w:hAnsiTheme="majorHAnsi" w:cstheme="majorBidi"/>
      <w:b/>
      <w:iCs/>
      <w:color w:val="49515C" w:themeColor="accent4" w:themeShade="80"/>
      <w:sz w:val="26"/>
    </w:rPr>
  </w:style>
  <w:style w:type="character" w:customStyle="1" w:styleId="Heading5Char">
    <w:name w:val="Heading 5 Char"/>
    <w:basedOn w:val="DefaultParagraphFont"/>
    <w:link w:val="Heading5"/>
    <w:uiPriority w:val="9"/>
    <w:rsid w:val="005F794B"/>
    <w:rPr>
      <w:rFonts w:asciiTheme="majorHAnsi" w:eastAsiaTheme="majorEastAsia" w:hAnsiTheme="majorHAnsi" w:cstheme="majorBidi"/>
      <w:b/>
      <w:color w:val="081E3E" w:themeColor="text2"/>
      <w:kern w:val="12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794B"/>
    <w:rPr>
      <w:rFonts w:asciiTheme="majorHAnsi" w:eastAsiaTheme="majorEastAsia" w:hAnsiTheme="majorHAnsi" w:cstheme="majorBidi"/>
      <w:i/>
      <w:color w:val="081E3E" w:themeColor="text2"/>
      <w:kern w:val="12"/>
      <w:sz w:val="22"/>
    </w:rPr>
  </w:style>
  <w:style w:type="paragraph" w:styleId="Caption">
    <w:name w:val="caption"/>
    <w:basedOn w:val="Normal"/>
    <w:next w:val="Normal"/>
    <w:uiPriority w:val="14"/>
    <w:qFormat/>
    <w:rsid w:val="005F794B"/>
    <w:pPr>
      <w:suppressAutoHyphens/>
      <w:spacing w:before="240" w:line="240" w:lineRule="auto"/>
    </w:pPr>
    <w:rPr>
      <w:b/>
      <w:iCs/>
      <w:color w:val="000000" w:themeColor="text1"/>
      <w:kern w:val="0"/>
      <w:sz w:val="22"/>
      <w:szCs w:val="18"/>
    </w:rPr>
  </w:style>
  <w:style w:type="table" w:customStyle="1" w:styleId="DefaultTable1">
    <w:name w:val="Default Table 1"/>
    <w:basedOn w:val="TableNormal"/>
    <w:uiPriority w:val="99"/>
    <w:rsid w:val="00D5655E"/>
    <w:pPr>
      <w:spacing w:before="80"/>
    </w:pPr>
    <w:tblPr>
      <w:tblStyleRowBandSize w:val="1"/>
      <w:tblStyleColBandSize w:val="1"/>
      <w:tblBorders>
        <w:top w:val="single" w:sz="4" w:space="0" w:color="347C7E" w:themeColor="accent2"/>
        <w:bottom w:val="single" w:sz="4" w:space="0" w:color="347C7E" w:themeColor="accent2"/>
        <w:insideH w:val="single" w:sz="4" w:space="0" w:color="347C7E" w:themeColor="accent2"/>
      </w:tblBorders>
    </w:tblPr>
    <w:tblStylePr w:type="firstRow">
      <w:rPr>
        <w:b/>
        <w:color w:val="FFFFFF" w:themeColor="background1"/>
      </w:rPr>
      <w:tblPr/>
      <w:trPr>
        <w:tblHeader/>
      </w:trPr>
      <w:tcPr>
        <w:tcBorders>
          <w:top w:val="nil"/>
          <w:bottom w:val="nil"/>
        </w:tcBorders>
        <w:shd w:val="clear" w:color="auto" w:fill="081E3E" w:themeFill="accent1"/>
      </w:tcPr>
    </w:tblStylePr>
    <w:tblStylePr w:type="lastRow">
      <w:rPr>
        <w:b/>
      </w:rPr>
      <w:tblPr/>
      <w:tcPr>
        <w:shd w:val="clear" w:color="auto" w:fill="F2F6E8" w:themeFill="accent5" w:themeFillTint="33"/>
      </w:tcPr>
    </w:tblStylePr>
    <w:tblStylePr w:type="firstCol">
      <w:rPr>
        <w:b/>
      </w:rPr>
    </w:tblStylePr>
    <w:tblStylePr w:type="band2Vert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paragraph" w:customStyle="1" w:styleId="Sourcenotes">
    <w:name w:val="Source notes"/>
    <w:basedOn w:val="Normal"/>
    <w:uiPriority w:val="15"/>
    <w:qFormat/>
    <w:rsid w:val="001349C6"/>
    <w:pPr>
      <w:suppressAutoHyphens/>
      <w:spacing w:before="120" w:after="80" w:line="240" w:lineRule="auto"/>
    </w:pPr>
    <w:rPr>
      <w:color w:val="000000" w:themeColor="text1"/>
      <w:kern w:val="0"/>
      <w:sz w:val="16"/>
      <w:szCs w:val="22"/>
    </w:rPr>
  </w:style>
  <w:style w:type="paragraph" w:customStyle="1" w:styleId="Sourcenotesnumbered">
    <w:name w:val="Source notes numbered"/>
    <w:basedOn w:val="Sourcenotes"/>
    <w:uiPriority w:val="15"/>
    <w:qFormat/>
    <w:rsid w:val="001349C6"/>
    <w:pPr>
      <w:spacing w:before="80"/>
    </w:pPr>
  </w:style>
  <w:style w:type="paragraph" w:customStyle="1" w:styleId="ListLegal1">
    <w:name w:val="List Legal 1"/>
    <w:basedOn w:val="Normal"/>
    <w:uiPriority w:val="3"/>
    <w:qFormat/>
    <w:rsid w:val="00FC32B2"/>
    <w:pPr>
      <w:numPr>
        <w:numId w:val="13"/>
      </w:numPr>
      <w:suppressAutoHyphens/>
      <w:spacing w:before="80" w:after="80" w:line="240" w:lineRule="auto"/>
    </w:pPr>
    <w:rPr>
      <w:color w:val="000000" w:themeColor="text1"/>
      <w:kern w:val="0"/>
      <w:sz w:val="22"/>
      <w:szCs w:val="22"/>
    </w:rPr>
  </w:style>
  <w:style w:type="paragraph" w:customStyle="1" w:styleId="ListLegal2">
    <w:name w:val="List Legal 2"/>
    <w:basedOn w:val="ListLegal1"/>
    <w:uiPriority w:val="3"/>
    <w:rsid w:val="00FC32B2"/>
    <w:pPr>
      <w:numPr>
        <w:ilvl w:val="1"/>
      </w:numPr>
    </w:pPr>
  </w:style>
  <w:style w:type="paragraph" w:customStyle="1" w:styleId="ListLegal3">
    <w:name w:val="List Legal 3"/>
    <w:basedOn w:val="ListLegal2"/>
    <w:uiPriority w:val="3"/>
    <w:rsid w:val="00FC32B2"/>
    <w:pPr>
      <w:numPr>
        <w:ilvl w:val="2"/>
      </w:numPr>
    </w:pPr>
  </w:style>
  <w:style w:type="paragraph" w:customStyle="1" w:styleId="ListNumbered1">
    <w:name w:val="List Numbered 1"/>
    <w:basedOn w:val="Normal"/>
    <w:uiPriority w:val="3"/>
    <w:qFormat/>
    <w:rsid w:val="00FC32B2"/>
    <w:pPr>
      <w:suppressAutoHyphens/>
      <w:spacing w:before="80" w:after="80" w:line="240" w:lineRule="auto"/>
    </w:pPr>
    <w:rPr>
      <w:color w:val="000000" w:themeColor="text1"/>
      <w:kern w:val="0"/>
      <w:sz w:val="22"/>
      <w:szCs w:val="22"/>
    </w:rPr>
  </w:style>
  <w:style w:type="paragraph" w:customStyle="1" w:styleId="ListNumbered21">
    <w:name w:val="List Numbered 2.1"/>
    <w:basedOn w:val="ListNumbered1"/>
    <w:uiPriority w:val="3"/>
    <w:rsid w:val="00FC32B2"/>
    <w:pPr>
      <w:numPr>
        <w:ilvl w:val="1"/>
      </w:numPr>
    </w:pPr>
  </w:style>
  <w:style w:type="paragraph" w:customStyle="1" w:styleId="ListNumbered311">
    <w:name w:val="List Numbered 3.1.1"/>
    <w:basedOn w:val="ListNumbered21"/>
    <w:uiPriority w:val="3"/>
    <w:rsid w:val="00FC32B2"/>
    <w:pPr>
      <w:numPr>
        <w:ilvl w:val="2"/>
      </w:numPr>
    </w:pPr>
  </w:style>
  <w:style w:type="paragraph" w:customStyle="1" w:styleId="Bullet1">
    <w:name w:val="Bullet 1"/>
    <w:basedOn w:val="Normal"/>
    <w:uiPriority w:val="3"/>
    <w:qFormat/>
    <w:rsid w:val="00CF6CFD"/>
    <w:pPr>
      <w:numPr>
        <w:numId w:val="11"/>
      </w:numPr>
      <w:suppressAutoHyphens/>
      <w:spacing w:before="80" w:after="80" w:line="240" w:lineRule="auto"/>
    </w:pPr>
    <w:rPr>
      <w:color w:val="000000" w:themeColor="text1"/>
      <w:kern w:val="0"/>
      <w:sz w:val="22"/>
      <w:szCs w:val="22"/>
    </w:rPr>
  </w:style>
  <w:style w:type="paragraph" w:customStyle="1" w:styleId="Bullet2">
    <w:name w:val="Bullet 2"/>
    <w:basedOn w:val="Bullet1"/>
    <w:uiPriority w:val="3"/>
    <w:rsid w:val="00CF6CFD"/>
    <w:pPr>
      <w:numPr>
        <w:ilvl w:val="1"/>
      </w:numPr>
    </w:pPr>
  </w:style>
  <w:style w:type="paragraph" w:customStyle="1" w:styleId="Bullet3">
    <w:name w:val="Bullet 3"/>
    <w:basedOn w:val="Bullet2"/>
    <w:uiPriority w:val="3"/>
    <w:rsid w:val="00CF6CFD"/>
    <w:pPr>
      <w:numPr>
        <w:ilvl w:val="2"/>
      </w:numPr>
    </w:pPr>
  </w:style>
  <w:style w:type="paragraph" w:styleId="TOCHeading">
    <w:name w:val="TOC Heading"/>
    <w:basedOn w:val="Heading1"/>
    <w:next w:val="Normal"/>
    <w:uiPriority w:val="38"/>
    <w:qFormat/>
    <w:rsid w:val="00CF6CFD"/>
    <w:pPr>
      <w:spacing w:before="0"/>
    </w:pPr>
  </w:style>
  <w:style w:type="paragraph" w:customStyle="1" w:styleId="Box1Text">
    <w:name w:val="Box 1 Text"/>
    <w:basedOn w:val="Normal"/>
    <w:uiPriority w:val="23"/>
    <w:qFormat/>
    <w:rsid w:val="00CF6CFD"/>
    <w:pPr>
      <w:pBdr>
        <w:top w:val="single" w:sz="4" w:space="14" w:color="347C7E" w:themeColor="accent2"/>
        <w:left w:val="single" w:sz="4" w:space="14" w:color="347C7E" w:themeColor="accent2"/>
        <w:bottom w:val="single" w:sz="4" w:space="14" w:color="347C7E" w:themeColor="accent2"/>
        <w:right w:val="single" w:sz="4" w:space="14" w:color="347C7E" w:themeColor="accent2"/>
      </w:pBdr>
      <w:suppressAutoHyphens/>
      <w:spacing w:before="160" w:after="80" w:line="240" w:lineRule="auto"/>
      <w:ind w:left="284" w:right="284"/>
    </w:pPr>
    <w:rPr>
      <w:color w:val="000000" w:themeColor="text1"/>
      <w:kern w:val="0"/>
      <w:sz w:val="22"/>
      <w:szCs w:val="22"/>
    </w:rPr>
  </w:style>
  <w:style w:type="paragraph" w:customStyle="1" w:styleId="Box1Heading">
    <w:name w:val="Box 1 Heading"/>
    <w:basedOn w:val="Box1Text"/>
    <w:uiPriority w:val="23"/>
    <w:qFormat/>
    <w:rsid w:val="00CF6CFD"/>
    <w:rPr>
      <w:b/>
    </w:rPr>
  </w:style>
  <w:style w:type="paragraph" w:customStyle="1" w:styleId="Box1Bullet1">
    <w:name w:val="Box 1 Bullet 1"/>
    <w:basedOn w:val="Box1Text"/>
    <w:uiPriority w:val="24"/>
    <w:qFormat/>
    <w:rsid w:val="00430511"/>
    <w:pPr>
      <w:numPr>
        <w:numId w:val="27"/>
      </w:numPr>
      <w:spacing w:before="80"/>
    </w:pPr>
    <w:rPr>
      <w:kern w:val="12"/>
      <w:sz w:val="20"/>
      <w:szCs w:val="20"/>
    </w:rPr>
  </w:style>
  <w:style w:type="paragraph" w:customStyle="1" w:styleId="Box2Text">
    <w:name w:val="Box 2 Text"/>
    <w:basedOn w:val="Normal"/>
    <w:uiPriority w:val="24"/>
    <w:qFormat/>
    <w:rsid w:val="00430511"/>
    <w:pPr>
      <w:pBdr>
        <w:top w:val="single" w:sz="4" w:space="14" w:color="F2F6E8" w:themeColor="accent5" w:themeTint="33"/>
        <w:left w:val="single" w:sz="4" w:space="14" w:color="F2F6E8" w:themeColor="accent5" w:themeTint="33"/>
        <w:bottom w:val="single" w:sz="4" w:space="14" w:color="F2F6E8" w:themeColor="accent5" w:themeTint="33"/>
        <w:right w:val="single" w:sz="4" w:space="14" w:color="F2F6E8" w:themeColor="accent5" w:themeTint="33"/>
      </w:pBdr>
      <w:shd w:val="clear" w:color="auto" w:fill="F2F6E8" w:themeFill="accent5" w:themeFillTint="33"/>
      <w:suppressAutoHyphens/>
      <w:spacing w:before="160" w:after="80" w:line="240" w:lineRule="auto"/>
      <w:ind w:left="284" w:right="284"/>
    </w:pPr>
    <w:rPr>
      <w:color w:val="000000" w:themeColor="text1"/>
      <w:kern w:val="0"/>
      <w:sz w:val="22"/>
      <w:szCs w:val="22"/>
    </w:rPr>
  </w:style>
  <w:style w:type="paragraph" w:customStyle="1" w:styleId="Box2Heading">
    <w:name w:val="Box 2 Heading"/>
    <w:basedOn w:val="Box2Text"/>
    <w:uiPriority w:val="24"/>
    <w:qFormat/>
    <w:rsid w:val="00541213"/>
    <w:rPr>
      <w:b/>
    </w:rPr>
  </w:style>
  <w:style w:type="paragraph" w:customStyle="1" w:styleId="Box2Bullet1">
    <w:name w:val="Box 2 Bullet 1"/>
    <w:basedOn w:val="Box2Text"/>
    <w:uiPriority w:val="25"/>
    <w:qFormat/>
    <w:rsid w:val="00430511"/>
    <w:pPr>
      <w:numPr>
        <w:ilvl w:val="1"/>
        <w:numId w:val="27"/>
      </w:numPr>
      <w:spacing w:before="80"/>
    </w:pPr>
    <w:rPr>
      <w:kern w:val="12"/>
      <w:sz w:val="20"/>
      <w:szCs w:val="20"/>
    </w:rPr>
  </w:style>
  <w:style w:type="table" w:customStyle="1" w:styleId="IconBoxTable">
    <w:name w:val="Icon Box Table"/>
    <w:basedOn w:val="TableNormal"/>
    <w:uiPriority w:val="99"/>
    <w:rsid w:val="00D5655E"/>
    <w:pPr>
      <w:spacing w:before="80"/>
    </w:pPr>
    <w:tblPr>
      <w:tblCellMar>
        <w:top w:w="57" w:type="dxa"/>
        <w:left w:w="170" w:type="dxa"/>
        <w:bottom w:w="57" w:type="dxa"/>
        <w:right w:w="170" w:type="dxa"/>
      </w:tblCellMar>
    </w:tblPr>
    <w:tcPr>
      <w:shd w:val="clear" w:color="auto" w:fill="F2F2F2" w:themeFill="background1" w:themeFillShade="F2"/>
    </w:tcPr>
    <w:tblStylePr w:type="firstRow">
      <w:tblPr/>
      <w:trPr>
        <w:tblHeader/>
      </w:trPr>
    </w:tblStylePr>
    <w:tblStylePr w:type="firstCol">
      <w:tblPr>
        <w:tblCellMar>
          <w:top w:w="57" w:type="dxa"/>
          <w:left w:w="170" w:type="dxa"/>
          <w:bottom w:w="57" w:type="dxa"/>
          <w:right w:w="6" w:type="dxa"/>
        </w:tblCellMar>
      </w:tblPr>
      <w:tcPr>
        <w:tcMar>
          <w:top w:w="0" w:type="nil"/>
          <w:left w:w="170" w:type="dxa"/>
          <w:bottom w:w="0" w:type="nil"/>
          <w:right w:w="6" w:type="dxa"/>
        </w:tcMar>
      </w:tcPr>
    </w:tblStylePr>
  </w:style>
  <w:style w:type="numbering" w:customStyle="1" w:styleId="Bullets">
    <w:name w:val="Bullets"/>
    <w:uiPriority w:val="99"/>
    <w:rsid w:val="009B00F2"/>
    <w:pPr>
      <w:numPr>
        <w:numId w:val="11"/>
      </w:numPr>
    </w:pPr>
  </w:style>
  <w:style w:type="numbering" w:customStyle="1" w:styleId="ListLegal">
    <w:name w:val="List Legal"/>
    <w:uiPriority w:val="99"/>
    <w:rsid w:val="00477E77"/>
    <w:pPr>
      <w:numPr>
        <w:numId w:val="13"/>
      </w:numPr>
    </w:pPr>
  </w:style>
  <w:style w:type="numbering" w:customStyle="1" w:styleId="ListNumbered">
    <w:name w:val="List Numbered"/>
    <w:uiPriority w:val="99"/>
    <w:rsid w:val="00477E77"/>
    <w:pPr>
      <w:numPr>
        <w:numId w:val="15"/>
      </w:numPr>
    </w:pPr>
  </w:style>
  <w:style w:type="paragraph" w:customStyle="1" w:styleId="Heading1Numbered">
    <w:name w:val="Heading 1 Numbered"/>
    <w:basedOn w:val="Heading1"/>
    <w:uiPriority w:val="10"/>
    <w:rsid w:val="003F775D"/>
    <w:pPr>
      <w:numPr>
        <w:numId w:val="18"/>
      </w:numPr>
    </w:pPr>
  </w:style>
  <w:style w:type="paragraph" w:customStyle="1" w:styleId="Heading2Numbered">
    <w:name w:val="Heading 2 Numbered"/>
    <w:basedOn w:val="Heading2"/>
    <w:uiPriority w:val="10"/>
    <w:qFormat/>
    <w:rsid w:val="003F775D"/>
    <w:pPr>
      <w:numPr>
        <w:ilvl w:val="1"/>
        <w:numId w:val="18"/>
      </w:numPr>
    </w:pPr>
  </w:style>
  <w:style w:type="paragraph" w:customStyle="1" w:styleId="Heading3Numbered">
    <w:name w:val="Heading 3 Numbered"/>
    <w:basedOn w:val="Heading3"/>
    <w:uiPriority w:val="10"/>
    <w:qFormat/>
    <w:rsid w:val="003F775D"/>
    <w:pPr>
      <w:numPr>
        <w:ilvl w:val="2"/>
        <w:numId w:val="18"/>
      </w:numPr>
    </w:pPr>
  </w:style>
  <w:style w:type="paragraph" w:customStyle="1" w:styleId="Heading4Numbered">
    <w:name w:val="Heading 4 Numbered"/>
    <w:basedOn w:val="Heading4"/>
    <w:uiPriority w:val="10"/>
    <w:qFormat/>
    <w:rsid w:val="003F775D"/>
    <w:pPr>
      <w:numPr>
        <w:ilvl w:val="3"/>
        <w:numId w:val="18"/>
      </w:numPr>
    </w:pPr>
  </w:style>
  <w:style w:type="paragraph" w:customStyle="1" w:styleId="Heading5Numbered">
    <w:name w:val="Heading 5 Numbered"/>
    <w:basedOn w:val="Heading5"/>
    <w:uiPriority w:val="10"/>
    <w:qFormat/>
    <w:rsid w:val="003F775D"/>
    <w:pPr>
      <w:numPr>
        <w:ilvl w:val="4"/>
        <w:numId w:val="18"/>
      </w:numPr>
    </w:pPr>
  </w:style>
  <w:style w:type="numbering" w:customStyle="1" w:styleId="NumberedHeadings">
    <w:name w:val="Numbered Headings"/>
    <w:uiPriority w:val="99"/>
    <w:rsid w:val="003F775D"/>
    <w:pPr>
      <w:numPr>
        <w:numId w:val="17"/>
      </w:numPr>
    </w:pPr>
  </w:style>
  <w:style w:type="paragraph" w:customStyle="1" w:styleId="AppendixHeading1">
    <w:name w:val="Appendix Heading 1"/>
    <w:basedOn w:val="Heading1"/>
    <w:uiPriority w:val="11"/>
    <w:qFormat/>
    <w:rsid w:val="0001430B"/>
    <w:pPr>
      <w:numPr>
        <w:numId w:val="21"/>
      </w:numPr>
    </w:pPr>
  </w:style>
  <w:style w:type="paragraph" w:customStyle="1" w:styleId="AppendixHeading2">
    <w:name w:val="Appendix Heading 2"/>
    <w:basedOn w:val="Heading2"/>
    <w:uiPriority w:val="11"/>
    <w:qFormat/>
    <w:rsid w:val="0001430B"/>
    <w:pPr>
      <w:numPr>
        <w:ilvl w:val="1"/>
        <w:numId w:val="21"/>
      </w:numPr>
    </w:pPr>
  </w:style>
  <w:style w:type="paragraph" w:customStyle="1" w:styleId="AttachmentHeading1">
    <w:name w:val="Attachment Heading 1"/>
    <w:basedOn w:val="Heading1"/>
    <w:uiPriority w:val="11"/>
    <w:qFormat/>
    <w:rsid w:val="0001430B"/>
    <w:pPr>
      <w:numPr>
        <w:numId w:val="22"/>
      </w:numPr>
    </w:pPr>
  </w:style>
  <w:style w:type="paragraph" w:customStyle="1" w:styleId="AttachmentHeading2">
    <w:name w:val="Attachment Heading 2"/>
    <w:basedOn w:val="Heading2"/>
    <w:uiPriority w:val="11"/>
    <w:qFormat/>
    <w:rsid w:val="0001430B"/>
    <w:pPr>
      <w:numPr>
        <w:ilvl w:val="1"/>
        <w:numId w:val="22"/>
      </w:numPr>
    </w:pPr>
  </w:style>
  <w:style w:type="numbering" w:customStyle="1" w:styleId="AppendixNumbers">
    <w:name w:val="Appendix Numbers"/>
    <w:uiPriority w:val="99"/>
    <w:rsid w:val="0001430B"/>
    <w:pPr>
      <w:numPr>
        <w:numId w:val="19"/>
      </w:numPr>
    </w:pPr>
  </w:style>
  <w:style w:type="numbering" w:customStyle="1" w:styleId="AttachmentNumbers">
    <w:name w:val="Attachment Numbers"/>
    <w:uiPriority w:val="99"/>
    <w:rsid w:val="0001430B"/>
    <w:pPr>
      <w:numPr>
        <w:numId w:val="22"/>
      </w:numPr>
    </w:pPr>
  </w:style>
  <w:style w:type="paragraph" w:styleId="Quote">
    <w:name w:val="Quote"/>
    <w:basedOn w:val="Normal"/>
    <w:next w:val="Normal"/>
    <w:link w:val="QuoteChar"/>
    <w:uiPriority w:val="29"/>
    <w:qFormat/>
    <w:rsid w:val="00D62C1B"/>
    <w:pPr>
      <w:pBdr>
        <w:left w:val="single" w:sz="48" w:space="22" w:color="4BB3B5"/>
      </w:pBdr>
      <w:suppressAutoHyphens/>
      <w:spacing w:before="160" w:line="240" w:lineRule="auto"/>
      <w:ind w:left="567" w:right="567"/>
    </w:pPr>
    <w:rPr>
      <w:b/>
      <w:iCs/>
      <w:color w:val="404040" w:themeColor="text1" w:themeTint="BF"/>
      <w:kern w:val="0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D62C1B"/>
    <w:rPr>
      <w:b/>
      <w:iCs/>
      <w:color w:val="404040" w:themeColor="text1" w:themeTint="BF"/>
    </w:rPr>
  </w:style>
  <w:style w:type="paragraph" w:styleId="TOC1">
    <w:name w:val="toc 1"/>
    <w:basedOn w:val="Normal"/>
    <w:next w:val="Normal"/>
    <w:autoRedefine/>
    <w:uiPriority w:val="39"/>
    <w:rsid w:val="004A66B4"/>
    <w:pPr>
      <w:keepLines/>
      <w:tabs>
        <w:tab w:val="right" w:pos="21688"/>
      </w:tabs>
      <w:suppressAutoHyphens/>
      <w:spacing w:before="160" w:after="80" w:line="240" w:lineRule="auto"/>
      <w:ind w:left="567" w:hanging="567"/>
    </w:pPr>
    <w:rPr>
      <w:b/>
      <w:color w:val="000000" w:themeColor="text1"/>
      <w:kern w:val="0"/>
      <w:szCs w:val="22"/>
      <w:u w:val="single" w:color="347C7E" w:themeColor="accent2"/>
    </w:rPr>
  </w:style>
  <w:style w:type="paragraph" w:styleId="TOC2">
    <w:name w:val="toc 2"/>
    <w:basedOn w:val="Normal"/>
    <w:next w:val="Normal"/>
    <w:autoRedefine/>
    <w:uiPriority w:val="39"/>
    <w:rsid w:val="004A66B4"/>
    <w:pPr>
      <w:keepLines/>
      <w:tabs>
        <w:tab w:val="right" w:pos="21688"/>
      </w:tabs>
      <w:suppressAutoHyphens/>
      <w:spacing w:before="80" w:after="80" w:line="240" w:lineRule="auto"/>
      <w:ind w:left="567" w:hanging="567"/>
    </w:pPr>
    <w:rPr>
      <w:noProof/>
      <w:color w:val="000000" w:themeColor="text1"/>
      <w:kern w:val="0"/>
      <w:sz w:val="22"/>
      <w:szCs w:val="22"/>
    </w:rPr>
  </w:style>
  <w:style w:type="paragraph" w:styleId="TOC3">
    <w:name w:val="toc 3"/>
    <w:basedOn w:val="Normal"/>
    <w:next w:val="Normal"/>
    <w:autoRedefine/>
    <w:uiPriority w:val="39"/>
    <w:rsid w:val="004A66B4"/>
    <w:pPr>
      <w:tabs>
        <w:tab w:val="right" w:pos="21688"/>
      </w:tabs>
      <w:suppressAutoHyphens/>
      <w:spacing w:before="80" w:after="80" w:line="240" w:lineRule="auto"/>
      <w:ind w:left="1134" w:hanging="567"/>
    </w:pPr>
    <w:rPr>
      <w:color w:val="000000" w:themeColor="text1"/>
      <w:kern w:val="0"/>
      <w:sz w:val="22"/>
      <w:szCs w:val="22"/>
    </w:rPr>
  </w:style>
  <w:style w:type="paragraph" w:styleId="TableofFigures">
    <w:name w:val="table of figures"/>
    <w:basedOn w:val="Normal"/>
    <w:next w:val="Normal"/>
    <w:uiPriority w:val="99"/>
    <w:unhideWhenUsed/>
    <w:rsid w:val="006E1ECA"/>
    <w:pPr>
      <w:suppressAutoHyphens/>
      <w:spacing w:before="80" w:after="80" w:line="240" w:lineRule="auto"/>
    </w:pPr>
    <w:rPr>
      <w:color w:val="000000" w:themeColor="text1"/>
      <w:kern w:val="0"/>
      <w:sz w:val="22"/>
      <w:szCs w:val="22"/>
    </w:rPr>
  </w:style>
  <w:style w:type="paragraph" w:customStyle="1" w:styleId="AreaHeading">
    <w:name w:val="Area Heading"/>
    <w:basedOn w:val="Normal"/>
    <w:qFormat/>
    <w:rsid w:val="001606C9"/>
    <w:pPr>
      <w:suppressAutoHyphens/>
      <w:spacing w:after="80" w:line="240" w:lineRule="auto"/>
      <w:ind w:left="-1020" w:firstLine="1020"/>
    </w:pPr>
    <w:rPr>
      <w:rFonts w:cs="Times New Roman (Body CS)"/>
      <w:caps/>
      <w:color w:val="49515C" w:themeColor="accent4" w:themeShade="80"/>
      <w:kern w:val="0"/>
      <w:sz w:val="22"/>
      <w:szCs w:val="22"/>
    </w:rPr>
  </w:style>
  <w:style w:type="paragraph" w:customStyle="1" w:styleId="Box2Checklist">
    <w:name w:val="Box 2 Checklist"/>
    <w:basedOn w:val="Box2Text"/>
    <w:uiPriority w:val="26"/>
    <w:qFormat/>
    <w:rsid w:val="00430511"/>
    <w:pPr>
      <w:numPr>
        <w:ilvl w:val="2"/>
        <w:numId w:val="27"/>
      </w:numPr>
    </w:pPr>
    <w:rPr>
      <w:kern w:val="12"/>
      <w:sz w:val="20"/>
      <w:szCs w:val="20"/>
    </w:rPr>
  </w:style>
  <w:style w:type="numbering" w:customStyle="1" w:styleId="BoxedBullets">
    <w:name w:val="Boxed Bullets"/>
    <w:uiPriority w:val="99"/>
    <w:rsid w:val="00430511"/>
    <w:pPr>
      <w:numPr>
        <w:numId w:val="24"/>
      </w:numPr>
    </w:pPr>
  </w:style>
  <w:style w:type="paragraph" w:customStyle="1" w:styleId="SecurityMarker">
    <w:name w:val="Security Marker"/>
    <w:basedOn w:val="Normal"/>
    <w:qFormat/>
    <w:rsid w:val="008566EB"/>
    <w:pPr>
      <w:suppressAutoHyphens/>
      <w:spacing w:before="60" w:after="60" w:line="240" w:lineRule="auto"/>
      <w:jc w:val="center"/>
    </w:pPr>
    <w:rPr>
      <w:b/>
      <w:bCs/>
      <w:caps/>
      <w:color w:val="E10000"/>
      <w:kern w:val="0"/>
      <w:sz w:val="28"/>
      <w:szCs w:val="28"/>
      <w:shd w:val="clear" w:color="auto" w:fill="FFFFFF" w:themeFill="background1"/>
      <w:lang w:val="en-US"/>
    </w:rPr>
  </w:style>
  <w:style w:type="paragraph" w:customStyle="1" w:styleId="DocHeading">
    <w:name w:val="DocHeading"/>
    <w:basedOn w:val="Heading1"/>
    <w:qFormat/>
    <w:rsid w:val="008566EB"/>
    <w:rPr>
      <w:rFonts w:asciiTheme="minorHAnsi" w:eastAsiaTheme="minorEastAsia" w:hAnsiTheme="minorHAnsi" w:cstheme="minorHAnsi"/>
    </w:rPr>
  </w:style>
  <w:style w:type="paragraph" w:customStyle="1" w:styleId="DocResources">
    <w:name w:val="DocResources"/>
    <w:basedOn w:val="Heading2"/>
    <w:qFormat/>
    <w:rsid w:val="008566EB"/>
    <w:rPr>
      <w:rFonts w:asciiTheme="minorHAnsi" w:eastAsiaTheme="minorEastAsia" w:hAnsiTheme="minorHAnsi" w:cstheme="minorHAnsi"/>
    </w:rPr>
  </w:style>
  <w:style w:type="paragraph" w:customStyle="1" w:styleId="flag">
    <w:name w:val="flag"/>
    <w:basedOn w:val="Normal"/>
    <w:qFormat/>
    <w:rsid w:val="008566EB"/>
    <w:pPr>
      <w:suppressAutoHyphens/>
      <w:spacing w:before="120" w:after="120" w:line="240" w:lineRule="auto"/>
      <w:jc w:val="center"/>
    </w:pPr>
    <w:rPr>
      <w:noProof/>
      <w:color w:val="000000" w:themeColor="text1"/>
      <w:kern w:val="0"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571F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99"/>
    <w:unhideWhenUsed/>
    <w:qFormat/>
    <w:rsid w:val="004E33B9"/>
    <w:pPr>
      <w:suppressAutoHyphens/>
      <w:spacing w:before="160" w:after="80" w:line="240" w:lineRule="auto"/>
      <w:ind w:left="720"/>
      <w:contextualSpacing/>
    </w:pPr>
    <w:rPr>
      <w:color w:val="000000" w:themeColor="text1"/>
      <w:kern w:val="0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A75289"/>
    <w:rPr>
      <w:color w:val="0046FF" w:themeColor="followedHyperlink"/>
      <w:u w:val="single"/>
    </w:rPr>
  </w:style>
  <w:style w:type="character" w:customStyle="1" w:styleId="bold">
    <w:name w:val="bold"/>
    <w:basedOn w:val="DefaultParagraphFont"/>
    <w:uiPriority w:val="1"/>
    <w:qFormat/>
    <w:rsid w:val="00C173B8"/>
    <w:rPr>
      <w:b/>
    </w:rPr>
  </w:style>
  <w:style w:type="paragraph" w:styleId="NormalWeb">
    <w:name w:val="Normal (Web)"/>
    <w:basedOn w:val="Normal"/>
    <w:uiPriority w:val="99"/>
    <w:semiHidden/>
    <w:unhideWhenUsed/>
    <w:rsid w:val="000D1EE7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kern w:val="0"/>
    </w:rPr>
  </w:style>
  <w:style w:type="paragraph" w:customStyle="1" w:styleId="F5C399179B804053A64F7C777AA10D7B">
    <w:name w:val="F5C399179B804053A64F7C777AA10D7B"/>
    <w:rsid w:val="00307611"/>
    <w:pPr>
      <w:spacing w:before="0" w:after="160" w:line="259" w:lineRule="auto"/>
    </w:pPr>
    <w:rPr>
      <w:color w:val="auto"/>
    </w:rPr>
  </w:style>
  <w:style w:type="paragraph" w:customStyle="1" w:styleId="CCpagebreak">
    <w:name w:val="CC page break"/>
    <w:basedOn w:val="Normal"/>
    <w:link w:val="CCpagebreakChar"/>
    <w:rsid w:val="007F6774"/>
    <w:pPr>
      <w:pageBreakBefore/>
      <w:spacing w:after="0"/>
    </w:pPr>
  </w:style>
  <w:style w:type="character" w:customStyle="1" w:styleId="CCpagebreakChar">
    <w:name w:val="CC page break Char"/>
    <w:basedOn w:val="DefaultParagraphFont"/>
    <w:link w:val="CCpagebreak"/>
    <w:rsid w:val="007F6774"/>
  </w:style>
  <w:style w:type="paragraph" w:customStyle="1" w:styleId="Whiteblockcoverpage">
    <w:name w:val="White block cover page"/>
    <w:basedOn w:val="Normal"/>
    <w:link w:val="WhiteblockcoverpageChar"/>
    <w:qFormat/>
    <w:rsid w:val="00DE6C2D"/>
    <w:pPr>
      <w:framePr w:w="24381" w:h="817" w:hRule="exact" w:hSpace="181" w:wrap="around" w:vAnchor="page" w:hAnchor="page" w:xAlign="center" w:yAlign="bottom"/>
      <w:suppressAutoHyphens/>
      <w:spacing w:after="0" w:line="240" w:lineRule="auto"/>
    </w:pPr>
    <w:rPr>
      <w:noProof/>
      <w:color w:val="000000" w:themeColor="text1"/>
      <w:kern w:val="0"/>
      <w:sz w:val="22"/>
      <w:szCs w:val="22"/>
    </w:rPr>
  </w:style>
  <w:style w:type="character" w:customStyle="1" w:styleId="WhiteblockcoverpageChar">
    <w:name w:val="White block cover page Char"/>
    <w:basedOn w:val="DefaultParagraphFont"/>
    <w:link w:val="Whiteblockcoverpage"/>
    <w:rsid w:val="00DE6C2D"/>
    <w:rPr>
      <w:noProof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4E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4E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4EC3"/>
    <w:rPr>
      <w:rFonts w:eastAsiaTheme="majorEastAsia" w:cstheme="majorBidi"/>
      <w:color w:val="272727" w:themeColor="text1" w:themeTint="D8"/>
    </w:rPr>
  </w:style>
  <w:style w:type="character" w:styleId="IntenseEmphasis">
    <w:name w:val="Intense Emphasis"/>
    <w:basedOn w:val="DefaultParagraphFont"/>
    <w:uiPriority w:val="28"/>
    <w:rsid w:val="00434EC3"/>
    <w:rPr>
      <w:i/>
      <w:iCs/>
      <w:color w:val="06162E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434EC3"/>
    <w:pPr>
      <w:pBdr>
        <w:top w:val="single" w:sz="4" w:space="10" w:color="06162E" w:themeColor="accent1" w:themeShade="BF"/>
        <w:bottom w:val="single" w:sz="4" w:space="10" w:color="06162E" w:themeColor="accent1" w:themeShade="BF"/>
      </w:pBdr>
      <w:suppressAutoHyphens/>
      <w:spacing w:before="360" w:after="360" w:line="240" w:lineRule="auto"/>
      <w:ind w:left="864" w:right="864"/>
      <w:jc w:val="center"/>
    </w:pPr>
    <w:rPr>
      <w:i/>
      <w:iCs/>
      <w:color w:val="06162E" w:themeColor="accent1" w:themeShade="BF"/>
      <w:kern w:val="0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434EC3"/>
    <w:rPr>
      <w:i/>
      <w:iCs/>
      <w:color w:val="06162E" w:themeColor="accent1" w:themeShade="BF"/>
    </w:rPr>
  </w:style>
  <w:style w:type="character" w:styleId="IntenseReference">
    <w:name w:val="Intense Reference"/>
    <w:basedOn w:val="DefaultParagraphFont"/>
    <w:uiPriority w:val="32"/>
    <w:semiHidden/>
    <w:qFormat/>
    <w:rsid w:val="00434EC3"/>
    <w:rPr>
      <w:b/>
      <w:bCs/>
      <w:smallCaps/>
      <w:color w:val="06162E" w:themeColor="accent1" w:themeShade="BF"/>
      <w:spacing w:val="5"/>
    </w:rPr>
  </w:style>
  <w:style w:type="paragraph" w:styleId="Revision">
    <w:name w:val="Revision"/>
    <w:hidden/>
    <w:uiPriority w:val="99"/>
    <w:semiHidden/>
    <w:rsid w:val="00B86517"/>
    <w:pPr>
      <w:spacing w:before="0" w:after="0"/>
    </w:pPr>
    <w:rPr>
      <w:color w:val="auto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6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47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06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7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4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rry.Dixon@infrastructure.gov.a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Infratheme">
  <a:themeElements>
    <a:clrScheme name="Custom 1">
      <a:dk1>
        <a:srgbClr val="000000"/>
      </a:dk1>
      <a:lt1>
        <a:srgbClr val="FFFFFF"/>
      </a:lt1>
      <a:dk2>
        <a:srgbClr val="081E3E"/>
      </a:dk2>
      <a:lt2>
        <a:srgbClr val="E7E7E7"/>
      </a:lt2>
      <a:accent1>
        <a:srgbClr val="081E3E"/>
      </a:accent1>
      <a:accent2>
        <a:srgbClr val="347C7E"/>
      </a:accent2>
      <a:accent3>
        <a:srgbClr val="77D1F4"/>
      </a:accent3>
      <a:accent4>
        <a:srgbClr val="9AA3AF"/>
      </a:accent4>
      <a:accent5>
        <a:srgbClr val="C0D48F"/>
      </a:accent5>
      <a:accent6>
        <a:srgbClr val="6FC197"/>
      </a:accent6>
      <a:hlink>
        <a:srgbClr val="0046FF"/>
      </a:hlink>
      <a:folHlink>
        <a:srgbClr val="0046FF"/>
      </a:folHlink>
    </a:clrScheme>
    <a:fontScheme name="Office">
      <a:majorFont>
        <a:latin typeface="Calibri Light"/>
        <a:ea typeface="黑体"/>
        <a:cs typeface=""/>
      </a:majorFont>
      <a:minorFont>
        <a:latin typeface="Calibri"/>
        <a:ea typeface="宋体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Metadata/LabelInfo.xml><?xml version="1.0" encoding="utf-8"?>
<clbl:labelList xmlns:clbl="http://schemas.microsoft.com/office/2020/mipLabelMetadata">
  <clbl:label id="{1e08a618-4c1e-4517-8ef1-59cb63d68e36}" enabled="1" method="Privileged" siteId="{aa21b640-bac2-456d-8505-f2cc07f5178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976</Words>
  <Characters>1269</Characters>
  <Application>Microsoft Office Word</Application>
  <DocSecurity>0</DocSecurity>
  <Lines>60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2026-05-20T01:24:00Z</dcterms:created>
  <dcterms:modified xsi:type="dcterms:W3CDTF">2026-05-20T01:24:00Z</dcterms:modified>
</cp:coreProperties>
</file>