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446D70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55" w:rsidRPr="00446D70" w:rsidRDefault="009449E6" w:rsidP="00374528">
      <w:pPr>
        <w:pStyle w:val="Heading1"/>
      </w:pPr>
      <w:r w:rsidRPr="00446D70">
        <w:rPr>
          <w:rFonts w:hint="eastAsia"/>
        </w:rPr>
        <w:t>图书馆服务</w:t>
      </w:r>
    </w:p>
    <w:p w:rsidR="00DE4FE2" w:rsidRPr="00446D70" w:rsidRDefault="009449E6" w:rsidP="00BE3AD8">
      <w:pPr>
        <w:pStyle w:val="Subtitle"/>
        <w:rPr>
          <w:rFonts w:asciiTheme="majorEastAsia" w:eastAsiaTheme="majorEastAsia" w:hAnsiTheme="majorEastAsia"/>
        </w:rPr>
      </w:pPr>
      <w:r w:rsidRPr="00446D70">
        <w:rPr>
          <w:rFonts w:asciiTheme="majorEastAsia" w:eastAsiaTheme="majorEastAsia" w:hAnsiTheme="majorEastAsia" w:hint="eastAsia"/>
        </w:rPr>
        <w:t>由</w:t>
      </w:r>
      <w:bookmarkStart w:id="0" w:name="OLE_LINK1"/>
      <w:bookmarkStart w:id="1" w:name="OLE_LINK2"/>
      <w:r w:rsidRPr="00446D70">
        <w:rPr>
          <w:rFonts w:asciiTheme="majorEastAsia" w:eastAsiaTheme="majorEastAsia" w:hAnsiTheme="majorEastAsia" w:hint="eastAsia"/>
        </w:rPr>
        <w:t>西澳州</w:t>
      </w:r>
      <w:r w:rsidR="00A76142">
        <w:rPr>
          <w:rFonts w:asciiTheme="majorEastAsia" w:eastAsiaTheme="majorEastAsia" w:hAnsiTheme="majorEastAsia" w:hint="eastAsia"/>
        </w:rPr>
        <w:t>州</w:t>
      </w:r>
      <w:r w:rsidRPr="00446D70">
        <w:rPr>
          <w:rFonts w:asciiTheme="majorEastAsia" w:eastAsiaTheme="majorEastAsia" w:hAnsiTheme="majorEastAsia" w:hint="eastAsia"/>
        </w:rPr>
        <w:t>立图书馆</w:t>
      </w:r>
      <w:bookmarkEnd w:id="0"/>
      <w:bookmarkEnd w:id="1"/>
      <w:r w:rsidR="000341FF">
        <w:rPr>
          <w:rFonts w:asciiTheme="majorEastAsia" w:eastAsiaTheme="majorEastAsia" w:hAnsiTheme="majorEastAsia" w:hint="eastAsia"/>
        </w:rPr>
        <w:t>在</w:t>
      </w:r>
      <w:r w:rsidRPr="00446D70">
        <w:rPr>
          <w:rFonts w:asciiTheme="majorEastAsia" w:eastAsiaTheme="majorEastAsia" w:hAnsiTheme="majorEastAsia" w:hint="eastAsia"/>
        </w:rPr>
        <w:t>印度洋领地提供</w:t>
      </w:r>
    </w:p>
    <w:p w:rsidR="00DE4FE2" w:rsidRDefault="009449E6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32773A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32773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2" w:name="_Toc49855348"/>
    </w:p>
    <w:bookmarkEnd w:id="2"/>
    <w:p w:rsidR="00F11869" w:rsidRDefault="009449E6" w:rsidP="00374528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F17B9A" w:rsidRDefault="009449E6" w:rsidP="00F17B9A">
      <w:r>
        <w:rPr>
          <w:rFonts w:hint="eastAsia"/>
        </w:rPr>
        <w:t>西澳州图书馆委员会获澳大利亚联邦政府全款资助</w:t>
      </w:r>
      <w:r w:rsidR="000341FF">
        <w:rPr>
          <w:rFonts w:hint="eastAsia"/>
        </w:rPr>
        <w:t>，</w:t>
      </w:r>
      <w:r>
        <w:rPr>
          <w:rFonts w:hint="eastAsia"/>
        </w:rPr>
        <w:t>并代表联邦</w:t>
      </w:r>
      <w:r w:rsidR="00A76142">
        <w:rPr>
          <w:rFonts w:hint="eastAsia"/>
        </w:rPr>
        <w:t>政府</w:t>
      </w:r>
      <w:r>
        <w:rPr>
          <w:rFonts w:hint="eastAsia"/>
        </w:rPr>
        <w:t>提供以下服务：</w:t>
      </w:r>
    </w:p>
    <w:p w:rsidR="00F17B9A" w:rsidRPr="00CC3DE0" w:rsidRDefault="009449E6" w:rsidP="00F17B9A">
      <w:pPr>
        <w:pStyle w:val="Bullet1"/>
      </w:pPr>
      <w:r>
        <w:rPr>
          <w:rFonts w:hint="eastAsia"/>
        </w:rPr>
        <w:t>根据领地相关法律收集、汇编并保管领地文献</w:t>
      </w:r>
    </w:p>
    <w:p w:rsidR="00CC3DE0" w:rsidRDefault="009449E6" w:rsidP="00CC3DE0">
      <w:pPr>
        <w:pStyle w:val="Bullet1"/>
      </w:pPr>
      <w:r>
        <w:rPr>
          <w:rFonts w:hint="eastAsia"/>
        </w:rPr>
        <w:t>妥善保管领地文物文献供外界参观查阅</w:t>
      </w:r>
    </w:p>
    <w:p w:rsidR="00F17B9A" w:rsidRDefault="002C5E59" w:rsidP="00F17B9A">
      <w:pPr>
        <w:pStyle w:val="Bullet1"/>
      </w:pPr>
      <w:r>
        <w:rPr>
          <w:rFonts w:hint="eastAsia"/>
        </w:rPr>
        <w:t>在</w:t>
      </w:r>
      <w:r w:rsidR="009449E6">
        <w:rPr>
          <w:rFonts w:hint="eastAsia"/>
        </w:rPr>
        <w:t>各年龄段</w:t>
      </w:r>
      <w:r>
        <w:rPr>
          <w:rFonts w:hint="eastAsia"/>
        </w:rPr>
        <w:t>的</w:t>
      </w:r>
      <w:r w:rsidR="009449E6">
        <w:rPr>
          <w:rFonts w:hint="eastAsia"/>
        </w:rPr>
        <w:t>识字</w:t>
      </w:r>
      <w:r w:rsidR="002C64CF">
        <w:rPr>
          <w:rFonts w:hint="eastAsia"/>
        </w:rPr>
        <w:t>和</w:t>
      </w:r>
      <w:r w:rsidR="009449E6">
        <w:rPr>
          <w:rFonts w:hint="eastAsia"/>
        </w:rPr>
        <w:t>学习</w:t>
      </w:r>
      <w:r w:rsidR="002C64CF">
        <w:rPr>
          <w:rFonts w:hint="eastAsia"/>
        </w:rPr>
        <w:t>中发挥重要作用</w:t>
      </w:r>
    </w:p>
    <w:p w:rsidR="00F17B9A" w:rsidRDefault="006B6B7D" w:rsidP="00F17B9A">
      <w:pPr>
        <w:pStyle w:val="Bullet1"/>
      </w:pPr>
      <w:r>
        <w:rPr>
          <w:rFonts w:hint="eastAsia"/>
        </w:rPr>
        <w:t>在</w:t>
      </w:r>
      <w:r w:rsidR="009449E6">
        <w:rPr>
          <w:rFonts w:hint="eastAsia"/>
        </w:rPr>
        <w:t>西澳州</w:t>
      </w:r>
      <w:r>
        <w:rPr>
          <w:rFonts w:hint="eastAsia"/>
        </w:rPr>
        <w:t>引领</w:t>
      </w:r>
      <w:r w:rsidR="009449E6">
        <w:rPr>
          <w:rFonts w:hint="eastAsia"/>
        </w:rPr>
        <w:t>图书馆服务。</w:t>
      </w:r>
    </w:p>
    <w:p w:rsidR="00F17B9A" w:rsidRPr="00ED6569" w:rsidRDefault="00ED6569" w:rsidP="00374528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E1252C" w:rsidRPr="00E1252C">
        <w:rPr>
          <w:rFonts w:eastAsiaTheme="majorEastAsia" w:hint="eastAsia"/>
        </w:rPr>
        <w:t>对我意味着什么？</w:t>
      </w:r>
    </w:p>
    <w:p w:rsidR="00F17B9A" w:rsidRDefault="009449E6" w:rsidP="00F17B9A">
      <w:r>
        <w:rPr>
          <w:rFonts w:hint="eastAsia"/>
        </w:rPr>
        <w:t>利用图书馆服务，领地居民可以：</w:t>
      </w:r>
    </w:p>
    <w:p w:rsidR="00F17B9A" w:rsidRDefault="009449E6" w:rsidP="00F17B9A">
      <w:pPr>
        <w:pStyle w:val="Bullet1"/>
      </w:pPr>
      <w:r>
        <w:rPr>
          <w:rFonts w:hint="eastAsia"/>
        </w:rPr>
        <w:t>借阅</w:t>
      </w:r>
      <w:r w:rsidR="00C32346">
        <w:rPr>
          <w:rFonts w:hint="eastAsia"/>
        </w:rPr>
        <w:t>定期送到</w:t>
      </w:r>
      <w:r>
        <w:rPr>
          <w:rFonts w:hint="eastAsia"/>
        </w:rPr>
        <w:t>图书馆</w:t>
      </w:r>
      <w:r w:rsidR="00C32346">
        <w:rPr>
          <w:rFonts w:hint="eastAsia"/>
        </w:rPr>
        <w:t>的新材料</w:t>
      </w:r>
    </w:p>
    <w:p w:rsidR="00F17B9A" w:rsidRDefault="009449E6" w:rsidP="00F17B9A">
      <w:pPr>
        <w:pStyle w:val="Bullet1"/>
      </w:pPr>
      <w:r>
        <w:rPr>
          <w:rFonts w:hint="eastAsia"/>
        </w:rPr>
        <w:t>可在家使用的丰富电子资源，包括电子书、音频、电子杂志和视频</w:t>
      </w:r>
    </w:p>
    <w:p w:rsidR="00F17B9A" w:rsidRDefault="009449E6" w:rsidP="00F17B9A">
      <w:pPr>
        <w:pStyle w:val="Bullet1"/>
      </w:pPr>
      <w:r>
        <w:rPr>
          <w:rFonts w:hint="eastAsia"/>
        </w:rPr>
        <w:t>使用面向</w:t>
      </w:r>
      <w:r w:rsidR="00E7788C">
        <w:rPr>
          <w:rFonts w:hint="eastAsia"/>
        </w:rPr>
        <w:t>所有</w:t>
      </w:r>
      <w:r>
        <w:rPr>
          <w:rFonts w:hint="eastAsia"/>
        </w:rPr>
        <w:t>婴幼儿、</w:t>
      </w:r>
      <w:r>
        <w:rPr>
          <w:rFonts w:hint="eastAsia"/>
        </w:rPr>
        <w:t xml:space="preserve">2 </w:t>
      </w:r>
      <w:r>
        <w:rPr>
          <w:rFonts w:hint="eastAsia"/>
        </w:rPr>
        <w:t>岁和</w:t>
      </w:r>
      <w:r>
        <w:rPr>
          <w:rFonts w:hint="eastAsia"/>
        </w:rPr>
        <w:t xml:space="preserve"> 4 </w:t>
      </w:r>
      <w:r>
        <w:rPr>
          <w:rFonts w:hint="eastAsia"/>
        </w:rPr>
        <w:t>岁儿童的</w:t>
      </w:r>
      <w:r>
        <w:rPr>
          <w:rFonts w:hint="eastAsia"/>
        </w:rPr>
        <w:t xml:space="preserve"> Better Beginnings </w:t>
      </w:r>
      <w:r>
        <w:rPr>
          <w:rFonts w:hint="eastAsia"/>
        </w:rPr>
        <w:t>启蒙包</w:t>
      </w:r>
    </w:p>
    <w:p w:rsidR="00F17B9A" w:rsidRDefault="009449E6" w:rsidP="00F17B9A">
      <w:pPr>
        <w:pStyle w:val="Bullet1"/>
      </w:pPr>
      <w:r>
        <w:rPr>
          <w:rFonts w:hint="eastAsia"/>
        </w:rPr>
        <w:t>参与</w:t>
      </w:r>
      <w:r>
        <w:rPr>
          <w:rFonts w:hint="eastAsia"/>
        </w:rPr>
        <w:t xml:space="preserve"> Better Beginnings </w:t>
      </w:r>
      <w:r>
        <w:rPr>
          <w:rFonts w:hint="eastAsia"/>
        </w:rPr>
        <w:t>启蒙项目的各项活动。</w:t>
      </w:r>
    </w:p>
    <w:p w:rsidR="00F17B9A" w:rsidRDefault="009449E6" w:rsidP="00F17B9A">
      <w:r>
        <w:rPr>
          <w:rFonts w:hint="eastAsia"/>
        </w:rPr>
        <w:t>图书馆积极推广儿童识字教育，呵护孩子茁壮成长、</w:t>
      </w:r>
      <w:r w:rsidR="00E424E9">
        <w:rPr>
          <w:rFonts w:hint="eastAsia"/>
        </w:rPr>
        <w:t>充分</w:t>
      </w:r>
      <w:r w:rsidR="00D97BD3">
        <w:rPr>
          <w:rFonts w:hint="eastAsia"/>
        </w:rPr>
        <w:t>发掘他们</w:t>
      </w:r>
      <w:r w:rsidR="00E424E9">
        <w:rPr>
          <w:rFonts w:hint="eastAsia"/>
        </w:rPr>
        <w:t>的潜力，</w:t>
      </w:r>
      <w:r w:rsidR="00D97BD3">
        <w:rPr>
          <w:rFonts w:hint="eastAsia"/>
        </w:rPr>
        <w:t>在</w:t>
      </w:r>
      <w:r w:rsidR="00410E3C">
        <w:rPr>
          <w:rFonts w:hint="eastAsia"/>
        </w:rPr>
        <w:t>学</w:t>
      </w:r>
      <w:r w:rsidR="00D97BD3">
        <w:rPr>
          <w:rFonts w:hint="eastAsia"/>
        </w:rPr>
        <w:t>校</w:t>
      </w:r>
      <w:r w:rsidR="00410E3C">
        <w:rPr>
          <w:rFonts w:hint="eastAsia"/>
        </w:rPr>
        <w:t>更好地</w:t>
      </w:r>
      <w:r w:rsidR="00D97BD3">
        <w:rPr>
          <w:rFonts w:hint="eastAsia"/>
        </w:rPr>
        <w:t>学习、发育和</w:t>
      </w:r>
      <w:r w:rsidR="00410E3C">
        <w:rPr>
          <w:rFonts w:hint="eastAsia"/>
        </w:rPr>
        <w:t>展现才能</w:t>
      </w:r>
      <w:r w:rsidR="00D97BD3">
        <w:rPr>
          <w:rFonts w:hint="eastAsia"/>
        </w:rPr>
        <w:t>，</w:t>
      </w:r>
      <w:r w:rsidR="00E424E9">
        <w:rPr>
          <w:rFonts w:hint="eastAsia"/>
        </w:rPr>
        <w:t>为今后的</w:t>
      </w:r>
      <w:r>
        <w:rPr>
          <w:rFonts w:hint="eastAsia"/>
        </w:rPr>
        <w:t>生活打好基础。</w:t>
      </w:r>
    </w:p>
    <w:p w:rsidR="00F17B9A" w:rsidRDefault="009449E6" w:rsidP="00374528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bookmarkStart w:id="3" w:name="_GoBack"/>
      <w:bookmarkEnd w:id="3"/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A70B14" w:rsidTr="0032773A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F17B9A" w:rsidRPr="00D646E1" w:rsidRDefault="00EE494F" w:rsidP="0032773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F17B9A" w:rsidRPr="00D646E1" w:rsidRDefault="009449E6" w:rsidP="0032773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A70B14" w:rsidTr="0032773A">
        <w:tc>
          <w:tcPr>
            <w:tcW w:w="2019" w:type="pct"/>
            <w:shd w:val="clear" w:color="auto" w:fill="auto"/>
          </w:tcPr>
          <w:p w:rsidR="00F17B9A" w:rsidRPr="00D646E1" w:rsidRDefault="009449E6" w:rsidP="0032773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981" w:type="pct"/>
            <w:shd w:val="clear" w:color="auto" w:fill="auto"/>
          </w:tcPr>
          <w:p w:rsidR="00F17B9A" w:rsidRPr="00D646E1" w:rsidRDefault="009449E6" w:rsidP="0032773A">
            <w:pPr>
              <w:spacing w:before="80"/>
            </w:pPr>
            <w:r>
              <w:rPr>
                <w:rFonts w:hint="eastAsia"/>
              </w:rPr>
              <w:t xml:space="preserve">08 9427 3111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1800 198 107</w:t>
            </w:r>
          </w:p>
        </w:tc>
      </w:tr>
      <w:tr w:rsidR="00A70B14" w:rsidTr="0032773A">
        <w:tc>
          <w:tcPr>
            <w:tcW w:w="2019" w:type="pct"/>
            <w:shd w:val="clear" w:color="auto" w:fill="F2F2F2"/>
          </w:tcPr>
          <w:p w:rsidR="00F17B9A" w:rsidRPr="00D646E1" w:rsidRDefault="009449E6" w:rsidP="0032773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F17B9A" w:rsidRPr="00D646E1" w:rsidRDefault="00374528" w:rsidP="0032773A">
            <w:pPr>
              <w:spacing w:before="80"/>
            </w:pPr>
            <w:hyperlink r:id="rId15" w:history="1">
              <w:r w:rsidR="009449E6">
                <w:rPr>
                  <w:rStyle w:val="Hyperlink"/>
                  <w:rFonts w:hint="eastAsia"/>
                </w:rPr>
                <w:t>info@slwa.wa.gov.au</w:t>
              </w:r>
            </w:hyperlink>
          </w:p>
        </w:tc>
      </w:tr>
      <w:tr w:rsidR="00A70B14" w:rsidTr="0032773A">
        <w:tc>
          <w:tcPr>
            <w:tcW w:w="2019" w:type="pct"/>
            <w:shd w:val="clear" w:color="auto" w:fill="F2F6E8"/>
          </w:tcPr>
          <w:p w:rsidR="00F17B9A" w:rsidRPr="00D646E1" w:rsidRDefault="009449E6" w:rsidP="0032773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981" w:type="pct"/>
            <w:shd w:val="clear" w:color="auto" w:fill="F2F6E8"/>
          </w:tcPr>
          <w:p w:rsidR="00F17B9A" w:rsidRPr="00D646E1" w:rsidRDefault="00374528" w:rsidP="0032773A">
            <w:pPr>
              <w:spacing w:before="80"/>
            </w:pPr>
            <w:hyperlink r:id="rId16" w:history="1">
              <w:r w:rsidR="009449E6">
                <w:rPr>
                  <w:rStyle w:val="Hyperlink"/>
                  <w:rFonts w:hint="eastAsia"/>
                </w:rPr>
                <w:t>www.slwa.wa.gov.au</w:t>
              </w:r>
            </w:hyperlink>
            <w:r w:rsidR="009449E6">
              <w:rPr>
                <w:rFonts w:hint="eastAsia"/>
              </w:rPr>
              <w:t xml:space="preserve"> </w:t>
            </w:r>
          </w:p>
        </w:tc>
      </w:tr>
    </w:tbl>
    <w:p w:rsidR="00F17B9A" w:rsidRDefault="00F17B9A" w:rsidP="00F17B9A"/>
    <w:sectPr w:rsidR="00F17B9A" w:rsidSect="0032773A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4E" w:rsidRDefault="0075064E">
      <w:pPr>
        <w:spacing w:before="0" w:after="0"/>
      </w:pPr>
      <w:r>
        <w:separator/>
      </w:r>
    </w:p>
  </w:endnote>
  <w:endnote w:type="continuationSeparator" w:id="0">
    <w:p w:rsidR="0075064E" w:rsidRDefault="00750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74528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E1252C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9449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9449E6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9449E6" w:rsidP="00180B5B">
                <w:pPr>
                  <w:pStyle w:val="Footer"/>
                </w:pPr>
                <w:r>
                  <w:rPr>
                    <w:rFonts w:hint="eastAsia"/>
                  </w:rPr>
                  <w:t>图书馆服务</w:t>
                </w:r>
              </w:p>
            </w:txbxContent>
          </v:textbox>
          <w10:wrap anchorx="page" anchory="page"/>
          <w10:anchorlock/>
        </v:shape>
      </w:pict>
    </w:r>
    <w:r w:rsidR="00446D70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374528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E1252C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9449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F23D9A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9449E6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图书馆服务</w:t>
                </w:r>
              </w:p>
            </w:txbxContent>
          </v:textbox>
          <w10:wrap anchorx="page" anchory="page"/>
          <w10:anchorlock/>
        </v:shape>
      </w:pict>
    </w:r>
    <w:r w:rsidR="00446D70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374528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E1252C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9449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D015F6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9449E6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图书馆服务</w:t>
                </w:r>
              </w:p>
            </w:txbxContent>
          </v:textbox>
          <w10:wrap anchorx="page" anchory="page"/>
          <w10:anchorlock/>
        </v:shape>
      </w:pict>
    </w:r>
    <w:r w:rsidR="00446D70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4E" w:rsidRDefault="0075064E">
      <w:pPr>
        <w:spacing w:before="0" w:after="0"/>
      </w:pPr>
      <w:r>
        <w:separator/>
      </w:r>
    </w:p>
  </w:footnote>
  <w:footnote w:type="continuationSeparator" w:id="0">
    <w:p w:rsidR="0075064E" w:rsidRDefault="00750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374528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374528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5E44B3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04568"/>
    <w:rsid w:val="0001430B"/>
    <w:rsid w:val="000341FF"/>
    <w:rsid w:val="00092B81"/>
    <w:rsid w:val="000E24BA"/>
    <w:rsid w:val="000E5674"/>
    <w:rsid w:val="001349C6"/>
    <w:rsid w:val="00180B5B"/>
    <w:rsid w:val="002254D5"/>
    <w:rsid w:val="0022611D"/>
    <w:rsid w:val="00245373"/>
    <w:rsid w:val="0026422D"/>
    <w:rsid w:val="00284164"/>
    <w:rsid w:val="002B3569"/>
    <w:rsid w:val="002B7197"/>
    <w:rsid w:val="002C5E59"/>
    <w:rsid w:val="002C64CF"/>
    <w:rsid w:val="002E1ADA"/>
    <w:rsid w:val="00300435"/>
    <w:rsid w:val="00314F1C"/>
    <w:rsid w:val="0032773A"/>
    <w:rsid w:val="003524EC"/>
    <w:rsid w:val="003720E9"/>
    <w:rsid w:val="00374528"/>
    <w:rsid w:val="003C625A"/>
    <w:rsid w:val="003F775D"/>
    <w:rsid w:val="00410E3C"/>
    <w:rsid w:val="00420F04"/>
    <w:rsid w:val="00446D70"/>
    <w:rsid w:val="00450D0E"/>
    <w:rsid w:val="00477E77"/>
    <w:rsid w:val="004B7E68"/>
    <w:rsid w:val="004F77AA"/>
    <w:rsid w:val="00500CB3"/>
    <w:rsid w:val="00541213"/>
    <w:rsid w:val="00546218"/>
    <w:rsid w:val="005523C4"/>
    <w:rsid w:val="005653A9"/>
    <w:rsid w:val="005912BE"/>
    <w:rsid w:val="005E44B3"/>
    <w:rsid w:val="005F794B"/>
    <w:rsid w:val="00611CC1"/>
    <w:rsid w:val="00686A7B"/>
    <w:rsid w:val="006A266A"/>
    <w:rsid w:val="006B6B7D"/>
    <w:rsid w:val="006E1ECA"/>
    <w:rsid w:val="007465EA"/>
    <w:rsid w:val="0075064E"/>
    <w:rsid w:val="007A05BE"/>
    <w:rsid w:val="007B6736"/>
    <w:rsid w:val="008067A1"/>
    <w:rsid w:val="008456D5"/>
    <w:rsid w:val="0084634B"/>
    <w:rsid w:val="008978E1"/>
    <w:rsid w:val="008A1887"/>
    <w:rsid w:val="008B6A81"/>
    <w:rsid w:val="008E03EB"/>
    <w:rsid w:val="008E2A0D"/>
    <w:rsid w:val="0090710F"/>
    <w:rsid w:val="009449E6"/>
    <w:rsid w:val="009706C2"/>
    <w:rsid w:val="00980611"/>
    <w:rsid w:val="009909EC"/>
    <w:rsid w:val="00996B8C"/>
    <w:rsid w:val="009B00F2"/>
    <w:rsid w:val="009B047D"/>
    <w:rsid w:val="00A070A2"/>
    <w:rsid w:val="00A146EE"/>
    <w:rsid w:val="00A55479"/>
    <w:rsid w:val="00A70B14"/>
    <w:rsid w:val="00A76142"/>
    <w:rsid w:val="00A9352B"/>
    <w:rsid w:val="00A95970"/>
    <w:rsid w:val="00AD22BB"/>
    <w:rsid w:val="00AD7455"/>
    <w:rsid w:val="00AD7703"/>
    <w:rsid w:val="00AF4734"/>
    <w:rsid w:val="00B0484D"/>
    <w:rsid w:val="00B332D3"/>
    <w:rsid w:val="00B42AC2"/>
    <w:rsid w:val="00BB3AAC"/>
    <w:rsid w:val="00BE3AD8"/>
    <w:rsid w:val="00BE4EBF"/>
    <w:rsid w:val="00C32346"/>
    <w:rsid w:val="00C42CB1"/>
    <w:rsid w:val="00CC3DE0"/>
    <w:rsid w:val="00CD04A7"/>
    <w:rsid w:val="00CD233E"/>
    <w:rsid w:val="00CF6CFD"/>
    <w:rsid w:val="00D015F6"/>
    <w:rsid w:val="00D02062"/>
    <w:rsid w:val="00D5655E"/>
    <w:rsid w:val="00D646E1"/>
    <w:rsid w:val="00D97BD3"/>
    <w:rsid w:val="00DE4362"/>
    <w:rsid w:val="00DE4FE2"/>
    <w:rsid w:val="00E04908"/>
    <w:rsid w:val="00E1252C"/>
    <w:rsid w:val="00E2218A"/>
    <w:rsid w:val="00E424E9"/>
    <w:rsid w:val="00E7788C"/>
    <w:rsid w:val="00E94FDD"/>
    <w:rsid w:val="00E95BA5"/>
    <w:rsid w:val="00ED6569"/>
    <w:rsid w:val="00EE494F"/>
    <w:rsid w:val="00F11869"/>
    <w:rsid w:val="00F1428D"/>
    <w:rsid w:val="00F17B9A"/>
    <w:rsid w:val="00F23D9A"/>
    <w:rsid w:val="00F67CDB"/>
    <w:rsid w:val="00FA2C89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924FDB04-9EF6-46FA-961A-FF509BA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74528"/>
    <w:pPr>
      <w:spacing w:before="36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374528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245373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73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73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lwa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slwa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D0092F-E252-4A6C-8199-AC2F5D6E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services</vt:lpstr>
    </vt:vector>
  </TitlesOfParts>
  <Company>Department of Infrastructure, Transport, Regional Development and Communications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services</dc:title>
  <dc:creator>Department of Infrastructure, Transport, Regional Development and Communications</dc:creator>
  <cp:lastModifiedBy>HALL Theresa</cp:lastModifiedBy>
  <cp:revision>9</cp:revision>
  <cp:lastPrinted>1899-12-31T13:00:00Z</cp:lastPrinted>
  <dcterms:created xsi:type="dcterms:W3CDTF">2022-04-02T05:34:00Z</dcterms:created>
  <dcterms:modified xsi:type="dcterms:W3CDTF">2022-07-01T01:36:00Z</dcterms:modified>
</cp:coreProperties>
</file>