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456D5" w:rsidRDefault="00996B8C" w:rsidP="00996B8C">
      <w:pPr>
        <w:spacing w:before="0"/>
        <w:ind w:left="-1020"/>
      </w:pPr>
      <w:r>
        <w:rPr>
          <w:noProof/>
          <w:lang w:eastAsia="en-AU"/>
        </w:rPr>
        <w:drawing>
          <wp:inline distT="0" distB="0" distL="0" distR="0" wp14:anchorId="765801D6" wp14:editId="285E1FBA">
            <wp:extent cx="7652780" cy="1980000"/>
            <wp:effectExtent l="0" t="0" r="5715" b="1270"/>
            <wp:docPr id="12" name="Picture 12" descr="Department of Infrastructure, Transport, Regional Development and Communication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Picture 12" descr="Department of Infrastructure, Transport, Regional Development and Communications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652780" cy="198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dt>
      <w:sdtPr>
        <w:alias w:val="Title"/>
        <w:tag w:val=""/>
        <w:id w:val="975726233"/>
        <w:placeholder>
          <w:docPart w:val="CBCB3196F0A943FB8F946444AB951F6E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p w:rsidR="007A0008" w:rsidRPr="00BE3AD8" w:rsidRDefault="0089626D" w:rsidP="007D016A">
          <w:pPr>
            <w:pStyle w:val="Heading1"/>
          </w:pPr>
          <w:r w:rsidRPr="007D016A">
            <w:t>Legal Aid</w:t>
          </w:r>
          <w:r w:rsidR="0090710F" w:rsidRPr="007D016A">
            <w:t xml:space="preserve"> services</w:t>
          </w:r>
        </w:p>
      </w:sdtContent>
    </w:sdt>
    <w:p w:rsidR="00DE4FE2" w:rsidRPr="00BE3AD8" w:rsidRDefault="0089626D" w:rsidP="00BE3AD8">
      <w:pPr>
        <w:pStyle w:val="Subtitle"/>
      </w:pPr>
      <w:r>
        <w:t>Delivered by Legal Aid Western Australia</w:t>
      </w:r>
      <w:r w:rsidR="00EB7A8A">
        <w:t xml:space="preserve"> in the Indian</w:t>
      </w:r>
      <w:r w:rsidR="007D016A">
        <w:t> </w:t>
      </w:r>
      <w:r w:rsidR="00EB7A8A">
        <w:t>Ocean Territories</w:t>
      </w:r>
    </w:p>
    <w:sdt>
      <w:sdtPr>
        <w:alias w:val="Publish Date"/>
        <w:tag w:val=""/>
        <w:id w:val="452527336"/>
        <w:placeholder>
          <w:docPart w:val="D1A846125AF44268A9B9E46E39F0AC71"/>
        </w:placeholder>
        <w:dataBinding w:prefixMappings="xmlns:ns0='http://schemas.microsoft.com/office/2006/coverPageProps' " w:xpath="/ns0:CoverPageProperties[1]/ns0:PublishDate[1]" w:storeItemID="{55AF091B-3C7A-41E3-B477-F2FDAA23CFDA}"/>
        <w:date w:fullDate="2022-04-01T00:00:00Z">
          <w:dateFormat w:val="MMMM yyyy"/>
          <w:lid w:val="en-AU"/>
          <w:storeMappedDataAs w:val="dateTime"/>
          <w:calendar w:val="gregorian"/>
        </w:date>
      </w:sdtPr>
      <w:sdtEndPr/>
      <w:sdtContent>
        <w:p w:rsidR="00DE4FE2" w:rsidRDefault="005B34ED" w:rsidP="00DE4FE2">
          <w:pPr>
            <w:pStyle w:val="CoverDate"/>
          </w:pPr>
          <w:r>
            <w:t>April</w:t>
          </w:r>
          <w:r w:rsidR="00343484">
            <w:t xml:space="preserve"> 2022</w:t>
          </w:r>
        </w:p>
      </w:sdtContent>
    </w:sdt>
    <w:p w:rsidR="00DE4FE2" w:rsidRDefault="00DE4FE2" w:rsidP="00D02062">
      <w:pPr>
        <w:pBdr>
          <w:bottom w:val="single" w:sz="4" w:space="1" w:color="C0D48F" w:themeColor="accent5"/>
        </w:pBdr>
      </w:pPr>
    </w:p>
    <w:p w:rsidR="00E95BA5" w:rsidRDefault="00E95BA5" w:rsidP="0090710F">
      <w:pPr>
        <w:sectPr w:rsidR="00E95BA5" w:rsidSect="00996B8C">
          <w:headerReference w:type="even" r:id="rId10"/>
          <w:headerReference w:type="default" r:id="rId11"/>
          <w:footerReference w:type="even" r:id="rId12"/>
          <w:footerReference w:type="default" r:id="rId13"/>
          <w:footerReference w:type="first" r:id="rId14"/>
          <w:pgSz w:w="11906" w:h="16838" w:code="9"/>
          <w:pgMar w:top="0" w:right="1021" w:bottom="1021" w:left="1021" w:header="510" w:footer="567" w:gutter="0"/>
          <w:cols w:space="708"/>
          <w:titlePg/>
          <w:docGrid w:linePitch="360"/>
          <w15:footnoteColumns w:val="1"/>
        </w:sectPr>
      </w:pPr>
      <w:bookmarkStart w:id="0" w:name="_Toc49855348"/>
    </w:p>
    <w:bookmarkEnd w:id="0"/>
    <w:p w:rsidR="0089626D" w:rsidRPr="00A400DF" w:rsidRDefault="00EB7A8A" w:rsidP="007D016A">
      <w:pPr>
        <w:pStyle w:val="Heading2"/>
      </w:pPr>
      <w:r w:rsidRPr="00A400DF">
        <w:t>Services</w:t>
      </w:r>
    </w:p>
    <w:p w:rsidR="0089626D" w:rsidRDefault="0089626D" w:rsidP="0089626D">
      <w:r>
        <w:t>Legal Aid</w:t>
      </w:r>
      <w:r w:rsidR="005C1E77">
        <w:t xml:space="preserve"> Western Australia</w:t>
      </w:r>
      <w:r w:rsidR="00C848F9">
        <w:t>,</w:t>
      </w:r>
      <w:r w:rsidR="005C1E77">
        <w:t xml:space="preserve"> on behalf of –</w:t>
      </w:r>
      <w:r>
        <w:t xml:space="preserve"> and fully funded by</w:t>
      </w:r>
      <w:r w:rsidR="005C1E77">
        <w:t xml:space="preserve"> –</w:t>
      </w:r>
      <w:r>
        <w:t xml:space="preserve"> the Australian Government</w:t>
      </w:r>
      <w:r w:rsidR="00E772E6">
        <w:t>,</w:t>
      </w:r>
      <w:r w:rsidRPr="007F3ACE">
        <w:t xml:space="preserve"> </w:t>
      </w:r>
      <w:r>
        <w:t>provides the following services</w:t>
      </w:r>
      <w:r w:rsidR="00143E2F">
        <w:t xml:space="preserve"> in the Indian Ocean Territories</w:t>
      </w:r>
      <w:r>
        <w:t>:</w:t>
      </w:r>
    </w:p>
    <w:p w:rsidR="0089626D" w:rsidRPr="00143E2F" w:rsidRDefault="00143E2F" w:rsidP="0089626D">
      <w:pPr>
        <w:pStyle w:val="Bullet1"/>
      </w:pPr>
      <w:r>
        <w:rPr>
          <w:lang w:val="en-US"/>
        </w:rPr>
        <w:t>D</w:t>
      </w:r>
      <w:r w:rsidR="004E6A23">
        <w:rPr>
          <w:lang w:val="en-US"/>
        </w:rPr>
        <w:t>uty lawyer services</w:t>
      </w:r>
    </w:p>
    <w:p w:rsidR="00143E2F" w:rsidRPr="00143E2F" w:rsidRDefault="00F55577" w:rsidP="004E6A23">
      <w:pPr>
        <w:pStyle w:val="Bullet1"/>
      </w:pPr>
      <w:r>
        <w:t>l</w:t>
      </w:r>
      <w:r w:rsidR="00143E2F">
        <w:t>egal advice bureau (</w:t>
      </w:r>
      <w:r w:rsidR="004E6A23" w:rsidRPr="004E6A23">
        <w:rPr>
          <w:lang w:val="en-US"/>
        </w:rPr>
        <w:t>legal advice, information and referral</w:t>
      </w:r>
      <w:r w:rsidR="004E6A23">
        <w:rPr>
          <w:lang w:val="en-US"/>
        </w:rPr>
        <w:t>)</w:t>
      </w:r>
    </w:p>
    <w:p w:rsidR="0089626D" w:rsidRPr="0017435E" w:rsidRDefault="00F55577" w:rsidP="0089626D">
      <w:pPr>
        <w:pStyle w:val="Bullet1"/>
      </w:pPr>
      <w:r>
        <w:rPr>
          <w:lang w:val="en-US"/>
        </w:rPr>
        <w:t>l</w:t>
      </w:r>
      <w:r w:rsidR="0089626D">
        <w:rPr>
          <w:lang w:val="en-US"/>
        </w:rPr>
        <w:t>egal</w:t>
      </w:r>
      <w:r w:rsidR="00143E2F">
        <w:rPr>
          <w:lang w:val="en-US"/>
        </w:rPr>
        <w:t xml:space="preserve"> tasks</w:t>
      </w:r>
      <w:r w:rsidR="0089626D">
        <w:rPr>
          <w:lang w:val="en-US"/>
        </w:rPr>
        <w:t xml:space="preserve"> </w:t>
      </w:r>
      <w:r w:rsidR="00143E2F">
        <w:rPr>
          <w:lang w:val="en-US"/>
        </w:rPr>
        <w:t>(</w:t>
      </w:r>
      <w:r w:rsidR="0089626D">
        <w:rPr>
          <w:lang w:val="en-US"/>
        </w:rPr>
        <w:t>minor assis</w:t>
      </w:r>
      <w:r w:rsidR="00143E2F">
        <w:rPr>
          <w:lang w:val="en-US"/>
        </w:rPr>
        <w:t>tance and advocacy)</w:t>
      </w:r>
    </w:p>
    <w:p w:rsidR="004E6A23" w:rsidRPr="004E6A23" w:rsidRDefault="00F55577" w:rsidP="004E6A23">
      <w:pPr>
        <w:pStyle w:val="Bullet1"/>
      </w:pPr>
      <w:r>
        <w:rPr>
          <w:color w:val="auto"/>
          <w:lang w:val="en-US"/>
        </w:rPr>
        <w:t>l</w:t>
      </w:r>
      <w:r w:rsidR="004E6A23" w:rsidRPr="004E6A23">
        <w:rPr>
          <w:color w:val="auto"/>
          <w:lang w:val="en-US"/>
        </w:rPr>
        <w:t>egal representation pursuant to grants of legal aid</w:t>
      </w:r>
    </w:p>
    <w:p w:rsidR="00143E2F" w:rsidRDefault="00F55577" w:rsidP="004E6A23">
      <w:pPr>
        <w:pStyle w:val="Bullet1"/>
      </w:pPr>
      <w:r>
        <w:rPr>
          <w:lang w:val="en-US"/>
        </w:rPr>
        <w:t>c</w:t>
      </w:r>
      <w:r w:rsidR="004E6A23">
        <w:rPr>
          <w:lang w:val="en-US"/>
        </w:rPr>
        <w:t>ommunity legal education</w:t>
      </w:r>
      <w:r w:rsidR="00343484">
        <w:rPr>
          <w:lang w:val="en-US"/>
        </w:rPr>
        <w:t>.</w:t>
      </w:r>
    </w:p>
    <w:p w:rsidR="0089626D" w:rsidRPr="00A400DF" w:rsidRDefault="0089626D" w:rsidP="007D016A">
      <w:pPr>
        <w:pStyle w:val="Heading2"/>
      </w:pPr>
      <w:r w:rsidRPr="00A400DF">
        <w:t>What does this mean for me?</w:t>
      </w:r>
    </w:p>
    <w:p w:rsidR="00A400DF" w:rsidRDefault="0089626D" w:rsidP="0089626D">
      <w:r>
        <w:t xml:space="preserve">A solicitor from Legal Aid </w:t>
      </w:r>
      <w:r w:rsidR="004E6A23">
        <w:t xml:space="preserve">WA </w:t>
      </w:r>
      <w:r>
        <w:t xml:space="preserve">regularly visits Christmas Island, and visits the Cocos (Keeling) Islands at least once each year. </w:t>
      </w:r>
      <w:r w:rsidR="00A400DF">
        <w:t>Depending on your circumstances, y</w:t>
      </w:r>
      <w:r>
        <w:t xml:space="preserve">ou may be provided with legal advice, information, </w:t>
      </w:r>
      <w:r w:rsidR="004E6A23" w:rsidRPr="004E6A23">
        <w:t>referral, legal tasks (minor assistance and advocacy) or legal representation</w:t>
      </w:r>
      <w:r w:rsidR="004E6A23">
        <w:t>.</w:t>
      </w:r>
    </w:p>
    <w:p w:rsidR="0089626D" w:rsidRDefault="0089626D" w:rsidP="0089626D">
      <w:r>
        <w:t xml:space="preserve">Duty lawyer </w:t>
      </w:r>
      <w:r w:rsidR="00A400DF">
        <w:t xml:space="preserve">services are </w:t>
      </w:r>
      <w:r w:rsidR="00EB3352">
        <w:t xml:space="preserve">also </w:t>
      </w:r>
      <w:r w:rsidR="00A400DF">
        <w:t>available at Court, and a</w:t>
      </w:r>
      <w:r>
        <w:t xml:space="preserve"> paralegal is available on Christmas Island two day</w:t>
      </w:r>
      <w:r w:rsidR="00A400DF">
        <w:t>s each week.</w:t>
      </w:r>
    </w:p>
    <w:p w:rsidR="00F55577" w:rsidRDefault="0089626D" w:rsidP="0089626D">
      <w:r>
        <w:t>Legal education services are provided through</w:t>
      </w:r>
      <w:r w:rsidR="004470ED" w:rsidRPr="004470ED">
        <w:t xml:space="preserve"> </w:t>
      </w:r>
      <w:r w:rsidR="004470ED">
        <w:t xml:space="preserve">community talks, </w:t>
      </w:r>
      <w:r w:rsidR="004470ED" w:rsidRPr="004470ED">
        <w:t>articles in The Islander and The Atoll newsletters</w:t>
      </w:r>
      <w:r w:rsidR="004470ED">
        <w:t xml:space="preserve">, </w:t>
      </w:r>
      <w:r>
        <w:t xml:space="preserve">pamphlets and self-help kits. </w:t>
      </w:r>
      <w:r w:rsidR="004470ED">
        <w:t>I</w:t>
      </w:r>
      <w:r w:rsidR="004470ED" w:rsidRPr="004470ED">
        <w:t>nformation on a range of legal matters that affect people, including criminal law, family law and civil law, is</w:t>
      </w:r>
      <w:r w:rsidR="004470ED">
        <w:t xml:space="preserve"> also</w:t>
      </w:r>
      <w:r w:rsidR="004470ED" w:rsidRPr="004470ED">
        <w:t xml:space="preserve"> available from Legal Aid’s website at </w:t>
      </w:r>
      <w:hyperlink r:id="rId15" w:history="1">
        <w:r w:rsidR="00F55577" w:rsidRPr="004418ED">
          <w:rPr>
            <w:rStyle w:val="Hyperlink"/>
          </w:rPr>
          <w:t>www.legalaid.wa.gov.au</w:t>
        </w:r>
      </w:hyperlink>
      <w:r w:rsidR="00F55577">
        <w:t>.</w:t>
      </w:r>
    </w:p>
    <w:p w:rsidR="0089626D" w:rsidRPr="00A400DF" w:rsidRDefault="0089626D" w:rsidP="007D016A">
      <w:pPr>
        <w:pStyle w:val="Heading2"/>
      </w:pPr>
      <w:bookmarkStart w:id="1" w:name="_GoBack"/>
      <w:bookmarkEnd w:id="1"/>
      <w:r w:rsidRPr="00A400DF">
        <w:t>For more information</w:t>
      </w:r>
    </w:p>
    <w:tbl>
      <w:tblPr>
        <w:tblStyle w:val="DefaultTable1"/>
        <w:tblW w:w="5000" w:type="pct"/>
        <w:tblLook w:val="04E0" w:firstRow="1" w:lastRow="1" w:firstColumn="1" w:lastColumn="0" w:noHBand="0" w:noVBand="1"/>
        <w:tblCaption w:val="Sample table"/>
        <w:tblDescription w:val="Sample table"/>
      </w:tblPr>
      <w:tblGrid>
        <w:gridCol w:w="3983"/>
        <w:gridCol w:w="5881"/>
      </w:tblGrid>
      <w:tr w:rsidR="0089626D" w:rsidTr="00B5680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19" w:type="pct"/>
          </w:tcPr>
          <w:p w:rsidR="0089626D" w:rsidRDefault="0089626D" w:rsidP="00B56802">
            <w:r>
              <w:t>Area</w:t>
            </w:r>
          </w:p>
        </w:tc>
        <w:tc>
          <w:tcPr>
            <w:tcW w:w="2981" w:type="pct"/>
          </w:tcPr>
          <w:p w:rsidR="0089626D" w:rsidRDefault="0089626D" w:rsidP="00B56802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Contact details</w:t>
            </w:r>
          </w:p>
        </w:tc>
      </w:tr>
      <w:tr w:rsidR="0089626D" w:rsidTr="00B5680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19" w:type="pct"/>
          </w:tcPr>
          <w:p w:rsidR="0089626D" w:rsidRDefault="0089626D" w:rsidP="00B56802">
            <w:r>
              <w:t>Telephone</w:t>
            </w:r>
          </w:p>
        </w:tc>
        <w:tc>
          <w:tcPr>
            <w:tcW w:w="2981" w:type="pct"/>
          </w:tcPr>
          <w:p w:rsidR="0089626D" w:rsidRDefault="0089626D" w:rsidP="00B5680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08 9261 6222</w:t>
            </w:r>
          </w:p>
        </w:tc>
      </w:tr>
      <w:tr w:rsidR="0089626D" w:rsidTr="00B56802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19" w:type="pct"/>
          </w:tcPr>
          <w:p w:rsidR="0089626D" w:rsidRDefault="0089626D" w:rsidP="00B56802">
            <w:r>
              <w:t>Email</w:t>
            </w:r>
          </w:p>
        </w:tc>
        <w:tc>
          <w:tcPr>
            <w:tcW w:w="2981" w:type="pct"/>
          </w:tcPr>
          <w:p w:rsidR="0089626D" w:rsidRDefault="008E29F8" w:rsidP="00B56802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hyperlink r:id="rId16" w:history="1">
              <w:r w:rsidR="0089626D" w:rsidRPr="00DF4294">
                <w:rPr>
                  <w:rStyle w:val="Hyperlink"/>
                </w:rPr>
                <w:t>info@legalaid.wa.gov.au</w:t>
              </w:r>
            </w:hyperlink>
          </w:p>
        </w:tc>
      </w:tr>
      <w:tr w:rsidR="0089626D" w:rsidTr="00B5680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19" w:type="pct"/>
          </w:tcPr>
          <w:p w:rsidR="0089626D" w:rsidRDefault="0089626D" w:rsidP="00B56802">
            <w:r>
              <w:t>Legal Aid specific services</w:t>
            </w:r>
          </w:p>
        </w:tc>
        <w:tc>
          <w:tcPr>
            <w:tcW w:w="2981" w:type="pct"/>
          </w:tcPr>
          <w:p w:rsidR="0089626D" w:rsidRDefault="0089626D" w:rsidP="00B5680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t xml:space="preserve">08 </w:t>
            </w:r>
            <w:r w:rsidR="004E6A23" w:rsidRPr="004E6A23">
              <w:t>9261 6356</w:t>
            </w:r>
            <w:r w:rsidR="004E6A23">
              <w:t xml:space="preserve"> </w:t>
            </w:r>
            <w:r w:rsidRPr="009178FF">
              <w:t xml:space="preserve">or </w:t>
            </w:r>
            <w:hyperlink r:id="rId17" w:history="1">
              <w:r w:rsidRPr="009178FF">
                <w:rPr>
                  <w:rStyle w:val="Hyperlink"/>
                </w:rPr>
                <w:t>info@legalaid.wa.gov.au</w:t>
              </w:r>
            </w:hyperlink>
          </w:p>
        </w:tc>
      </w:tr>
      <w:tr w:rsidR="0089626D" w:rsidTr="00B56802">
        <w:trPr>
          <w:cnfStyle w:val="010000000000" w:firstRow="0" w:lastRow="1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019" w:type="pct"/>
          </w:tcPr>
          <w:p w:rsidR="0089626D" w:rsidRDefault="0089626D" w:rsidP="00B56802">
            <w:r>
              <w:t>Website</w:t>
            </w:r>
          </w:p>
        </w:tc>
        <w:tc>
          <w:tcPr>
            <w:tcW w:w="2981" w:type="pct"/>
          </w:tcPr>
          <w:p w:rsidR="0089626D" w:rsidRPr="00A773CB" w:rsidRDefault="008E29F8" w:rsidP="00B56802">
            <w:pPr>
              <w:cnfStyle w:val="010000000000" w:firstRow="0" w:lastRow="1" w:firstColumn="0" w:lastColumn="0" w:oddVBand="0" w:evenVBand="0" w:oddHBand="0" w:evenHBand="0" w:firstRowFirstColumn="0" w:firstRowLastColumn="0" w:lastRowFirstColumn="0" w:lastRowLastColumn="0"/>
              <w:rPr>
                <w:b w:val="0"/>
              </w:rPr>
            </w:pPr>
            <w:hyperlink r:id="rId18" w:history="1">
              <w:r w:rsidR="0089626D" w:rsidRPr="00A773CB">
                <w:rPr>
                  <w:rStyle w:val="Hyperlink"/>
                  <w:b w:val="0"/>
                </w:rPr>
                <w:t>www.legalaid.wa.gov.au</w:t>
              </w:r>
            </w:hyperlink>
          </w:p>
        </w:tc>
      </w:tr>
    </w:tbl>
    <w:p w:rsidR="00F11869" w:rsidRDefault="00F11869" w:rsidP="007D016A">
      <w:pPr>
        <w:spacing w:before="0" w:after="0"/>
      </w:pPr>
    </w:p>
    <w:sectPr w:rsidR="00F11869" w:rsidSect="0090710F">
      <w:type w:val="continuous"/>
      <w:pgSz w:w="11906" w:h="16838" w:code="9"/>
      <w:pgMar w:top="1021" w:right="1021" w:bottom="1021" w:left="1021" w:header="510" w:footer="567" w:gutter="0"/>
      <w:cols w:space="708"/>
      <w:titlePg/>
      <w:docGrid w:linePitch="360"/>
      <w15:footnoteColumns w:val="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332A9" w:rsidRDefault="00F332A9" w:rsidP="008456D5">
      <w:pPr>
        <w:spacing w:before="0" w:after="0"/>
      </w:pPr>
      <w:r>
        <w:separator/>
      </w:r>
    </w:p>
  </w:endnote>
  <w:endnote w:type="continuationSeparator" w:id="0">
    <w:p w:rsidR="00F332A9" w:rsidRDefault="00F332A9" w:rsidP="008456D5">
      <w:pPr>
        <w:spacing w:before="0"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 (Body CS)">
    <w:altName w:val="Times New Roman"/>
    <w:charset w:val="00"/>
    <w:family w:val="roman"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80B5B" w:rsidRDefault="00180B5B" w:rsidP="00180B5B">
    <w:pPr>
      <w:pStyle w:val="Footer"/>
      <w:spacing w:before="720"/>
      <w:jc w:val="righ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456D5" w:rsidRDefault="008456D5" w:rsidP="00546218">
    <w:pPr>
      <w:pStyle w:val="Footer"/>
      <w:spacing w:before="720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02062" w:rsidRDefault="00D02062" w:rsidP="00D02062">
    <w:pPr>
      <w:pStyle w:val="Footer"/>
      <w:spacing w:before="720"/>
    </w:pPr>
    <w:r>
      <w:rPr>
        <w:noProof/>
        <w:lang w:eastAsia="en-AU"/>
      </w:rPr>
      <mc:AlternateContent>
        <mc:Choice Requires="wps">
          <w:drawing>
            <wp:anchor distT="0" distB="0" distL="114300" distR="114300" simplePos="0" relativeHeight="251676672" behindDoc="1" locked="1" layoutInCell="1" allowOverlap="1" wp14:anchorId="3D69F725" wp14:editId="253B0F93">
              <wp:simplePos x="0" y="0"/>
              <wp:positionH relativeFrom="page">
                <wp:align>right</wp:align>
              </wp:positionH>
              <wp:positionV relativeFrom="page">
                <wp:align>bottom</wp:align>
              </wp:positionV>
              <wp:extent cx="1007640" cy="539640"/>
              <wp:effectExtent l="0" t="0" r="0" b="0"/>
              <wp:wrapNone/>
              <wp:docPr id="6" name="Text Box 6" descr="background" title="background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007640" cy="53964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:rsidR="00D02062" w:rsidRPr="007A05BE" w:rsidRDefault="00D02062" w:rsidP="00D02062">
                          <w:pPr>
                            <w:pStyle w:val="Footer"/>
                            <w:jc w:val="right"/>
                            <w:rPr>
                              <w:rStyle w:val="PageNumber"/>
                            </w:rPr>
                          </w:pPr>
                          <w:r w:rsidRPr="007A05BE">
                            <w:rPr>
                              <w:rStyle w:val="PageNumber"/>
                            </w:rPr>
                            <w:fldChar w:fldCharType="begin"/>
                          </w:r>
                          <w:r w:rsidRPr="007A05BE">
                            <w:rPr>
                              <w:rStyle w:val="PageNumber"/>
                            </w:rPr>
                            <w:instrText xml:space="preserve"> PAGE   \* MERGEFORMAT </w:instrText>
                          </w:r>
                          <w:r w:rsidRPr="007A05BE">
                            <w:rPr>
                              <w:rStyle w:val="PageNumber"/>
                            </w:rPr>
                            <w:fldChar w:fldCharType="separate"/>
                          </w:r>
                          <w:r w:rsidR="00E772E6">
                            <w:rPr>
                              <w:rStyle w:val="PageNumber"/>
                              <w:noProof/>
                            </w:rPr>
                            <w:t>1</w:t>
                          </w:r>
                          <w:r w:rsidRPr="007A05BE">
                            <w:rPr>
                              <w:rStyle w:val="PageNumber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square" lIns="0" tIns="0" rIns="648000" bIns="360000" numCol="1" spcCol="0" rtlCol="0" fromWordArt="0" anchor="b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D69F725" id="_x0000_t202" coordsize="21600,21600" o:spt="202" path="m,l,21600r21600,l21600,xe">
              <v:stroke joinstyle="miter"/>
              <v:path gradientshapeok="t" o:connecttype="rect"/>
            </v:shapetype>
            <v:shape id="Text Box 6" o:spid="_x0000_s1026" type="#_x0000_t202" alt="Title: background - Description: background" style="position:absolute;margin-left:28.15pt;margin-top:0;width:79.35pt;height:42.5pt;z-index:-251639808;visibility:visible;mso-wrap-style:square;mso-width-percent:0;mso-height-percent:0;mso-wrap-distance-left:9pt;mso-wrap-distance-top:0;mso-wrap-distance-right:9pt;mso-wrap-distance-bottom:0;mso-position-horizontal:right;mso-position-horizontal-relative:page;mso-position-vertical:bottom;mso-position-vertical-relative:page;mso-width-percent:0;mso-height-percent:0;mso-width-relative:margin;mso-height-relative:margin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" filled="f" stroked="f" strokeweight=".5pt">
              <v:textbox inset="0,0,18mm,10mm">
                <w:txbxContent>
                  <w:bookmarkStart w:id="1" w:name="_GoBack"/>
                  <w:p w:rsidR="00D02062" w:rsidRPr="007A05BE" w:rsidRDefault="00D02062" w:rsidP="00D02062">
                    <w:pPr>
                      <w:pStyle w:val="Footer"/>
                      <w:jc w:val="right"/>
                      <w:rPr>
                        <w:rStyle w:val="PageNumber"/>
                      </w:rPr>
                    </w:pPr>
                    <w:r w:rsidRPr="007A05BE">
                      <w:rPr>
                        <w:rStyle w:val="PageNumber"/>
                      </w:rPr>
                      <w:fldChar w:fldCharType="begin"/>
                    </w:r>
                    <w:r w:rsidRPr="007A05BE">
                      <w:rPr>
                        <w:rStyle w:val="PageNumber"/>
                      </w:rPr>
                      <w:instrText xml:space="preserve"> PAGE   \* MERGEFORMAT </w:instrText>
                    </w:r>
                    <w:r w:rsidRPr="007A05BE">
                      <w:rPr>
                        <w:rStyle w:val="PageNumber"/>
                      </w:rPr>
                      <w:fldChar w:fldCharType="separate"/>
                    </w:r>
                    <w:r w:rsidR="00E772E6">
                      <w:rPr>
                        <w:rStyle w:val="PageNumber"/>
                        <w:noProof/>
                      </w:rPr>
                      <w:t>1</w:t>
                    </w:r>
                    <w:r w:rsidRPr="007A05BE">
                      <w:rPr>
                        <w:rStyle w:val="PageNumber"/>
                      </w:rPr>
                      <w:fldChar w:fldCharType="end"/>
                    </w:r>
                    <w:bookmarkEnd w:id="1"/>
                  </w:p>
                </w:txbxContent>
              </v:textbox>
              <w10:wrap anchorx="page" anchory="page"/>
              <w10:anchorlock/>
            </v:shape>
          </w:pict>
        </mc:Fallback>
      </mc:AlternateContent>
    </w:r>
    <w:r>
      <w:rPr>
        <w:noProof/>
        <w:lang w:eastAsia="en-AU"/>
      </w:rPr>
      <mc:AlternateContent>
        <mc:Choice Requires="wps">
          <w:drawing>
            <wp:anchor distT="0" distB="0" distL="114300" distR="114300" simplePos="0" relativeHeight="251675648" behindDoc="1" locked="1" layoutInCell="1" allowOverlap="1" wp14:anchorId="65D138AA" wp14:editId="2677CFCA">
              <wp:simplePos x="0" y="0"/>
              <wp:positionH relativeFrom="page">
                <wp:align>right</wp:align>
              </wp:positionH>
              <wp:positionV relativeFrom="page">
                <wp:align>bottom</wp:align>
              </wp:positionV>
              <wp:extent cx="4320000" cy="539640"/>
              <wp:effectExtent l="0" t="0" r="0" b="0"/>
              <wp:wrapNone/>
              <wp:docPr id="7" name="Text Box 7" descr="background" title="background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320000" cy="53964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sdt>
                          <w:sdtPr>
                            <w:alias w:val="Title"/>
                            <w:tag w:val=""/>
                            <w:id w:val="1207845427"/>
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<w:text/>
                          </w:sdtPr>
                          <w:sdtEndPr/>
                          <w:sdtContent>
                            <w:p w:rsidR="00D02062" w:rsidRDefault="0089626D" w:rsidP="00D02062">
                              <w:pPr>
                                <w:pStyle w:val="Footer"/>
                                <w:jc w:val="right"/>
                              </w:pPr>
                              <w:r>
                                <w:t>Legal Aid services</w:t>
                              </w:r>
                            </w:p>
                          </w:sdtContent>
                        </w:sdt>
                      </w:txbxContent>
                    </wps:txbx>
                    <wps:bodyPr rot="0" spcFirstLastPara="0" vertOverflow="overflow" horzOverflow="overflow" vert="horz" wrap="square" lIns="0" tIns="0" rIns="1008000" bIns="360000" numCol="1" spcCol="0" rtlCol="0" fromWordArt="0" anchor="b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65D138AA" id="Text Box 7" o:spid="_x0000_s1027" type="#_x0000_t202" alt="Title: background - Description: background" style="position:absolute;margin-left:288.95pt;margin-top:0;width:340.15pt;height:42.5pt;z-index:-251640832;visibility:visible;mso-wrap-style:square;mso-width-percent:0;mso-height-percent:0;mso-wrap-distance-left:9pt;mso-wrap-distance-top:0;mso-wrap-distance-right:9pt;mso-wrap-distance-bottom:0;mso-position-horizontal:right;mso-position-horizontal-relative:page;mso-position-vertical:bottom;mso-position-vertical-relative:page;mso-width-percent:0;mso-height-percent:0;mso-width-relative:margin;mso-height-relative:margin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" filled="f" stroked="f" strokeweight=".5pt">
              <v:textbox inset="0,0,28mm,10mm">
                <w:txbxContent>
                  <w:sdt>
                    <w:sdtPr>
                      <w:alias w:val="Title"/>
                      <w:tag w:val=""/>
                      <w:id w:val="1207845427"/>
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<w:text/>
                    </w:sdtPr>
                    <w:sdtEndPr/>
                    <w:sdtContent>
                      <w:p w:rsidR="00D02062" w:rsidRDefault="0089626D" w:rsidP="00D02062">
                        <w:pPr>
                          <w:pStyle w:val="Footer"/>
                          <w:jc w:val="right"/>
                        </w:pPr>
                        <w:r>
                          <w:t>Legal Aid services</w:t>
                        </w:r>
                      </w:p>
                    </w:sdtContent>
                  </w:sdt>
                </w:txbxContent>
              </v:textbox>
              <w10:wrap anchorx="page" anchory="page"/>
              <w10:anchorlock/>
            </v:shape>
          </w:pict>
        </mc:Fallback>
      </mc:AlternateContent>
    </w:r>
    <w:r>
      <w:rPr>
        <w:noProof/>
        <w:lang w:eastAsia="en-AU"/>
      </w:rPr>
      <w:drawing>
        <wp:anchor distT="0" distB="0" distL="114300" distR="114300" simplePos="0" relativeHeight="251674624" behindDoc="1" locked="1" layoutInCell="1" allowOverlap="1" wp14:anchorId="5D6B3FCA" wp14:editId="767B0631">
          <wp:simplePos x="0" y="0"/>
          <wp:positionH relativeFrom="page">
            <wp:align>right</wp:align>
          </wp:positionH>
          <wp:positionV relativeFrom="page">
            <wp:align>bottom</wp:align>
          </wp:positionV>
          <wp:extent cx="10692000" cy="183240"/>
          <wp:effectExtent l="0" t="0" r="0" b="7620"/>
          <wp:wrapNone/>
          <wp:docPr id="13" name="Picture 13" descr="background" title="backgroun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Report-Template-Long_BGs-3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692000" cy="18324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332A9" w:rsidRPr="005912BE" w:rsidRDefault="00F332A9" w:rsidP="005912BE">
      <w:pPr>
        <w:spacing w:before="300"/>
        <w:rPr>
          <w:color w:val="4BB3B5" w:themeColor="accent2"/>
        </w:rPr>
      </w:pPr>
      <w:r>
        <w:rPr>
          <w:color w:val="4BB3B5" w:themeColor="accent2"/>
        </w:rPr>
        <w:t>----------</w:t>
      </w:r>
    </w:p>
  </w:footnote>
  <w:footnote w:type="continuationSeparator" w:id="0">
    <w:p w:rsidR="00F332A9" w:rsidRDefault="00F332A9" w:rsidP="008456D5">
      <w:pPr>
        <w:spacing w:before="0"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80B5B" w:rsidRDefault="00A146EE" w:rsidP="00180B5B">
    <w:pPr>
      <w:pStyle w:val="Header"/>
      <w:spacing w:after="1320"/>
      <w:jc w:val="left"/>
    </w:pPr>
    <w:r>
      <w:fldChar w:fldCharType="begin"/>
    </w:r>
    <w:r>
      <w:instrText xml:space="preserve"> STYLEREF  "Heading 1" \l  \* MERGEFORMAT </w:instrText>
    </w:r>
    <w:r>
      <w:rPr>
        <w:noProof/>
      </w:rPr>
      <w:fldChar w:fldCharType="end"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A05BE" w:rsidRDefault="008E29F8" w:rsidP="00546218">
    <w:pPr>
      <w:pStyle w:val="Header"/>
      <w:spacing w:after="1320"/>
    </w:pPr>
    <w:r>
      <w:fldChar w:fldCharType="begin"/>
    </w:r>
    <w:r>
      <w:instrText xml:space="preserve"> STYLEREF  "Heading 1" \l  \* MERGEFORMAT </w:instrText>
    </w:r>
    <w:r>
      <w:fldChar w:fldCharType="separate"/>
    </w:r>
    <w:r w:rsidR="007D016A" w:rsidRPr="007D016A">
      <w:rPr>
        <w:b/>
        <w:bCs/>
        <w:noProof/>
        <w:lang w:val="en-US"/>
      </w:rPr>
      <w:t>Legal Aid services</w:t>
    </w:r>
    <w:r>
      <w:rPr>
        <w:b/>
        <w:bCs/>
        <w:noProof/>
        <w:lang w:val="en-US"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D4CC577E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D23263DE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6F9AEC7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04F803B4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5A8AC946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9C7CAF1C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90FEFE26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AAA64F24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F61C3D3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DDDC00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4F552B9"/>
    <w:multiLevelType w:val="multilevel"/>
    <w:tmpl w:val="9E1E9102"/>
    <w:styleLink w:val="ListNumbered"/>
    <w:lvl w:ilvl="0">
      <w:start w:val="1"/>
      <w:numFmt w:val="decimal"/>
      <w:pStyle w:val="ListNumbered1"/>
      <w:lvlText w:val="%1."/>
      <w:lvlJc w:val="left"/>
      <w:pPr>
        <w:ind w:left="284" w:hanging="284"/>
      </w:pPr>
      <w:rPr>
        <w:rFonts w:hint="default"/>
      </w:rPr>
    </w:lvl>
    <w:lvl w:ilvl="1">
      <w:start w:val="1"/>
      <w:numFmt w:val="decimal"/>
      <w:pStyle w:val="ListNumbered21"/>
      <w:lvlText w:val="%1.%2"/>
      <w:lvlJc w:val="left"/>
      <w:pPr>
        <w:ind w:left="851" w:hanging="567"/>
      </w:pPr>
      <w:rPr>
        <w:rFonts w:hint="default"/>
      </w:rPr>
    </w:lvl>
    <w:lvl w:ilvl="2">
      <w:start w:val="1"/>
      <w:numFmt w:val="decimal"/>
      <w:pStyle w:val="ListNumbered311"/>
      <w:lvlText w:val="%1.%2.%3"/>
      <w:lvlJc w:val="left"/>
      <w:pPr>
        <w:ind w:left="1701" w:hanging="85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440" w:hanging="36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52" w:hanging="851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1" w15:restartNumberingAfterBreak="0">
    <w:nsid w:val="0D621AED"/>
    <w:multiLevelType w:val="multilevel"/>
    <w:tmpl w:val="C2EED61A"/>
    <w:numStyleLink w:val="NumberedHeadings"/>
  </w:abstractNum>
  <w:abstractNum w:abstractNumId="12" w15:restartNumberingAfterBreak="0">
    <w:nsid w:val="2F160C5E"/>
    <w:multiLevelType w:val="multilevel"/>
    <w:tmpl w:val="298C34E4"/>
    <w:styleLink w:val="AppendixNumbers"/>
    <w:lvl w:ilvl="0">
      <w:start w:val="1"/>
      <w:numFmt w:val="upperLetter"/>
      <w:pStyle w:val="AppendixHeading1"/>
      <w:suff w:val="space"/>
      <w:lvlText w:val="Appendix %1 –"/>
      <w:lvlJc w:val="left"/>
      <w:pPr>
        <w:ind w:left="0" w:firstLine="0"/>
      </w:pPr>
      <w:rPr>
        <w:rFonts w:hint="default"/>
      </w:rPr>
    </w:lvl>
    <w:lvl w:ilvl="1">
      <w:start w:val="1"/>
      <w:numFmt w:val="decimal"/>
      <w:pStyle w:val="AppendixHeading2"/>
      <w:lvlText w:val="%1.%2"/>
      <w:lvlJc w:val="left"/>
      <w:pPr>
        <w:ind w:left="851" w:hanging="851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3" w15:restartNumberingAfterBreak="0">
    <w:nsid w:val="3AA51938"/>
    <w:multiLevelType w:val="multilevel"/>
    <w:tmpl w:val="298C34E4"/>
    <w:numStyleLink w:val="AppendixNumbers"/>
  </w:abstractNum>
  <w:abstractNum w:abstractNumId="14" w15:restartNumberingAfterBreak="0">
    <w:nsid w:val="3F166873"/>
    <w:multiLevelType w:val="multilevel"/>
    <w:tmpl w:val="C2EED61A"/>
    <w:styleLink w:val="NumberedHeadings"/>
    <w:lvl w:ilvl="0">
      <w:start w:val="1"/>
      <w:numFmt w:val="decimal"/>
      <w:pStyle w:val="Heading1Numbered"/>
      <w:lvlText w:val="%1."/>
      <w:lvlJc w:val="left"/>
      <w:pPr>
        <w:ind w:left="567" w:hanging="567"/>
      </w:pPr>
      <w:rPr>
        <w:rFonts w:hint="default"/>
      </w:rPr>
    </w:lvl>
    <w:lvl w:ilvl="1">
      <w:start w:val="1"/>
      <w:numFmt w:val="decimal"/>
      <w:pStyle w:val="Heading2Numbered"/>
      <w:lvlText w:val="%1.%2"/>
      <w:lvlJc w:val="left"/>
      <w:pPr>
        <w:ind w:left="851" w:hanging="851"/>
      </w:pPr>
      <w:rPr>
        <w:rFonts w:hint="default"/>
      </w:rPr>
    </w:lvl>
    <w:lvl w:ilvl="2">
      <w:start w:val="1"/>
      <w:numFmt w:val="decimal"/>
      <w:pStyle w:val="Heading3Numbered"/>
      <w:lvlText w:val="%1.%2.%3"/>
      <w:lvlJc w:val="left"/>
      <w:pPr>
        <w:ind w:left="1134" w:hanging="1134"/>
      </w:pPr>
      <w:rPr>
        <w:rFonts w:hint="default"/>
      </w:rPr>
    </w:lvl>
    <w:lvl w:ilvl="3">
      <w:start w:val="1"/>
      <w:numFmt w:val="decimal"/>
      <w:pStyle w:val="Heading4Numbered"/>
      <w:lvlText w:val="%1.%2.%3.%4"/>
      <w:lvlJc w:val="left"/>
      <w:pPr>
        <w:ind w:left="1134" w:hanging="1134"/>
      </w:pPr>
      <w:rPr>
        <w:rFonts w:hint="default"/>
      </w:rPr>
    </w:lvl>
    <w:lvl w:ilvl="4">
      <w:start w:val="1"/>
      <w:numFmt w:val="decimal"/>
      <w:pStyle w:val="Heading5Numbered"/>
      <w:lvlText w:val="%1.%2.%3.%4.%5"/>
      <w:lvlJc w:val="left"/>
      <w:pPr>
        <w:ind w:left="1134" w:hanging="1134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5" w15:restartNumberingAfterBreak="0">
    <w:nsid w:val="4173295E"/>
    <w:multiLevelType w:val="multilevel"/>
    <w:tmpl w:val="5B2C35CE"/>
    <w:styleLink w:val="Bullets"/>
    <w:lvl w:ilvl="0">
      <w:start w:val="1"/>
      <w:numFmt w:val="bullet"/>
      <w:pStyle w:val="Bullet1"/>
      <w:lvlText w:val="•"/>
      <w:lvlJc w:val="left"/>
      <w:pPr>
        <w:ind w:left="284" w:hanging="284"/>
      </w:pPr>
      <w:rPr>
        <w:rFonts w:ascii="Calibri" w:hAnsi="Calibri" w:hint="default"/>
        <w:color w:val="auto"/>
      </w:rPr>
    </w:lvl>
    <w:lvl w:ilvl="1">
      <w:start w:val="1"/>
      <w:numFmt w:val="bullet"/>
      <w:pStyle w:val="Bullet2"/>
      <w:lvlText w:val="–"/>
      <w:lvlJc w:val="left"/>
      <w:pPr>
        <w:ind w:left="568" w:hanging="284"/>
      </w:pPr>
      <w:rPr>
        <w:rFonts w:ascii="Calibri" w:hAnsi="Calibri" w:hint="default"/>
        <w:color w:val="auto"/>
      </w:rPr>
    </w:lvl>
    <w:lvl w:ilvl="2">
      <w:start w:val="1"/>
      <w:numFmt w:val="bullet"/>
      <w:pStyle w:val="Bullet3"/>
      <w:lvlText w:val="›"/>
      <w:lvlJc w:val="left"/>
      <w:pPr>
        <w:ind w:left="852" w:hanging="284"/>
      </w:pPr>
      <w:rPr>
        <w:rFonts w:ascii="Calibri" w:hAnsi="Calibri" w:hint="default"/>
        <w:color w:val="auto"/>
      </w:rPr>
    </w:lvl>
    <w:lvl w:ilvl="3">
      <w:start w:val="1"/>
      <w:numFmt w:val="bullet"/>
      <w:lvlText w:val="▫"/>
      <w:lvlJc w:val="left"/>
      <w:pPr>
        <w:ind w:left="1136" w:hanging="284"/>
      </w:pPr>
      <w:rPr>
        <w:rFonts w:ascii="Calibri" w:hAnsi="Calibri" w:hint="default"/>
        <w:color w:val="auto"/>
      </w:rPr>
    </w:lvl>
    <w:lvl w:ilvl="4">
      <w:start w:val="1"/>
      <w:numFmt w:val="bullet"/>
      <w:lvlText w:val="—"/>
      <w:lvlJc w:val="left"/>
      <w:pPr>
        <w:ind w:left="1420" w:hanging="284"/>
      </w:pPr>
      <w:rPr>
        <w:rFonts w:ascii="Calibri" w:hAnsi="Calibri" w:hint="default"/>
        <w:color w:val="auto"/>
      </w:rPr>
    </w:lvl>
    <w:lvl w:ilvl="5">
      <w:start w:val="1"/>
      <w:numFmt w:val="bullet"/>
      <w:lvlText w:val="»"/>
      <w:lvlJc w:val="left"/>
      <w:pPr>
        <w:ind w:left="1704" w:hanging="284"/>
      </w:pPr>
      <w:rPr>
        <w:rFonts w:ascii="Calibri" w:hAnsi="Calibri" w:hint="default"/>
        <w:color w:val="auto"/>
      </w:rPr>
    </w:lvl>
    <w:lvl w:ilvl="6">
      <w:start w:val="1"/>
      <w:numFmt w:val="decimal"/>
      <w:lvlText w:val="%7."/>
      <w:lvlJc w:val="left"/>
      <w:pPr>
        <w:ind w:left="1988" w:hanging="284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272" w:hanging="284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2556" w:hanging="284"/>
      </w:pPr>
      <w:rPr>
        <w:rFonts w:hint="default"/>
      </w:rPr>
    </w:lvl>
  </w:abstractNum>
  <w:abstractNum w:abstractNumId="16" w15:restartNumberingAfterBreak="0">
    <w:nsid w:val="5C7C5C3D"/>
    <w:multiLevelType w:val="multilevel"/>
    <w:tmpl w:val="4B5A47B2"/>
    <w:styleLink w:val="AttachmentNumbers"/>
    <w:lvl w:ilvl="0">
      <w:start w:val="1"/>
      <w:numFmt w:val="upperLetter"/>
      <w:pStyle w:val="AttachmentHeading1"/>
      <w:suff w:val="space"/>
      <w:lvlText w:val="Attachment %1 –"/>
      <w:lvlJc w:val="left"/>
      <w:pPr>
        <w:ind w:left="0" w:firstLine="0"/>
      </w:pPr>
      <w:rPr>
        <w:rFonts w:hint="default"/>
      </w:rPr>
    </w:lvl>
    <w:lvl w:ilvl="1">
      <w:start w:val="1"/>
      <w:numFmt w:val="decimal"/>
      <w:pStyle w:val="AttachmentHeading2"/>
      <w:lvlText w:val="%1.%2"/>
      <w:lvlJc w:val="left"/>
      <w:pPr>
        <w:ind w:left="851" w:hanging="851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7" w15:restartNumberingAfterBreak="0">
    <w:nsid w:val="7E554E84"/>
    <w:multiLevelType w:val="multilevel"/>
    <w:tmpl w:val="8FCE6D18"/>
    <w:styleLink w:val="ListLegal"/>
    <w:lvl w:ilvl="0">
      <w:start w:val="1"/>
      <w:numFmt w:val="decimal"/>
      <w:pStyle w:val="ListLegal1"/>
      <w:lvlText w:val="%1."/>
      <w:lvlJc w:val="left"/>
      <w:pPr>
        <w:ind w:left="284" w:hanging="284"/>
      </w:pPr>
      <w:rPr>
        <w:rFonts w:hint="default"/>
      </w:rPr>
    </w:lvl>
    <w:lvl w:ilvl="1">
      <w:start w:val="1"/>
      <w:numFmt w:val="lowerLetter"/>
      <w:pStyle w:val="ListLegal2"/>
      <w:lvlText w:val="%2."/>
      <w:lvlJc w:val="left"/>
      <w:pPr>
        <w:ind w:left="568" w:hanging="284"/>
      </w:pPr>
      <w:rPr>
        <w:rFonts w:hint="default"/>
      </w:rPr>
    </w:lvl>
    <w:lvl w:ilvl="2">
      <w:start w:val="1"/>
      <w:numFmt w:val="lowerRoman"/>
      <w:pStyle w:val="ListLegal3"/>
      <w:lvlText w:val="%3."/>
      <w:lvlJc w:val="left"/>
      <w:pPr>
        <w:ind w:left="852" w:hanging="284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136" w:hanging="284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420" w:hanging="284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1701" w:hanging="281"/>
      </w:pPr>
      <w:rPr>
        <w:rFonts w:hint="default"/>
      </w:rPr>
    </w:lvl>
    <w:lvl w:ilvl="6">
      <w:start w:val="1"/>
      <w:numFmt w:val="decimal"/>
      <w:lvlText w:val="%7)"/>
      <w:lvlJc w:val="left"/>
      <w:pPr>
        <w:ind w:left="1988" w:hanging="284"/>
      </w:pPr>
      <w:rPr>
        <w:rFonts w:hint="default"/>
      </w:rPr>
    </w:lvl>
    <w:lvl w:ilvl="7">
      <w:start w:val="1"/>
      <w:numFmt w:val="lowerLetter"/>
      <w:lvlText w:val="%8)"/>
      <w:lvlJc w:val="left"/>
      <w:pPr>
        <w:ind w:left="2272" w:hanging="284"/>
      </w:pPr>
      <w:rPr>
        <w:rFonts w:hint="default"/>
      </w:rPr>
    </w:lvl>
    <w:lvl w:ilvl="8">
      <w:start w:val="1"/>
      <w:numFmt w:val="lowerRoman"/>
      <w:lvlText w:val="%9)"/>
      <w:lvlJc w:val="left"/>
      <w:pPr>
        <w:ind w:left="2556" w:hanging="284"/>
      </w:pPr>
      <w:rPr>
        <w:rFonts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15"/>
  </w:num>
  <w:num w:numId="12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7"/>
  </w:num>
  <w:num w:numId="14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0"/>
  </w:num>
  <w:num w:numId="16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4"/>
  </w:num>
  <w:num w:numId="18">
    <w:abstractNumId w:val="11"/>
  </w:num>
  <w:num w:numId="19">
    <w:abstractNumId w:val="12"/>
  </w:num>
  <w:num w:numId="20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13"/>
  </w:num>
  <w:num w:numId="22">
    <w:abstractNumId w:val="16"/>
  </w:num>
  <w:num w:numId="23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0"/>
  <w:proofState w:spelling="clean" w:grammar="clean"/>
  <w:attachedTemplate r:id="rId1"/>
  <w:defaultTabStop w:val="720"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00CB3"/>
    <w:rsid w:val="0001430B"/>
    <w:rsid w:val="000E24BA"/>
    <w:rsid w:val="000E5674"/>
    <w:rsid w:val="001349C6"/>
    <w:rsid w:val="00143E2F"/>
    <w:rsid w:val="00180B5B"/>
    <w:rsid w:val="002254D5"/>
    <w:rsid w:val="0022611D"/>
    <w:rsid w:val="00235794"/>
    <w:rsid w:val="0026422D"/>
    <w:rsid w:val="00284164"/>
    <w:rsid w:val="002B3569"/>
    <w:rsid w:val="002B7197"/>
    <w:rsid w:val="002E1ADA"/>
    <w:rsid w:val="00340602"/>
    <w:rsid w:val="00343484"/>
    <w:rsid w:val="003711AD"/>
    <w:rsid w:val="003720E9"/>
    <w:rsid w:val="003C625A"/>
    <w:rsid w:val="003F775D"/>
    <w:rsid w:val="00420F04"/>
    <w:rsid w:val="004470ED"/>
    <w:rsid w:val="00450D0E"/>
    <w:rsid w:val="00477E77"/>
    <w:rsid w:val="004E6A23"/>
    <w:rsid w:val="004F77AA"/>
    <w:rsid w:val="00500CB3"/>
    <w:rsid w:val="00541213"/>
    <w:rsid w:val="00546218"/>
    <w:rsid w:val="0054784D"/>
    <w:rsid w:val="005653A9"/>
    <w:rsid w:val="005912BE"/>
    <w:rsid w:val="005B34ED"/>
    <w:rsid w:val="005C1E77"/>
    <w:rsid w:val="005F794B"/>
    <w:rsid w:val="00611CC1"/>
    <w:rsid w:val="00686A7B"/>
    <w:rsid w:val="006A266A"/>
    <w:rsid w:val="006E1ECA"/>
    <w:rsid w:val="00741718"/>
    <w:rsid w:val="007A05BE"/>
    <w:rsid w:val="007D016A"/>
    <w:rsid w:val="008067A1"/>
    <w:rsid w:val="008456D5"/>
    <w:rsid w:val="0084634B"/>
    <w:rsid w:val="0089626D"/>
    <w:rsid w:val="008A1887"/>
    <w:rsid w:val="008B6A81"/>
    <w:rsid w:val="008E29F8"/>
    <w:rsid w:val="008E2A0D"/>
    <w:rsid w:val="0090710F"/>
    <w:rsid w:val="009909EC"/>
    <w:rsid w:val="00996B8C"/>
    <w:rsid w:val="009B00F2"/>
    <w:rsid w:val="00A070A2"/>
    <w:rsid w:val="00A146EE"/>
    <w:rsid w:val="00A400DF"/>
    <w:rsid w:val="00A55479"/>
    <w:rsid w:val="00A95970"/>
    <w:rsid w:val="00AD7703"/>
    <w:rsid w:val="00B0484D"/>
    <w:rsid w:val="00B42AC2"/>
    <w:rsid w:val="00BB3AAC"/>
    <w:rsid w:val="00BE3AD8"/>
    <w:rsid w:val="00C848F9"/>
    <w:rsid w:val="00CD233E"/>
    <w:rsid w:val="00CF6CFD"/>
    <w:rsid w:val="00D02062"/>
    <w:rsid w:val="00D5655E"/>
    <w:rsid w:val="00DE4362"/>
    <w:rsid w:val="00DE4FE2"/>
    <w:rsid w:val="00E04908"/>
    <w:rsid w:val="00E2218A"/>
    <w:rsid w:val="00E3236C"/>
    <w:rsid w:val="00E772E6"/>
    <w:rsid w:val="00E94FDD"/>
    <w:rsid w:val="00E95BA5"/>
    <w:rsid w:val="00EB3352"/>
    <w:rsid w:val="00EB57EC"/>
    <w:rsid w:val="00EB7A8A"/>
    <w:rsid w:val="00EF38DE"/>
    <w:rsid w:val="00F11869"/>
    <w:rsid w:val="00F1428D"/>
    <w:rsid w:val="00F332A9"/>
    <w:rsid w:val="00F36E9B"/>
    <w:rsid w:val="00F55577"/>
    <w:rsid w:val="00F67CDB"/>
    <w:rsid w:val="00FC32B2"/>
    <w:rsid w:val="00FC34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/>
    <o:shapelayout v:ext="edit">
      <o:idmap v:ext="edit" data="1"/>
    </o:shapelayout>
  </w:shapeDefaults>
  <w:decimalSymbol w:val="."/>
  <w:listSeparator w:val=","/>
  <w14:docId w14:val="5038289F"/>
  <w15:chartTrackingRefBased/>
  <w15:docId w15:val="{2506894B-90D1-45FD-87AD-2A8DA3BE8C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color w:val="000000" w:themeColor="text1"/>
        <w:lang w:val="en-AU" w:eastAsia="en-US" w:bidi="ar-SA"/>
      </w:rPr>
    </w:rPrDefault>
    <w:pPrDefault>
      <w:pPr>
        <w:spacing w:before="160" w:after="8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/>
    <w:lsdException w:name="heading 5" w:semiHidden="1" w:uiPriority="9" w:unhideWhenUsed="1"/>
    <w:lsdException w:name="heading 6" w:semiHidden="1" w:uiPriority="9" w:unhideWhenUsed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/>
    <w:lsdException w:name="toc 2" w:uiPriority="39"/>
    <w:lsdException w:name="toc 3" w:uiPriority="39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8"/>
    <w:lsdException w:name="Emphasis" w:uiPriority="28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nhideWhenUsed="1" w:qFormat="1"/>
    <w:lsdException w:name="Quote" w:uiPriority="29" w:qFormat="1"/>
    <w:lsdException w:name="Intense Quote" w:semiHidden="1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uiPriority="28"/>
    <w:lsdException w:name="Subtle Reference" w:semiHidden="1" w:uiPriority="31" w:qFormat="1"/>
    <w:lsdException w:name="Intense Reference" w:semiHidden="1" w:uiPriority="32" w:qFormat="1"/>
    <w:lsdException w:name="Book Title" w:semiHidden="1" w:uiPriority="33" w:qFormat="1"/>
    <w:lsdException w:name="Bibliography" w:semiHidden="1" w:uiPriority="37" w:unhideWhenUsed="1"/>
    <w:lsdException w:name="TOC Heading" w:semiHidden="1" w:uiPriority="38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E1ECA"/>
    <w:pPr>
      <w:suppressAutoHyphens/>
    </w:pPr>
    <w:rPr>
      <w:kern w:val="12"/>
    </w:rPr>
  </w:style>
  <w:style w:type="paragraph" w:styleId="Heading1">
    <w:name w:val="heading 1"/>
    <w:basedOn w:val="Title"/>
    <w:next w:val="Normal"/>
    <w:link w:val="Heading1Char"/>
    <w:uiPriority w:val="9"/>
    <w:qFormat/>
    <w:rsid w:val="007D016A"/>
    <w:pPr>
      <w:spacing w:before="240"/>
      <w:outlineLvl w:val="0"/>
    </w:p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7D016A"/>
    <w:pPr>
      <w:keepNext/>
      <w:keepLines/>
      <w:spacing w:before="240" w:after="160"/>
      <w:outlineLvl w:val="1"/>
    </w:pPr>
    <w:rPr>
      <w:rFonts w:asciiTheme="majorHAnsi" w:eastAsiaTheme="majorEastAsia" w:hAnsiTheme="majorHAnsi" w:cstheme="majorBidi"/>
      <w:color w:val="081E3E" w:themeColor="text2"/>
      <w:sz w:val="3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996B8C"/>
    <w:pPr>
      <w:keepNext/>
      <w:keepLines/>
      <w:spacing w:before="240" w:after="160"/>
      <w:outlineLvl w:val="2"/>
    </w:pPr>
    <w:rPr>
      <w:rFonts w:asciiTheme="majorHAnsi" w:eastAsiaTheme="majorEastAsia" w:hAnsiTheme="majorHAnsi" w:cstheme="majorBidi"/>
      <w:b/>
      <w:color w:val="6D7989" w:themeColor="accent4" w:themeShade="BF"/>
      <w:sz w:val="32"/>
      <w:szCs w:val="24"/>
    </w:rPr>
  </w:style>
  <w:style w:type="paragraph" w:styleId="Heading4">
    <w:name w:val="heading 4"/>
    <w:basedOn w:val="Normal"/>
    <w:next w:val="Normal"/>
    <w:link w:val="Heading4Char"/>
    <w:uiPriority w:val="9"/>
    <w:unhideWhenUsed/>
    <w:rsid w:val="00996B8C"/>
    <w:pPr>
      <w:keepNext/>
      <w:keepLines/>
      <w:spacing w:before="240" w:after="160"/>
      <w:outlineLvl w:val="3"/>
    </w:pPr>
    <w:rPr>
      <w:rFonts w:asciiTheme="majorHAnsi" w:eastAsiaTheme="majorEastAsia" w:hAnsiTheme="majorHAnsi" w:cstheme="majorBidi"/>
      <w:b/>
      <w:iCs/>
      <w:color w:val="6D7989" w:themeColor="accent4" w:themeShade="BF"/>
      <w:sz w:val="26"/>
    </w:rPr>
  </w:style>
  <w:style w:type="paragraph" w:styleId="Heading5">
    <w:name w:val="heading 5"/>
    <w:basedOn w:val="Normal"/>
    <w:next w:val="Normal"/>
    <w:link w:val="Heading5Char"/>
    <w:uiPriority w:val="9"/>
    <w:unhideWhenUsed/>
    <w:rsid w:val="005F794B"/>
    <w:pPr>
      <w:keepNext/>
      <w:keepLines/>
      <w:spacing w:before="240" w:after="160"/>
      <w:outlineLvl w:val="4"/>
    </w:pPr>
    <w:rPr>
      <w:rFonts w:asciiTheme="majorHAnsi" w:eastAsiaTheme="majorEastAsia" w:hAnsiTheme="majorHAnsi" w:cstheme="majorBidi"/>
      <w:b/>
      <w:color w:val="081E3E" w:themeColor="text2"/>
      <w:sz w:val="22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rsid w:val="005F794B"/>
    <w:pPr>
      <w:keepNext/>
      <w:keepLines/>
      <w:spacing w:before="240" w:after="160"/>
      <w:outlineLvl w:val="5"/>
    </w:pPr>
    <w:rPr>
      <w:rFonts w:asciiTheme="majorHAnsi" w:eastAsiaTheme="majorEastAsia" w:hAnsiTheme="majorHAnsi" w:cstheme="majorBidi"/>
      <w:i/>
      <w:color w:val="081E3E" w:themeColor="text2"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DE4FE2"/>
    <w:rPr>
      <w:color w:val="808080"/>
    </w:rPr>
  </w:style>
  <w:style w:type="paragraph" w:styleId="Title">
    <w:name w:val="Title"/>
    <w:basedOn w:val="Normal"/>
    <w:next w:val="Normal"/>
    <w:link w:val="TitleChar"/>
    <w:uiPriority w:val="17"/>
    <w:qFormat/>
    <w:rsid w:val="00BE3AD8"/>
    <w:pPr>
      <w:spacing w:before="1680" w:after="240"/>
    </w:pPr>
    <w:rPr>
      <w:rFonts w:asciiTheme="majorHAnsi" w:eastAsiaTheme="majorEastAsia" w:hAnsiTheme="majorHAnsi" w:cstheme="majorBidi"/>
      <w:b/>
      <w:color w:val="081E3E" w:themeColor="text2"/>
      <w:sz w:val="60"/>
      <w:szCs w:val="56"/>
    </w:rPr>
  </w:style>
  <w:style w:type="character" w:customStyle="1" w:styleId="TitleChar">
    <w:name w:val="Title Char"/>
    <w:basedOn w:val="DefaultParagraphFont"/>
    <w:link w:val="Title"/>
    <w:uiPriority w:val="17"/>
    <w:rsid w:val="00BE3AD8"/>
    <w:rPr>
      <w:rFonts w:asciiTheme="majorHAnsi" w:eastAsiaTheme="majorEastAsia" w:hAnsiTheme="majorHAnsi" w:cstheme="majorBidi"/>
      <w:b/>
      <w:color w:val="081E3E" w:themeColor="text2"/>
      <w:kern w:val="12"/>
      <w:sz w:val="60"/>
      <w:szCs w:val="56"/>
    </w:rPr>
  </w:style>
  <w:style w:type="paragraph" w:styleId="Subtitle">
    <w:name w:val="Subtitle"/>
    <w:basedOn w:val="Normal"/>
    <w:next w:val="Normal"/>
    <w:link w:val="SubtitleChar"/>
    <w:uiPriority w:val="18"/>
    <w:qFormat/>
    <w:rsid w:val="00996B8C"/>
    <w:pPr>
      <w:numPr>
        <w:ilvl w:val="1"/>
      </w:numPr>
      <w:spacing w:before="240" w:after="160"/>
    </w:pPr>
    <w:rPr>
      <w:rFonts w:asciiTheme="majorHAnsi" w:eastAsiaTheme="minorEastAsia" w:hAnsiTheme="majorHAnsi"/>
      <w:color w:val="377B88"/>
      <w:sz w:val="44"/>
      <w:szCs w:val="22"/>
    </w:rPr>
  </w:style>
  <w:style w:type="character" w:customStyle="1" w:styleId="SubtitleChar">
    <w:name w:val="Subtitle Char"/>
    <w:basedOn w:val="DefaultParagraphFont"/>
    <w:link w:val="Subtitle"/>
    <w:uiPriority w:val="18"/>
    <w:rsid w:val="00996B8C"/>
    <w:rPr>
      <w:rFonts w:asciiTheme="majorHAnsi" w:eastAsiaTheme="minorEastAsia" w:hAnsiTheme="majorHAnsi"/>
      <w:color w:val="377B88"/>
      <w:kern w:val="12"/>
      <w:sz w:val="44"/>
      <w:szCs w:val="22"/>
    </w:rPr>
  </w:style>
  <w:style w:type="paragraph" w:customStyle="1" w:styleId="CoverDate">
    <w:name w:val="Cover Date"/>
    <w:basedOn w:val="Normal"/>
    <w:uiPriority w:val="19"/>
    <w:qFormat/>
    <w:rsid w:val="00D02062"/>
    <w:rPr>
      <w:b/>
      <w:color w:val="081E3E" w:themeColor="text2"/>
    </w:rPr>
  </w:style>
  <w:style w:type="paragraph" w:styleId="Header">
    <w:name w:val="header"/>
    <w:basedOn w:val="Normal"/>
    <w:link w:val="HeaderChar"/>
    <w:uiPriority w:val="99"/>
    <w:unhideWhenUsed/>
    <w:rsid w:val="005912BE"/>
    <w:pPr>
      <w:tabs>
        <w:tab w:val="center" w:pos="4513"/>
        <w:tab w:val="right" w:pos="9026"/>
      </w:tabs>
      <w:spacing w:before="0" w:after="0"/>
      <w:jc w:val="right"/>
    </w:pPr>
    <w:rPr>
      <w:sz w:val="16"/>
    </w:rPr>
  </w:style>
  <w:style w:type="character" w:customStyle="1" w:styleId="HeaderChar">
    <w:name w:val="Header Char"/>
    <w:basedOn w:val="DefaultParagraphFont"/>
    <w:link w:val="Header"/>
    <w:uiPriority w:val="99"/>
    <w:rsid w:val="005912BE"/>
    <w:rPr>
      <w:kern w:val="12"/>
      <w:sz w:val="16"/>
    </w:rPr>
  </w:style>
  <w:style w:type="paragraph" w:styleId="Footer">
    <w:name w:val="footer"/>
    <w:basedOn w:val="Normal"/>
    <w:link w:val="FooterChar"/>
    <w:uiPriority w:val="99"/>
    <w:unhideWhenUsed/>
    <w:rsid w:val="007A05BE"/>
    <w:pPr>
      <w:tabs>
        <w:tab w:val="center" w:pos="4513"/>
        <w:tab w:val="right" w:pos="9026"/>
      </w:tabs>
      <w:spacing w:before="0" w:after="0"/>
    </w:pPr>
    <w:rPr>
      <w:sz w:val="16"/>
    </w:rPr>
  </w:style>
  <w:style w:type="character" w:customStyle="1" w:styleId="FooterChar">
    <w:name w:val="Footer Char"/>
    <w:basedOn w:val="DefaultParagraphFont"/>
    <w:link w:val="Footer"/>
    <w:uiPriority w:val="99"/>
    <w:rsid w:val="007A05BE"/>
    <w:rPr>
      <w:kern w:val="12"/>
      <w:sz w:val="16"/>
    </w:rPr>
  </w:style>
  <w:style w:type="character" w:styleId="PageNumber">
    <w:name w:val="page number"/>
    <w:basedOn w:val="DefaultParagraphFont"/>
    <w:uiPriority w:val="99"/>
    <w:semiHidden/>
    <w:rsid w:val="007A05BE"/>
    <w:rPr>
      <w:b/>
      <w:sz w:val="20"/>
    </w:rPr>
  </w:style>
  <w:style w:type="paragraph" w:customStyle="1" w:styleId="CoverPhoto">
    <w:name w:val="Cover Photo"/>
    <w:basedOn w:val="Normal"/>
    <w:uiPriority w:val="19"/>
    <w:qFormat/>
    <w:rsid w:val="0022611D"/>
    <w:pPr>
      <w:spacing w:before="1240" w:after="160"/>
    </w:pPr>
  </w:style>
  <w:style w:type="paragraph" w:styleId="NoSpacing">
    <w:name w:val="No Spacing"/>
    <w:uiPriority w:val="1"/>
    <w:qFormat/>
    <w:rsid w:val="000E5674"/>
    <w:pPr>
      <w:suppressAutoHyphens/>
      <w:contextualSpacing/>
    </w:pPr>
    <w:rPr>
      <w:kern w:val="12"/>
    </w:rPr>
  </w:style>
  <w:style w:type="paragraph" w:customStyle="1" w:styleId="ImprintHeading">
    <w:name w:val="Imprint Heading"/>
    <w:basedOn w:val="Normal"/>
    <w:uiPriority w:val="12"/>
    <w:rsid w:val="000E5674"/>
    <w:pPr>
      <w:spacing w:before="240" w:after="160"/>
      <w:outlineLvl w:val="1"/>
    </w:pPr>
    <w:rPr>
      <w:b/>
      <w:sz w:val="22"/>
      <w:szCs w:val="22"/>
      <w:lang w:val="x-none"/>
    </w:rPr>
  </w:style>
  <w:style w:type="character" w:styleId="Hyperlink">
    <w:name w:val="Hyperlink"/>
    <w:basedOn w:val="DefaultParagraphFont"/>
    <w:uiPriority w:val="99"/>
    <w:unhideWhenUsed/>
    <w:rsid w:val="000E5674"/>
    <w:rPr>
      <w:color w:val="0046FF" w:themeColor="hyperlink"/>
      <w:u w:val="single"/>
    </w:rPr>
  </w:style>
  <w:style w:type="table" w:styleId="TableGrid">
    <w:name w:val="Table Grid"/>
    <w:basedOn w:val="TableNormal"/>
    <w:uiPriority w:val="39"/>
    <w:rsid w:val="005F794B"/>
    <w:pPr>
      <w:spacing w:before="0"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ootnoteText">
    <w:name w:val="footnote text"/>
    <w:basedOn w:val="Normal"/>
    <w:link w:val="FootnoteTextChar"/>
    <w:uiPriority w:val="99"/>
    <w:rsid w:val="005912BE"/>
    <w:pPr>
      <w:spacing w:before="0" w:after="0"/>
      <w:ind w:left="284" w:hanging="284"/>
    </w:pPr>
    <w:rPr>
      <w:sz w:val="18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5912BE"/>
    <w:rPr>
      <w:kern w:val="12"/>
      <w:sz w:val="18"/>
    </w:rPr>
  </w:style>
  <w:style w:type="character" w:styleId="FootnoteReference">
    <w:name w:val="footnote reference"/>
    <w:basedOn w:val="DefaultParagraphFont"/>
    <w:uiPriority w:val="99"/>
    <w:semiHidden/>
    <w:unhideWhenUsed/>
    <w:rsid w:val="005F794B"/>
    <w:rPr>
      <w:vertAlign w:val="superscript"/>
    </w:rPr>
  </w:style>
  <w:style w:type="character" w:customStyle="1" w:styleId="Heading1Char">
    <w:name w:val="Heading 1 Char"/>
    <w:basedOn w:val="DefaultParagraphFont"/>
    <w:link w:val="Heading1"/>
    <w:uiPriority w:val="9"/>
    <w:rsid w:val="007D016A"/>
    <w:rPr>
      <w:rFonts w:asciiTheme="majorHAnsi" w:eastAsiaTheme="majorEastAsia" w:hAnsiTheme="majorHAnsi" w:cstheme="majorBidi"/>
      <w:b/>
      <w:color w:val="081E3E" w:themeColor="text2"/>
      <w:kern w:val="12"/>
      <w:sz w:val="60"/>
      <w:szCs w:val="56"/>
    </w:rPr>
  </w:style>
  <w:style w:type="character" w:customStyle="1" w:styleId="Heading2Char">
    <w:name w:val="Heading 2 Char"/>
    <w:basedOn w:val="DefaultParagraphFont"/>
    <w:link w:val="Heading2"/>
    <w:uiPriority w:val="9"/>
    <w:rsid w:val="007D016A"/>
    <w:rPr>
      <w:rFonts w:asciiTheme="majorHAnsi" w:eastAsiaTheme="majorEastAsia" w:hAnsiTheme="majorHAnsi" w:cstheme="majorBidi"/>
      <w:color w:val="081E3E" w:themeColor="text2"/>
      <w:kern w:val="12"/>
      <w:sz w:val="36"/>
      <w:szCs w:val="26"/>
    </w:rPr>
  </w:style>
  <w:style w:type="paragraph" w:customStyle="1" w:styleId="Introduction">
    <w:name w:val="Introduction"/>
    <w:basedOn w:val="Normal"/>
    <w:uiPriority w:val="2"/>
    <w:qFormat/>
    <w:rsid w:val="00996B8C"/>
    <w:pPr>
      <w:spacing w:before="240" w:after="240"/>
    </w:pPr>
    <w:rPr>
      <w:color w:val="377B88"/>
      <w:sz w:val="26"/>
      <w:lang w:val="x-none"/>
    </w:rPr>
  </w:style>
  <w:style w:type="character" w:customStyle="1" w:styleId="Heading3Char">
    <w:name w:val="Heading 3 Char"/>
    <w:basedOn w:val="DefaultParagraphFont"/>
    <w:link w:val="Heading3"/>
    <w:uiPriority w:val="9"/>
    <w:rsid w:val="00996B8C"/>
    <w:rPr>
      <w:rFonts w:asciiTheme="majorHAnsi" w:eastAsiaTheme="majorEastAsia" w:hAnsiTheme="majorHAnsi" w:cstheme="majorBidi"/>
      <w:b/>
      <w:color w:val="6D7989" w:themeColor="accent4" w:themeShade="BF"/>
      <w:kern w:val="12"/>
      <w:sz w:val="32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rsid w:val="00996B8C"/>
    <w:rPr>
      <w:rFonts w:asciiTheme="majorHAnsi" w:eastAsiaTheme="majorEastAsia" w:hAnsiTheme="majorHAnsi" w:cstheme="majorBidi"/>
      <w:b/>
      <w:iCs/>
      <w:color w:val="6D7989" w:themeColor="accent4" w:themeShade="BF"/>
      <w:kern w:val="12"/>
      <w:sz w:val="26"/>
    </w:rPr>
  </w:style>
  <w:style w:type="character" w:customStyle="1" w:styleId="Heading5Char">
    <w:name w:val="Heading 5 Char"/>
    <w:basedOn w:val="DefaultParagraphFont"/>
    <w:link w:val="Heading5"/>
    <w:uiPriority w:val="9"/>
    <w:rsid w:val="005F794B"/>
    <w:rPr>
      <w:rFonts w:asciiTheme="majorHAnsi" w:eastAsiaTheme="majorEastAsia" w:hAnsiTheme="majorHAnsi" w:cstheme="majorBidi"/>
      <w:b/>
      <w:color w:val="081E3E" w:themeColor="text2"/>
      <w:kern w:val="12"/>
      <w:sz w:val="22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5F794B"/>
    <w:rPr>
      <w:rFonts w:asciiTheme="majorHAnsi" w:eastAsiaTheme="majorEastAsia" w:hAnsiTheme="majorHAnsi" w:cstheme="majorBidi"/>
      <w:i/>
      <w:color w:val="081E3E" w:themeColor="text2"/>
      <w:kern w:val="12"/>
      <w:sz w:val="22"/>
    </w:rPr>
  </w:style>
  <w:style w:type="paragraph" w:styleId="Caption">
    <w:name w:val="caption"/>
    <w:basedOn w:val="Normal"/>
    <w:next w:val="Normal"/>
    <w:uiPriority w:val="14"/>
    <w:qFormat/>
    <w:rsid w:val="005F794B"/>
    <w:pPr>
      <w:spacing w:before="240" w:after="160"/>
    </w:pPr>
    <w:rPr>
      <w:b/>
      <w:iCs/>
      <w:szCs w:val="18"/>
    </w:rPr>
  </w:style>
  <w:style w:type="table" w:customStyle="1" w:styleId="DefaultTable1">
    <w:name w:val="Default Table 1"/>
    <w:basedOn w:val="TableNormal"/>
    <w:uiPriority w:val="99"/>
    <w:rsid w:val="00D5655E"/>
    <w:pPr>
      <w:spacing w:before="80"/>
    </w:pPr>
    <w:tblPr>
      <w:tblStyleRowBandSize w:val="1"/>
      <w:tblStyleColBandSize w:val="1"/>
      <w:tblBorders>
        <w:top w:val="single" w:sz="4" w:space="0" w:color="4BB3B5" w:themeColor="accent2"/>
        <w:bottom w:val="single" w:sz="4" w:space="0" w:color="4BB3B5" w:themeColor="accent2"/>
        <w:insideH w:val="single" w:sz="4" w:space="0" w:color="4BB3B5" w:themeColor="accent2"/>
      </w:tblBorders>
    </w:tblPr>
    <w:tblStylePr w:type="firstRow">
      <w:rPr>
        <w:b/>
        <w:color w:val="FFFFFF" w:themeColor="background1"/>
      </w:rPr>
      <w:tblPr/>
      <w:trPr>
        <w:tblHeader/>
      </w:trPr>
      <w:tcPr>
        <w:tcBorders>
          <w:top w:val="nil"/>
          <w:bottom w:val="nil"/>
        </w:tcBorders>
        <w:shd w:val="clear" w:color="auto" w:fill="081E3E" w:themeFill="accent1"/>
      </w:tcPr>
    </w:tblStylePr>
    <w:tblStylePr w:type="lastRow">
      <w:rPr>
        <w:b/>
      </w:rPr>
      <w:tblPr/>
      <w:tcPr>
        <w:shd w:val="clear" w:color="auto" w:fill="F2F6E8" w:themeFill="accent5" w:themeFillTint="33"/>
      </w:tcPr>
    </w:tblStylePr>
    <w:tblStylePr w:type="firstCol">
      <w:rPr>
        <w:b/>
      </w:rPr>
    </w:tblStylePr>
    <w:tblStylePr w:type="band2Vert">
      <w:tblPr/>
      <w:tcPr>
        <w:shd w:val="clear" w:color="auto" w:fill="F2F2F2" w:themeFill="background1" w:themeFillShade="F2"/>
      </w:tcPr>
    </w:tblStylePr>
    <w:tblStylePr w:type="band2Horz">
      <w:tblPr/>
      <w:tcPr>
        <w:shd w:val="clear" w:color="auto" w:fill="F2F2F2" w:themeFill="background1" w:themeFillShade="F2"/>
      </w:tcPr>
    </w:tblStylePr>
  </w:style>
  <w:style w:type="paragraph" w:customStyle="1" w:styleId="Sourcenotes">
    <w:name w:val="Source notes"/>
    <w:basedOn w:val="Normal"/>
    <w:uiPriority w:val="15"/>
    <w:qFormat/>
    <w:rsid w:val="001349C6"/>
    <w:pPr>
      <w:spacing w:before="120"/>
    </w:pPr>
    <w:rPr>
      <w:sz w:val="16"/>
      <w:lang w:val="x-none"/>
    </w:rPr>
  </w:style>
  <w:style w:type="paragraph" w:customStyle="1" w:styleId="Sourcenotesnumbered">
    <w:name w:val="Source notes numbered"/>
    <w:basedOn w:val="Sourcenotes"/>
    <w:uiPriority w:val="15"/>
    <w:qFormat/>
    <w:rsid w:val="001349C6"/>
    <w:pPr>
      <w:spacing w:before="80"/>
    </w:pPr>
  </w:style>
  <w:style w:type="paragraph" w:customStyle="1" w:styleId="ListLegal1">
    <w:name w:val="List Legal 1"/>
    <w:basedOn w:val="Normal"/>
    <w:uiPriority w:val="3"/>
    <w:qFormat/>
    <w:rsid w:val="00FC32B2"/>
    <w:pPr>
      <w:numPr>
        <w:numId w:val="13"/>
      </w:numPr>
      <w:spacing w:before="80"/>
    </w:pPr>
    <w:rPr>
      <w:lang w:val="x-none"/>
    </w:rPr>
  </w:style>
  <w:style w:type="paragraph" w:customStyle="1" w:styleId="ListLegal2">
    <w:name w:val="List Legal 2"/>
    <w:basedOn w:val="ListLegal1"/>
    <w:uiPriority w:val="3"/>
    <w:rsid w:val="00FC32B2"/>
    <w:pPr>
      <w:numPr>
        <w:ilvl w:val="1"/>
      </w:numPr>
    </w:pPr>
  </w:style>
  <w:style w:type="paragraph" w:customStyle="1" w:styleId="ListLegal3">
    <w:name w:val="List Legal 3"/>
    <w:basedOn w:val="ListLegal2"/>
    <w:uiPriority w:val="3"/>
    <w:rsid w:val="00FC32B2"/>
    <w:pPr>
      <w:numPr>
        <w:ilvl w:val="2"/>
      </w:numPr>
    </w:pPr>
  </w:style>
  <w:style w:type="paragraph" w:customStyle="1" w:styleId="ListNumbered1">
    <w:name w:val="List Numbered 1"/>
    <w:basedOn w:val="Normal"/>
    <w:uiPriority w:val="3"/>
    <w:qFormat/>
    <w:rsid w:val="00FC32B2"/>
    <w:pPr>
      <w:numPr>
        <w:numId w:val="15"/>
      </w:numPr>
      <w:spacing w:before="80"/>
    </w:pPr>
    <w:rPr>
      <w:lang w:val="x-none"/>
    </w:rPr>
  </w:style>
  <w:style w:type="paragraph" w:customStyle="1" w:styleId="ListNumbered21">
    <w:name w:val="List Numbered 2.1"/>
    <w:basedOn w:val="ListNumbered1"/>
    <w:uiPriority w:val="3"/>
    <w:rsid w:val="00FC32B2"/>
    <w:pPr>
      <w:numPr>
        <w:ilvl w:val="1"/>
      </w:numPr>
    </w:pPr>
  </w:style>
  <w:style w:type="paragraph" w:customStyle="1" w:styleId="ListNumbered311">
    <w:name w:val="List Numbered 3.1.1"/>
    <w:basedOn w:val="ListNumbered21"/>
    <w:uiPriority w:val="3"/>
    <w:rsid w:val="00FC32B2"/>
    <w:pPr>
      <w:numPr>
        <w:ilvl w:val="2"/>
      </w:numPr>
    </w:pPr>
  </w:style>
  <w:style w:type="paragraph" w:customStyle="1" w:styleId="Bullet1">
    <w:name w:val="Bullet 1"/>
    <w:basedOn w:val="Normal"/>
    <w:uiPriority w:val="3"/>
    <w:qFormat/>
    <w:rsid w:val="00CF6CFD"/>
    <w:pPr>
      <w:numPr>
        <w:numId w:val="11"/>
      </w:numPr>
      <w:spacing w:before="80"/>
    </w:pPr>
    <w:rPr>
      <w:lang w:val="x-none"/>
    </w:rPr>
  </w:style>
  <w:style w:type="paragraph" w:customStyle="1" w:styleId="Bullet2">
    <w:name w:val="Bullet 2"/>
    <w:basedOn w:val="Bullet1"/>
    <w:uiPriority w:val="3"/>
    <w:rsid w:val="00CF6CFD"/>
    <w:pPr>
      <w:numPr>
        <w:ilvl w:val="1"/>
      </w:numPr>
    </w:pPr>
  </w:style>
  <w:style w:type="paragraph" w:customStyle="1" w:styleId="Bullet3">
    <w:name w:val="Bullet 3"/>
    <w:basedOn w:val="Bullet2"/>
    <w:uiPriority w:val="3"/>
    <w:rsid w:val="00CF6CFD"/>
    <w:pPr>
      <w:numPr>
        <w:ilvl w:val="2"/>
      </w:numPr>
    </w:pPr>
  </w:style>
  <w:style w:type="paragraph" w:styleId="TOCHeading">
    <w:name w:val="TOC Heading"/>
    <w:basedOn w:val="Heading1"/>
    <w:next w:val="Normal"/>
    <w:uiPriority w:val="38"/>
    <w:rsid w:val="00CF6CFD"/>
    <w:pPr>
      <w:spacing w:before="0"/>
    </w:pPr>
  </w:style>
  <w:style w:type="paragraph" w:customStyle="1" w:styleId="Box1Text">
    <w:name w:val="Box 1 Text"/>
    <w:basedOn w:val="Normal"/>
    <w:uiPriority w:val="23"/>
    <w:qFormat/>
    <w:rsid w:val="00CF6CFD"/>
    <w:pPr>
      <w:pBdr>
        <w:top w:val="single" w:sz="4" w:space="14" w:color="4BB3B5" w:themeColor="accent2"/>
        <w:left w:val="single" w:sz="4" w:space="14" w:color="4BB3B5" w:themeColor="accent2"/>
        <w:bottom w:val="single" w:sz="4" w:space="14" w:color="4BB3B5" w:themeColor="accent2"/>
        <w:right w:val="single" w:sz="4" w:space="14" w:color="4BB3B5" w:themeColor="accent2"/>
      </w:pBdr>
      <w:ind w:left="284" w:right="284"/>
    </w:pPr>
    <w:rPr>
      <w:lang w:val="x-none"/>
    </w:rPr>
  </w:style>
  <w:style w:type="paragraph" w:customStyle="1" w:styleId="Box1Heading">
    <w:name w:val="Box 1 Heading"/>
    <w:basedOn w:val="Box1Text"/>
    <w:uiPriority w:val="23"/>
    <w:qFormat/>
    <w:rsid w:val="00CF6CFD"/>
    <w:rPr>
      <w:b/>
      <w:sz w:val="22"/>
      <w:szCs w:val="22"/>
    </w:rPr>
  </w:style>
  <w:style w:type="paragraph" w:customStyle="1" w:styleId="Box1Bullet1">
    <w:name w:val="Box 1 Bullet 1"/>
    <w:basedOn w:val="Box1Text"/>
    <w:uiPriority w:val="24"/>
    <w:qFormat/>
    <w:rsid w:val="00CF6CFD"/>
    <w:pPr>
      <w:spacing w:before="80"/>
    </w:pPr>
  </w:style>
  <w:style w:type="paragraph" w:customStyle="1" w:styleId="Box2Text">
    <w:name w:val="Box 2 Text"/>
    <w:basedOn w:val="Normal"/>
    <w:uiPriority w:val="24"/>
    <w:qFormat/>
    <w:rsid w:val="00CF6CFD"/>
    <w:pPr>
      <w:pBdr>
        <w:top w:val="single" w:sz="4" w:space="14" w:color="F2F6E8" w:themeColor="accent5" w:themeTint="33"/>
        <w:left w:val="single" w:sz="4" w:space="14" w:color="F2F6E8" w:themeColor="accent5" w:themeTint="33"/>
        <w:bottom w:val="single" w:sz="4" w:space="14" w:color="F2F6E8" w:themeColor="accent5" w:themeTint="33"/>
        <w:right w:val="single" w:sz="4" w:space="14" w:color="F2F6E8" w:themeColor="accent5" w:themeTint="33"/>
      </w:pBdr>
      <w:shd w:val="clear" w:color="auto" w:fill="F2F6E8" w:themeFill="accent5" w:themeFillTint="33"/>
      <w:ind w:left="283" w:right="283"/>
    </w:pPr>
    <w:rPr>
      <w:lang w:val="x-none"/>
    </w:rPr>
  </w:style>
  <w:style w:type="paragraph" w:customStyle="1" w:styleId="Box2Heading">
    <w:name w:val="Box 2 Heading"/>
    <w:basedOn w:val="Box2Text"/>
    <w:uiPriority w:val="24"/>
    <w:qFormat/>
    <w:rsid w:val="00541213"/>
    <w:rPr>
      <w:b/>
      <w:sz w:val="22"/>
    </w:rPr>
  </w:style>
  <w:style w:type="paragraph" w:customStyle="1" w:styleId="Box2Bullet1">
    <w:name w:val="Box 2 Bullet 1"/>
    <w:basedOn w:val="Box2Text"/>
    <w:uiPriority w:val="25"/>
    <w:qFormat/>
    <w:rsid w:val="00CF6CFD"/>
    <w:pPr>
      <w:spacing w:before="80"/>
    </w:pPr>
  </w:style>
  <w:style w:type="table" w:customStyle="1" w:styleId="IconBoxTable">
    <w:name w:val="Icon Box Table"/>
    <w:basedOn w:val="TableNormal"/>
    <w:uiPriority w:val="99"/>
    <w:rsid w:val="00D5655E"/>
    <w:pPr>
      <w:spacing w:before="80"/>
    </w:pPr>
    <w:tblPr>
      <w:tblCellMar>
        <w:top w:w="57" w:type="dxa"/>
        <w:left w:w="170" w:type="dxa"/>
        <w:bottom w:w="57" w:type="dxa"/>
        <w:right w:w="170" w:type="dxa"/>
      </w:tblCellMar>
    </w:tblPr>
    <w:tcPr>
      <w:shd w:val="clear" w:color="auto" w:fill="F2F2F2" w:themeFill="background1" w:themeFillShade="F2"/>
    </w:tcPr>
    <w:tblStylePr w:type="firstRow">
      <w:tblPr/>
      <w:trPr>
        <w:tblHeader/>
      </w:trPr>
    </w:tblStylePr>
    <w:tblStylePr w:type="firstCol">
      <w:tblPr>
        <w:tblCellMar>
          <w:top w:w="57" w:type="dxa"/>
          <w:left w:w="170" w:type="dxa"/>
          <w:bottom w:w="57" w:type="dxa"/>
          <w:right w:w="6" w:type="dxa"/>
        </w:tblCellMar>
      </w:tblPr>
      <w:tcPr>
        <w:tcMar>
          <w:top w:w="0" w:type="nil"/>
          <w:left w:w="170" w:type="dxa"/>
          <w:bottom w:w="0" w:type="nil"/>
          <w:right w:w="6" w:type="dxa"/>
        </w:tcMar>
      </w:tcPr>
    </w:tblStylePr>
  </w:style>
  <w:style w:type="numbering" w:customStyle="1" w:styleId="Bullets">
    <w:name w:val="Bullets"/>
    <w:uiPriority w:val="99"/>
    <w:rsid w:val="009B00F2"/>
    <w:pPr>
      <w:numPr>
        <w:numId w:val="11"/>
      </w:numPr>
    </w:pPr>
  </w:style>
  <w:style w:type="numbering" w:customStyle="1" w:styleId="ListLegal">
    <w:name w:val="List Legal"/>
    <w:uiPriority w:val="99"/>
    <w:rsid w:val="00477E77"/>
    <w:pPr>
      <w:numPr>
        <w:numId w:val="13"/>
      </w:numPr>
    </w:pPr>
  </w:style>
  <w:style w:type="numbering" w:customStyle="1" w:styleId="ListNumbered">
    <w:name w:val="List Numbered"/>
    <w:uiPriority w:val="99"/>
    <w:rsid w:val="00477E77"/>
    <w:pPr>
      <w:numPr>
        <w:numId w:val="15"/>
      </w:numPr>
    </w:pPr>
  </w:style>
  <w:style w:type="paragraph" w:customStyle="1" w:styleId="Heading1Numbered">
    <w:name w:val="Heading 1 Numbered"/>
    <w:basedOn w:val="Heading1"/>
    <w:uiPriority w:val="10"/>
    <w:rsid w:val="003F775D"/>
    <w:pPr>
      <w:numPr>
        <w:numId w:val="18"/>
      </w:numPr>
    </w:pPr>
  </w:style>
  <w:style w:type="paragraph" w:customStyle="1" w:styleId="Heading2Numbered">
    <w:name w:val="Heading 2 Numbered"/>
    <w:basedOn w:val="Heading2"/>
    <w:uiPriority w:val="10"/>
    <w:rsid w:val="003F775D"/>
    <w:pPr>
      <w:numPr>
        <w:ilvl w:val="1"/>
        <w:numId w:val="18"/>
      </w:numPr>
    </w:pPr>
  </w:style>
  <w:style w:type="paragraph" w:customStyle="1" w:styleId="Heading3Numbered">
    <w:name w:val="Heading 3 Numbered"/>
    <w:basedOn w:val="Heading3"/>
    <w:uiPriority w:val="10"/>
    <w:rsid w:val="003F775D"/>
    <w:pPr>
      <w:numPr>
        <w:ilvl w:val="2"/>
        <w:numId w:val="18"/>
      </w:numPr>
    </w:pPr>
  </w:style>
  <w:style w:type="paragraph" w:customStyle="1" w:styleId="Heading4Numbered">
    <w:name w:val="Heading 4 Numbered"/>
    <w:basedOn w:val="Heading4"/>
    <w:uiPriority w:val="10"/>
    <w:rsid w:val="003F775D"/>
    <w:pPr>
      <w:numPr>
        <w:ilvl w:val="3"/>
        <w:numId w:val="18"/>
      </w:numPr>
    </w:pPr>
  </w:style>
  <w:style w:type="paragraph" w:customStyle="1" w:styleId="Heading5Numbered">
    <w:name w:val="Heading 5 Numbered"/>
    <w:basedOn w:val="Heading5"/>
    <w:uiPriority w:val="10"/>
    <w:rsid w:val="003F775D"/>
    <w:pPr>
      <w:numPr>
        <w:ilvl w:val="4"/>
        <w:numId w:val="18"/>
      </w:numPr>
    </w:pPr>
  </w:style>
  <w:style w:type="numbering" w:customStyle="1" w:styleId="NumberedHeadings">
    <w:name w:val="Numbered Headings"/>
    <w:uiPriority w:val="99"/>
    <w:rsid w:val="003F775D"/>
    <w:pPr>
      <w:numPr>
        <w:numId w:val="17"/>
      </w:numPr>
    </w:pPr>
  </w:style>
  <w:style w:type="paragraph" w:customStyle="1" w:styleId="AppendixHeading1">
    <w:name w:val="Appendix Heading 1"/>
    <w:basedOn w:val="Heading1"/>
    <w:uiPriority w:val="11"/>
    <w:qFormat/>
    <w:rsid w:val="0001430B"/>
    <w:pPr>
      <w:numPr>
        <w:numId w:val="21"/>
      </w:numPr>
    </w:pPr>
  </w:style>
  <w:style w:type="paragraph" w:customStyle="1" w:styleId="AppendixHeading2">
    <w:name w:val="Appendix Heading 2"/>
    <w:basedOn w:val="Heading2"/>
    <w:uiPriority w:val="11"/>
    <w:rsid w:val="0001430B"/>
    <w:pPr>
      <w:numPr>
        <w:ilvl w:val="1"/>
        <w:numId w:val="21"/>
      </w:numPr>
    </w:pPr>
  </w:style>
  <w:style w:type="paragraph" w:customStyle="1" w:styleId="AttachmentHeading1">
    <w:name w:val="Attachment Heading 1"/>
    <w:basedOn w:val="Heading1"/>
    <w:uiPriority w:val="11"/>
    <w:qFormat/>
    <w:rsid w:val="0001430B"/>
    <w:pPr>
      <w:numPr>
        <w:numId w:val="22"/>
      </w:numPr>
    </w:pPr>
  </w:style>
  <w:style w:type="paragraph" w:customStyle="1" w:styleId="AttachmentHeading2">
    <w:name w:val="Attachment Heading 2"/>
    <w:basedOn w:val="Heading2"/>
    <w:uiPriority w:val="11"/>
    <w:rsid w:val="0001430B"/>
    <w:pPr>
      <w:numPr>
        <w:ilvl w:val="1"/>
        <w:numId w:val="22"/>
      </w:numPr>
    </w:pPr>
  </w:style>
  <w:style w:type="numbering" w:customStyle="1" w:styleId="AppendixNumbers">
    <w:name w:val="Appendix Numbers"/>
    <w:uiPriority w:val="99"/>
    <w:rsid w:val="0001430B"/>
    <w:pPr>
      <w:numPr>
        <w:numId w:val="19"/>
      </w:numPr>
    </w:pPr>
  </w:style>
  <w:style w:type="numbering" w:customStyle="1" w:styleId="AttachmentNumbers">
    <w:name w:val="Attachment Numbers"/>
    <w:uiPriority w:val="99"/>
    <w:rsid w:val="0001430B"/>
    <w:pPr>
      <w:numPr>
        <w:numId w:val="22"/>
      </w:numPr>
    </w:pPr>
  </w:style>
  <w:style w:type="paragraph" w:styleId="Quote">
    <w:name w:val="Quote"/>
    <w:basedOn w:val="Normal"/>
    <w:next w:val="Normal"/>
    <w:link w:val="QuoteChar"/>
    <w:uiPriority w:val="29"/>
    <w:qFormat/>
    <w:rsid w:val="00E04908"/>
    <w:pPr>
      <w:pBdr>
        <w:left w:val="single" w:sz="48" w:space="22" w:color="4BB3B5" w:themeColor="accent2"/>
      </w:pBdr>
      <w:spacing w:after="160"/>
      <w:ind w:left="567" w:right="567"/>
    </w:pPr>
    <w:rPr>
      <w:b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E04908"/>
    <w:rPr>
      <w:b/>
      <w:iCs/>
      <w:color w:val="404040" w:themeColor="text1" w:themeTint="BF"/>
      <w:kern w:val="12"/>
    </w:rPr>
  </w:style>
  <w:style w:type="paragraph" w:styleId="TOC1">
    <w:name w:val="toc 1"/>
    <w:basedOn w:val="Normal"/>
    <w:next w:val="Normal"/>
    <w:autoRedefine/>
    <w:uiPriority w:val="39"/>
    <w:rsid w:val="00A95970"/>
    <w:pPr>
      <w:keepLines/>
      <w:tabs>
        <w:tab w:val="right" w:pos="9854"/>
      </w:tabs>
      <w:ind w:left="567" w:hanging="567"/>
    </w:pPr>
    <w:rPr>
      <w:b/>
      <w:sz w:val="24"/>
      <w:u w:val="single" w:color="4BB3B5" w:themeColor="accent2"/>
    </w:rPr>
  </w:style>
  <w:style w:type="paragraph" w:styleId="TOC2">
    <w:name w:val="toc 2"/>
    <w:basedOn w:val="Normal"/>
    <w:next w:val="Normal"/>
    <w:autoRedefine/>
    <w:uiPriority w:val="39"/>
    <w:rsid w:val="00A95970"/>
    <w:pPr>
      <w:keepLines/>
      <w:spacing w:before="80"/>
      <w:ind w:left="567" w:hanging="567"/>
    </w:pPr>
  </w:style>
  <w:style w:type="paragraph" w:styleId="TOC3">
    <w:name w:val="toc 3"/>
    <w:basedOn w:val="Normal"/>
    <w:next w:val="Normal"/>
    <w:autoRedefine/>
    <w:uiPriority w:val="39"/>
    <w:rsid w:val="00DE4362"/>
    <w:pPr>
      <w:spacing w:before="80"/>
      <w:ind w:left="1134" w:hanging="567"/>
    </w:pPr>
  </w:style>
  <w:style w:type="paragraph" w:styleId="TableofFigures">
    <w:name w:val="table of figures"/>
    <w:basedOn w:val="Normal"/>
    <w:next w:val="Normal"/>
    <w:uiPriority w:val="40"/>
    <w:unhideWhenUsed/>
    <w:rsid w:val="006E1ECA"/>
    <w:pPr>
      <w:spacing w:before="80"/>
    </w:pPr>
  </w:style>
  <w:style w:type="paragraph" w:customStyle="1" w:styleId="AreaHeading">
    <w:name w:val="Area Heading"/>
    <w:basedOn w:val="Normal"/>
    <w:qFormat/>
    <w:rsid w:val="005653A9"/>
    <w:pPr>
      <w:spacing w:before="0"/>
      <w:ind w:left="-1020" w:firstLine="1020"/>
    </w:pPr>
    <w:rPr>
      <w:rFonts w:cs="Times New Roman (Body CS)"/>
      <w:caps/>
      <w:color w:val="6D7989" w:themeColor="accent4" w:themeShade="BF"/>
      <w:sz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18" Type="http://schemas.openxmlformats.org/officeDocument/2006/relationships/hyperlink" Target="http://www.legalaid.wa.gov.au" TargetMode="External"/><Relationship Id="rId3" Type="http://schemas.openxmlformats.org/officeDocument/2006/relationships/numbering" Target="numbering.xml"/><Relationship Id="rId21" Type="http://schemas.openxmlformats.org/officeDocument/2006/relationships/theme" Target="theme/theme1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hyperlink" Target="mailto:info@legalaid.wa.gov.au" TargetMode="External"/><Relationship Id="rId2" Type="http://schemas.openxmlformats.org/officeDocument/2006/relationships/customXml" Target="../customXml/item2.xml"/><Relationship Id="rId16" Type="http://schemas.openxmlformats.org/officeDocument/2006/relationships/hyperlink" Target="mailto:info@legalaid.wa.gov.au" TargetMode="External"/><Relationship Id="rId20" Type="http://schemas.openxmlformats.org/officeDocument/2006/relationships/glossaryDocument" Target="glossary/document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hyperlink" Target="http://www.legalaid.wa.gov.au" TargetMode="External"/><Relationship Id="rId10" Type="http://schemas.openxmlformats.org/officeDocument/2006/relationships/header" Target="header1.xml"/><Relationship Id="rId19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image" Target="media/image1.jpeg"/><Relationship Id="rId14" Type="http://schemas.openxmlformats.org/officeDocument/2006/relationships/footer" Target="footer3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epartment_Templates\Standard%20Templates\DoITRDC%20Document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CBCB3196F0A943FB8F946444AB951F6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99FF772-D2C9-48FF-BD4E-B6569701ACA0}"/>
      </w:docPartPr>
      <w:docPartBody>
        <w:p w:rsidR="007341EB" w:rsidRDefault="007341EB">
          <w:pPr>
            <w:pStyle w:val="CBCB3196F0A943FB8F946444AB951F6E"/>
          </w:pPr>
          <w:r w:rsidRPr="00EC51DD">
            <w:rPr>
              <w:rStyle w:val="PlaceholderText"/>
            </w:rPr>
            <w:t>[Title]</w:t>
          </w:r>
        </w:p>
      </w:docPartBody>
    </w:docPart>
    <w:docPart>
      <w:docPartPr>
        <w:name w:val="D1A846125AF44268A9B9E46E39F0AC7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4709BC5-2DAB-44ED-B19D-70B8584B818F}"/>
      </w:docPartPr>
      <w:docPartBody>
        <w:p w:rsidR="007341EB" w:rsidRDefault="007341EB">
          <w:pPr>
            <w:pStyle w:val="D1A846125AF44268A9B9E46E39F0AC71"/>
          </w:pPr>
          <w:r w:rsidRPr="00EC51DD">
            <w:rPr>
              <w:rStyle w:val="PlaceholderText"/>
            </w:rPr>
            <w:t>[Publish Date]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 (Body CS)">
    <w:altName w:val="Times New Roman"/>
    <w:charset w:val="00"/>
    <w:family w:val="roman"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341EB"/>
    <w:rsid w:val="00202B88"/>
    <w:rsid w:val="007341EB"/>
    <w:rsid w:val="00EC2DD5"/>
    <w:rsid w:val="00F83D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Pr>
      <w:color w:val="808080"/>
    </w:rPr>
  </w:style>
  <w:style w:type="paragraph" w:customStyle="1" w:styleId="CBCB3196F0A943FB8F946444AB951F6E">
    <w:name w:val="CBCB3196F0A943FB8F946444AB951F6E"/>
  </w:style>
  <w:style w:type="paragraph" w:customStyle="1" w:styleId="D1A846125AF44268A9B9E46E39F0AC71">
    <w:name w:val="D1A846125AF44268A9B9E46E39F0AC71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theme/theme1.xml><?xml version="1.0" encoding="utf-8"?>
<a:theme xmlns:a="http://schemas.openxmlformats.org/drawingml/2006/main" name="Office Theme">
  <a:themeElements>
    <a:clrScheme name="DoITRDC Interim Branding 2020">
      <a:dk1>
        <a:srgbClr val="000000"/>
      </a:dk1>
      <a:lt1>
        <a:srgbClr val="FFFFFF"/>
      </a:lt1>
      <a:dk2>
        <a:srgbClr val="081E3E"/>
      </a:dk2>
      <a:lt2>
        <a:srgbClr val="E7E7E7"/>
      </a:lt2>
      <a:accent1>
        <a:srgbClr val="081E3E"/>
      </a:accent1>
      <a:accent2>
        <a:srgbClr val="4BB3B5"/>
      </a:accent2>
      <a:accent3>
        <a:srgbClr val="77D1F4"/>
      </a:accent3>
      <a:accent4>
        <a:srgbClr val="9AA3AF"/>
      </a:accent4>
      <a:accent5>
        <a:srgbClr val="C0D48F"/>
      </a:accent5>
      <a:accent6>
        <a:srgbClr val="6FC197"/>
      </a:accent6>
      <a:hlink>
        <a:srgbClr val="0046FF"/>
      </a:hlink>
      <a:folHlink>
        <a:srgbClr val="0046FF"/>
      </a:folHlink>
    </a:clrScheme>
    <a:fontScheme name="Calibri">
      <a:majorFont>
        <a:latin typeface="Calibri" panose="020F0502020204030204"/>
        <a:ea typeface=""/>
        <a:cs typeface=""/>
        <a:font script="Jpan" typeface="メイリオ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メイリオ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overPageProperties xmlns="http://schemas.microsoft.com/office/2006/coverPageProps">
  <PublishDate>2022-04-01T00:00:00</PublishDate>
  <Abstract/>
  <CompanyAddress/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89E1C02F-49BA-4805-A1F8-39E1DEAAB15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DoITRDC Document.dotx</Template>
  <TotalTime>46</TotalTime>
  <Pages>1</Pages>
  <Words>218</Words>
  <Characters>1417</Characters>
  <Application>Microsoft Office Word</Application>
  <DocSecurity>0</DocSecurity>
  <Lines>48</Lines>
  <Paragraphs>37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Legal Aid services</vt:lpstr>
    </vt:vector>
  </TitlesOfParts>
  <Company>Department of Infrastructure, Transport, Regional Development and Communications</Company>
  <LinksUpToDate>false</LinksUpToDate>
  <CharactersWithSpaces>1598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Legal Aid services</dc:title>
  <dc:subject/>
  <dc:creator>Department of Infrastructure, Transport, Regional Development and Communications</dc:creator>
  <cp:keywords/>
  <dc:description/>
  <cp:lastModifiedBy>HALL Theresa</cp:lastModifiedBy>
  <cp:revision>11</cp:revision>
  <dcterms:created xsi:type="dcterms:W3CDTF">2022-01-17T07:23:00Z</dcterms:created>
  <dcterms:modified xsi:type="dcterms:W3CDTF">2022-06-28T03:57:00Z</dcterms:modified>
</cp:coreProperties>
</file>