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28BB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3F0EB5B" wp14:editId="6C81C39E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5F23788" w14:textId="42E998DE" w:rsidR="007A0008" w:rsidRPr="00BE3AD8" w:rsidRDefault="001E4305" w:rsidP="0098370B">
          <w:pPr>
            <w:pStyle w:val="Title"/>
            <w:spacing w:before="0"/>
            <w:outlineLvl w:val="0"/>
          </w:pPr>
          <w:r>
            <w:t>Perkhidmatan bomba dan kecemasan</w:t>
          </w:r>
        </w:p>
      </w:sdtContent>
    </w:sdt>
    <w:p w14:paraId="784943A8" w14:textId="7CC56DE2" w:rsidR="00DE4FE2" w:rsidRPr="00BE3AD8" w:rsidRDefault="008D5BD1" w:rsidP="00BE3AD8">
      <w:pPr>
        <w:pStyle w:val="Subtitle"/>
      </w:pPr>
      <w:r>
        <w:t>Disampaikan oleh Jabatan Perkhidmatan Bomba Dan Kecemasan Western Australia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2DB56969" w14:textId="3668021B" w:rsidR="00DE4FE2" w:rsidRDefault="0095501A" w:rsidP="00DE4FE2">
          <w:pPr>
            <w:pStyle w:val="CoverDate"/>
          </w:pPr>
          <w:r>
            <w:t>1/04/2022</w:t>
          </w:r>
        </w:p>
      </w:sdtContent>
    </w:sdt>
    <w:p w14:paraId="2399B1D8" w14:textId="77777777" w:rsidR="00DE4FE2" w:rsidRPr="00A856D7" w:rsidRDefault="00DE4FE2" w:rsidP="00D02062">
      <w:pPr>
        <w:pBdr>
          <w:bottom w:val="single" w:sz="4" w:space="1" w:color="C0D48F" w:themeColor="accent5"/>
        </w:pBdr>
        <w:rPr>
          <w:sz w:val="10"/>
          <w:szCs w:val="10"/>
        </w:rPr>
      </w:pPr>
    </w:p>
    <w:p w14:paraId="5A4876FF" w14:textId="09EBD6CD" w:rsidR="00E95BA5" w:rsidRPr="00A856D7" w:rsidRDefault="00E95BA5" w:rsidP="0090710F">
      <w:pPr>
        <w:rPr>
          <w:sz w:val="10"/>
          <w:szCs w:val="10"/>
        </w:rPr>
        <w:sectPr w:rsidR="00E95BA5" w:rsidRPr="00A856D7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2909F213" w14:textId="77777777" w:rsidR="008D5BD1" w:rsidRDefault="00146D7F" w:rsidP="0098370B">
      <w:pPr>
        <w:pStyle w:val="Heading2"/>
      </w:pPr>
      <w:r>
        <w:t>Perkhidmatan</w:t>
      </w:r>
    </w:p>
    <w:p w14:paraId="7D9889C8" w14:textId="3A2737F6" w:rsidR="008D5BD1" w:rsidRDefault="008D5BD1" w:rsidP="008D5BD1">
      <w:r>
        <w:t>Jabatan Perkhidmatan Bomba Dan Kecemasan, bagi pihak dan dibiayai sepenuhnya oleh Kerajaan Australia, menyokong penyampaian perkhidmatan bomba dan kecemasan di Wilayah Lautan Hindi dengan cara:</w:t>
      </w:r>
    </w:p>
    <w:p w14:paraId="5FEAB76A" w14:textId="7C98B978" w:rsidR="008D5BD1" w:rsidRDefault="002C4CEE" w:rsidP="008D5BD1">
      <w:pPr>
        <w:pStyle w:val="Bullet1"/>
      </w:pPr>
      <w:r>
        <w:t>menyediakan program keselamatan komuniti dan pencegahan</w:t>
      </w:r>
    </w:p>
    <w:p w14:paraId="54AC3E5B" w14:textId="3330F37F" w:rsidR="00C27A36" w:rsidRDefault="002C4CEE" w:rsidP="008D5BD1">
      <w:pPr>
        <w:pStyle w:val="Bullet1"/>
      </w:pPr>
      <w:r>
        <w:t>menilai keselamatan dalam kebakaran, jika perlu</w:t>
      </w:r>
    </w:p>
    <w:p w14:paraId="4A8B3DCA" w14:textId="23FA857E" w:rsidR="008D5BD1" w:rsidRDefault="002C4CEE" w:rsidP="008D5BD1">
      <w:pPr>
        <w:pStyle w:val="Bullet1"/>
      </w:pPr>
      <w:r>
        <w:t>memastikan kesediaan dan gerak balas kecemasan</w:t>
      </w:r>
    </w:p>
    <w:p w14:paraId="5ACE57E1" w14:textId="0249AA39" w:rsidR="008D5BD1" w:rsidRDefault="002C4CEE" w:rsidP="008D5BD1">
      <w:pPr>
        <w:pStyle w:val="Bullet1"/>
      </w:pPr>
      <w:r>
        <w:t>memberikan nasihat mengenai pemulihan selepas menghadapi kecemasan</w:t>
      </w:r>
    </w:p>
    <w:p w14:paraId="390E495A" w14:textId="0A583F7B" w:rsidR="008D5BD1" w:rsidRDefault="002C4CEE" w:rsidP="008D5BD1">
      <w:pPr>
        <w:pStyle w:val="Bullet1"/>
      </w:pPr>
      <w:r>
        <w:t>menyokong Perkhidmatan Bomba Dan Kecemasan serta kumpulan-kumpulan Penyelamat Laut Sukarela, yang merangkumi program-program kebajikan</w:t>
      </w:r>
    </w:p>
    <w:p w14:paraId="7420C9C6" w14:textId="77777777" w:rsidR="008D5BD1" w:rsidRDefault="008D5BD1" w:rsidP="0098370B">
      <w:pPr>
        <w:pStyle w:val="Heading2"/>
      </w:pPr>
      <w:r>
        <w:t>Apakah ertinya bagi saya?</w:t>
      </w:r>
    </w:p>
    <w:p w14:paraId="28E9A718" w14:textId="77777777" w:rsidR="008D5BD1" w:rsidRDefault="008D5BD1" w:rsidP="008D5BD1">
      <w:r>
        <w:t xml:space="preserve">Perkhidmatan bomba dan kecemasan disampaikan melalui Pegawai Pengurusan Kecemasan Pentadbiran Wilayah Lautan Hindi untuk menyokong operasi Perkhidmatan Bomba dan Kecemasan serta kumpulan-kumpulan Penyelamat Laut Sukarela. Perkhidmatannya merangkumi latihan, nasihat mengenai kelengkapan operasi dan saluran untuk menyertai program kebajikan. </w:t>
      </w:r>
    </w:p>
    <w:p w14:paraId="26BC086E" w14:textId="77777777" w:rsidR="008D5BD1" w:rsidRDefault="008D5BD1" w:rsidP="008D5BD1">
      <w:r>
        <w:t>Penduduk dan pelajar akan menerima manfaat program keselamatan komuniti dan pencegahan.</w:t>
      </w:r>
    </w:p>
    <w:p w14:paraId="007AAFFD" w14:textId="40B7789B" w:rsidR="008D5BD1" w:rsidRDefault="008D5BD1" w:rsidP="0098370B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8D5BD1" w14:paraId="04C4AE65" w14:textId="77777777" w:rsidTr="0098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BE2E36" w14:textId="77777777" w:rsidR="008D5BD1" w:rsidRDefault="008D5BD1" w:rsidP="00B56802">
            <w:r>
              <w:t>Saluran</w:t>
            </w:r>
          </w:p>
        </w:tc>
        <w:tc>
          <w:tcPr>
            <w:tcW w:w="2981" w:type="pct"/>
          </w:tcPr>
          <w:p w14:paraId="03FFBB64" w14:textId="77777777" w:rsidR="008D5BD1" w:rsidRDefault="008D5BD1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8D5BD1" w14:paraId="43E06FCD" w14:textId="77777777" w:rsidTr="009837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862FB9D" w14:textId="77777777" w:rsidR="008D5BD1" w:rsidRDefault="008D5BD1" w:rsidP="00B56802">
            <w:r>
              <w:t>Telefon</w:t>
            </w:r>
          </w:p>
        </w:tc>
        <w:tc>
          <w:tcPr>
            <w:tcW w:w="2981" w:type="pct"/>
          </w:tcPr>
          <w:p w14:paraId="585B5BDF" w14:textId="77777777" w:rsidR="008D5BD1" w:rsidRDefault="008D5BD1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08 9395 9300</w:t>
            </w:r>
          </w:p>
        </w:tc>
      </w:tr>
      <w:tr w:rsidR="008D5BD1" w14:paraId="0DF00A7E" w14:textId="77777777" w:rsidTr="00983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42DD3A2" w14:textId="77777777" w:rsidR="008D5BD1" w:rsidRDefault="008D5BD1" w:rsidP="00B56802">
            <w:r>
              <w:t>Kecemasan – kebakaran atau ancaman terhadap nyawa</w:t>
            </w:r>
          </w:p>
        </w:tc>
        <w:tc>
          <w:tcPr>
            <w:tcW w:w="2981" w:type="pct"/>
          </w:tcPr>
          <w:p w14:paraId="3D1C9E41" w14:textId="77777777" w:rsidR="008D5BD1" w:rsidRDefault="008D5BD1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000</w:t>
            </w:r>
          </w:p>
        </w:tc>
      </w:tr>
      <w:tr w:rsidR="008D5BD1" w14:paraId="2E5A5226" w14:textId="77777777" w:rsidTr="009837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CCF464F" w14:textId="77777777" w:rsidR="008D5BD1" w:rsidRDefault="008D5BD1" w:rsidP="00B56802">
            <w:r>
              <w:t>Maklumat kecemasan</w:t>
            </w:r>
          </w:p>
        </w:tc>
        <w:tc>
          <w:tcPr>
            <w:tcW w:w="2981" w:type="pct"/>
          </w:tcPr>
          <w:p w14:paraId="46C929ED" w14:textId="77777777" w:rsidR="008D5BD1" w:rsidRDefault="008D5BD1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13 33 37</w:t>
            </w:r>
          </w:p>
        </w:tc>
      </w:tr>
      <w:tr w:rsidR="00BA36B8" w14:paraId="5F25111F" w14:textId="77777777" w:rsidTr="00983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3DDB3F3" w14:textId="3E8A0BBF" w:rsidR="00BA36B8" w:rsidRDefault="00BA36B8" w:rsidP="00B56802">
            <w:r>
              <w:t>Pegawai Daerah</w:t>
            </w:r>
          </w:p>
        </w:tc>
        <w:tc>
          <w:tcPr>
            <w:tcW w:w="2981" w:type="pct"/>
          </w:tcPr>
          <w:p w14:paraId="7B4D4A37" w14:textId="5A02638D" w:rsidR="00BA36B8" w:rsidRDefault="00BA36B8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9395 9388 atau 0427 088 664</w:t>
            </w:r>
          </w:p>
        </w:tc>
      </w:tr>
      <w:tr w:rsidR="008D5BD1" w14:paraId="4B8FA373" w14:textId="77777777" w:rsidTr="0098370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A0E489B" w14:textId="77777777" w:rsidR="008D5BD1" w:rsidRDefault="008D5BD1" w:rsidP="00B56802">
            <w:r>
              <w:t>Pegawai Pengurusan Kecemasan IOTA</w:t>
            </w:r>
          </w:p>
        </w:tc>
        <w:tc>
          <w:tcPr>
            <w:tcW w:w="2981" w:type="pct"/>
          </w:tcPr>
          <w:p w14:paraId="7104431D" w14:textId="77777777" w:rsidR="008D5BD1" w:rsidRPr="00C01169" w:rsidRDefault="008D5BD1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08 9164 7901 atau 0418 766 703</w:t>
            </w:r>
          </w:p>
        </w:tc>
      </w:tr>
      <w:tr w:rsidR="008D5BD1" w14:paraId="17715AEE" w14:textId="77777777" w:rsidTr="0098370B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07E4C9D" w14:textId="77777777" w:rsidR="008D5BD1" w:rsidRDefault="008D5BD1" w:rsidP="00B56802">
            <w:r>
              <w:t>Laman web</w:t>
            </w:r>
          </w:p>
        </w:tc>
        <w:tc>
          <w:tcPr>
            <w:tcW w:w="2981" w:type="pct"/>
          </w:tcPr>
          <w:p w14:paraId="684E1B11" w14:textId="33354636" w:rsidR="008D5BD1" w:rsidRDefault="00594A2E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F71D2C">
                <w:rPr>
                  <w:rStyle w:val="Hyperlink"/>
                </w:rPr>
                <w:t>www.dfes.wa.gov.au</w:t>
              </w:r>
            </w:hyperlink>
          </w:p>
        </w:tc>
      </w:tr>
    </w:tbl>
    <w:p w14:paraId="6B046DB0" w14:textId="2CF6FCF3" w:rsidR="00F11869" w:rsidRDefault="00F11869" w:rsidP="0098370B">
      <w:pPr>
        <w:spacing w:before="0" w:after="0"/>
      </w:pPr>
    </w:p>
    <w:sectPr w:rsidR="00F11869" w:rsidSect="00A856D7">
      <w:type w:val="continuous"/>
      <w:pgSz w:w="11906" w:h="16838" w:code="9"/>
      <w:pgMar w:top="1021" w:right="1021" w:bottom="1135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1D96" w14:textId="77777777" w:rsidR="00AE51C6" w:rsidRDefault="00AE51C6" w:rsidP="008456D5">
      <w:pPr>
        <w:spacing w:before="0" w:after="0"/>
      </w:pPr>
      <w:r>
        <w:separator/>
      </w:r>
    </w:p>
  </w:endnote>
  <w:endnote w:type="continuationSeparator" w:id="0">
    <w:p w14:paraId="5C3DC8F4" w14:textId="77777777" w:rsidR="00AE51C6" w:rsidRDefault="00AE51C6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DE27" w14:textId="57DF6519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008F" w14:textId="4DBD999D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618A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7CD21D1" wp14:editId="23972F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2320" w14:textId="45C9A5B6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F71D2C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D21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5812320" w14:textId="45C9A5B6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F71D2C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7A094D1A" wp14:editId="51DFE6D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8561D5" w14:textId="6A153DC6" w:rsidR="00D02062" w:rsidRDefault="001E430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bomba dan kecemasan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94D1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98561D5" w14:textId="6A153DC6" w:rsidR="00D02062" w:rsidRDefault="001E4305" w:rsidP="00D02062">
                        <w:pPr>
                          <w:pStyle w:val="Footer"/>
                          <w:jc w:val="right"/>
                        </w:pPr>
                        <w:r>
                          <w:t>Perkhidmatan bomba dan kecemasan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0" w:name="_GoBack"/>
    <w:r>
      <w:rPr>
        <w:noProof/>
      </w:rPr>
      <w:drawing>
        <wp:anchor distT="0" distB="0" distL="114300" distR="114300" simplePos="0" relativeHeight="251674624" behindDoc="1" locked="1" layoutInCell="1" allowOverlap="1" wp14:anchorId="15A6A9E2" wp14:editId="35D001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A5B5" w14:textId="77777777" w:rsidR="00AE51C6" w:rsidRPr="005912BE" w:rsidRDefault="00AE51C6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605BE2F" w14:textId="77777777" w:rsidR="00AE51C6" w:rsidRDefault="00AE51C6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3DAE" w14:textId="460C6C6B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5501A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D31F" w14:textId="7057F1CA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8370B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653C0"/>
    <w:rsid w:val="000E24BA"/>
    <w:rsid w:val="000E5674"/>
    <w:rsid w:val="001349C6"/>
    <w:rsid w:val="00146D7F"/>
    <w:rsid w:val="00180B5B"/>
    <w:rsid w:val="001E2EA3"/>
    <w:rsid w:val="001E4305"/>
    <w:rsid w:val="002254D5"/>
    <w:rsid w:val="0022611D"/>
    <w:rsid w:val="00227654"/>
    <w:rsid w:val="0026422D"/>
    <w:rsid w:val="00284164"/>
    <w:rsid w:val="002B3569"/>
    <w:rsid w:val="002B7197"/>
    <w:rsid w:val="002C4CEE"/>
    <w:rsid w:val="002E1ADA"/>
    <w:rsid w:val="003720E9"/>
    <w:rsid w:val="003C625A"/>
    <w:rsid w:val="003F775D"/>
    <w:rsid w:val="00420F04"/>
    <w:rsid w:val="00450D0E"/>
    <w:rsid w:val="004530AF"/>
    <w:rsid w:val="00477E77"/>
    <w:rsid w:val="004F77AA"/>
    <w:rsid w:val="00500CB3"/>
    <w:rsid w:val="00505EC7"/>
    <w:rsid w:val="00530764"/>
    <w:rsid w:val="00541213"/>
    <w:rsid w:val="00546218"/>
    <w:rsid w:val="005653A9"/>
    <w:rsid w:val="0059011D"/>
    <w:rsid w:val="005912BE"/>
    <w:rsid w:val="00594A2E"/>
    <w:rsid w:val="005F794B"/>
    <w:rsid w:val="00611CC1"/>
    <w:rsid w:val="00627A0C"/>
    <w:rsid w:val="00686A7B"/>
    <w:rsid w:val="006A266A"/>
    <w:rsid w:val="006E1ECA"/>
    <w:rsid w:val="00700C28"/>
    <w:rsid w:val="007A05BE"/>
    <w:rsid w:val="008067A1"/>
    <w:rsid w:val="008456D5"/>
    <w:rsid w:val="0084634B"/>
    <w:rsid w:val="008A1887"/>
    <w:rsid w:val="008B6A81"/>
    <w:rsid w:val="008C25A2"/>
    <w:rsid w:val="008D5BD1"/>
    <w:rsid w:val="008E2A0D"/>
    <w:rsid w:val="0090710F"/>
    <w:rsid w:val="0095501A"/>
    <w:rsid w:val="009823C2"/>
    <w:rsid w:val="0098370B"/>
    <w:rsid w:val="009909EC"/>
    <w:rsid w:val="00996B8C"/>
    <w:rsid w:val="009B00F2"/>
    <w:rsid w:val="00A070A2"/>
    <w:rsid w:val="00A146EE"/>
    <w:rsid w:val="00A32E76"/>
    <w:rsid w:val="00A55479"/>
    <w:rsid w:val="00A856D7"/>
    <w:rsid w:val="00A95970"/>
    <w:rsid w:val="00AD7703"/>
    <w:rsid w:val="00AE51C6"/>
    <w:rsid w:val="00B0484D"/>
    <w:rsid w:val="00B42AC2"/>
    <w:rsid w:val="00B745A0"/>
    <w:rsid w:val="00BA36B8"/>
    <w:rsid w:val="00BB3AAC"/>
    <w:rsid w:val="00BE3AD8"/>
    <w:rsid w:val="00C03A3E"/>
    <w:rsid w:val="00C27A36"/>
    <w:rsid w:val="00CD233E"/>
    <w:rsid w:val="00CF6CFD"/>
    <w:rsid w:val="00D02062"/>
    <w:rsid w:val="00D5655E"/>
    <w:rsid w:val="00DC74FD"/>
    <w:rsid w:val="00DE4362"/>
    <w:rsid w:val="00DE4FE2"/>
    <w:rsid w:val="00E04908"/>
    <w:rsid w:val="00E2218A"/>
    <w:rsid w:val="00E94FDD"/>
    <w:rsid w:val="00E95BA5"/>
    <w:rsid w:val="00F11869"/>
    <w:rsid w:val="00F1428D"/>
    <w:rsid w:val="00F32B88"/>
    <w:rsid w:val="00F67CDB"/>
    <w:rsid w:val="00F71D2C"/>
    <w:rsid w:val="00F84CD6"/>
    <w:rsid w:val="00FC32B2"/>
    <w:rsid w:val="00FC34A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C6B3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70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70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fes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690CE1" w:rsidRDefault="00690CE1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690CE1" w:rsidRDefault="00690CE1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1"/>
    <w:rsid w:val="001B18C4"/>
    <w:rsid w:val="001F3010"/>
    <w:rsid w:val="00463932"/>
    <w:rsid w:val="004F6B16"/>
    <w:rsid w:val="00690CE1"/>
    <w:rsid w:val="00D10B7C"/>
    <w:rsid w:val="00E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5BCD9C-14C8-4081-8ADF-E04B92F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179</Words>
  <Characters>1350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bomba dan kecemasan</vt:lpstr>
    </vt:vector>
  </TitlesOfParts>
  <Company>Department of Infrastructure, Transport, Regional Development and Communications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bomba dan kecemasan</dc:title>
  <dc:subject/>
  <dc:creator>Department of Infrastructure, Transport, Regional Development and Communications</dc:creator>
  <cp:keywords/>
  <dc:description/>
  <cp:lastModifiedBy>HALL Theresa</cp:lastModifiedBy>
  <cp:revision>6</cp:revision>
  <dcterms:created xsi:type="dcterms:W3CDTF">2022-04-04T11:41:00Z</dcterms:created>
  <dcterms:modified xsi:type="dcterms:W3CDTF">2022-06-22T01:45:00Z</dcterms:modified>
</cp:coreProperties>
</file>