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Default="00B43371" w:rsidP="00996B8C">
      <w:pPr>
        <w:spacing w:before="0"/>
        <w:ind w:left="-1020"/>
      </w:pPr>
      <w:r>
        <w:rPr>
          <w:rFonts w:hint="eastAsia"/>
          <w:noProof/>
          <w:lang w:val="en-US"/>
        </w:rPr>
        <w:drawing>
          <wp:inline distT="0" distB="0" distL="0" distR="0">
            <wp:extent cx="7650480" cy="1981200"/>
            <wp:effectExtent l="19050" t="0" r="7620" b="0"/>
            <wp:docPr id="1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partment of Infrastructure, Transport, Regional Development and Communication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8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2D2" w:rsidRPr="00BD6A6C" w:rsidRDefault="00662F72" w:rsidP="00BD6A6C">
      <w:pPr>
        <w:pStyle w:val="Heading1"/>
      </w:pPr>
      <w:r w:rsidRPr="00B43371">
        <w:rPr>
          <w:rFonts w:hint="eastAsia"/>
        </w:rPr>
        <w:t>消防与紧急救援服务</w:t>
      </w:r>
    </w:p>
    <w:p w:rsidR="00DE4FE2" w:rsidRPr="00B43371" w:rsidRDefault="00662F72" w:rsidP="00BE3AD8">
      <w:pPr>
        <w:pStyle w:val="Subtitle"/>
        <w:rPr>
          <w:rFonts w:asciiTheme="majorEastAsia" w:eastAsiaTheme="majorEastAsia" w:hAnsiTheme="majorEastAsia"/>
        </w:rPr>
      </w:pPr>
      <w:r w:rsidRPr="00B43371">
        <w:rPr>
          <w:rFonts w:asciiTheme="majorEastAsia" w:eastAsiaTheme="majorEastAsia" w:hAnsiTheme="majorEastAsia" w:hint="eastAsia"/>
        </w:rPr>
        <w:t>由西澳州消防与紧急援助服务处</w:t>
      </w:r>
      <w:r w:rsidR="00BF10DE">
        <w:rPr>
          <w:rFonts w:asciiTheme="majorEastAsia" w:eastAsiaTheme="majorEastAsia" w:hAnsiTheme="majorEastAsia" w:hint="eastAsia"/>
        </w:rPr>
        <w:t>在</w:t>
      </w:r>
      <w:r w:rsidR="00BF10DE" w:rsidRPr="00B43371">
        <w:rPr>
          <w:rFonts w:asciiTheme="majorEastAsia" w:eastAsiaTheme="majorEastAsia" w:hAnsiTheme="majorEastAsia" w:hint="eastAsia"/>
        </w:rPr>
        <w:t>驻印度洋领地</w:t>
      </w:r>
      <w:r w:rsidRPr="00B43371">
        <w:rPr>
          <w:rFonts w:asciiTheme="majorEastAsia" w:eastAsiaTheme="majorEastAsia" w:hAnsiTheme="majorEastAsia" w:hint="eastAsia"/>
        </w:rPr>
        <w:t>提供</w:t>
      </w:r>
    </w:p>
    <w:p w:rsidR="00DE4FE2" w:rsidRDefault="00662F72" w:rsidP="00DE4FE2">
      <w:pPr>
        <w:pStyle w:val="CoverDate"/>
      </w:pPr>
      <w:r>
        <w:rPr>
          <w:rFonts w:hint="eastAsia"/>
        </w:rPr>
        <w:t xml:space="preserve">2022 </w:t>
      </w:r>
      <w:r>
        <w:rPr>
          <w:rFonts w:hint="eastAsia"/>
        </w:rPr>
        <w:t>年</w:t>
      </w:r>
      <w:r>
        <w:rPr>
          <w:rFonts w:hint="eastAsia"/>
        </w:rPr>
        <w:t xml:space="preserve"> 4 </w:t>
      </w:r>
      <w:r>
        <w:rPr>
          <w:rFonts w:hint="eastAsia"/>
        </w:rPr>
        <w:t>月</w:t>
      </w:r>
    </w:p>
    <w:p w:rsidR="00DE4FE2" w:rsidRDefault="00DE4FE2" w:rsidP="00547652">
      <w:pPr>
        <w:pBdr>
          <w:bottom w:val="single" w:sz="4" w:space="1" w:color="C0D48F"/>
        </w:pBdr>
      </w:pPr>
    </w:p>
    <w:p w:rsidR="00E95BA5" w:rsidRDefault="00E95BA5" w:rsidP="0090710F">
      <w:pPr>
        <w:sectPr w:rsidR="00E95BA5" w:rsidSect="00547652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</w:sectPr>
      </w:pPr>
      <w:bookmarkStart w:id="0" w:name="_Toc49855348"/>
    </w:p>
    <w:bookmarkEnd w:id="0"/>
    <w:p w:rsidR="008D5BD1" w:rsidRPr="00024919" w:rsidRDefault="00662F72" w:rsidP="00024919">
      <w:pPr>
        <w:pStyle w:val="Heading2"/>
      </w:pPr>
      <w:r w:rsidRPr="00024919">
        <w:rPr>
          <w:rFonts w:ascii="Microsoft YaHei" w:eastAsia="Microsoft YaHei" w:hAnsi="Microsoft YaHei" w:cs="Microsoft YaHei" w:hint="eastAsia"/>
        </w:rPr>
        <w:t>服务</w:t>
      </w:r>
    </w:p>
    <w:p w:rsidR="008D5BD1" w:rsidRDefault="00662F72" w:rsidP="008D5BD1">
      <w:r>
        <w:rPr>
          <w:rFonts w:hint="eastAsia"/>
        </w:rPr>
        <w:t>消防与紧急救援服务处获澳大利亚联邦政府全款资助</w:t>
      </w:r>
      <w:r w:rsidR="00BF10DE">
        <w:rPr>
          <w:rFonts w:hint="eastAsia"/>
        </w:rPr>
        <w:t>，</w:t>
      </w:r>
      <w:r>
        <w:rPr>
          <w:rFonts w:hint="eastAsia"/>
        </w:rPr>
        <w:t>并代表联邦</w:t>
      </w:r>
      <w:r w:rsidR="000C3F1F">
        <w:rPr>
          <w:rFonts w:hint="eastAsia"/>
        </w:rPr>
        <w:t>政府</w:t>
      </w:r>
      <w:r>
        <w:rPr>
          <w:rFonts w:hint="eastAsia"/>
        </w:rPr>
        <w:t>在领地内开展消防与紧急救援工作，包括：</w:t>
      </w:r>
    </w:p>
    <w:p w:rsidR="008D5BD1" w:rsidRDefault="00662F72" w:rsidP="008D5BD1">
      <w:pPr>
        <w:pStyle w:val="Bullet1"/>
      </w:pPr>
      <w:r>
        <w:rPr>
          <w:rFonts w:hint="eastAsia"/>
        </w:rPr>
        <w:t>维护社区安全</w:t>
      </w:r>
      <w:r>
        <w:rPr>
          <w:rFonts w:hint="eastAsia"/>
        </w:rPr>
        <w:t>/</w:t>
      </w:r>
      <w:r>
        <w:rPr>
          <w:rFonts w:hint="eastAsia"/>
        </w:rPr>
        <w:t>预防安全隐患</w:t>
      </w:r>
    </w:p>
    <w:p w:rsidR="00C27A36" w:rsidRDefault="00CD1E94" w:rsidP="008D5BD1">
      <w:pPr>
        <w:pStyle w:val="Bullet1"/>
      </w:pPr>
      <w:r>
        <w:rPr>
          <w:rFonts w:hint="eastAsia"/>
        </w:rPr>
        <w:t>按要求</w:t>
      </w:r>
      <w:r w:rsidR="00662F72">
        <w:rPr>
          <w:rFonts w:hint="eastAsia"/>
        </w:rPr>
        <w:t>进行消防安全评估</w:t>
      </w:r>
    </w:p>
    <w:p w:rsidR="008D5BD1" w:rsidRDefault="00C1569D" w:rsidP="008D5BD1">
      <w:pPr>
        <w:pStyle w:val="Bullet1"/>
      </w:pPr>
      <w:r>
        <w:rPr>
          <w:rFonts w:hint="eastAsia"/>
        </w:rPr>
        <w:t>做好</w:t>
      </w:r>
      <w:r w:rsidR="00662F72">
        <w:rPr>
          <w:rFonts w:hint="eastAsia"/>
        </w:rPr>
        <w:t>应急准备</w:t>
      </w:r>
      <w:r>
        <w:rPr>
          <w:rFonts w:hint="eastAsia"/>
        </w:rPr>
        <w:t>并完善</w:t>
      </w:r>
      <w:r w:rsidR="00662F72">
        <w:rPr>
          <w:rFonts w:hint="eastAsia"/>
        </w:rPr>
        <w:t>响应措施</w:t>
      </w:r>
    </w:p>
    <w:p w:rsidR="008D5BD1" w:rsidRDefault="003F126F" w:rsidP="008D5BD1">
      <w:pPr>
        <w:pStyle w:val="Bullet1"/>
      </w:pPr>
      <w:r>
        <w:rPr>
          <w:rFonts w:hint="eastAsia"/>
        </w:rPr>
        <w:t>就</w:t>
      </w:r>
      <w:r w:rsidR="00662F72">
        <w:rPr>
          <w:rFonts w:hint="eastAsia"/>
        </w:rPr>
        <w:t>紧急事件</w:t>
      </w:r>
      <w:r w:rsidR="006B29D8">
        <w:rPr>
          <w:rFonts w:hint="eastAsia"/>
        </w:rPr>
        <w:t>后</w:t>
      </w:r>
      <w:r>
        <w:rPr>
          <w:rFonts w:hint="eastAsia"/>
        </w:rPr>
        <w:t>的</w:t>
      </w:r>
      <w:r w:rsidR="00662F72">
        <w:rPr>
          <w:rFonts w:hint="eastAsia"/>
        </w:rPr>
        <w:t>恢复</w:t>
      </w:r>
      <w:r w:rsidR="003B776F">
        <w:rPr>
          <w:rFonts w:hint="eastAsia"/>
        </w:rPr>
        <w:t>措施</w:t>
      </w:r>
      <w:r>
        <w:rPr>
          <w:rFonts w:hint="eastAsia"/>
        </w:rPr>
        <w:t>提出</w:t>
      </w:r>
      <w:r w:rsidR="00662F72">
        <w:rPr>
          <w:rFonts w:hint="eastAsia"/>
        </w:rPr>
        <w:t>建议</w:t>
      </w:r>
    </w:p>
    <w:p w:rsidR="008D5BD1" w:rsidRDefault="00827ACE" w:rsidP="008D5BD1">
      <w:pPr>
        <w:pStyle w:val="Bullet1"/>
      </w:pPr>
      <w:r>
        <w:rPr>
          <w:rFonts w:hint="eastAsia"/>
        </w:rPr>
        <w:t>支持</w:t>
      </w:r>
      <w:r w:rsidR="00662F72">
        <w:rPr>
          <w:rFonts w:hint="eastAsia"/>
        </w:rPr>
        <w:t>消防和紧急救援服务</w:t>
      </w:r>
      <w:r>
        <w:rPr>
          <w:rFonts w:hint="eastAsia"/>
        </w:rPr>
        <w:t>以及</w:t>
      </w:r>
      <w:r w:rsidR="00662F72">
        <w:rPr>
          <w:rFonts w:hint="eastAsia"/>
        </w:rPr>
        <w:t>海上志愿搜救</w:t>
      </w:r>
      <w:r>
        <w:rPr>
          <w:rFonts w:hint="eastAsia"/>
        </w:rPr>
        <w:t>队</w:t>
      </w:r>
      <w:r w:rsidR="00662F72">
        <w:rPr>
          <w:rFonts w:hint="eastAsia"/>
        </w:rPr>
        <w:t>，包括个人安全与康乐保障项目。</w:t>
      </w:r>
    </w:p>
    <w:p w:rsidR="008D5BD1" w:rsidRPr="00024919" w:rsidRDefault="00C1569D" w:rsidP="00024919">
      <w:pPr>
        <w:pStyle w:val="Heading2"/>
        <w:rPr>
          <w:rFonts w:eastAsiaTheme="majorEastAsia"/>
        </w:rPr>
      </w:pPr>
      <w:r w:rsidRPr="00024919">
        <w:rPr>
          <w:rFonts w:eastAsiaTheme="majorEastAsia" w:hint="eastAsia"/>
        </w:rPr>
        <w:t>这</w:t>
      </w:r>
      <w:r w:rsidR="00D203E1" w:rsidRPr="00024919">
        <w:rPr>
          <w:rFonts w:eastAsiaTheme="majorEastAsia" w:hint="eastAsia"/>
        </w:rPr>
        <w:t>对我意味着什么？</w:t>
      </w:r>
    </w:p>
    <w:p w:rsidR="008D5BD1" w:rsidRDefault="00662F72" w:rsidP="008D5BD1">
      <w:r>
        <w:rPr>
          <w:rFonts w:hint="eastAsia"/>
        </w:rPr>
        <w:t>印度洋领地政府应急管理员负责消防与紧急救援服务，以</w:t>
      </w:r>
      <w:r w:rsidR="00172A8B">
        <w:rPr>
          <w:rFonts w:hint="eastAsia"/>
        </w:rPr>
        <w:t>协助开展</w:t>
      </w:r>
      <w:r>
        <w:rPr>
          <w:rFonts w:hint="eastAsia"/>
        </w:rPr>
        <w:t>消防、紧急救援以及海上志愿搜救工作</w:t>
      </w:r>
      <w:r w:rsidR="00172A8B">
        <w:rPr>
          <w:rFonts w:hint="eastAsia"/>
        </w:rPr>
        <w:t>，</w:t>
      </w:r>
      <w:r>
        <w:rPr>
          <w:rFonts w:hint="eastAsia"/>
        </w:rPr>
        <w:t>包括提供培训</w:t>
      </w:r>
      <w:r w:rsidR="00172A8B">
        <w:rPr>
          <w:rFonts w:hint="eastAsia"/>
        </w:rPr>
        <w:t>和</w:t>
      </w:r>
      <w:r>
        <w:rPr>
          <w:rFonts w:hint="eastAsia"/>
        </w:rPr>
        <w:t>演习、</w:t>
      </w:r>
      <w:r w:rsidR="00E51B49">
        <w:rPr>
          <w:rFonts w:hint="eastAsia"/>
        </w:rPr>
        <w:t>就</w:t>
      </w:r>
      <w:r>
        <w:rPr>
          <w:rFonts w:hint="eastAsia"/>
        </w:rPr>
        <w:t>操作</w:t>
      </w:r>
      <w:r w:rsidR="00724685">
        <w:rPr>
          <w:rFonts w:hint="eastAsia"/>
        </w:rPr>
        <w:t>装备</w:t>
      </w:r>
      <w:r w:rsidR="003C4EEA">
        <w:rPr>
          <w:rFonts w:hint="eastAsia"/>
        </w:rPr>
        <w:t>和获取社会福利计划</w:t>
      </w:r>
      <w:r w:rsidR="00724685">
        <w:rPr>
          <w:rFonts w:hint="eastAsia"/>
        </w:rPr>
        <w:t>提出建议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bookmarkStart w:id="1" w:name="_GoBack"/>
      <w:bookmarkEnd w:id="1"/>
    </w:p>
    <w:p w:rsidR="008D5BD1" w:rsidRDefault="00662F72" w:rsidP="008D5BD1">
      <w:r>
        <w:rPr>
          <w:rFonts w:hint="eastAsia"/>
        </w:rPr>
        <w:t>通过</w:t>
      </w:r>
      <w:r w:rsidR="002527B1">
        <w:rPr>
          <w:rFonts w:hint="eastAsia"/>
        </w:rPr>
        <w:t>维护</w:t>
      </w:r>
      <w:r>
        <w:rPr>
          <w:rFonts w:hint="eastAsia"/>
        </w:rPr>
        <w:t>社区安全和</w:t>
      </w:r>
      <w:r w:rsidR="002527B1">
        <w:rPr>
          <w:rFonts w:hint="eastAsia"/>
        </w:rPr>
        <w:t>预防</w:t>
      </w:r>
      <w:r>
        <w:rPr>
          <w:rFonts w:hint="eastAsia"/>
        </w:rPr>
        <w:t>隐患</w:t>
      </w:r>
      <w:r w:rsidR="00D40A76">
        <w:rPr>
          <w:rFonts w:hint="eastAsia"/>
        </w:rPr>
        <w:t>，</w:t>
      </w:r>
      <w:r>
        <w:rPr>
          <w:rFonts w:hint="eastAsia"/>
        </w:rPr>
        <w:t>保护广大居民和学生的利益。</w:t>
      </w:r>
    </w:p>
    <w:p w:rsidR="008D5BD1" w:rsidRPr="00024919" w:rsidRDefault="00662F72" w:rsidP="00024919">
      <w:pPr>
        <w:pStyle w:val="Heading2"/>
      </w:pPr>
      <w:r w:rsidRPr="00024919">
        <w:rPr>
          <w:rFonts w:ascii="Microsoft YaHei" w:eastAsia="Microsoft YaHei" w:hAnsi="Microsoft YaHei" w:cs="Microsoft YaHei" w:hint="eastAsia"/>
        </w:rPr>
        <w:t>更多信息</w:t>
      </w:r>
    </w:p>
    <w:tbl>
      <w:tblPr>
        <w:tblW w:w="5000" w:type="pct"/>
        <w:tblBorders>
          <w:top w:val="single" w:sz="4" w:space="0" w:color="4BB3B5"/>
          <w:bottom w:val="single" w:sz="4" w:space="0" w:color="4BB3B5"/>
          <w:insideH w:val="single" w:sz="4" w:space="0" w:color="4BB3B5"/>
        </w:tblBorders>
        <w:tblLook w:val="04E0" w:firstRow="1" w:lastRow="1" w:firstColumn="1" w:lastColumn="0" w:noHBand="0" w:noVBand="1"/>
      </w:tblPr>
      <w:tblGrid>
        <w:gridCol w:w="4070"/>
        <w:gridCol w:w="6010"/>
      </w:tblGrid>
      <w:tr w:rsidR="007B46EE" w:rsidTr="00547652">
        <w:trPr>
          <w:tblHeader/>
        </w:trPr>
        <w:tc>
          <w:tcPr>
            <w:tcW w:w="2019" w:type="pct"/>
            <w:tcBorders>
              <w:top w:val="nil"/>
              <w:bottom w:val="nil"/>
            </w:tcBorders>
            <w:shd w:val="clear" w:color="auto" w:fill="081E3E"/>
          </w:tcPr>
          <w:p w:rsidR="008D5BD1" w:rsidRPr="00E73B18" w:rsidRDefault="002527B1" w:rsidP="00024919">
            <w:pPr>
              <w:spacing w:before="60" w:after="6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服务</w:t>
            </w:r>
          </w:p>
        </w:tc>
        <w:tc>
          <w:tcPr>
            <w:tcW w:w="2981" w:type="pct"/>
            <w:tcBorders>
              <w:top w:val="nil"/>
              <w:bottom w:val="nil"/>
            </w:tcBorders>
            <w:shd w:val="clear" w:color="auto" w:fill="081E3E"/>
          </w:tcPr>
          <w:p w:rsidR="008D5BD1" w:rsidRPr="00E73B18" w:rsidRDefault="00662F72" w:rsidP="00024919">
            <w:pPr>
              <w:spacing w:before="60" w:after="6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联系方式</w:t>
            </w:r>
          </w:p>
        </w:tc>
      </w:tr>
      <w:tr w:rsidR="007B46EE" w:rsidTr="00547652">
        <w:tc>
          <w:tcPr>
            <w:tcW w:w="2019" w:type="pct"/>
            <w:shd w:val="clear" w:color="auto" w:fill="auto"/>
          </w:tcPr>
          <w:p w:rsidR="008D5BD1" w:rsidRPr="00E73B18" w:rsidRDefault="00662F72" w:rsidP="00024919">
            <w:pPr>
              <w:spacing w:before="60" w:after="60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2981" w:type="pct"/>
            <w:shd w:val="clear" w:color="auto" w:fill="auto"/>
          </w:tcPr>
          <w:p w:rsidR="008D5BD1" w:rsidRPr="00E73B18" w:rsidRDefault="00662F72" w:rsidP="00024919">
            <w:pPr>
              <w:spacing w:before="60" w:after="60"/>
            </w:pPr>
            <w:r>
              <w:rPr>
                <w:rFonts w:hint="eastAsia"/>
              </w:rPr>
              <w:t>08 9395 9300</w:t>
            </w:r>
          </w:p>
        </w:tc>
      </w:tr>
      <w:tr w:rsidR="007B46EE" w:rsidTr="00547652">
        <w:tc>
          <w:tcPr>
            <w:tcW w:w="2019" w:type="pct"/>
            <w:shd w:val="clear" w:color="auto" w:fill="F2F2F2"/>
          </w:tcPr>
          <w:p w:rsidR="008D5BD1" w:rsidRPr="00E73B18" w:rsidRDefault="00662F72" w:rsidP="00024919">
            <w:pPr>
              <w:spacing w:before="60" w:after="60"/>
              <w:rPr>
                <w:b/>
              </w:rPr>
            </w:pPr>
            <w:r>
              <w:rPr>
                <w:rFonts w:hint="eastAsia"/>
                <w:b/>
              </w:rPr>
              <w:t>紧急情况——火灾或</w:t>
            </w:r>
            <w:r w:rsidR="00DB2541">
              <w:rPr>
                <w:rFonts w:hint="eastAsia"/>
                <w:b/>
              </w:rPr>
              <w:t>危及</w:t>
            </w:r>
            <w:r>
              <w:rPr>
                <w:rFonts w:hint="eastAsia"/>
                <w:b/>
              </w:rPr>
              <w:t>生命</w:t>
            </w:r>
          </w:p>
        </w:tc>
        <w:tc>
          <w:tcPr>
            <w:tcW w:w="2981" w:type="pct"/>
            <w:shd w:val="clear" w:color="auto" w:fill="F2F2F2"/>
          </w:tcPr>
          <w:p w:rsidR="008D5BD1" w:rsidRPr="00E73B18" w:rsidRDefault="00662F72" w:rsidP="00024919">
            <w:pPr>
              <w:spacing w:before="60" w:after="60"/>
            </w:pPr>
            <w:r>
              <w:rPr>
                <w:rFonts w:hint="eastAsia"/>
              </w:rPr>
              <w:t>000</w:t>
            </w:r>
          </w:p>
        </w:tc>
      </w:tr>
      <w:tr w:rsidR="007B46EE" w:rsidTr="00547652">
        <w:tc>
          <w:tcPr>
            <w:tcW w:w="2019" w:type="pct"/>
            <w:shd w:val="clear" w:color="auto" w:fill="auto"/>
          </w:tcPr>
          <w:p w:rsidR="008D5BD1" w:rsidRPr="00E73B18" w:rsidRDefault="00662F72" w:rsidP="00024919">
            <w:pPr>
              <w:spacing w:before="60" w:after="60"/>
              <w:rPr>
                <w:b/>
              </w:rPr>
            </w:pPr>
            <w:r>
              <w:rPr>
                <w:rFonts w:hint="eastAsia"/>
                <w:b/>
              </w:rPr>
              <w:t>紧急</w:t>
            </w:r>
            <w:r w:rsidR="00AD3F40">
              <w:rPr>
                <w:rFonts w:hint="eastAsia"/>
                <w:b/>
              </w:rPr>
              <w:t>情况</w:t>
            </w:r>
            <w:r>
              <w:rPr>
                <w:rFonts w:hint="eastAsia"/>
                <w:b/>
              </w:rPr>
              <w:t>信息咨询</w:t>
            </w:r>
          </w:p>
        </w:tc>
        <w:tc>
          <w:tcPr>
            <w:tcW w:w="2981" w:type="pct"/>
            <w:shd w:val="clear" w:color="auto" w:fill="auto"/>
          </w:tcPr>
          <w:p w:rsidR="008D5BD1" w:rsidRPr="00E73B18" w:rsidRDefault="00662F72" w:rsidP="00024919">
            <w:pPr>
              <w:spacing w:before="60" w:after="60"/>
            </w:pPr>
            <w:r>
              <w:rPr>
                <w:rFonts w:hint="eastAsia"/>
              </w:rPr>
              <w:t>13 33 37</w:t>
            </w:r>
          </w:p>
        </w:tc>
      </w:tr>
      <w:tr w:rsidR="007B46EE" w:rsidTr="00547652">
        <w:tc>
          <w:tcPr>
            <w:tcW w:w="2019" w:type="pct"/>
            <w:shd w:val="clear" w:color="auto" w:fill="F2F2F2"/>
          </w:tcPr>
          <w:p w:rsidR="00BA36B8" w:rsidRPr="00E73B18" w:rsidRDefault="00662F72" w:rsidP="00024919">
            <w:pPr>
              <w:spacing w:before="60" w:after="60"/>
              <w:rPr>
                <w:b/>
              </w:rPr>
            </w:pPr>
            <w:r>
              <w:rPr>
                <w:rFonts w:hint="eastAsia"/>
                <w:b/>
              </w:rPr>
              <w:t>地区</w:t>
            </w:r>
            <w:r w:rsidR="0064130E">
              <w:rPr>
                <w:rFonts w:hint="eastAsia"/>
                <w:b/>
              </w:rPr>
              <w:t>管理</w:t>
            </w:r>
            <w:r>
              <w:rPr>
                <w:rFonts w:hint="eastAsia"/>
                <w:b/>
              </w:rPr>
              <w:t>员</w:t>
            </w:r>
          </w:p>
        </w:tc>
        <w:tc>
          <w:tcPr>
            <w:tcW w:w="2981" w:type="pct"/>
            <w:shd w:val="clear" w:color="auto" w:fill="F2F2F2"/>
          </w:tcPr>
          <w:p w:rsidR="00BA36B8" w:rsidRPr="00E73B18" w:rsidRDefault="00662F72" w:rsidP="00024919">
            <w:pPr>
              <w:spacing w:before="60" w:after="60"/>
            </w:pPr>
            <w:r>
              <w:rPr>
                <w:rFonts w:hint="eastAsia"/>
              </w:rPr>
              <w:t xml:space="preserve">9395 9388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0427 088 664</w:t>
            </w:r>
          </w:p>
        </w:tc>
      </w:tr>
      <w:tr w:rsidR="007B46EE" w:rsidTr="00547652">
        <w:tc>
          <w:tcPr>
            <w:tcW w:w="2019" w:type="pct"/>
            <w:shd w:val="clear" w:color="auto" w:fill="auto"/>
          </w:tcPr>
          <w:p w:rsidR="008D5BD1" w:rsidRPr="00E73B18" w:rsidRDefault="00662F72" w:rsidP="00024919">
            <w:pPr>
              <w:spacing w:before="60" w:after="60"/>
              <w:rPr>
                <w:b/>
              </w:rPr>
            </w:pPr>
            <w:r>
              <w:rPr>
                <w:rFonts w:hint="eastAsia"/>
                <w:b/>
              </w:rPr>
              <w:t>印度洋领地政府应急管理</w:t>
            </w:r>
            <w:r w:rsidR="0064130E">
              <w:rPr>
                <w:rFonts w:hint="eastAsia"/>
                <w:b/>
              </w:rPr>
              <w:t>员</w:t>
            </w:r>
          </w:p>
        </w:tc>
        <w:tc>
          <w:tcPr>
            <w:tcW w:w="2981" w:type="pct"/>
            <w:shd w:val="clear" w:color="auto" w:fill="auto"/>
          </w:tcPr>
          <w:p w:rsidR="008D5BD1" w:rsidRPr="00E73B18" w:rsidRDefault="00662F72" w:rsidP="00024919">
            <w:pPr>
              <w:spacing w:before="60" w:after="60"/>
              <w:rPr>
                <w:b/>
              </w:rPr>
            </w:pPr>
            <w:r>
              <w:rPr>
                <w:rFonts w:hint="eastAsia"/>
              </w:rPr>
              <w:t xml:space="preserve">08 9164 7901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0418 766 703</w:t>
            </w:r>
          </w:p>
        </w:tc>
      </w:tr>
      <w:tr w:rsidR="007B46EE" w:rsidTr="00547652">
        <w:tblPrEx>
          <w:tblLook w:val="04A0" w:firstRow="1" w:lastRow="0" w:firstColumn="1" w:lastColumn="0" w:noHBand="0" w:noVBand="1"/>
        </w:tblPrEx>
        <w:tc>
          <w:tcPr>
            <w:tcW w:w="2019" w:type="pct"/>
            <w:shd w:val="clear" w:color="auto" w:fill="F2F2F2"/>
          </w:tcPr>
          <w:p w:rsidR="008D5BD1" w:rsidRPr="00E73B18" w:rsidRDefault="00662F72" w:rsidP="00024919">
            <w:pPr>
              <w:spacing w:before="60" w:after="60"/>
              <w:rPr>
                <w:b/>
              </w:rPr>
            </w:pPr>
            <w:r>
              <w:rPr>
                <w:rFonts w:hint="eastAsia"/>
                <w:b/>
              </w:rPr>
              <w:t>网站</w:t>
            </w:r>
          </w:p>
        </w:tc>
        <w:tc>
          <w:tcPr>
            <w:tcW w:w="2981" w:type="pct"/>
            <w:shd w:val="clear" w:color="auto" w:fill="F2F2F2"/>
          </w:tcPr>
          <w:p w:rsidR="008D5BD1" w:rsidRPr="00E73B18" w:rsidRDefault="00024919" w:rsidP="00024919">
            <w:pPr>
              <w:spacing w:before="60" w:after="60"/>
            </w:pPr>
            <w:hyperlink r:id="rId15" w:history="1">
              <w:r w:rsidR="00662F72">
                <w:rPr>
                  <w:rStyle w:val="Hyperlink"/>
                  <w:rFonts w:hint="eastAsia"/>
                </w:rPr>
                <w:t>www.dfes.wa.gov.au</w:t>
              </w:r>
            </w:hyperlink>
          </w:p>
        </w:tc>
      </w:tr>
    </w:tbl>
    <w:p w:rsidR="00F11869" w:rsidRDefault="00F11869" w:rsidP="00024919">
      <w:pPr>
        <w:spacing w:before="0" w:after="0"/>
      </w:pPr>
    </w:p>
    <w:sectPr w:rsidR="00F11869" w:rsidSect="00547652">
      <w:type w:val="continuous"/>
      <w:pgSz w:w="11906" w:h="16838" w:code="9"/>
      <w:pgMar w:top="1021" w:right="1021" w:bottom="567" w:left="102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AF5" w:rsidRDefault="00014AF5">
      <w:pPr>
        <w:spacing w:before="0" w:after="0"/>
      </w:pPr>
      <w:r>
        <w:separator/>
      </w:r>
    </w:p>
  </w:endnote>
  <w:endnote w:type="continuationSeparator" w:id="0">
    <w:p w:rsidR="00014AF5" w:rsidRDefault="00014A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024919" w:rsidP="00180B5B">
    <w:pPr>
      <w:pStyle w:val="Footer"/>
      <w:spacing w:before="72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49" type="#_x0000_t202" alt="Title: background - Description: background" style="position:absolute;left:0;text-align:left;margin-left:0;margin-top:0;width:79.3pt;height:42.45pt;z-index:-251654656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51.02pt,0,0,28.35pt">
            <w:txbxContent>
              <w:p w:rsidR="00180B5B" w:rsidRPr="007A05BE" w:rsidRDefault="00D203E1" w:rsidP="00180B5B">
                <w:pPr>
                  <w:pStyle w:val="Footer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662F72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662F72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18" o:spid="_x0000_s2050" type="#_x0000_t202" alt="Title: background - Description: background" style="position:absolute;left:0;text-align:left;margin-left:0;margin-top:0;width:340.15pt;height:42.45pt;z-index:-251655680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79.37pt,0,0,28.35pt">
            <w:txbxContent>
              <w:p w:rsidR="00180B5B" w:rsidRDefault="00662F72" w:rsidP="00180B5B">
                <w:pPr>
                  <w:pStyle w:val="Footer"/>
                </w:pPr>
                <w:r>
                  <w:rPr>
                    <w:rFonts w:hint="eastAsia"/>
                  </w:rPr>
                  <w:t>消防与紧急救援服务</w:t>
                </w:r>
              </w:p>
            </w:txbxContent>
          </v:textbox>
          <w10:wrap anchorx="page" anchory="page"/>
          <w10:anchorlock/>
        </v:shape>
      </w:pict>
    </w:r>
    <w:r w:rsidR="00B43371">
      <w:rPr>
        <w:rFonts w:hint="eastAsia"/>
        <w:noProof/>
        <w:lang w:val="en-US"/>
      </w:rPr>
      <w:drawing>
        <wp:anchor distT="0" distB="0" distL="114300" distR="114300" simplePos="0" relativeHeight="251659776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3" name="Picture 8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024919" w:rsidP="00546218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alt="Title: background - Description: background" style="position:absolute;margin-left:213.7pt;margin-top:0;width:79.35pt;height:42.5pt;z-index:-251660800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7A05BE" w:rsidRPr="007A05BE" w:rsidRDefault="00D203E1" w:rsidP="007A05BE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662F72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1E2EA3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3" o:spid="_x0000_s2053" type="#_x0000_t202" alt="Title: background - Description: background" style="position:absolute;margin-left:1778.5pt;margin-top:0;width:340.15pt;height:42.5pt;z-index:-251661824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7A05BE" w:rsidRDefault="00662F72" w:rsidP="007A05BE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消防与紧急救援服务</w:t>
                </w:r>
              </w:p>
            </w:txbxContent>
          </v:textbox>
          <w10:wrap anchorx="page" anchory="page"/>
          <w10:anchorlock/>
        </v:shape>
      </w:pict>
    </w:r>
    <w:r w:rsidR="00B43371">
      <w:rPr>
        <w:rFonts w:hint="eastAsia"/>
        <w:noProof/>
        <w:lang w:val="en-US"/>
      </w:rPr>
      <w:drawing>
        <wp:anchor distT="0" distB="0" distL="114300" distR="114300" simplePos="0" relativeHeight="251653632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6" name="Picture 9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024919" w:rsidP="00D02062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5" type="#_x0000_t202" alt="Title: background - Description: background" style="position:absolute;margin-left:213.7pt;margin-top:0;width:79.35pt;height:42.5pt;z-index:-251657728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D02062" w:rsidRPr="007A05BE" w:rsidRDefault="00D203E1" w:rsidP="00D02062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662F72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E71C73">
                  <w:rPr>
                    <w:rStyle w:val="PageNumber"/>
                    <w:noProof/>
                  </w:rPr>
                  <w:t>1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7" o:spid="_x0000_s2056" type="#_x0000_t202" alt="Title: background - Description: background" style="position:absolute;margin-left:1778.5pt;margin-top:0;width:340.15pt;height:42.5pt;z-index:-251658752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D02062" w:rsidRDefault="00662F72" w:rsidP="00D02062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消防与紧急救援服务</w:t>
                </w:r>
              </w:p>
            </w:txbxContent>
          </v:textbox>
          <w10:wrap anchorx="page" anchory="page"/>
          <w10:anchorlock/>
        </v:shape>
      </w:pict>
    </w:r>
    <w:r w:rsidR="00B43371">
      <w:rPr>
        <w:rFonts w:hint="eastAsia"/>
        <w:noProof/>
        <w:lang w:val="en-US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9" name="Picture 10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AF5" w:rsidRDefault="00014AF5">
      <w:pPr>
        <w:spacing w:before="0" w:after="0"/>
      </w:pPr>
      <w:r>
        <w:separator/>
      </w:r>
    </w:p>
  </w:footnote>
  <w:footnote w:type="continuationSeparator" w:id="0">
    <w:p w:rsidR="00014AF5" w:rsidRDefault="00014AF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024919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024919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Pr="00024919">
      <w:rPr>
        <w:rFonts w:hint="eastAsia"/>
        <w:b/>
        <w:noProof/>
      </w:rPr>
      <w:t>消防与紧急救援服务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B3"/>
    <w:rsid w:val="0001430B"/>
    <w:rsid w:val="00014AF5"/>
    <w:rsid w:val="00024919"/>
    <w:rsid w:val="00035C8A"/>
    <w:rsid w:val="000C3F1F"/>
    <w:rsid w:val="000E24BA"/>
    <w:rsid w:val="000E5674"/>
    <w:rsid w:val="00121E2C"/>
    <w:rsid w:val="001349C6"/>
    <w:rsid w:val="00146D7F"/>
    <w:rsid w:val="00172A8B"/>
    <w:rsid w:val="00180B5B"/>
    <w:rsid w:val="001E2EA3"/>
    <w:rsid w:val="002254D5"/>
    <w:rsid w:val="0022611D"/>
    <w:rsid w:val="00227654"/>
    <w:rsid w:val="002527B1"/>
    <w:rsid w:val="0026422D"/>
    <w:rsid w:val="00270BF9"/>
    <w:rsid w:val="00284164"/>
    <w:rsid w:val="002B3569"/>
    <w:rsid w:val="002B7197"/>
    <w:rsid w:val="002C4CEE"/>
    <w:rsid w:val="002E1ADA"/>
    <w:rsid w:val="003447BD"/>
    <w:rsid w:val="003720E9"/>
    <w:rsid w:val="003B034D"/>
    <w:rsid w:val="003B776F"/>
    <w:rsid w:val="003C4EEA"/>
    <w:rsid w:val="003C625A"/>
    <w:rsid w:val="003F126F"/>
    <w:rsid w:val="003F1D2E"/>
    <w:rsid w:val="003F775D"/>
    <w:rsid w:val="00420F04"/>
    <w:rsid w:val="00450D0E"/>
    <w:rsid w:val="004530AF"/>
    <w:rsid w:val="00477E77"/>
    <w:rsid w:val="004E03F5"/>
    <w:rsid w:val="004F77AA"/>
    <w:rsid w:val="00500CB3"/>
    <w:rsid w:val="00505EC7"/>
    <w:rsid w:val="00530764"/>
    <w:rsid w:val="00541213"/>
    <w:rsid w:val="00546218"/>
    <w:rsid w:val="00547652"/>
    <w:rsid w:val="00557BD6"/>
    <w:rsid w:val="005653A9"/>
    <w:rsid w:val="0059011D"/>
    <w:rsid w:val="005912BE"/>
    <w:rsid w:val="005A2B58"/>
    <w:rsid w:val="005F794B"/>
    <w:rsid w:val="00611CC1"/>
    <w:rsid w:val="00627A0C"/>
    <w:rsid w:val="0064130E"/>
    <w:rsid w:val="00662F72"/>
    <w:rsid w:val="00686A7B"/>
    <w:rsid w:val="00697CC4"/>
    <w:rsid w:val="006A266A"/>
    <w:rsid w:val="006B29D8"/>
    <w:rsid w:val="006E1ECA"/>
    <w:rsid w:val="006F32D2"/>
    <w:rsid w:val="00700C28"/>
    <w:rsid w:val="00724685"/>
    <w:rsid w:val="007608C0"/>
    <w:rsid w:val="007A05BE"/>
    <w:rsid w:val="007B46EE"/>
    <w:rsid w:val="007D2D15"/>
    <w:rsid w:val="007D6B2D"/>
    <w:rsid w:val="007F04AC"/>
    <w:rsid w:val="008067A1"/>
    <w:rsid w:val="00827ACE"/>
    <w:rsid w:val="008456D5"/>
    <w:rsid w:val="0084634B"/>
    <w:rsid w:val="008A1887"/>
    <w:rsid w:val="008B6A81"/>
    <w:rsid w:val="008D5BD1"/>
    <w:rsid w:val="008E2A0D"/>
    <w:rsid w:val="0090521E"/>
    <w:rsid w:val="0090710F"/>
    <w:rsid w:val="009909EC"/>
    <w:rsid w:val="00996B8C"/>
    <w:rsid w:val="009B00F2"/>
    <w:rsid w:val="00A070A2"/>
    <w:rsid w:val="00A146EE"/>
    <w:rsid w:val="00A32E76"/>
    <w:rsid w:val="00A55479"/>
    <w:rsid w:val="00A95970"/>
    <w:rsid w:val="00AC50D1"/>
    <w:rsid w:val="00AD3F40"/>
    <w:rsid w:val="00AD7703"/>
    <w:rsid w:val="00B0484D"/>
    <w:rsid w:val="00B42AC2"/>
    <w:rsid w:val="00B43371"/>
    <w:rsid w:val="00B745A0"/>
    <w:rsid w:val="00B772A9"/>
    <w:rsid w:val="00BA36B8"/>
    <w:rsid w:val="00BB3AAC"/>
    <w:rsid w:val="00BD6A6C"/>
    <w:rsid w:val="00BE299E"/>
    <w:rsid w:val="00BE3AD8"/>
    <w:rsid w:val="00BF10DE"/>
    <w:rsid w:val="00C03A3E"/>
    <w:rsid w:val="00C1569D"/>
    <w:rsid w:val="00C27A36"/>
    <w:rsid w:val="00CD1E94"/>
    <w:rsid w:val="00CD233E"/>
    <w:rsid w:val="00CF6CFD"/>
    <w:rsid w:val="00D02062"/>
    <w:rsid w:val="00D203E1"/>
    <w:rsid w:val="00D40A76"/>
    <w:rsid w:val="00D5655E"/>
    <w:rsid w:val="00D848ED"/>
    <w:rsid w:val="00DB2541"/>
    <w:rsid w:val="00DC74FD"/>
    <w:rsid w:val="00DE4362"/>
    <w:rsid w:val="00DE4FE2"/>
    <w:rsid w:val="00E01920"/>
    <w:rsid w:val="00E04908"/>
    <w:rsid w:val="00E2218A"/>
    <w:rsid w:val="00E51B49"/>
    <w:rsid w:val="00E71C73"/>
    <w:rsid w:val="00E73B18"/>
    <w:rsid w:val="00E94FDD"/>
    <w:rsid w:val="00E95BA5"/>
    <w:rsid w:val="00EF62A2"/>
    <w:rsid w:val="00F11869"/>
    <w:rsid w:val="00F1428D"/>
    <w:rsid w:val="00F32B88"/>
    <w:rsid w:val="00F33ECE"/>
    <w:rsid w:val="00F67CDB"/>
    <w:rsid w:val="00F71D2C"/>
    <w:rsid w:val="00FC32B2"/>
    <w:rsid w:val="00FC34AF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docId w15:val="{E640C329-C012-4133-8EE6-E2A1DA9D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8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  <w:spacing w:before="160" w:after="80"/>
    </w:pPr>
    <w:rPr>
      <w:color w:val="000000"/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BD6A6C"/>
    <w:pPr>
      <w:spacing w:before="360" w:after="360"/>
      <w:outlineLvl w:val="0"/>
    </w:pPr>
    <w:rPr>
      <w:rFonts w:asciiTheme="majorEastAsia" w:eastAsiaTheme="majorEastAsia" w:hAnsiTheme="maj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919"/>
    <w:pPr>
      <w:keepNext/>
      <w:keepLines/>
      <w:spacing w:before="200" w:after="120"/>
      <w:outlineLvl w:val="1"/>
    </w:pPr>
    <w:rPr>
      <w:rFonts w:eastAsia="Times New Roman"/>
      <w:color w:val="081E3E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eastAsia="Times New Roman"/>
      <w:b/>
      <w:color w:val="6D7989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eastAsia="Times New Roman"/>
      <w:b/>
      <w:iCs/>
      <w:color w:val="6D798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eastAsia="Times New Roman"/>
      <w:b/>
      <w:color w:val="081E3E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eastAsia="Times New Roman"/>
      <w:i/>
      <w:color w:val="081E3E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eastAsia="Times New Roman"/>
      <w:b/>
      <w:color w:val="081E3E"/>
      <w:sz w:val="60"/>
      <w:szCs w:val="56"/>
    </w:rPr>
  </w:style>
  <w:style w:type="character" w:customStyle="1" w:styleId="TitleChar">
    <w:name w:val="Title Char"/>
    <w:link w:val="Title"/>
    <w:uiPriority w:val="17"/>
    <w:rsid w:val="00BE3AD8"/>
    <w:rPr>
      <w:rFonts w:ascii="Calibri" w:eastAsia="SimSun" w:hAnsi="Calibri" w:cs="Times New Roman"/>
      <w:b/>
      <w:color w:val="081E3E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eastAsia="Times New Roman"/>
      <w:color w:val="377B88"/>
      <w:sz w:val="44"/>
      <w:szCs w:val="22"/>
    </w:rPr>
  </w:style>
  <w:style w:type="character" w:customStyle="1" w:styleId="SubtitleChar">
    <w:name w:val="Subtitle Char"/>
    <w:link w:val="Subtitle"/>
    <w:uiPriority w:val="18"/>
    <w:rsid w:val="00996B8C"/>
    <w:rPr>
      <w:rFonts w:ascii="Calibri" w:eastAsia="SimSun" w:hAnsi="Calibr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color w:val="auto"/>
      <w:sz w:val="16"/>
    </w:rPr>
  </w:style>
  <w:style w:type="character" w:customStyle="1" w:styleId="HeaderChar">
    <w:name w:val="Header Char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color w:val="auto"/>
      <w:sz w:val="16"/>
    </w:rPr>
  </w:style>
  <w:style w:type="character" w:customStyle="1" w:styleId="FooterChar">
    <w:name w:val="Footer Char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spacing w:before="160" w:after="80"/>
      <w:contextualSpacing/>
    </w:pPr>
    <w:rPr>
      <w:color w:val="000000"/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uiPriority w:val="99"/>
    <w:unhideWhenUsed/>
    <w:rsid w:val="000E5674"/>
    <w:rPr>
      <w:color w:val="0046FF"/>
      <w:u w:val="single"/>
    </w:rPr>
  </w:style>
  <w:style w:type="table" w:styleId="TableGrid">
    <w:name w:val="Table Grid"/>
    <w:basedOn w:val="TableNormal"/>
    <w:uiPriority w:val="39"/>
    <w:rsid w:val="005F7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color w:val="auto"/>
      <w:sz w:val="18"/>
    </w:rPr>
  </w:style>
  <w:style w:type="character" w:customStyle="1" w:styleId="FootnoteTextChar">
    <w:name w:val="Footnote Text Char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link w:val="Heading1"/>
    <w:uiPriority w:val="9"/>
    <w:rsid w:val="00BD6A6C"/>
    <w:rPr>
      <w:rFonts w:asciiTheme="majorEastAsia" w:eastAsiaTheme="majorEastAsia" w:hAnsiTheme="majorEastAsia"/>
      <w:b/>
      <w:color w:val="081E3E"/>
      <w:kern w:val="12"/>
      <w:sz w:val="60"/>
      <w:szCs w:val="56"/>
    </w:rPr>
  </w:style>
  <w:style w:type="character" w:customStyle="1" w:styleId="Heading2Char">
    <w:name w:val="Heading 2 Char"/>
    <w:link w:val="Heading2"/>
    <w:uiPriority w:val="9"/>
    <w:rsid w:val="00024919"/>
    <w:rPr>
      <w:rFonts w:eastAsia="Times New Roman"/>
      <w:color w:val="081E3E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link w:val="Heading3"/>
    <w:uiPriority w:val="9"/>
    <w:rsid w:val="00996B8C"/>
    <w:rPr>
      <w:rFonts w:ascii="Calibri" w:eastAsia="SimSun" w:hAnsi="Calibri" w:cs="Times New Roman"/>
      <w:b/>
      <w:color w:val="6D7989"/>
      <w:kern w:val="12"/>
      <w:sz w:val="32"/>
      <w:szCs w:val="24"/>
    </w:rPr>
  </w:style>
  <w:style w:type="character" w:customStyle="1" w:styleId="Heading4Char">
    <w:name w:val="Heading 4 Char"/>
    <w:link w:val="Heading4"/>
    <w:uiPriority w:val="9"/>
    <w:rsid w:val="00996B8C"/>
    <w:rPr>
      <w:rFonts w:ascii="Calibri" w:eastAsia="SimSun" w:hAnsi="Calibri" w:cs="Times New Roman"/>
      <w:b/>
      <w:iCs/>
      <w:color w:val="6D7989"/>
      <w:kern w:val="12"/>
      <w:sz w:val="26"/>
    </w:rPr>
  </w:style>
  <w:style w:type="character" w:customStyle="1" w:styleId="Heading5Char">
    <w:name w:val="Heading 5 Char"/>
    <w:link w:val="Heading5"/>
    <w:uiPriority w:val="9"/>
    <w:rsid w:val="005F794B"/>
    <w:rPr>
      <w:rFonts w:ascii="Calibri" w:eastAsia="SimSun" w:hAnsi="Calibri" w:cs="Times New Roman"/>
      <w:b/>
      <w:color w:val="081E3E"/>
      <w:kern w:val="12"/>
      <w:sz w:val="22"/>
    </w:rPr>
  </w:style>
  <w:style w:type="character" w:customStyle="1" w:styleId="Heading6Char">
    <w:name w:val="Heading 6 Char"/>
    <w:link w:val="Heading6"/>
    <w:uiPriority w:val="9"/>
    <w:semiHidden/>
    <w:rsid w:val="005F794B"/>
    <w:rPr>
      <w:rFonts w:ascii="Calibri" w:eastAsia="SimSun" w:hAnsi="Calibri" w:cs="Times New Roman"/>
      <w:i/>
      <w:color w:val="081E3E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/>
        <w:left w:val="single" w:sz="4" w:space="14" w:color="4BB3B5"/>
        <w:bottom w:val="single" w:sz="4" w:space="14" w:color="4BB3B5"/>
        <w:right w:val="single" w:sz="4" w:space="14" w:color="4BB3B5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/>
        <w:left w:val="single" w:sz="4" w:space="14" w:color="F2F6E8"/>
        <w:bottom w:val="single" w:sz="4" w:space="14" w:color="F2F6E8"/>
        <w:right w:val="single" w:sz="4" w:space="14" w:color="F2F6E8"/>
      </w:pBdr>
      <w:shd w:val="clear" w:color="auto" w:fill="F2F6E8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/>
    </w:tc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/>
      </w:pBdr>
      <w:spacing w:after="160"/>
      <w:ind w:left="567" w:right="567"/>
    </w:pPr>
    <w:rPr>
      <w:b/>
      <w:iCs/>
      <w:color w:val="404040"/>
    </w:rPr>
  </w:style>
  <w:style w:type="character" w:customStyle="1" w:styleId="QuoteChar">
    <w:name w:val="Quote Char"/>
    <w:link w:val="Quote"/>
    <w:uiPriority w:val="29"/>
    <w:rsid w:val="00E04908"/>
    <w:rPr>
      <w:b/>
      <w:iCs/>
      <w:color w:val="404040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/>
      <w:sz w:val="21"/>
    </w:rPr>
  </w:style>
  <w:style w:type="paragraph" w:styleId="Revision">
    <w:name w:val="Revision"/>
    <w:hidden/>
    <w:uiPriority w:val="99"/>
    <w:semiHidden/>
    <w:rsid w:val="004E03F5"/>
    <w:rPr>
      <w:color w:val="000000"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3F5"/>
    <w:pPr>
      <w:spacing w:before="0"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3F5"/>
    <w:rPr>
      <w:color w:val="000000"/>
      <w:kern w:val="12"/>
      <w:sz w:val="18"/>
      <w:szCs w:val="18"/>
      <w:lang w:val="en-AU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D2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D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D15"/>
    <w:rPr>
      <w:color w:val="000000"/>
      <w:kern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D15"/>
    <w:rPr>
      <w:b/>
      <w:bCs/>
      <w:color w:val="000000"/>
      <w:kern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dfes.wa.gov.au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9C79DE-6EBF-4321-8BF6-32D83740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92</TotalTime>
  <Pages>1</Pages>
  <Words>208</Words>
  <Characters>312</Characters>
  <Application>Microsoft Office Word</Application>
  <DocSecurity>0</DocSecurity>
  <Lines>24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and emergency services</vt:lpstr>
    </vt:vector>
  </TitlesOfParts>
  <Company>Department of Infrastructure, Transport, Regional Development and Communications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and emergency services</dc:title>
  <dc:creator>Department of Infrastructure, Transport, Regional Development and Communications</dc:creator>
  <cp:lastModifiedBy>HALL Theresa</cp:lastModifiedBy>
  <cp:revision>13</cp:revision>
  <cp:lastPrinted>1899-12-31T13:00:00Z</cp:lastPrinted>
  <dcterms:created xsi:type="dcterms:W3CDTF">2022-04-02T05:24:00Z</dcterms:created>
  <dcterms:modified xsi:type="dcterms:W3CDTF">2022-06-30T01:18:00Z</dcterms:modified>
</cp:coreProperties>
</file>