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6149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21221541" wp14:editId="339613F7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E4295E3" w14:textId="77777777" w:rsidR="007A0008" w:rsidRPr="00BE3AD8" w:rsidRDefault="00C02C98" w:rsidP="00A77C2E">
          <w:pPr>
            <w:pStyle w:val="Title"/>
            <w:spacing w:before="240"/>
            <w:outlineLvl w:val="0"/>
          </w:pPr>
          <w:r>
            <w:t>Culture and the arts</w:t>
          </w:r>
          <w:r w:rsidR="0090710F">
            <w:t xml:space="preserve"> services</w:t>
          </w:r>
        </w:p>
      </w:sdtContent>
    </w:sdt>
    <w:p w14:paraId="0B7D09A6" w14:textId="77777777" w:rsidR="00DE4FE2" w:rsidRPr="00BE3AD8" w:rsidRDefault="00A02D24" w:rsidP="00BE3AD8">
      <w:pPr>
        <w:pStyle w:val="Subtitle"/>
      </w:pPr>
      <w:r>
        <w:t>Delivered by</w:t>
      </w:r>
      <w:r w:rsidR="001E38F2">
        <w:t xml:space="preserve"> the Department of Local Government, Sport and Cultural Industries</w:t>
      </w:r>
      <w:r w:rsidR="001144FA">
        <w:t xml:space="preserve"> 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56E7D33C" w14:textId="74475E4D" w:rsidR="00DE4FE2" w:rsidRDefault="00FB7A1D" w:rsidP="00DE4FE2">
          <w:pPr>
            <w:pStyle w:val="CoverDate"/>
          </w:pPr>
          <w:r>
            <w:t>April</w:t>
          </w:r>
          <w:r w:rsidR="001C0DBF">
            <w:t xml:space="preserve"> 2022</w:t>
          </w:r>
        </w:p>
      </w:sdtContent>
    </w:sdt>
    <w:p w14:paraId="169F8BE7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01C6CE00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2" w:name="_Toc49855348"/>
    </w:p>
    <w:bookmarkEnd w:id="2"/>
    <w:p w14:paraId="42D98880" w14:textId="77777777" w:rsidR="00A02D24" w:rsidRDefault="001144FA" w:rsidP="00D62279">
      <w:pPr>
        <w:pStyle w:val="Heading2"/>
      </w:pPr>
      <w:r>
        <w:t>S</w:t>
      </w:r>
      <w:r w:rsidR="00A02D24">
        <w:t>ervices</w:t>
      </w:r>
    </w:p>
    <w:p w14:paraId="2E5680AD" w14:textId="0668CEAB" w:rsidR="0090710F" w:rsidRDefault="001E38F2" w:rsidP="0090710F">
      <w:r>
        <w:t>The Department of Local Government, Sport and Cultural Industries</w:t>
      </w:r>
      <w:r w:rsidR="0090710F">
        <w:t xml:space="preserve"> </w:t>
      </w:r>
      <w:r w:rsidR="00214082">
        <w:t>– Culture and the Arts</w:t>
      </w:r>
      <w:r w:rsidR="00285F3D">
        <w:t xml:space="preserve">, </w:t>
      </w:r>
      <w:r w:rsidR="001A488E">
        <w:t>on behalf of –</w:t>
      </w:r>
      <w:r w:rsidR="00A02D24">
        <w:t xml:space="preserve"> and fully funded by, the </w:t>
      </w:r>
      <w:r w:rsidR="0090710F">
        <w:t xml:space="preserve">Australian Government </w:t>
      </w:r>
      <w:r w:rsidR="00214082">
        <w:t>provides the following services:</w:t>
      </w:r>
    </w:p>
    <w:p w14:paraId="47934616" w14:textId="77777777" w:rsidR="00214082" w:rsidRDefault="00214082" w:rsidP="00214082">
      <w:pPr>
        <w:pStyle w:val="Bullet1"/>
      </w:pPr>
      <w:r>
        <w:rPr>
          <w:lang w:val="en-US"/>
        </w:rPr>
        <w:t>p</w:t>
      </w:r>
      <w:proofErr w:type="spellStart"/>
      <w:r w:rsidR="001A488E">
        <w:t>romotes</w:t>
      </w:r>
      <w:proofErr w:type="spellEnd"/>
      <w:r>
        <w:t xml:space="preserve"> a diverse, vibrant and sustainable cultural sector</w:t>
      </w:r>
    </w:p>
    <w:p w14:paraId="77F4A0A4" w14:textId="77777777" w:rsidR="00214082" w:rsidRDefault="001A488E" w:rsidP="00214082">
      <w:pPr>
        <w:pStyle w:val="Bullet1"/>
      </w:pPr>
      <w:r>
        <w:t>supports</w:t>
      </w:r>
      <w:r w:rsidR="00214082">
        <w:t xml:space="preserve"> the delivery of culture and arts activities across the Territories through policy development and grants funding.</w:t>
      </w:r>
    </w:p>
    <w:p w14:paraId="7EC3ADEF" w14:textId="77777777" w:rsidR="00D02062" w:rsidRDefault="0090710F" w:rsidP="00D62279">
      <w:pPr>
        <w:pStyle w:val="Heading2"/>
      </w:pPr>
      <w:r>
        <w:t>What does this mean for me?</w:t>
      </w:r>
    </w:p>
    <w:p w14:paraId="33F49B7E" w14:textId="77777777" w:rsidR="00214082" w:rsidRDefault="00214082" w:rsidP="00214082">
      <w:r w:rsidRPr="0080089E">
        <w:t>The Department</w:t>
      </w:r>
      <w:r>
        <w:t xml:space="preserve"> of Local Government, Sport and Cultural Industries — Culture and the Arts:</w:t>
      </w:r>
    </w:p>
    <w:p w14:paraId="1FF63FCA" w14:textId="7DCD2A6B" w:rsidR="00A67D44" w:rsidRPr="00A67D44" w:rsidRDefault="00A67D44" w:rsidP="00A67D44">
      <w:pPr>
        <w:pStyle w:val="Bullet1"/>
        <w:rPr>
          <w:lang w:val="en-US"/>
        </w:rPr>
      </w:pPr>
      <w:r w:rsidRPr="00A67D44">
        <w:rPr>
          <w:lang w:val="en-US"/>
        </w:rPr>
        <w:t>Support</w:t>
      </w:r>
      <w:r w:rsidR="00285F3D">
        <w:rPr>
          <w:lang w:val="en-US"/>
        </w:rPr>
        <w:t>s</w:t>
      </w:r>
      <w:r w:rsidRPr="00A67D44">
        <w:rPr>
          <w:lang w:val="en-US"/>
        </w:rPr>
        <w:t xml:space="preserve"> the delivery of arts and cultural activities across the Territories through fu</w:t>
      </w:r>
      <w:r w:rsidR="00CB4138">
        <w:rPr>
          <w:lang w:val="en-US"/>
        </w:rPr>
        <w:t>nding programs and partnerships</w:t>
      </w:r>
    </w:p>
    <w:p w14:paraId="44F9E6CC" w14:textId="42E142D5" w:rsidR="00A67D44" w:rsidRPr="00A67D44" w:rsidRDefault="00A67D44" w:rsidP="00A67D44">
      <w:pPr>
        <w:pStyle w:val="Bullet1"/>
        <w:rPr>
          <w:lang w:val="en-US"/>
        </w:rPr>
      </w:pPr>
      <w:r w:rsidRPr="00A67D44">
        <w:rPr>
          <w:lang w:val="en-US"/>
        </w:rPr>
        <w:t>Develop</w:t>
      </w:r>
      <w:r w:rsidR="00285F3D">
        <w:rPr>
          <w:lang w:val="en-US"/>
        </w:rPr>
        <w:t>s</w:t>
      </w:r>
      <w:r w:rsidRPr="00A67D44">
        <w:rPr>
          <w:lang w:val="en-US"/>
        </w:rPr>
        <w:t xml:space="preserve"> arts and culture activities in the regions that contribute</w:t>
      </w:r>
      <w:r w:rsidR="00CB4138">
        <w:rPr>
          <w:lang w:val="en-US"/>
        </w:rPr>
        <w:t xml:space="preserve"> to increased participation</w:t>
      </w:r>
    </w:p>
    <w:p w14:paraId="421805B6" w14:textId="77777777" w:rsidR="00A67D44" w:rsidRPr="00A67D44" w:rsidRDefault="00A67D44" w:rsidP="00A67D44">
      <w:pPr>
        <w:pStyle w:val="Bullet1"/>
        <w:rPr>
          <w:lang w:val="en-US"/>
        </w:rPr>
      </w:pPr>
      <w:r w:rsidRPr="00A67D44">
        <w:rPr>
          <w:lang w:val="en-US"/>
        </w:rPr>
        <w:t>Contribute to the development of the Territories by delivering strong evidence-based culture and the arts policy, research and planning to achieve Territory outcomes.</w:t>
      </w:r>
    </w:p>
    <w:p w14:paraId="6500A84A" w14:textId="352D2414" w:rsidR="00214082" w:rsidRDefault="00214082" w:rsidP="00214082">
      <w:r>
        <w:t>Each year</w:t>
      </w:r>
      <w:r w:rsidR="00285F3D">
        <w:t>,</w:t>
      </w:r>
      <w:r>
        <w:t xml:space="preserve"> services could include a </w:t>
      </w:r>
      <w:r w:rsidR="00506E8D">
        <w:t>visual art</w:t>
      </w:r>
      <w:r w:rsidR="00C81868">
        <w:t xml:space="preserve">s </w:t>
      </w:r>
      <w:r>
        <w:t xml:space="preserve">or performing arts tour, and recurrent funding to Arts and Culture </w:t>
      </w:r>
      <w:r>
        <w:br/>
        <w:t>Christmas Island Incorporated.</w:t>
      </w:r>
    </w:p>
    <w:p w14:paraId="65450A07" w14:textId="77777777" w:rsidR="0090710F" w:rsidRDefault="0090710F" w:rsidP="00D62279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592DFE0D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49EA502" w14:textId="77777777" w:rsidR="0090710F" w:rsidRDefault="0090710F">
            <w:r>
              <w:t>Area</w:t>
            </w:r>
          </w:p>
        </w:tc>
        <w:tc>
          <w:tcPr>
            <w:tcW w:w="2981" w:type="pct"/>
          </w:tcPr>
          <w:p w14:paraId="752CF7DE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90710F" w14:paraId="3BC26FE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478230C" w14:textId="77777777" w:rsidR="0090710F" w:rsidRDefault="0090710F" w:rsidP="002E1ADA">
            <w:r>
              <w:t>Telephone</w:t>
            </w:r>
          </w:p>
        </w:tc>
        <w:tc>
          <w:tcPr>
            <w:tcW w:w="2981" w:type="pct"/>
          </w:tcPr>
          <w:p w14:paraId="1FE55389" w14:textId="77777777" w:rsidR="0090710F" w:rsidRDefault="0021408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08 6552 7300</w:t>
            </w:r>
          </w:p>
        </w:tc>
      </w:tr>
      <w:tr w:rsidR="0090710F" w14:paraId="311D6C83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546FA4A" w14:textId="77777777" w:rsidR="0090710F" w:rsidRDefault="00214082" w:rsidP="002E1ADA">
            <w:r>
              <w:t>Website</w:t>
            </w:r>
          </w:p>
        </w:tc>
        <w:tc>
          <w:tcPr>
            <w:tcW w:w="2981" w:type="pct"/>
          </w:tcPr>
          <w:p w14:paraId="2EFCBE4D" w14:textId="77777777" w:rsidR="00214082" w:rsidRPr="00214082" w:rsidRDefault="00D62279" w:rsidP="0021408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5" w:history="1">
              <w:r w:rsidR="00214082" w:rsidRPr="00214082">
                <w:rPr>
                  <w:rStyle w:val="Hyperlink"/>
                  <w:b w:val="0"/>
                </w:rPr>
                <w:t>www.dlgsc.wa.gov.au/culture-and-the-arts</w:t>
              </w:r>
            </w:hyperlink>
          </w:p>
        </w:tc>
      </w:tr>
    </w:tbl>
    <w:p w14:paraId="50D89D94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5BF6" w14:textId="77777777" w:rsidR="009409F8" w:rsidRDefault="009409F8" w:rsidP="008456D5">
      <w:pPr>
        <w:spacing w:before="0" w:after="0"/>
      </w:pPr>
      <w:r>
        <w:separator/>
      </w:r>
    </w:p>
  </w:endnote>
  <w:endnote w:type="continuationSeparator" w:id="0">
    <w:p w14:paraId="2085D130" w14:textId="77777777" w:rsidR="009409F8" w:rsidRDefault="009409F8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442C" w14:textId="2DDCAE19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2F09" w14:textId="15F3E856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A9B3A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FD649FB" wp14:editId="5AE11EF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bookmarkStart w:id="0" w:name="_GoBack"/>
                        <w:p w14:paraId="1F95F008" w14:textId="30C6D2A6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1A6C5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649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bookmarkStart w:id="1" w:name="_GoBack"/>
                  <w:p w14:paraId="1F95F008" w14:textId="30C6D2A6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1A6C5D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96CC7AA" wp14:editId="2D347C8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0C930C" w14:textId="77777777" w:rsidR="00D02062" w:rsidRDefault="00C02C98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Culture and the arts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096CC7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20C930C" w14:textId="77777777" w:rsidR="00D02062" w:rsidRDefault="00C02C98" w:rsidP="00D02062">
                        <w:pPr>
                          <w:pStyle w:val="Footer"/>
                          <w:jc w:val="right"/>
                        </w:pPr>
                        <w:r>
                          <w:t>Culture and the arts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1994019" wp14:editId="7F3CD3B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07AC" w14:textId="77777777" w:rsidR="009409F8" w:rsidRPr="005912BE" w:rsidRDefault="009409F8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1D67BF9B" w14:textId="77777777" w:rsidR="009409F8" w:rsidRDefault="009409F8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6C9CA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5C68E" w14:textId="7777777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214082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1144FA"/>
    <w:rsid w:val="001349C6"/>
    <w:rsid w:val="00180B5B"/>
    <w:rsid w:val="001A488E"/>
    <w:rsid w:val="001A6C5D"/>
    <w:rsid w:val="001C0DBF"/>
    <w:rsid w:val="001E38F2"/>
    <w:rsid w:val="00214082"/>
    <w:rsid w:val="002254D5"/>
    <w:rsid w:val="0022611D"/>
    <w:rsid w:val="0026422D"/>
    <w:rsid w:val="00284164"/>
    <w:rsid w:val="00285F3D"/>
    <w:rsid w:val="002B3569"/>
    <w:rsid w:val="002B7197"/>
    <w:rsid w:val="002E1ADA"/>
    <w:rsid w:val="003720E9"/>
    <w:rsid w:val="003A2BAA"/>
    <w:rsid w:val="003C625A"/>
    <w:rsid w:val="003F775D"/>
    <w:rsid w:val="00420F04"/>
    <w:rsid w:val="00450D0E"/>
    <w:rsid w:val="00477E77"/>
    <w:rsid w:val="004F77AA"/>
    <w:rsid w:val="00500CB3"/>
    <w:rsid w:val="00506E8D"/>
    <w:rsid w:val="00541213"/>
    <w:rsid w:val="00546218"/>
    <w:rsid w:val="00546723"/>
    <w:rsid w:val="005653A9"/>
    <w:rsid w:val="005912BE"/>
    <w:rsid w:val="005F794B"/>
    <w:rsid w:val="00611CC1"/>
    <w:rsid w:val="00686A7B"/>
    <w:rsid w:val="006A266A"/>
    <w:rsid w:val="006E1ECA"/>
    <w:rsid w:val="007A05BE"/>
    <w:rsid w:val="007E282C"/>
    <w:rsid w:val="008067A1"/>
    <w:rsid w:val="008456D5"/>
    <w:rsid w:val="0084634B"/>
    <w:rsid w:val="008A1887"/>
    <w:rsid w:val="008B6A81"/>
    <w:rsid w:val="008E2A0D"/>
    <w:rsid w:val="0090710F"/>
    <w:rsid w:val="009409F8"/>
    <w:rsid w:val="009909EC"/>
    <w:rsid w:val="00996B8C"/>
    <w:rsid w:val="009B00F2"/>
    <w:rsid w:val="00A02D24"/>
    <w:rsid w:val="00A070A2"/>
    <w:rsid w:val="00A146EE"/>
    <w:rsid w:val="00A55479"/>
    <w:rsid w:val="00A67D44"/>
    <w:rsid w:val="00A77C2E"/>
    <w:rsid w:val="00A95970"/>
    <w:rsid w:val="00AD7703"/>
    <w:rsid w:val="00B0484D"/>
    <w:rsid w:val="00B42AC2"/>
    <w:rsid w:val="00BB3AAC"/>
    <w:rsid w:val="00BE3AD8"/>
    <w:rsid w:val="00C02C98"/>
    <w:rsid w:val="00C81868"/>
    <w:rsid w:val="00CB4138"/>
    <w:rsid w:val="00CD233E"/>
    <w:rsid w:val="00CF6CFD"/>
    <w:rsid w:val="00D02062"/>
    <w:rsid w:val="00D5655E"/>
    <w:rsid w:val="00D62279"/>
    <w:rsid w:val="00D95E14"/>
    <w:rsid w:val="00DE4362"/>
    <w:rsid w:val="00DE4FE2"/>
    <w:rsid w:val="00E04908"/>
    <w:rsid w:val="00E2218A"/>
    <w:rsid w:val="00E36F36"/>
    <w:rsid w:val="00E94FDD"/>
    <w:rsid w:val="00E95BA5"/>
    <w:rsid w:val="00F11869"/>
    <w:rsid w:val="00F1428D"/>
    <w:rsid w:val="00F67CDB"/>
    <w:rsid w:val="00FB7A1D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07BB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dlgsc.wa.gov.au/culture-and-the-arts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  <w:rsid w:val="00B6717C"/>
    <w:rsid w:val="00E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910F71-4D3B-4588-901F-04E69429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8</TotalTime>
  <Pages>1</Pages>
  <Words>184</Words>
  <Characters>1182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Culture and the arts services</vt:lpstr>
    </vt:vector>
  </TitlesOfParts>
  <Company>Department of Infrastructure, Transport, Regional Development and Communications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 and the arts services</dc:title>
  <dc:subject/>
  <dc:creator>Department of Infrastructure, Transport, Regional Development and Communications</dc:creator>
  <cp:keywords/>
  <dc:description/>
  <cp:lastModifiedBy>HALL Theresa</cp:lastModifiedBy>
  <cp:revision>10</cp:revision>
  <dcterms:created xsi:type="dcterms:W3CDTF">2021-12-14T08:19:00Z</dcterms:created>
  <dcterms:modified xsi:type="dcterms:W3CDTF">2022-06-27T07:03:00Z</dcterms:modified>
</cp:coreProperties>
</file>