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A3" w:rsidRDefault="00B7570F" w:rsidP="00B7570F">
      <w:pPr>
        <w:pStyle w:val="Heading1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GAAN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6670"/>
      </w:tblGrid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Andrew Anders</w:t>
            </w:r>
            <w:r>
              <w:rPr>
                <w:rFonts w:cstheme="minorHAnsi"/>
                <w:lang w:val="en-US"/>
              </w:rPr>
              <w:t>e</w:t>
            </w:r>
            <w:r w:rsidRPr="001B34B4">
              <w:rPr>
                <w:rFonts w:cstheme="minorHAnsi"/>
                <w:lang w:val="en-US"/>
              </w:rPr>
              <w:t xml:space="preserve">n (Chair) </w:t>
            </w:r>
          </w:p>
        </w:tc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Vice President, </w:t>
            </w:r>
            <w:r>
              <w:rPr>
                <w:rFonts w:cstheme="minorHAnsi"/>
                <w:lang w:val="en-US"/>
              </w:rPr>
              <w:t xml:space="preserve">International Council of </w:t>
            </w:r>
            <w:r w:rsidRPr="001B34B4">
              <w:rPr>
                <w:rFonts w:cstheme="minorHAnsi"/>
                <w:lang w:val="en-US"/>
              </w:rPr>
              <w:t>Aircraft Owners and Pilots Association</w:t>
            </w:r>
            <w:r>
              <w:rPr>
                <w:rFonts w:cstheme="minorHAnsi"/>
                <w:lang w:val="en-US"/>
              </w:rPr>
              <w:t>s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Reece Clothier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President, Australian Association </w:t>
            </w:r>
            <w:r>
              <w:rPr>
                <w:rFonts w:cstheme="minorHAnsi"/>
                <w:lang w:val="en-US"/>
              </w:rPr>
              <w:t>for Unmanned Systems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Marc de Stoop 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Vice-President, Aircraft Owners and Pilots Association of Australia</w:t>
            </w:r>
          </w:p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Chief Executive Officer, </w:t>
            </w:r>
            <w:proofErr w:type="spellStart"/>
            <w:r w:rsidRPr="001B34B4">
              <w:rPr>
                <w:rFonts w:cstheme="minorHAnsi"/>
                <w:lang w:val="en-US"/>
              </w:rPr>
              <w:t>Falconair</w:t>
            </w:r>
            <w:proofErr w:type="spellEnd"/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Catherine Fitzsimons 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Owner and Chief Pilot, Ward Air Flight Training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Adrianne Fleming  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Head of Operations, </w:t>
            </w:r>
            <w:proofErr w:type="spellStart"/>
            <w:r w:rsidRPr="009A66CB">
              <w:rPr>
                <w:rFonts w:cstheme="minorHAnsi"/>
                <w:lang w:val="en-US"/>
              </w:rPr>
              <w:t>Tristar</w:t>
            </w:r>
            <w:proofErr w:type="spellEnd"/>
            <w:r w:rsidRPr="009A66CB">
              <w:rPr>
                <w:rFonts w:cstheme="minorHAnsi"/>
                <w:lang w:val="en-US"/>
              </w:rPr>
              <w:t xml:space="preserve"> Aviation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Peter Gash 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Managing Director and Chief Pilot, </w:t>
            </w:r>
            <w:proofErr w:type="spellStart"/>
            <w:r w:rsidRPr="009A66CB">
              <w:rPr>
                <w:rFonts w:cstheme="minorHAnsi"/>
                <w:lang w:val="en-US"/>
              </w:rPr>
              <w:t>Seair</w:t>
            </w:r>
            <w:proofErr w:type="spellEnd"/>
            <w:r w:rsidRPr="009A66CB">
              <w:rPr>
                <w:rFonts w:cstheme="minorHAnsi"/>
                <w:lang w:val="en-US"/>
              </w:rPr>
              <w:t xml:space="preserve"> Pacific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Jessica Graham  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Chief Executive Officer, Australian Business Aviation Association</w:t>
            </w:r>
          </w:p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General Manager, Executive Airlines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Grahame Hill 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President, Air Sport Australia Confederation 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Carl </w:t>
            </w:r>
            <w:proofErr w:type="spellStart"/>
            <w:r w:rsidRPr="001B34B4">
              <w:rPr>
                <w:rFonts w:cstheme="minorHAnsi"/>
                <w:lang w:val="en-US"/>
              </w:rPr>
              <w:t>Jepsen</w:t>
            </w:r>
            <w:proofErr w:type="spellEnd"/>
            <w:r w:rsidRPr="001B34B4">
              <w:rPr>
                <w:rFonts w:cstheme="minorHAnsi"/>
                <w:lang w:val="en-US"/>
              </w:rPr>
              <w:t>  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Director, Regional Aviation Association of Australia</w:t>
            </w:r>
          </w:p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Chief Executive Officer, GAM </w:t>
            </w:r>
            <w:r>
              <w:rPr>
                <w:rFonts w:cstheme="minorHAnsi"/>
                <w:lang w:val="en-US"/>
              </w:rPr>
              <w:t xml:space="preserve">Group </w:t>
            </w:r>
            <w:r w:rsidRPr="009A66CB">
              <w:rPr>
                <w:rFonts w:cstheme="minorHAnsi"/>
                <w:lang w:val="en-US"/>
              </w:rPr>
              <w:t>(Aviation)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Tom McCarthy 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Alternate Chief Pilot and Safety Manager, Edwards Aviation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Michael Monck </w:t>
            </w:r>
          </w:p>
        </w:tc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President, Recreational Aviation Australia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Sarah Thompson 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Chair of Marketing and Development, Gliding Australia</w:t>
            </w:r>
          </w:p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President, Darling Downs Soaring Club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Paul Tyrrell 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Chief Executive Officer, Australian Helicopter Industry Association </w:t>
            </w:r>
          </w:p>
        </w:tc>
      </w:tr>
    </w:tbl>
    <w:p w:rsidR="00B7570F" w:rsidRPr="00B7570F" w:rsidRDefault="00B7570F">
      <w:pPr>
        <w:rPr>
          <w:lang w:val="en-US"/>
        </w:rPr>
      </w:pPr>
    </w:p>
    <w:sectPr w:rsidR="00B7570F" w:rsidRPr="00B75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0F"/>
    <w:rsid w:val="000D2033"/>
    <w:rsid w:val="00187FBA"/>
    <w:rsid w:val="00495220"/>
    <w:rsid w:val="00B7570F"/>
    <w:rsid w:val="00C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0519F-45E5-4837-9F04-0C48CA2C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5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GAAN membership</dc:title>
  <dc:subject/>
  <dc:creator>WEARING2 Warwick</dc:creator>
  <cp:keywords/>
  <dc:description/>
  <cp:lastModifiedBy>HALL Theresa</cp:lastModifiedBy>
  <cp:revision>2</cp:revision>
  <dcterms:created xsi:type="dcterms:W3CDTF">2022-01-13T03:53:00Z</dcterms:created>
  <dcterms:modified xsi:type="dcterms:W3CDTF">2022-01-13T03:53:00Z</dcterms:modified>
</cp:coreProperties>
</file>