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E05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B2B79B" wp14:editId="393A97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2D9C" w14:textId="77777777" w:rsidR="005E317F" w:rsidRDefault="005E317F" w:rsidP="005E317F">
      <w:pPr>
        <w:rPr>
          <w:sz w:val="19"/>
        </w:rPr>
      </w:pPr>
    </w:p>
    <w:p w14:paraId="4E129DA0" w14:textId="5CA977AE" w:rsidR="005E317F" w:rsidRPr="00E500D4" w:rsidRDefault="00EE4576" w:rsidP="005E317F">
      <w:pPr>
        <w:pStyle w:val="ShortT"/>
      </w:pPr>
      <w:r>
        <w:t xml:space="preserve">Telecommunications </w:t>
      </w:r>
      <w:r w:rsidR="005E317F">
        <w:t>(</w:t>
      </w:r>
      <w:r w:rsidR="00526917">
        <w:t>Low-i</w:t>
      </w:r>
      <w:r w:rsidR="00401924">
        <w:t>mpact Facilities</w:t>
      </w:r>
      <w:r w:rsidR="005E317F">
        <w:t xml:space="preserve">) </w:t>
      </w:r>
      <w:r w:rsidR="00A03E79">
        <w:t xml:space="preserve">Amendment </w:t>
      </w:r>
      <w:r w:rsidR="00401924">
        <w:t xml:space="preserve">Determination </w:t>
      </w:r>
      <w:r>
        <w:t>2021</w:t>
      </w:r>
    </w:p>
    <w:p w14:paraId="3B35E8CE" w14:textId="0B27AA8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D75AB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6D75AB">
        <w:rPr>
          <w:szCs w:val="22"/>
        </w:rPr>
        <w:t xml:space="preserve">Minister for Communications, </w:t>
      </w:r>
      <w:r w:rsidR="00401924">
        <w:rPr>
          <w:szCs w:val="22"/>
        </w:rPr>
        <w:t>Urban Infrastructure, Cities</w:t>
      </w:r>
      <w:r w:rsidR="006D75AB">
        <w:rPr>
          <w:szCs w:val="22"/>
        </w:rPr>
        <w:t xml:space="preserve">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01924">
        <w:rPr>
          <w:szCs w:val="22"/>
        </w:rPr>
        <w:t>determination</w:t>
      </w:r>
      <w:r w:rsidRPr="00DA182D">
        <w:rPr>
          <w:szCs w:val="22"/>
        </w:rPr>
        <w:t>.</w:t>
      </w:r>
    </w:p>
    <w:p w14:paraId="2A8094A6" w14:textId="33CC3E3B" w:rsidR="00533223" w:rsidRPr="00A90295" w:rsidRDefault="00533223" w:rsidP="00533223">
      <w:pPr>
        <w:keepNext/>
        <w:spacing w:before="300" w:line="240" w:lineRule="atLeast"/>
        <w:ind w:right="397"/>
        <w:jc w:val="both"/>
        <w:rPr>
          <w:szCs w:val="22"/>
        </w:rPr>
      </w:pPr>
      <w:r w:rsidRPr="00A90295">
        <w:rPr>
          <w:szCs w:val="22"/>
        </w:rPr>
        <w:t>Dated</w:t>
      </w:r>
    </w:p>
    <w:p w14:paraId="21D36472" w14:textId="70A2BA02" w:rsidR="00533223" w:rsidRPr="00A90295" w:rsidRDefault="00533223" w:rsidP="00533223">
      <w:pPr>
        <w:pStyle w:val="ttDraftstrip"/>
        <w:tabs>
          <w:tab w:val="clear" w:pos="4253"/>
          <w:tab w:val="clear" w:pos="8505"/>
          <w:tab w:val="center" w:pos="3969"/>
          <w:tab w:val="right" w:pos="9639"/>
          <w:tab w:val="right" w:pos="9923"/>
        </w:tabs>
        <w:ind w:left="-567" w:right="-567"/>
      </w:pPr>
      <w:r w:rsidRPr="00A90295">
        <w:t>DRAFT v001</w:t>
      </w:r>
      <w:r w:rsidRPr="00A90295">
        <w:tab/>
      </w:r>
      <w:r>
        <w:rPr>
          <w:sz w:val="48"/>
          <w:szCs w:val="48"/>
        </w:rPr>
        <w:t>Exposure Draft</w:t>
      </w:r>
      <w:r w:rsidRPr="00A90295">
        <w:tab/>
      </w:r>
      <w:r w:rsidR="009C021E">
        <w:t>1 March</w:t>
      </w:r>
      <w:r w:rsidRPr="00A90295">
        <w:t xml:space="preserve"> 2021</w:t>
      </w:r>
    </w:p>
    <w:p w14:paraId="45C12F79" w14:textId="77777777" w:rsidR="00533223" w:rsidRPr="00A90295" w:rsidRDefault="00533223" w:rsidP="0053322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90295">
        <w:rPr>
          <w:szCs w:val="22"/>
        </w:rPr>
        <w:t xml:space="preserve">PAUL FLETCHER </w:t>
      </w:r>
      <w:r w:rsidRPr="00A90295">
        <w:rPr>
          <w:b/>
          <w:szCs w:val="22"/>
          <w:highlight w:val="yellow"/>
        </w:rPr>
        <w:t>DRAFT ONLY—NOT FOR SIGNATURE</w:t>
      </w:r>
    </w:p>
    <w:p w14:paraId="1F47086E" w14:textId="77777777" w:rsidR="00533223" w:rsidRPr="00A90295" w:rsidRDefault="00533223" w:rsidP="00533223">
      <w:pPr>
        <w:pStyle w:val="SignCoverPageEnd"/>
        <w:rPr>
          <w:b/>
        </w:rPr>
      </w:pPr>
      <w:r w:rsidRPr="00A90295">
        <w:t>Minister for Communications, Urban Infrastructure, Cities and the Arts</w:t>
      </w:r>
    </w:p>
    <w:p w14:paraId="7CDA01A6" w14:textId="77777777" w:rsidR="00B20990" w:rsidRDefault="00B20990" w:rsidP="00B20990"/>
    <w:p w14:paraId="527E34E4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BFE4C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BDE622A" w14:textId="7B7177E0" w:rsidR="0052691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26917">
        <w:rPr>
          <w:noProof/>
        </w:rPr>
        <w:t>1  Name</w:t>
      </w:r>
      <w:r w:rsidR="00526917">
        <w:rPr>
          <w:noProof/>
        </w:rPr>
        <w:tab/>
      </w:r>
      <w:r w:rsidR="00526917">
        <w:rPr>
          <w:noProof/>
        </w:rPr>
        <w:fldChar w:fldCharType="begin"/>
      </w:r>
      <w:r w:rsidR="00526917">
        <w:rPr>
          <w:noProof/>
        </w:rPr>
        <w:instrText xml:space="preserve"> PAGEREF _Toc60911873 \h </w:instrText>
      </w:r>
      <w:r w:rsidR="00526917">
        <w:rPr>
          <w:noProof/>
        </w:rPr>
      </w:r>
      <w:r w:rsidR="00526917">
        <w:rPr>
          <w:noProof/>
        </w:rPr>
        <w:fldChar w:fldCharType="separate"/>
      </w:r>
      <w:r w:rsidR="00D65E34">
        <w:rPr>
          <w:noProof/>
        </w:rPr>
        <w:t>1</w:t>
      </w:r>
      <w:r w:rsidR="00526917">
        <w:rPr>
          <w:noProof/>
        </w:rPr>
        <w:fldChar w:fldCharType="end"/>
      </w:r>
    </w:p>
    <w:p w14:paraId="2D68BDF9" w14:textId="5DE9E27F" w:rsidR="00526917" w:rsidRDefault="00526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_Toc60911874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1</w:t>
      </w:r>
      <w:r>
        <w:rPr>
          <w:noProof/>
        </w:rPr>
        <w:fldChar w:fldCharType="end"/>
      </w:r>
    </w:p>
    <w:p w14:paraId="264CD5B2" w14:textId="377E596F" w:rsidR="00526917" w:rsidRDefault="00526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_Toc60911875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1</w:t>
      </w:r>
      <w:r>
        <w:rPr>
          <w:noProof/>
        </w:rPr>
        <w:fldChar w:fldCharType="end"/>
      </w:r>
    </w:p>
    <w:p w14:paraId="6CAED824" w14:textId="13CFA451" w:rsidR="00526917" w:rsidRDefault="00526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_Toc60911876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1</w:t>
      </w:r>
      <w:r>
        <w:rPr>
          <w:noProof/>
        </w:rPr>
        <w:fldChar w:fldCharType="end"/>
      </w:r>
    </w:p>
    <w:p w14:paraId="0AA6CC0D" w14:textId="5885380E" w:rsidR="00526917" w:rsidRDefault="005269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_Toc60911877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2</w:t>
      </w:r>
      <w:r>
        <w:rPr>
          <w:noProof/>
        </w:rPr>
        <w:fldChar w:fldCharType="end"/>
      </w:r>
    </w:p>
    <w:p w14:paraId="3BEEC2A6" w14:textId="4C8C1FF9" w:rsidR="00526917" w:rsidRDefault="005269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(Low-impact Facilities)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_Toc60911878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2</w:t>
      </w:r>
      <w:r>
        <w:rPr>
          <w:noProof/>
        </w:rPr>
        <w:fldChar w:fldCharType="end"/>
      </w:r>
    </w:p>
    <w:p w14:paraId="171C19F5" w14:textId="248CEE99" w:rsidR="009C021E" w:rsidRDefault="00B20990" w:rsidP="00464D55">
      <w:r w:rsidRPr="005E317F">
        <w:rPr>
          <w:rFonts w:cs="Times New Roman"/>
          <w:sz w:val="20"/>
        </w:rPr>
        <w:fldChar w:fldCharType="end"/>
      </w:r>
      <w:r w:rsidR="009C021E">
        <w:tab/>
      </w:r>
    </w:p>
    <w:p w14:paraId="59BDB326" w14:textId="5838E305" w:rsidR="00B20990" w:rsidRPr="009C021E" w:rsidRDefault="009C021E" w:rsidP="009C021E">
      <w:pPr>
        <w:tabs>
          <w:tab w:val="left" w:pos="7231"/>
        </w:tabs>
        <w:sectPr w:rsidR="00B20990" w:rsidRPr="009C021E" w:rsidSect="00E853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  <w:bookmarkStart w:id="1" w:name="_GoBack"/>
      <w:bookmarkEnd w:id="1"/>
    </w:p>
    <w:p w14:paraId="37ED99EA" w14:textId="77777777" w:rsidR="005E317F" w:rsidRPr="009C2562" w:rsidRDefault="005E317F" w:rsidP="005E317F">
      <w:pPr>
        <w:pStyle w:val="ActHead5"/>
      </w:pPr>
      <w:bookmarkStart w:id="2" w:name="_Toc6091187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1366579" w14:textId="1D3D520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533223">
        <w:rPr>
          <w:i/>
        </w:rPr>
        <w:t>Telecommunications (Low-i</w:t>
      </w:r>
      <w:r w:rsidR="00A03E79">
        <w:rPr>
          <w:i/>
        </w:rPr>
        <w:t xml:space="preserve">mpact Facilities) </w:t>
      </w:r>
      <w:r w:rsidR="003E6633">
        <w:rPr>
          <w:i/>
        </w:rPr>
        <w:t xml:space="preserve">Amendment </w:t>
      </w:r>
      <w:r w:rsidR="00A03E79">
        <w:rPr>
          <w:i/>
        </w:rPr>
        <w:t>Determination 2021</w:t>
      </w:r>
      <w:r w:rsidRPr="009C2562">
        <w:t>.</w:t>
      </w:r>
    </w:p>
    <w:p w14:paraId="0EDFA708" w14:textId="77777777" w:rsidR="005E317F" w:rsidRDefault="005E317F" w:rsidP="005E317F">
      <w:pPr>
        <w:pStyle w:val="ActHead5"/>
      </w:pPr>
      <w:bookmarkStart w:id="4" w:name="_Toc6091187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51789BE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30BFB7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495ADD5" w14:textId="77777777" w:rsidTr="00E853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BADBF8" w14:textId="77777777" w:rsidR="00002BCC" w:rsidRPr="003422B4" w:rsidRDefault="00002BCC" w:rsidP="00E8534F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57D7249" w14:textId="77777777" w:rsidTr="00E853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3A9E11" w14:textId="77777777" w:rsidR="00002BCC" w:rsidRPr="003422B4" w:rsidRDefault="00002BCC" w:rsidP="00E8534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CEDC47" w14:textId="77777777" w:rsidR="00002BCC" w:rsidRPr="003422B4" w:rsidRDefault="00002BCC" w:rsidP="00E8534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E54B10" w14:textId="77777777" w:rsidR="00002BCC" w:rsidRPr="003422B4" w:rsidRDefault="00002BCC" w:rsidP="00E8534F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2B9800C" w14:textId="77777777" w:rsidTr="00E853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9653AD" w14:textId="77777777" w:rsidR="00002BCC" w:rsidRPr="003422B4" w:rsidRDefault="00002BCC" w:rsidP="00E8534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15091C" w14:textId="77777777" w:rsidR="00002BCC" w:rsidRPr="003422B4" w:rsidRDefault="00002BCC" w:rsidP="00E8534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0B5B47" w14:textId="77777777" w:rsidR="00002BCC" w:rsidRPr="003422B4" w:rsidRDefault="00002BCC" w:rsidP="00E8534F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408A6F43" w14:textId="77777777" w:rsidTr="00E853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720A41" w14:textId="239D2BF4" w:rsidR="00002BCC" w:rsidRPr="003A6229" w:rsidRDefault="00002BCC" w:rsidP="00441380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41380" w:rsidRPr="00D159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001471" w14:textId="71BF1F93" w:rsidR="00002BCC" w:rsidRPr="00D15902" w:rsidRDefault="00441380" w:rsidP="00E8534F">
            <w:pPr>
              <w:pStyle w:val="Tabletext"/>
            </w:pPr>
            <w:r w:rsidRPr="00D15902"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1CFFB4" w14:textId="2338CDD3" w:rsidR="00002BCC" w:rsidRPr="00B43C50" w:rsidRDefault="00002BCC" w:rsidP="00E8534F">
            <w:pPr>
              <w:pStyle w:val="Tabletext"/>
              <w:rPr>
                <w:i/>
              </w:rPr>
            </w:pPr>
          </w:p>
        </w:tc>
      </w:tr>
    </w:tbl>
    <w:p w14:paraId="19DB3323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945785F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277FE5" w14:textId="77777777" w:rsidR="005E317F" w:rsidRPr="009C2562" w:rsidRDefault="005E317F" w:rsidP="005E317F">
      <w:pPr>
        <w:pStyle w:val="ActHead5"/>
      </w:pPr>
      <w:bookmarkStart w:id="5" w:name="_Toc6091187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B62548D" w14:textId="79D71ED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41380">
        <w:t xml:space="preserve">subclause 6(3) of Schedule 3 to the </w:t>
      </w:r>
      <w:r w:rsidR="00441380">
        <w:rPr>
          <w:i/>
        </w:rPr>
        <w:t>Telecommunications Act</w:t>
      </w:r>
      <w:r w:rsidR="00626B9F">
        <w:rPr>
          <w:i/>
        </w:rPr>
        <w:t xml:space="preserve"> 1997</w:t>
      </w:r>
      <w:r w:rsidRPr="009C2562">
        <w:t>.</w:t>
      </w:r>
    </w:p>
    <w:p w14:paraId="56526F53" w14:textId="77777777" w:rsidR="005E317F" w:rsidRPr="006065DA" w:rsidRDefault="005E317F" w:rsidP="005E317F">
      <w:pPr>
        <w:pStyle w:val="ActHead5"/>
      </w:pPr>
      <w:bookmarkStart w:id="6" w:name="_Toc60911876"/>
      <w:proofErr w:type="gramStart"/>
      <w:r w:rsidRPr="006065DA">
        <w:t>4  Schedules</w:t>
      </w:r>
      <w:bookmarkEnd w:id="6"/>
      <w:proofErr w:type="gramEnd"/>
    </w:p>
    <w:p w14:paraId="3385B5A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964366" w14:textId="77777777" w:rsidR="005E317F" w:rsidRDefault="005E317F" w:rsidP="005E317F">
      <w:pPr>
        <w:pStyle w:val="ActHead6"/>
        <w:pageBreakBefore/>
      </w:pPr>
      <w:bookmarkStart w:id="7" w:name="_Toc6091187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EA46C55" w14:textId="456298D0" w:rsidR="005E317F" w:rsidRDefault="00F3034A" w:rsidP="005E317F">
      <w:pPr>
        <w:pStyle w:val="ActHead9"/>
      </w:pPr>
      <w:bookmarkStart w:id="8" w:name="_Toc60911878"/>
      <w:r>
        <w:t>Telecommunicati</w:t>
      </w:r>
      <w:r w:rsidR="00526917">
        <w:t>ons (Low-i</w:t>
      </w:r>
      <w:r>
        <w:t>mpact Facilities) Determination 2018</w:t>
      </w:r>
      <w:bookmarkEnd w:id="8"/>
    </w:p>
    <w:p w14:paraId="0D658E78" w14:textId="47D07D17" w:rsidR="009B5538" w:rsidRDefault="009B5538" w:rsidP="009B5538">
      <w:pPr>
        <w:pStyle w:val="ItemHead"/>
      </w:pPr>
      <w:proofErr w:type="gramStart"/>
      <w:r>
        <w:t xml:space="preserve">1  </w:t>
      </w:r>
      <w:r w:rsidR="00D60741">
        <w:t>Subsection</w:t>
      </w:r>
      <w:proofErr w:type="gramEnd"/>
      <w:r w:rsidR="00D60741">
        <w:t xml:space="preserve"> 1.5(1)</w:t>
      </w:r>
    </w:p>
    <w:p w14:paraId="6DDC9D0C" w14:textId="2ECC8E2F" w:rsidR="00E058D4" w:rsidRDefault="00D60741" w:rsidP="009B5538">
      <w:pPr>
        <w:pStyle w:val="Item"/>
      </w:pPr>
      <w:r>
        <w:t>I</w:t>
      </w:r>
      <w:r w:rsidR="009B5538">
        <w:t>nsert</w:t>
      </w:r>
      <w:r w:rsidR="00E058D4">
        <w:t>:</w:t>
      </w:r>
      <w:r w:rsidR="009B5538">
        <w:t xml:space="preserve"> </w:t>
      </w:r>
    </w:p>
    <w:p w14:paraId="0C1752C9" w14:textId="42F69698" w:rsidR="009B5538" w:rsidRPr="009B5538" w:rsidRDefault="009B5538" w:rsidP="00C151FE">
      <w:pPr>
        <w:pStyle w:val="Item"/>
        <w:ind w:left="0"/>
      </w:pPr>
      <w:proofErr w:type="gramStart"/>
      <w:r>
        <w:rPr>
          <w:b/>
          <w:i/>
        </w:rPr>
        <w:t>certifiable</w:t>
      </w:r>
      <w:proofErr w:type="gramEnd"/>
      <w:r>
        <w:rPr>
          <w:b/>
          <w:i/>
        </w:rPr>
        <w:t xml:space="preserve"> facility</w:t>
      </w:r>
      <w:r>
        <w:t xml:space="preserve"> </w:t>
      </w:r>
      <w:r w:rsidR="00492B0C">
        <w:t>has the meaning given by</w:t>
      </w:r>
      <w:r>
        <w:t xml:space="preserve"> section 3.2</w:t>
      </w:r>
      <w:r w:rsidR="00492B0C">
        <w:t xml:space="preserve">. </w:t>
      </w:r>
      <w:r>
        <w:t xml:space="preserve"> </w:t>
      </w:r>
    </w:p>
    <w:p w14:paraId="3BEE8EBE" w14:textId="25DCF2F4" w:rsidR="009B5538" w:rsidRDefault="009B5538" w:rsidP="009B5538">
      <w:pPr>
        <w:pStyle w:val="ItemHead"/>
      </w:pPr>
      <w:proofErr w:type="gramStart"/>
      <w:r>
        <w:t xml:space="preserve">2  </w:t>
      </w:r>
      <w:r w:rsidR="00E058D4">
        <w:t>After</w:t>
      </w:r>
      <w:proofErr w:type="gramEnd"/>
      <w:r w:rsidR="00E058D4">
        <w:t xml:space="preserve"> </w:t>
      </w:r>
      <w:r w:rsidR="00D60741">
        <w:t>s</w:t>
      </w:r>
      <w:r w:rsidR="00E058D4">
        <w:t>ection 3.1</w:t>
      </w:r>
    </w:p>
    <w:p w14:paraId="28C4DB8D" w14:textId="7221A468" w:rsidR="00D60741" w:rsidRDefault="00E058D4">
      <w:pPr>
        <w:pStyle w:val="Item"/>
      </w:pPr>
      <w:r>
        <w:t>Insert:</w:t>
      </w:r>
    </w:p>
    <w:p w14:paraId="54FC1923" w14:textId="18B7A90C" w:rsidR="00C63CE5" w:rsidRPr="005C29F5" w:rsidRDefault="00C63CE5" w:rsidP="00070BDA">
      <w:pPr>
        <w:pStyle w:val="ActHead5"/>
      </w:pPr>
      <w:bookmarkStart w:id="9" w:name="_Toc38272291"/>
      <w:proofErr w:type="gramStart"/>
      <w:r>
        <w:rPr>
          <w:rStyle w:val="CharSectno"/>
        </w:rPr>
        <w:t>3.2</w:t>
      </w:r>
      <w:r w:rsidRPr="00490F19">
        <w:t xml:space="preserve">  </w:t>
      </w:r>
      <w:r>
        <w:t>Certifiable</w:t>
      </w:r>
      <w:proofErr w:type="gramEnd"/>
      <w:r>
        <w:t xml:space="preserve"> </w:t>
      </w:r>
      <w:r w:rsidRPr="00490F19">
        <w:t>Facilities</w:t>
      </w:r>
      <w:bookmarkEnd w:id="9"/>
    </w:p>
    <w:p w14:paraId="20240B05" w14:textId="33D6A08C" w:rsidR="00C63CE5" w:rsidRDefault="00C63CE5" w:rsidP="00C63CE5">
      <w:pPr>
        <w:pStyle w:val="subsection"/>
      </w:pPr>
      <w:r w:rsidRPr="00490F19">
        <w:tab/>
        <w:t>(1)</w:t>
      </w:r>
      <w:r w:rsidRPr="00490F19">
        <w:tab/>
      </w:r>
      <w:r>
        <w:t xml:space="preserve">The </w:t>
      </w:r>
      <w:r w:rsidR="00492B0C">
        <w:t xml:space="preserve">following facilities are a </w:t>
      </w:r>
      <w:r w:rsidR="00492B0C" w:rsidRPr="00070BDA">
        <w:rPr>
          <w:b/>
          <w:i/>
        </w:rPr>
        <w:t>certifiable facility</w:t>
      </w:r>
      <w:r w:rsidR="009801B1" w:rsidRPr="00070BDA">
        <w:t>:</w:t>
      </w:r>
      <w:r w:rsidR="00492B0C" w:rsidRPr="009801B1">
        <w:t xml:space="preserve"> </w:t>
      </w:r>
    </w:p>
    <w:p w14:paraId="702033BA" w14:textId="404502CA" w:rsidR="00C63CE5" w:rsidRDefault="00C63CE5" w:rsidP="00C63CE5">
      <w:pPr>
        <w:pStyle w:val="paragraph"/>
      </w:pPr>
      <w:r w:rsidRPr="00490F19">
        <w:tab/>
        <w:t>(a)</w:t>
      </w:r>
      <w:r w:rsidRPr="00490F19">
        <w:tab/>
      </w:r>
      <w:proofErr w:type="gramStart"/>
      <w:r w:rsidR="009801B1">
        <w:t>a</w:t>
      </w:r>
      <w:proofErr w:type="gramEnd"/>
      <w:r w:rsidR="009801B1">
        <w:t xml:space="preserve"> facility described in column 2 of </w:t>
      </w:r>
      <w:r>
        <w:t>Items 1 to 7, 12 and 13 of Part 1</w:t>
      </w:r>
      <w:r w:rsidR="009801B1">
        <w:t xml:space="preserve"> to the Schedule</w:t>
      </w:r>
      <w:r>
        <w:t>;</w:t>
      </w:r>
    </w:p>
    <w:p w14:paraId="3288DCD2" w14:textId="54840BF8" w:rsidR="00E8534F" w:rsidRDefault="00E8534F" w:rsidP="00C63CE5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radiocommunications facility described in column 2 of Item 8(a) of Part 1 to the Schedule;</w:t>
      </w:r>
    </w:p>
    <w:p w14:paraId="68BD0A96" w14:textId="77777777" w:rsidR="00E8534F" w:rsidRDefault="00E8534F" w:rsidP="00E8534F">
      <w:pPr>
        <w:pStyle w:val="paragraph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cabinet described in column 2 of Item 8(b) of Part 1 to the Schedule, unless:</w:t>
      </w:r>
    </w:p>
    <w:p w14:paraId="374C0D1C" w14:textId="6927AA2D" w:rsidR="00E8534F" w:rsidRPr="00490F19" w:rsidRDefault="00E8534F" w:rsidP="00533223">
      <w:pPr>
        <w:pStyle w:val="paragraphsu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50"/>
        </w:tabs>
      </w:pPr>
      <w:r>
        <w:tab/>
      </w:r>
      <w:r w:rsidRPr="00490F19">
        <w:t>(</w:t>
      </w:r>
      <w:proofErr w:type="spellStart"/>
      <w:r w:rsidRPr="00490F19">
        <w:t>i</w:t>
      </w:r>
      <w:proofErr w:type="spellEnd"/>
      <w:r w:rsidRPr="00490F19">
        <w:t>)</w:t>
      </w:r>
      <w:r>
        <w:tab/>
      </w:r>
      <w:proofErr w:type="gramStart"/>
      <w:r>
        <w:t>the</w:t>
      </w:r>
      <w:proofErr w:type="gramEnd"/>
      <w:r>
        <w:t xml:space="preserve"> cabinet is located on the ground; or</w:t>
      </w:r>
      <w:r w:rsidR="00E04AEA">
        <w:tab/>
      </w:r>
    </w:p>
    <w:p w14:paraId="68CC0C72" w14:textId="10C1D8F0" w:rsidR="00E8534F" w:rsidRDefault="00E8534F" w:rsidP="00D1665B">
      <w:pPr>
        <w:pStyle w:val="paragraphsub"/>
      </w:pPr>
      <w:r w:rsidRPr="00490F19">
        <w:tab/>
      </w:r>
      <w:r w:rsidRPr="00197E84">
        <w:t>(ii)</w:t>
      </w:r>
      <w:r w:rsidRPr="00197E84">
        <w:tab/>
      </w:r>
      <w:proofErr w:type="gramStart"/>
      <w:r w:rsidRPr="00197E84">
        <w:t>the</w:t>
      </w:r>
      <w:proofErr w:type="gramEnd"/>
      <w:r w:rsidRPr="00197E84">
        <w:t xml:space="preserve"> cabinet is to be attached to a structure which is owned by the</w:t>
      </w:r>
      <w:r w:rsidR="00293666">
        <w:t xml:space="preserve"> </w:t>
      </w:r>
      <w:r w:rsidR="00293666" w:rsidRPr="00FB156C">
        <w:t>carrier</w:t>
      </w:r>
      <w:r w:rsidR="00FB156C">
        <w:t>;</w:t>
      </w:r>
    </w:p>
    <w:p w14:paraId="66FF0FC4" w14:textId="65134324" w:rsidR="009801B1" w:rsidRDefault="009801B1" w:rsidP="00E8534F">
      <w:pPr>
        <w:pStyle w:val="paragraph"/>
      </w:pPr>
      <w:r>
        <w:tab/>
      </w:r>
      <w:r w:rsidR="00E8534F">
        <w:t>(d</w:t>
      </w:r>
      <w:r>
        <w:t>)</w:t>
      </w:r>
      <w:r>
        <w:tab/>
      </w:r>
      <w:proofErr w:type="gramStart"/>
      <w:r w:rsidR="00E8534F">
        <w:t>a</w:t>
      </w:r>
      <w:proofErr w:type="gramEnd"/>
      <w:r w:rsidR="00E8534F">
        <w:t xml:space="preserve"> roadside cabinet</w:t>
      </w:r>
      <w:r>
        <w:t xml:space="preserve"> described in column 2 of Item 2 of Part 3 to the Schedule</w:t>
      </w:r>
      <w:r w:rsidR="00C151FE">
        <w:t>; and</w:t>
      </w:r>
    </w:p>
    <w:p w14:paraId="3AC1E3C8" w14:textId="0B80114B" w:rsidR="00C151FE" w:rsidRDefault="00C151FE" w:rsidP="00C63CE5">
      <w:pPr>
        <w:pStyle w:val="paragraph"/>
      </w:pPr>
      <w:r>
        <w:tab/>
        <w:t>(</w:t>
      </w:r>
      <w:r w:rsidR="00E8534F">
        <w:t>e</w:t>
      </w:r>
      <w:r>
        <w:t>)</w:t>
      </w:r>
      <w:r>
        <w:tab/>
      </w:r>
      <w:proofErr w:type="gramStart"/>
      <w:r>
        <w:t>a</w:t>
      </w:r>
      <w:proofErr w:type="gramEnd"/>
      <w:r>
        <w:t xml:space="preserve"> solar panel described in column 2 of Item 7 of Part 3 to the Schedule, unless:</w:t>
      </w:r>
    </w:p>
    <w:p w14:paraId="5C318049" w14:textId="0041FFE0" w:rsidR="00C151FE" w:rsidRDefault="00C151FE" w:rsidP="00C151F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solar panel is located on the ground; or</w:t>
      </w:r>
    </w:p>
    <w:p w14:paraId="19A62F47" w14:textId="49F5589C" w:rsidR="009B5538" w:rsidRDefault="00C151FE" w:rsidP="00D1665B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solar panel is to be attached to a structure which is owned by the carrier.</w:t>
      </w:r>
    </w:p>
    <w:p w14:paraId="3DA78B46" w14:textId="32941168" w:rsidR="00197E84" w:rsidRPr="00197E84" w:rsidRDefault="00197E84" w:rsidP="00533223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See the </w:t>
      </w:r>
      <w:r>
        <w:rPr>
          <w:i/>
          <w:snapToGrid w:val="0"/>
          <w:lang w:eastAsia="en-US"/>
        </w:rPr>
        <w:t xml:space="preserve">Telecommunications Code of Practice 2021 </w:t>
      </w:r>
      <w:r>
        <w:rPr>
          <w:snapToGrid w:val="0"/>
          <w:lang w:eastAsia="en-US"/>
        </w:rPr>
        <w:t xml:space="preserve">for conditions that apply to a certifiable facility. </w:t>
      </w:r>
    </w:p>
    <w:p w14:paraId="410A0A2C" w14:textId="6AD81268" w:rsidR="00441380" w:rsidRDefault="001D2511" w:rsidP="00441380">
      <w:pPr>
        <w:pStyle w:val="ItemHead"/>
      </w:pPr>
      <w:proofErr w:type="gramStart"/>
      <w:r>
        <w:t>3</w:t>
      </w:r>
      <w:r w:rsidR="00441380">
        <w:t xml:space="preserve">  Schedule</w:t>
      </w:r>
      <w:proofErr w:type="gramEnd"/>
      <w:r w:rsidR="00441380">
        <w:t>, Part 1</w:t>
      </w:r>
      <w:r w:rsidR="00824838">
        <w:t xml:space="preserve"> – Radio facilities</w:t>
      </w:r>
      <w:r w:rsidR="00441380">
        <w:t xml:space="preserve"> (table item 4</w:t>
      </w:r>
      <w:r w:rsidR="006F4A90">
        <w:t xml:space="preserve">, column 2, </w:t>
      </w:r>
      <w:r w:rsidR="00D64F19">
        <w:t>paragraph</w:t>
      </w:r>
      <w:r w:rsidR="00033F24">
        <w:t xml:space="preserve"> </w:t>
      </w:r>
      <w:r w:rsidR="00441380">
        <w:t>(b))</w:t>
      </w:r>
    </w:p>
    <w:p w14:paraId="39351180" w14:textId="77777777" w:rsidR="00441380" w:rsidRPr="006065DA" w:rsidRDefault="00441380" w:rsidP="00441380">
      <w:pPr>
        <w:pStyle w:val="Item"/>
      </w:pPr>
      <w:r>
        <w:t>Omit “3”, substitute “5”.</w:t>
      </w:r>
    </w:p>
    <w:p w14:paraId="1252B709" w14:textId="7E4718B7" w:rsidR="00441380" w:rsidRDefault="001D2511" w:rsidP="00441380">
      <w:pPr>
        <w:pStyle w:val="ItemHead"/>
      </w:pPr>
      <w:proofErr w:type="gramStart"/>
      <w:r>
        <w:t>4</w:t>
      </w:r>
      <w:r w:rsidR="00441380">
        <w:t xml:space="preserve">  Schedule</w:t>
      </w:r>
      <w:proofErr w:type="gramEnd"/>
      <w:r w:rsidR="00441380">
        <w:t xml:space="preserve">, Part 1 </w:t>
      </w:r>
      <w:r w:rsidR="007E52B7">
        <w:t xml:space="preserve">– Radio facilities </w:t>
      </w:r>
      <w:r w:rsidR="00441380">
        <w:t>(table item 7</w:t>
      </w:r>
      <w:r w:rsidR="006F4A90">
        <w:t xml:space="preserve">, column 2, </w:t>
      </w:r>
      <w:r w:rsidR="00D64F19">
        <w:t xml:space="preserve">paragraph </w:t>
      </w:r>
      <w:r w:rsidR="00441380">
        <w:t>(a))</w:t>
      </w:r>
    </w:p>
    <w:p w14:paraId="0A449B88" w14:textId="16CAF0FF" w:rsidR="00441380" w:rsidRPr="006065DA" w:rsidRDefault="00441380" w:rsidP="00441380">
      <w:pPr>
        <w:pStyle w:val="Item"/>
      </w:pPr>
      <w:r>
        <w:t>Omit “1.8”, substitute “2.4”.</w:t>
      </w:r>
    </w:p>
    <w:p w14:paraId="4669BD2B" w14:textId="088C104E" w:rsidR="00D336CB" w:rsidRDefault="001D2511" w:rsidP="00D336CB">
      <w:pPr>
        <w:pStyle w:val="ItemHead"/>
        <w:ind w:left="0" w:firstLine="0"/>
      </w:pPr>
      <w:proofErr w:type="gramStart"/>
      <w:r>
        <w:t>5</w:t>
      </w:r>
      <w:r w:rsidR="006F4A90">
        <w:t xml:space="preserve"> </w:t>
      </w:r>
      <w:r w:rsidR="00D336CB">
        <w:t xml:space="preserve"> Schedule</w:t>
      </w:r>
      <w:proofErr w:type="gramEnd"/>
      <w:r w:rsidR="00D336CB">
        <w:t>, Part 1 – Radio facilities (table item 12)</w:t>
      </w:r>
    </w:p>
    <w:p w14:paraId="32C64350" w14:textId="27836BC9" w:rsidR="0065594F" w:rsidRPr="002A45E8" w:rsidRDefault="0065594F" w:rsidP="002E206B">
      <w:pPr>
        <w:pStyle w:val="Item"/>
        <w:ind w:left="0" w:firstLine="720"/>
      </w:pPr>
      <w:r>
        <w:t>Repeal item, substitute:</w:t>
      </w:r>
    </w:p>
    <w:tbl>
      <w:tblPr>
        <w:tblW w:w="8694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2774"/>
      </w:tblGrid>
      <w:tr w:rsidR="005E4827" w:rsidRPr="00490F19" w14:paraId="58E1FBC0" w14:textId="77777777" w:rsidTr="002E206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11B17" w14:textId="77777777" w:rsidR="0065594F" w:rsidRDefault="0065594F" w:rsidP="00E8534F">
            <w:pPr>
              <w:pStyle w:val="Tabletext"/>
            </w:pPr>
            <w:r>
              <w:t xml:space="preserve">12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490D" w14:textId="77777777" w:rsidR="0065594F" w:rsidRDefault="0065594F" w:rsidP="00E8534F">
            <w:pPr>
              <w:pStyle w:val="bTablea"/>
            </w:pPr>
            <w:r>
              <w:t>An extension to a tower if:</w:t>
            </w:r>
          </w:p>
          <w:p w14:paraId="48844FC3" w14:textId="77777777" w:rsidR="0065594F" w:rsidRDefault="0065594F" w:rsidP="00E8534F">
            <w:pPr>
              <w:pStyle w:val="bTablea"/>
              <w:numPr>
                <w:ilvl w:val="0"/>
                <w:numId w:val="19"/>
              </w:numPr>
            </w:pPr>
            <w:r>
              <w:t>the height of the extension does not exceed 5 metres; and</w:t>
            </w:r>
          </w:p>
          <w:p w14:paraId="16F4D617" w14:textId="77777777" w:rsidR="0065594F" w:rsidRDefault="0065594F" w:rsidP="00E8534F">
            <w:pPr>
              <w:pStyle w:val="bTablea"/>
              <w:numPr>
                <w:ilvl w:val="0"/>
                <w:numId w:val="19"/>
              </w:numPr>
            </w:pPr>
            <w:r>
              <w:t>either:</w:t>
            </w:r>
          </w:p>
          <w:p w14:paraId="49C5F98F" w14:textId="77777777" w:rsidR="0065594F" w:rsidRDefault="0065594F" w:rsidP="00E8534F">
            <w:pPr>
              <w:pStyle w:val="bTablea"/>
              <w:numPr>
                <w:ilvl w:val="0"/>
                <w:numId w:val="20"/>
              </w:numPr>
            </w:pPr>
            <w:r>
              <w:lastRenderedPageBreak/>
              <w:t>there have been no previous extensions to the tower; or</w:t>
            </w:r>
          </w:p>
          <w:p w14:paraId="4B03CE8C" w14:textId="21B5EAE3" w:rsidR="0065594F" w:rsidRDefault="0065594F" w:rsidP="00E8534F">
            <w:pPr>
              <w:pStyle w:val="bTablea"/>
              <w:numPr>
                <w:ilvl w:val="0"/>
                <w:numId w:val="20"/>
              </w:numPr>
            </w:pPr>
            <w:proofErr w:type="gramStart"/>
            <w:r>
              <w:t>if</w:t>
            </w:r>
            <w:proofErr w:type="gramEnd"/>
            <w:r>
              <w:t xml:space="preserve"> there was a previous extension</w:t>
            </w:r>
            <w:r w:rsidR="00B94A4C">
              <w:t xml:space="preserve"> to the tower</w:t>
            </w:r>
            <w:r>
              <w:t xml:space="preserve"> – </w:t>
            </w:r>
            <w:r w:rsidR="00A4572F">
              <w:t>the cumulative height of the</w:t>
            </w:r>
            <w:r>
              <w:t xml:space="preserve"> extension</w:t>
            </w:r>
            <w:r w:rsidR="00A4572F">
              <w:t>s</w:t>
            </w:r>
            <w:r>
              <w:t xml:space="preserve"> </w:t>
            </w:r>
            <w:r w:rsidR="00A4572F">
              <w:t xml:space="preserve">is </w:t>
            </w:r>
            <w:r>
              <w:t>not more than 5 metres.</w:t>
            </w:r>
          </w:p>
          <w:p w14:paraId="6C17A467" w14:textId="77777777" w:rsidR="0065594F" w:rsidRDefault="0065594F" w:rsidP="00E8534F">
            <w:pPr>
              <w:pStyle w:val="bTablea"/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94F69" w14:textId="77777777" w:rsidR="0065594F" w:rsidRDefault="00CA12D0" w:rsidP="00E8534F">
            <w:pPr>
              <w:pStyle w:val="Tabletext"/>
            </w:pPr>
            <w:r>
              <w:lastRenderedPageBreak/>
              <w:t>Commercial</w:t>
            </w:r>
          </w:p>
          <w:p w14:paraId="753FBA64" w14:textId="77777777" w:rsidR="00CA12D0" w:rsidRDefault="00CA12D0" w:rsidP="00E8534F">
            <w:pPr>
              <w:pStyle w:val="Tabletext"/>
            </w:pPr>
            <w:r>
              <w:t>Industrial</w:t>
            </w:r>
          </w:p>
          <w:p w14:paraId="620AF190" w14:textId="076291AF" w:rsidR="00CA12D0" w:rsidRDefault="00CA12D0" w:rsidP="00E8534F">
            <w:pPr>
              <w:pStyle w:val="Tabletext"/>
            </w:pPr>
            <w:r>
              <w:t>Rural</w:t>
            </w:r>
          </w:p>
        </w:tc>
      </w:tr>
      <w:tr w:rsidR="005E4827" w:rsidRPr="00490F19" w14:paraId="5E2C9F2D" w14:textId="77777777" w:rsidTr="002E206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3D7CD" w14:textId="77777777" w:rsidR="0065594F" w:rsidRPr="00490F19" w:rsidRDefault="0065594F" w:rsidP="00E8534F">
            <w:pPr>
              <w:pStyle w:val="Tabletext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AD8A0" w14:textId="77777777" w:rsidR="0065594F" w:rsidRDefault="0065594F" w:rsidP="00E8534F">
            <w:pPr>
              <w:pStyle w:val="bTablea"/>
            </w:pPr>
            <w:r>
              <w:t>Radiocommunications lens antenna:</w:t>
            </w:r>
          </w:p>
          <w:p w14:paraId="0E551D10" w14:textId="77777777" w:rsidR="0065594F" w:rsidRPr="000A2D37" w:rsidRDefault="0065594F" w:rsidP="00E8534F">
            <w:pPr>
              <w:pStyle w:val="bTablea"/>
              <w:numPr>
                <w:ilvl w:val="0"/>
                <w:numId w:val="16"/>
              </w:numPr>
            </w:pPr>
            <w:r>
              <w:t>the volume of which is not more than 4 cubic metres</w:t>
            </w:r>
            <w:r w:rsidRPr="000A2D37">
              <w:t>; and</w:t>
            </w:r>
          </w:p>
          <w:p w14:paraId="7248A55C" w14:textId="77777777" w:rsidR="0065594F" w:rsidRDefault="0065594F" w:rsidP="00E8534F">
            <w:pPr>
              <w:pStyle w:val="bTablea"/>
              <w:numPr>
                <w:ilvl w:val="0"/>
                <w:numId w:val="16"/>
              </w:numPr>
            </w:pPr>
            <w:r>
              <w:t>if the radiocommunications lens antenna is attached to a structure – protruding from the structure by not more than 5 metres; and</w:t>
            </w:r>
          </w:p>
          <w:p w14:paraId="67FC9D40" w14:textId="77777777" w:rsidR="0065594F" w:rsidRPr="00C02232" w:rsidRDefault="0065594F" w:rsidP="00E8534F">
            <w:pPr>
              <w:pStyle w:val="bTablea"/>
              <w:numPr>
                <w:ilvl w:val="0"/>
                <w:numId w:val="16"/>
              </w:numPr>
            </w:pPr>
            <w:r w:rsidRPr="00C02232">
              <w:t>either:</w:t>
            </w:r>
          </w:p>
          <w:p w14:paraId="61299091" w14:textId="77777777" w:rsidR="0065594F" w:rsidRDefault="0065594F" w:rsidP="00E8534F">
            <w:pPr>
              <w:pStyle w:val="TableAA"/>
              <w:numPr>
                <w:ilvl w:val="0"/>
                <w:numId w:val="18"/>
              </w:numPr>
            </w:pPr>
            <w:r>
              <w:t>colour matched to its background; or</w:t>
            </w:r>
          </w:p>
          <w:p w14:paraId="129BEF3C" w14:textId="77777777" w:rsidR="0065594F" w:rsidRPr="00490F19" w:rsidRDefault="0065594F" w:rsidP="00E8534F">
            <w:pPr>
              <w:pStyle w:val="TableAA"/>
              <w:numPr>
                <w:ilvl w:val="0"/>
                <w:numId w:val="18"/>
              </w:numPr>
            </w:pPr>
            <w:proofErr w:type="gramStart"/>
            <w:r>
              <w:t>in</w:t>
            </w:r>
            <w:proofErr w:type="gramEnd"/>
            <w:r>
              <w:t xml:space="preserve"> a colour agreed in writing between the carrier and the relevant local government authority.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57B23" w14:textId="77777777" w:rsidR="0065594F" w:rsidRDefault="0065594F" w:rsidP="00E8534F">
            <w:pPr>
              <w:pStyle w:val="Tabletext"/>
            </w:pPr>
            <w:r>
              <w:t>Industrial</w:t>
            </w:r>
          </w:p>
          <w:p w14:paraId="35C192E1" w14:textId="77777777" w:rsidR="0065594F" w:rsidRPr="00490F19" w:rsidRDefault="0065594F" w:rsidP="00E8534F">
            <w:pPr>
              <w:pStyle w:val="Tabletext"/>
            </w:pPr>
            <w:r>
              <w:t>Rural</w:t>
            </w:r>
          </w:p>
        </w:tc>
      </w:tr>
    </w:tbl>
    <w:p w14:paraId="2FDD1929" w14:textId="19C75A1F" w:rsidR="00D12A0A" w:rsidRDefault="00533223" w:rsidP="00E10B85">
      <w:pPr>
        <w:pStyle w:val="ItemHead"/>
        <w:ind w:left="0" w:firstLine="0"/>
      </w:pPr>
      <w:proofErr w:type="gramStart"/>
      <w:r>
        <w:t>6</w:t>
      </w:r>
      <w:r w:rsidR="00D12A0A">
        <w:t xml:space="preserve">  Schedule</w:t>
      </w:r>
      <w:proofErr w:type="gramEnd"/>
      <w:r w:rsidR="00D12A0A">
        <w:t>, Part 8</w:t>
      </w:r>
      <w:r w:rsidR="00D64F19">
        <w:t xml:space="preserve"> </w:t>
      </w:r>
      <w:r w:rsidR="00D336CB">
        <w:t>–</w:t>
      </w:r>
      <w:r w:rsidR="00E10B85">
        <w:t xml:space="preserve"> </w:t>
      </w:r>
      <w:r w:rsidR="00D336CB">
        <w:t>Co-located facilities</w:t>
      </w:r>
      <w:r w:rsidR="00D12A0A">
        <w:t xml:space="preserve"> (table item 2, column 3)</w:t>
      </w:r>
    </w:p>
    <w:p w14:paraId="24A5841E" w14:textId="2DB612B6" w:rsidR="00CA12D0" w:rsidRDefault="00D12A0A" w:rsidP="00E10B85">
      <w:pPr>
        <w:pStyle w:val="Item"/>
      </w:pPr>
      <w:r>
        <w:t>Omit “Commercial”.</w:t>
      </w:r>
    </w:p>
    <w:p w14:paraId="69C11137" w14:textId="5EB0049F" w:rsidR="00D12A0A" w:rsidRDefault="00533223" w:rsidP="00D12A0A">
      <w:pPr>
        <w:pStyle w:val="ItemHead"/>
      </w:pPr>
      <w:proofErr w:type="gramStart"/>
      <w:r>
        <w:t>7</w:t>
      </w:r>
      <w:r w:rsidR="00D12A0A">
        <w:t xml:space="preserve">  Schedule</w:t>
      </w:r>
      <w:proofErr w:type="gramEnd"/>
      <w:r w:rsidR="00D12A0A">
        <w:t>, Part 8</w:t>
      </w:r>
      <w:r w:rsidR="00D336CB">
        <w:t xml:space="preserve"> – Co-located facilities</w:t>
      </w:r>
      <w:r w:rsidR="00D12A0A">
        <w:t xml:space="preserve"> (</w:t>
      </w:r>
      <w:r w:rsidR="00DB6786">
        <w:t xml:space="preserve">after </w:t>
      </w:r>
      <w:r w:rsidR="00D12A0A">
        <w:t>table item 2)</w:t>
      </w:r>
    </w:p>
    <w:p w14:paraId="6DF4F9FD" w14:textId="5881FD9C" w:rsidR="005E4827" w:rsidRPr="005E4827" w:rsidRDefault="00D12A0A" w:rsidP="005E4827">
      <w:pPr>
        <w:pStyle w:val="Item"/>
      </w:pPr>
      <w:r>
        <w:t>Insert:</w:t>
      </w:r>
    </w:p>
    <w:tbl>
      <w:tblPr>
        <w:tblW w:w="879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4300"/>
        <w:gridCol w:w="2949"/>
      </w:tblGrid>
      <w:tr w:rsidR="00D12A0A" w:rsidRPr="00490F19" w14:paraId="63A3D758" w14:textId="77777777" w:rsidTr="00E10B85">
        <w:trPr>
          <w:trHeight w:val="1464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B0F90" w14:textId="77777777" w:rsidR="00D12A0A" w:rsidRPr="00490F19" w:rsidRDefault="00D12A0A" w:rsidP="00E8534F">
            <w:pPr>
              <w:pStyle w:val="Tabletext"/>
            </w:pPr>
            <w:r>
              <w:t>3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0FC46" w14:textId="77777777" w:rsidR="00D12A0A" w:rsidRPr="00490F19" w:rsidRDefault="00D12A0A" w:rsidP="002E206B">
            <w:pPr>
              <w:pStyle w:val="bTablea"/>
            </w:pPr>
            <w:r w:rsidRPr="00490F19">
              <w:t>Facility mentioned in:</w:t>
            </w:r>
          </w:p>
          <w:p w14:paraId="2C5AF81A" w14:textId="06A94964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2E206B">
              <w:t>Part</w:t>
            </w:r>
            <w:r w:rsidR="004A1145" w:rsidRPr="002E206B">
              <w:t xml:space="preserve"> </w:t>
            </w:r>
            <w:r w:rsidRPr="002E206B">
              <w:t>1, 6 or 7; or</w:t>
            </w:r>
          </w:p>
          <w:p w14:paraId="38ECBBC9" w14:textId="69B90BF5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2E206B">
              <w:t>item</w:t>
            </w:r>
            <w:r w:rsidR="004A1145" w:rsidRPr="002E206B">
              <w:t xml:space="preserve"> </w:t>
            </w:r>
            <w:r w:rsidRPr="002E206B">
              <w:t>3 of Part</w:t>
            </w:r>
            <w:r w:rsidR="004A1145" w:rsidRPr="002E206B">
              <w:t xml:space="preserve"> </w:t>
            </w:r>
            <w:r w:rsidRPr="002E206B">
              <w:t>4;</w:t>
            </w:r>
          </w:p>
          <w:p w14:paraId="023ED44A" w14:textId="29BF97A3" w:rsidR="002E206B" w:rsidRDefault="00D12A0A" w:rsidP="002E206B">
            <w:pPr>
              <w:pStyle w:val="bTablea"/>
              <w:ind w:left="360" w:firstLine="0"/>
            </w:pPr>
            <w:r w:rsidRPr="00490F19">
              <w:t>installed on or within:</w:t>
            </w:r>
          </w:p>
          <w:p w14:paraId="751037E4" w14:textId="5ECAD5C5" w:rsid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490F19">
              <w:t xml:space="preserve">an </w:t>
            </w:r>
            <w:r w:rsidRPr="004C4473">
              <w:t>original</w:t>
            </w:r>
            <w:r w:rsidRPr="00490F19">
              <w:t xml:space="preserve"> facility; or</w:t>
            </w:r>
          </w:p>
          <w:p w14:paraId="77C3B5B7" w14:textId="5F251906" w:rsidR="002E206B" w:rsidRPr="00490F19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490F19">
              <w:t>a public utility structure;</w:t>
            </w:r>
          </w:p>
          <w:p w14:paraId="495F6F9D" w14:textId="266142AE" w:rsidR="00D12A0A" w:rsidRPr="00490F19" w:rsidRDefault="00D12A0A" w:rsidP="002E206B">
            <w:pPr>
              <w:pStyle w:val="bTablea"/>
              <w:ind w:left="360" w:firstLine="0"/>
            </w:pPr>
            <w:r w:rsidRPr="00490F19">
              <w:t>where:</w:t>
            </w:r>
          </w:p>
          <w:p w14:paraId="6D49C8B4" w14:textId="2D3DE548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2E206B">
              <w:t>the total co</w:t>
            </w:r>
            <w:r w:rsidRPr="002E206B">
              <w:noBreakHyphen/>
              <w:t>location volume of the co</w:t>
            </w:r>
            <w:r w:rsidRPr="002E206B">
              <w:noBreakHyphen/>
              <w:t>located facilities is no more than 50 per cent greater than the volume of the original facility or the original infrastructure; and</w:t>
            </w:r>
          </w:p>
          <w:p w14:paraId="42A58618" w14:textId="3A91B66D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proofErr w:type="gramStart"/>
            <w:r w:rsidRPr="002E206B">
              <w:t>the</w:t>
            </w:r>
            <w:proofErr w:type="gramEnd"/>
            <w:r w:rsidRPr="002E206B">
              <w:t xml:space="preserve"> levels of noise that are likely to result from the operation of the co</w:t>
            </w:r>
            <w:r w:rsidRPr="002E206B">
              <w:noBreakHyphen/>
              <w:t>located facilities are less than or equal to the levels of noise that resulted from the operation of the original facility or the public utility structure</w:t>
            </w:r>
            <w:r w:rsidR="004A1145" w:rsidRPr="002E206B">
              <w:t>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6255A" w14:textId="77777777" w:rsidR="00D12A0A" w:rsidRPr="00490F19" w:rsidRDefault="00D12A0A" w:rsidP="00E8534F">
            <w:pPr>
              <w:pStyle w:val="Tabletext"/>
            </w:pPr>
            <w:r>
              <w:t>Commercial</w:t>
            </w:r>
          </w:p>
        </w:tc>
      </w:tr>
      <w:tr w:rsidR="005E4827" w:rsidRPr="00490F19" w14:paraId="3DF07D3C" w14:textId="77777777" w:rsidTr="00E10B85">
        <w:trPr>
          <w:trHeight w:val="303"/>
        </w:trPr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853132" w14:textId="77777777" w:rsidR="005E4827" w:rsidRDefault="005E4827" w:rsidP="00E8534F">
            <w:pPr>
              <w:pStyle w:val="Tabletext"/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BD4779" w14:textId="77777777" w:rsidR="005E4827" w:rsidRPr="00490F19" w:rsidRDefault="005E4827" w:rsidP="00E8534F">
            <w:pPr>
              <w:pStyle w:val="Tabletext"/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6BADA0" w14:textId="77777777" w:rsidR="005E4827" w:rsidRDefault="005E4827" w:rsidP="00E8534F">
            <w:pPr>
              <w:pStyle w:val="Tabletext"/>
            </w:pPr>
          </w:p>
        </w:tc>
      </w:tr>
    </w:tbl>
    <w:p w14:paraId="1E7A238E" w14:textId="70B2FF6D" w:rsidR="003F6F52" w:rsidRPr="00DA182D" w:rsidRDefault="003F6F52" w:rsidP="00D15902">
      <w:pPr>
        <w:pStyle w:val="ItemHead"/>
        <w:ind w:left="0" w:firstLine="0"/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B2BB" w14:textId="77777777" w:rsidR="00E8534F" w:rsidRDefault="00E8534F" w:rsidP="0048364F">
      <w:pPr>
        <w:spacing w:line="240" w:lineRule="auto"/>
      </w:pPr>
      <w:r>
        <w:separator/>
      </w:r>
    </w:p>
  </w:endnote>
  <w:endnote w:type="continuationSeparator" w:id="0">
    <w:p w14:paraId="1964C1EB" w14:textId="77777777" w:rsidR="00E8534F" w:rsidRDefault="00E853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8534F" w14:paraId="56104918" w14:textId="77777777" w:rsidTr="00E8534F">
      <w:tc>
        <w:tcPr>
          <w:tcW w:w="5000" w:type="pct"/>
        </w:tcPr>
        <w:p w14:paraId="533C9440" w14:textId="77777777" w:rsidR="00E8534F" w:rsidRDefault="00E8534F" w:rsidP="00E8534F">
          <w:pPr>
            <w:rPr>
              <w:sz w:val="18"/>
            </w:rPr>
          </w:pPr>
        </w:p>
      </w:tc>
    </w:tr>
  </w:tbl>
  <w:p w14:paraId="49D10DF6" w14:textId="77777777" w:rsidR="00E8534F" w:rsidRPr="005F1388" w:rsidRDefault="00E853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8534F" w14:paraId="21A87606" w14:textId="77777777" w:rsidTr="00E8534F">
      <w:tc>
        <w:tcPr>
          <w:tcW w:w="5000" w:type="pct"/>
        </w:tcPr>
        <w:p w14:paraId="5C9A2C75" w14:textId="77777777" w:rsidR="00E8534F" w:rsidRDefault="00E8534F" w:rsidP="00E8534F">
          <w:pPr>
            <w:rPr>
              <w:sz w:val="18"/>
            </w:rPr>
          </w:pPr>
        </w:p>
      </w:tc>
    </w:tr>
  </w:tbl>
  <w:p w14:paraId="56C47EC6" w14:textId="77777777" w:rsidR="00E8534F" w:rsidRPr="006D3667" w:rsidRDefault="00E8534F" w:rsidP="00E85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E82FD" w14:textId="77777777" w:rsidR="00E8534F" w:rsidRDefault="00E8534F" w:rsidP="00E8534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8534F" w14:paraId="6B7CF037" w14:textId="77777777" w:rsidTr="00E8534F">
      <w:tc>
        <w:tcPr>
          <w:tcW w:w="5000" w:type="pct"/>
        </w:tcPr>
        <w:p w14:paraId="5343CF84" w14:textId="77777777" w:rsidR="00E8534F" w:rsidRDefault="00E8534F" w:rsidP="00E8534F">
          <w:pPr>
            <w:rPr>
              <w:sz w:val="18"/>
            </w:rPr>
          </w:pPr>
        </w:p>
      </w:tc>
    </w:tr>
  </w:tbl>
  <w:p w14:paraId="33185D8D" w14:textId="77777777" w:rsidR="00E8534F" w:rsidRPr="00486382" w:rsidRDefault="00E8534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1C59" w14:textId="77777777" w:rsidR="00E8534F" w:rsidRPr="00E33C1C" w:rsidRDefault="00E8534F" w:rsidP="00E853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8534F" w14:paraId="1A72BCAA" w14:textId="77777777" w:rsidTr="00E8534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AD4BFD" w14:textId="77777777" w:rsidR="00E8534F" w:rsidRDefault="00E8534F" w:rsidP="00E853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C48F198" w14:textId="77777777" w:rsidR="00E8534F" w:rsidRDefault="00E8534F" w:rsidP="00E8534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5690F0A" w14:textId="77777777" w:rsidR="00E8534F" w:rsidRDefault="00E8534F" w:rsidP="00E8534F">
          <w:pPr>
            <w:spacing w:line="0" w:lineRule="atLeast"/>
            <w:jc w:val="right"/>
            <w:rPr>
              <w:sz w:val="18"/>
            </w:rPr>
          </w:pPr>
        </w:p>
      </w:tc>
    </w:tr>
    <w:tr w:rsidR="00E8534F" w14:paraId="622A25F2" w14:textId="77777777" w:rsidTr="00E853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BC8AEB" w14:textId="77777777" w:rsidR="00E8534F" w:rsidRDefault="00E8534F" w:rsidP="00E8534F">
          <w:pPr>
            <w:jc w:val="right"/>
            <w:rPr>
              <w:sz w:val="18"/>
            </w:rPr>
          </w:pPr>
        </w:p>
      </w:tc>
    </w:tr>
  </w:tbl>
  <w:p w14:paraId="05FEA72F" w14:textId="77777777" w:rsidR="00E8534F" w:rsidRPr="00ED79B6" w:rsidRDefault="00E8534F" w:rsidP="00E8534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F7C4" w14:textId="77777777" w:rsidR="00E8534F" w:rsidRPr="00E33C1C" w:rsidRDefault="00E8534F" w:rsidP="00E853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403"/>
      <w:gridCol w:w="5965"/>
      <w:gridCol w:w="945"/>
    </w:tblGrid>
    <w:tr w:rsidR="00E8534F" w14:paraId="485D7B72" w14:textId="77777777" w:rsidTr="00533223">
      <w:tc>
        <w:tcPr>
          <w:tcW w:w="844" w:type="pct"/>
          <w:tcBorders>
            <w:top w:val="nil"/>
            <w:left w:val="nil"/>
            <w:bottom w:val="nil"/>
            <w:right w:val="nil"/>
          </w:tcBorders>
        </w:tcPr>
        <w:p w14:paraId="3BEDEF79" w14:textId="77777777" w:rsidR="00E8534F" w:rsidRDefault="00E8534F" w:rsidP="00E8534F">
          <w:pPr>
            <w:spacing w:line="0" w:lineRule="atLeast"/>
            <w:rPr>
              <w:sz w:val="18"/>
            </w:rPr>
          </w:pPr>
        </w:p>
      </w:tc>
      <w:tc>
        <w:tcPr>
          <w:tcW w:w="3587" w:type="pct"/>
          <w:tcBorders>
            <w:top w:val="nil"/>
            <w:left w:val="nil"/>
            <w:bottom w:val="nil"/>
            <w:right w:val="nil"/>
          </w:tcBorders>
        </w:tcPr>
        <w:p w14:paraId="3208C38F" w14:textId="6DDB0D1A" w:rsidR="00533223" w:rsidRDefault="00E8534F" w:rsidP="00E8534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4D55">
            <w:rPr>
              <w:i/>
              <w:noProof/>
              <w:sz w:val="18"/>
            </w:rPr>
            <w:t>Telecommunications (Low-impact Facilities) Amendment Determination 2021</w:t>
          </w:r>
          <w:r w:rsidRPr="00B20990">
            <w:rPr>
              <w:i/>
              <w:sz w:val="18"/>
            </w:rPr>
            <w:fldChar w:fldCharType="end"/>
          </w:r>
        </w:p>
        <w:p w14:paraId="7B9FB66A" w14:textId="77777777" w:rsidR="00E8534F" w:rsidRPr="00533223" w:rsidRDefault="00E8534F" w:rsidP="00533223">
          <w:pPr>
            <w:jc w:val="center"/>
            <w:rPr>
              <w:sz w:val="18"/>
            </w:rPr>
          </w:pPr>
        </w:p>
      </w:tc>
      <w:tc>
        <w:tcPr>
          <w:tcW w:w="568" w:type="pct"/>
          <w:tcBorders>
            <w:top w:val="nil"/>
            <w:left w:val="nil"/>
            <w:bottom w:val="nil"/>
            <w:right w:val="nil"/>
          </w:tcBorders>
        </w:tcPr>
        <w:p w14:paraId="087B054E" w14:textId="1DFFC216" w:rsidR="00E8534F" w:rsidRDefault="00E8534F" w:rsidP="00E8534F">
          <w:pPr>
            <w:spacing w:line="0" w:lineRule="atLeast"/>
            <w:jc w:val="right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4D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  <w:p w14:paraId="5DE41EA9" w14:textId="77777777" w:rsidR="00533223" w:rsidRDefault="00533223" w:rsidP="00E8534F">
          <w:pPr>
            <w:spacing w:line="0" w:lineRule="atLeast"/>
            <w:jc w:val="right"/>
            <w:rPr>
              <w:i/>
              <w:sz w:val="18"/>
            </w:rPr>
          </w:pPr>
        </w:p>
        <w:p w14:paraId="15430D2F" w14:textId="303E6D0A" w:rsidR="00533223" w:rsidRDefault="00533223" w:rsidP="00E8534F">
          <w:pPr>
            <w:spacing w:line="0" w:lineRule="atLeast"/>
            <w:jc w:val="right"/>
            <w:rPr>
              <w:sz w:val="18"/>
            </w:rPr>
          </w:pPr>
          <w:r w:rsidRPr="00130F37">
            <w:rPr>
              <w:sz w:val="16"/>
              <w:szCs w:val="16"/>
            </w:rPr>
            <w:t>Registered:</w:t>
          </w:r>
        </w:p>
      </w:tc>
    </w:tr>
  </w:tbl>
  <w:p w14:paraId="161E03E7" w14:textId="7166B902" w:rsidR="00E8534F" w:rsidRPr="00533223" w:rsidRDefault="00533223" w:rsidP="00533223">
    <w:pPr>
      <w:pStyle w:val="ttDraftstrip"/>
      <w:tabs>
        <w:tab w:val="clear" w:pos="4253"/>
        <w:tab w:val="clear" w:pos="8505"/>
        <w:tab w:val="center" w:pos="3969"/>
        <w:tab w:val="right" w:pos="9639"/>
        <w:tab w:val="right" w:pos="9923"/>
      </w:tabs>
      <w:ind w:left="-567" w:right="-567"/>
    </w:pPr>
    <w:r w:rsidRPr="000F7EB9">
      <w:rPr>
        <w:sz w:val="28"/>
      </w:rPr>
      <w:fldChar w:fldCharType="begin"/>
    </w:r>
    <w:r w:rsidRPr="000F7EB9">
      <w:rPr>
        <w:sz w:val="28"/>
      </w:rPr>
      <w:instrText xml:space="preserve"> STYLEREF  tt_Draft_strip  \* MERGEFORMAT </w:instrText>
    </w:r>
    <w:r w:rsidRPr="000F7EB9">
      <w:rPr>
        <w:sz w:val="28"/>
      </w:rPr>
      <w:fldChar w:fldCharType="separate"/>
    </w:r>
    <w:r w:rsidR="00464D55">
      <w:rPr>
        <w:noProof/>
        <w:sz w:val="28"/>
      </w:rPr>
      <w:t>DRAFT v001</w:t>
    </w:r>
    <w:r w:rsidR="00464D55">
      <w:rPr>
        <w:noProof/>
        <w:sz w:val="28"/>
      </w:rPr>
      <w:tab/>
      <w:t>Exposure Draft</w:t>
    </w:r>
    <w:r w:rsidR="00464D55">
      <w:rPr>
        <w:noProof/>
        <w:sz w:val="28"/>
      </w:rPr>
      <w:tab/>
      <w:t>1 March 2021</w:t>
    </w:r>
    <w:r w:rsidRPr="000F7EB9">
      <w:rPr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2609" w14:textId="77777777" w:rsidR="00E8534F" w:rsidRPr="00E33C1C" w:rsidRDefault="00E853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534F" w14:paraId="0A956CE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E71736" w14:textId="64C73472" w:rsidR="00E8534F" w:rsidRDefault="00E8534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4D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25AB1" w14:textId="67B18E73" w:rsidR="00E8534F" w:rsidRDefault="00E853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4D55">
            <w:rPr>
              <w:i/>
              <w:noProof/>
              <w:sz w:val="18"/>
            </w:rPr>
            <w:t>Telecommunications (Low-impact Facilities)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0E1DAD" w14:textId="77777777" w:rsidR="00E8534F" w:rsidRDefault="00E8534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8534F" w14:paraId="447D3F4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FF240" w14:textId="77777777" w:rsidR="00E8534F" w:rsidRDefault="00E8534F" w:rsidP="00EE57E8">
          <w:pPr>
            <w:jc w:val="right"/>
            <w:rPr>
              <w:sz w:val="18"/>
            </w:rPr>
          </w:pPr>
        </w:p>
      </w:tc>
    </w:tr>
  </w:tbl>
  <w:p w14:paraId="13F1E303" w14:textId="77777777" w:rsidR="00E8534F" w:rsidRPr="00ED79B6" w:rsidRDefault="00E8534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BFD2" w14:textId="77777777" w:rsidR="00E8534F" w:rsidRPr="00E33C1C" w:rsidRDefault="00E853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534F" w14:paraId="1A2004B2" w14:textId="77777777" w:rsidTr="005332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99CF93" w14:textId="77777777" w:rsidR="00E8534F" w:rsidRDefault="00E853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BD3703" w14:textId="6DCFAFF1" w:rsidR="00E8534F" w:rsidRDefault="00E853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4D55">
            <w:rPr>
              <w:i/>
              <w:noProof/>
              <w:sz w:val="18"/>
            </w:rPr>
            <w:t>Telecommunications (Low-impact Facilities)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F42442" w14:textId="63FFE8F2" w:rsidR="00E8534F" w:rsidRDefault="00E853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4D5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534F" w14:paraId="736F3278" w14:textId="77777777" w:rsidTr="0053322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60D8EF" w14:textId="7918C0F1" w:rsidR="00E8534F" w:rsidRDefault="00533223" w:rsidP="00533223">
          <w:pPr>
            <w:jc w:val="right"/>
            <w:rPr>
              <w:sz w:val="18"/>
            </w:rPr>
          </w:pPr>
          <w:r w:rsidRPr="00130F37">
            <w:rPr>
              <w:sz w:val="16"/>
              <w:szCs w:val="16"/>
            </w:rPr>
            <w:t>Registered:</w:t>
          </w:r>
        </w:p>
      </w:tc>
    </w:tr>
  </w:tbl>
  <w:p w14:paraId="0BF02A25" w14:textId="5105C8F7" w:rsidR="00E8534F" w:rsidRPr="00533223" w:rsidRDefault="00533223" w:rsidP="00533223">
    <w:pPr>
      <w:pStyle w:val="ttDraftstrip"/>
      <w:tabs>
        <w:tab w:val="clear" w:pos="4253"/>
        <w:tab w:val="clear" w:pos="8505"/>
        <w:tab w:val="center" w:pos="3969"/>
        <w:tab w:val="right" w:pos="9639"/>
        <w:tab w:val="right" w:pos="9923"/>
      </w:tabs>
      <w:ind w:left="-567" w:right="-567"/>
    </w:pPr>
    <w:r w:rsidRPr="000F7EB9">
      <w:rPr>
        <w:sz w:val="28"/>
      </w:rPr>
      <w:fldChar w:fldCharType="begin"/>
    </w:r>
    <w:r w:rsidRPr="000F7EB9">
      <w:rPr>
        <w:sz w:val="28"/>
      </w:rPr>
      <w:instrText xml:space="preserve"> STYLEREF  tt_Draft_strip  \* MERGEFORMAT </w:instrText>
    </w:r>
    <w:r w:rsidRPr="000F7EB9">
      <w:rPr>
        <w:sz w:val="28"/>
      </w:rPr>
      <w:fldChar w:fldCharType="separate"/>
    </w:r>
    <w:r w:rsidR="00464D55">
      <w:rPr>
        <w:noProof/>
        <w:sz w:val="28"/>
      </w:rPr>
      <w:t>DRAFT v001</w:t>
    </w:r>
    <w:r w:rsidR="00464D55">
      <w:rPr>
        <w:noProof/>
        <w:sz w:val="28"/>
      </w:rPr>
      <w:tab/>
      <w:t>Exposure Draft</w:t>
    </w:r>
    <w:r w:rsidR="00464D55">
      <w:rPr>
        <w:noProof/>
        <w:sz w:val="28"/>
      </w:rPr>
      <w:tab/>
      <w:t>1 March 2021</w:t>
    </w:r>
    <w:r w:rsidRPr="000F7EB9">
      <w:rPr>
        <w:sz w:val="2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B394" w14:textId="77777777" w:rsidR="00E8534F" w:rsidRPr="00E33C1C" w:rsidRDefault="00E853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534F" w14:paraId="5312450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19EE3D" w14:textId="77777777" w:rsidR="00E8534F" w:rsidRDefault="00E853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559D9" w14:textId="77777777" w:rsidR="00E8534F" w:rsidRDefault="00E8534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4C2CF" w14:textId="77777777" w:rsidR="00E8534F" w:rsidRDefault="00E853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534F" w14:paraId="37FE6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F28D5" w14:textId="1CAEF717" w:rsidR="00E8534F" w:rsidRDefault="00E8534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64D55">
            <w:rPr>
              <w:i/>
              <w:noProof/>
              <w:sz w:val="18"/>
            </w:rPr>
            <w:t>23/2/2021 5:24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BF22CF" w14:textId="77777777" w:rsidR="00E8534F" w:rsidRPr="00ED79B6" w:rsidRDefault="00E8534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19FF" w14:textId="77777777" w:rsidR="00E8534F" w:rsidRDefault="00E8534F" w:rsidP="0048364F">
      <w:pPr>
        <w:spacing w:line="240" w:lineRule="auto"/>
      </w:pPr>
      <w:r>
        <w:separator/>
      </w:r>
    </w:p>
  </w:footnote>
  <w:footnote w:type="continuationSeparator" w:id="0">
    <w:p w14:paraId="2EC62DB6" w14:textId="77777777" w:rsidR="00E8534F" w:rsidRDefault="00E853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B707" w14:textId="77777777" w:rsidR="00E8534F" w:rsidRPr="005F1388" w:rsidRDefault="00E853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4B69" w14:textId="77777777" w:rsidR="00E8534F" w:rsidRPr="005F1388" w:rsidRDefault="00E853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D364" w14:textId="77777777" w:rsidR="00E8534F" w:rsidRPr="005F1388" w:rsidRDefault="00E853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CEEB" w14:textId="77777777" w:rsidR="00E8534F" w:rsidRPr="00ED79B6" w:rsidRDefault="00E8534F" w:rsidP="00E8534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B86E" w14:textId="77777777" w:rsidR="00E8534F" w:rsidRPr="00ED79B6" w:rsidRDefault="00E8534F" w:rsidP="00E8534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DCAE" w14:textId="77777777" w:rsidR="00E8534F" w:rsidRPr="00ED79B6" w:rsidRDefault="00E853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F9B67" w14:textId="77777777" w:rsidR="00E8534F" w:rsidRPr="00A961C4" w:rsidRDefault="00E8534F" w:rsidP="0048364F">
    <w:pPr>
      <w:rPr>
        <w:b/>
        <w:sz w:val="20"/>
      </w:rPr>
    </w:pPr>
  </w:p>
  <w:p w14:paraId="5819C7D6" w14:textId="77777777" w:rsidR="00E8534F" w:rsidRPr="00A961C4" w:rsidRDefault="00E8534F" w:rsidP="0048364F">
    <w:pPr>
      <w:rPr>
        <w:b/>
        <w:sz w:val="20"/>
      </w:rPr>
    </w:pPr>
  </w:p>
  <w:p w14:paraId="70143BAC" w14:textId="77777777" w:rsidR="00E8534F" w:rsidRPr="00A961C4" w:rsidRDefault="00E853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8994" w14:textId="77777777" w:rsidR="00E8534F" w:rsidRPr="00A961C4" w:rsidRDefault="00E8534F" w:rsidP="0048364F">
    <w:pPr>
      <w:jc w:val="right"/>
      <w:rPr>
        <w:sz w:val="20"/>
      </w:rPr>
    </w:pPr>
  </w:p>
  <w:p w14:paraId="2A50C20B" w14:textId="77777777" w:rsidR="00E8534F" w:rsidRPr="00A961C4" w:rsidRDefault="00E8534F" w:rsidP="0048364F">
    <w:pPr>
      <w:jc w:val="right"/>
      <w:rPr>
        <w:b/>
        <w:sz w:val="20"/>
      </w:rPr>
    </w:pPr>
  </w:p>
  <w:p w14:paraId="7730DA36" w14:textId="77777777" w:rsidR="00E8534F" w:rsidRPr="00A961C4" w:rsidRDefault="00E8534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60A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14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4D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8E6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C03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A27D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E0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E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2F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646"/>
    <w:multiLevelType w:val="hybridMultilevel"/>
    <w:tmpl w:val="7F6AA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C0978"/>
    <w:multiLevelType w:val="hybridMultilevel"/>
    <w:tmpl w:val="8E829078"/>
    <w:lvl w:ilvl="0" w:tplc="E1B0D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77E65"/>
    <w:multiLevelType w:val="hybridMultilevel"/>
    <w:tmpl w:val="11C04D40"/>
    <w:lvl w:ilvl="0" w:tplc="15584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CC6488"/>
    <w:multiLevelType w:val="hybridMultilevel"/>
    <w:tmpl w:val="239C893C"/>
    <w:lvl w:ilvl="0" w:tplc="D6143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2E7D"/>
    <w:multiLevelType w:val="hybridMultilevel"/>
    <w:tmpl w:val="BFCA19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037A0"/>
    <w:multiLevelType w:val="hybridMultilevel"/>
    <w:tmpl w:val="8C2AA3C2"/>
    <w:lvl w:ilvl="0" w:tplc="D04C85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505EB"/>
    <w:multiLevelType w:val="hybridMultilevel"/>
    <w:tmpl w:val="71101388"/>
    <w:lvl w:ilvl="0" w:tplc="AE86BE62">
      <w:start w:val="1"/>
      <w:numFmt w:val="lowerRoman"/>
      <w:lvlText w:val="(%1)"/>
      <w:lvlJc w:val="left"/>
      <w:pPr>
        <w:ind w:left="149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1" w:hanging="360"/>
      </w:pPr>
    </w:lvl>
    <w:lvl w:ilvl="2" w:tplc="0C09001B" w:tentative="1">
      <w:start w:val="1"/>
      <w:numFmt w:val="lowerRoman"/>
      <w:lvlText w:val="%3."/>
      <w:lvlJc w:val="right"/>
      <w:pPr>
        <w:ind w:left="2571" w:hanging="180"/>
      </w:pPr>
    </w:lvl>
    <w:lvl w:ilvl="3" w:tplc="0C09000F" w:tentative="1">
      <w:start w:val="1"/>
      <w:numFmt w:val="decimal"/>
      <w:lvlText w:val="%4."/>
      <w:lvlJc w:val="left"/>
      <w:pPr>
        <w:ind w:left="3291" w:hanging="360"/>
      </w:pPr>
    </w:lvl>
    <w:lvl w:ilvl="4" w:tplc="0C090019" w:tentative="1">
      <w:start w:val="1"/>
      <w:numFmt w:val="lowerLetter"/>
      <w:lvlText w:val="%5."/>
      <w:lvlJc w:val="left"/>
      <w:pPr>
        <w:ind w:left="4011" w:hanging="360"/>
      </w:pPr>
    </w:lvl>
    <w:lvl w:ilvl="5" w:tplc="0C09001B" w:tentative="1">
      <w:start w:val="1"/>
      <w:numFmt w:val="lowerRoman"/>
      <w:lvlText w:val="%6."/>
      <w:lvlJc w:val="right"/>
      <w:pPr>
        <w:ind w:left="4731" w:hanging="180"/>
      </w:pPr>
    </w:lvl>
    <w:lvl w:ilvl="6" w:tplc="0C09000F" w:tentative="1">
      <w:start w:val="1"/>
      <w:numFmt w:val="decimal"/>
      <w:lvlText w:val="%7."/>
      <w:lvlJc w:val="left"/>
      <w:pPr>
        <w:ind w:left="5451" w:hanging="360"/>
      </w:pPr>
    </w:lvl>
    <w:lvl w:ilvl="7" w:tplc="0C090019" w:tentative="1">
      <w:start w:val="1"/>
      <w:numFmt w:val="lowerLetter"/>
      <w:lvlText w:val="%8."/>
      <w:lvlJc w:val="left"/>
      <w:pPr>
        <w:ind w:left="6171" w:hanging="360"/>
      </w:pPr>
    </w:lvl>
    <w:lvl w:ilvl="8" w:tplc="0C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2F650364"/>
    <w:multiLevelType w:val="hybridMultilevel"/>
    <w:tmpl w:val="F4365480"/>
    <w:lvl w:ilvl="0" w:tplc="B7FCC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5A1A59B8"/>
    <w:multiLevelType w:val="hybridMultilevel"/>
    <w:tmpl w:val="C39A8FB2"/>
    <w:lvl w:ilvl="0" w:tplc="5580A3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E641B"/>
    <w:multiLevelType w:val="hybridMultilevel"/>
    <w:tmpl w:val="38520134"/>
    <w:lvl w:ilvl="0" w:tplc="E1B0D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23264"/>
    <w:multiLevelType w:val="hybridMultilevel"/>
    <w:tmpl w:val="4EE07800"/>
    <w:lvl w:ilvl="0" w:tplc="1146233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638C"/>
    <w:multiLevelType w:val="hybridMultilevel"/>
    <w:tmpl w:val="BFCA19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07A5C"/>
    <w:multiLevelType w:val="hybridMultilevel"/>
    <w:tmpl w:val="98F8CFEA"/>
    <w:lvl w:ilvl="0" w:tplc="53C04A74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4"/>
  </w:num>
  <w:num w:numId="14">
    <w:abstractNumId w:val="15"/>
  </w:num>
  <w:num w:numId="15">
    <w:abstractNumId w:val="21"/>
  </w:num>
  <w:num w:numId="16">
    <w:abstractNumId w:val="13"/>
  </w:num>
  <w:num w:numId="17">
    <w:abstractNumId w:val="25"/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1"/>
  </w:num>
  <w:num w:numId="23">
    <w:abstractNumId w:val="2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76"/>
    <w:rsid w:val="00000263"/>
    <w:rsid w:val="00002BCC"/>
    <w:rsid w:val="000113BC"/>
    <w:rsid w:val="000136AF"/>
    <w:rsid w:val="00033F24"/>
    <w:rsid w:val="0004044E"/>
    <w:rsid w:val="0005120E"/>
    <w:rsid w:val="00054577"/>
    <w:rsid w:val="000614BF"/>
    <w:rsid w:val="00070BDA"/>
    <w:rsid w:val="0007169C"/>
    <w:rsid w:val="00077593"/>
    <w:rsid w:val="00083F48"/>
    <w:rsid w:val="000A2D37"/>
    <w:rsid w:val="000A479A"/>
    <w:rsid w:val="000A7710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E41"/>
    <w:rsid w:val="00160BD7"/>
    <w:rsid w:val="001643C9"/>
    <w:rsid w:val="00165568"/>
    <w:rsid w:val="00166082"/>
    <w:rsid w:val="00166C2F"/>
    <w:rsid w:val="001716C9"/>
    <w:rsid w:val="001819CB"/>
    <w:rsid w:val="00184261"/>
    <w:rsid w:val="00193461"/>
    <w:rsid w:val="001939E1"/>
    <w:rsid w:val="0019452E"/>
    <w:rsid w:val="00195382"/>
    <w:rsid w:val="00197E84"/>
    <w:rsid w:val="001A1424"/>
    <w:rsid w:val="001A3B9F"/>
    <w:rsid w:val="001A5520"/>
    <w:rsid w:val="001A65C0"/>
    <w:rsid w:val="001B7A5D"/>
    <w:rsid w:val="001C69C4"/>
    <w:rsid w:val="001D2511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1B"/>
    <w:rsid w:val="00291167"/>
    <w:rsid w:val="00293666"/>
    <w:rsid w:val="0029489E"/>
    <w:rsid w:val="00295E9D"/>
    <w:rsid w:val="00297ECB"/>
    <w:rsid w:val="002C152A"/>
    <w:rsid w:val="002D043A"/>
    <w:rsid w:val="002D4BDC"/>
    <w:rsid w:val="002E0CC3"/>
    <w:rsid w:val="002E206B"/>
    <w:rsid w:val="002F4413"/>
    <w:rsid w:val="00304D60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6633"/>
    <w:rsid w:val="003F6F52"/>
    <w:rsid w:val="00401924"/>
    <w:rsid w:val="0040204D"/>
    <w:rsid w:val="004022CA"/>
    <w:rsid w:val="004116CD"/>
    <w:rsid w:val="00414ADE"/>
    <w:rsid w:val="00424CA9"/>
    <w:rsid w:val="004257BB"/>
    <w:rsid w:val="00441380"/>
    <w:rsid w:val="0044291A"/>
    <w:rsid w:val="004452C8"/>
    <w:rsid w:val="004600B0"/>
    <w:rsid w:val="00460499"/>
    <w:rsid w:val="00460FBA"/>
    <w:rsid w:val="00463E53"/>
    <w:rsid w:val="00464D55"/>
    <w:rsid w:val="00474835"/>
    <w:rsid w:val="004819C7"/>
    <w:rsid w:val="0048364F"/>
    <w:rsid w:val="00486AFA"/>
    <w:rsid w:val="004877FC"/>
    <w:rsid w:val="00490F2E"/>
    <w:rsid w:val="00492B0C"/>
    <w:rsid w:val="00496F97"/>
    <w:rsid w:val="004A1145"/>
    <w:rsid w:val="004A53EA"/>
    <w:rsid w:val="004B31B2"/>
    <w:rsid w:val="004B35E7"/>
    <w:rsid w:val="004C4473"/>
    <w:rsid w:val="004F1FAC"/>
    <w:rsid w:val="004F47F3"/>
    <w:rsid w:val="004F676E"/>
    <w:rsid w:val="004F71C0"/>
    <w:rsid w:val="00501170"/>
    <w:rsid w:val="00516B8D"/>
    <w:rsid w:val="00526917"/>
    <w:rsid w:val="0052756C"/>
    <w:rsid w:val="00530230"/>
    <w:rsid w:val="00530CC9"/>
    <w:rsid w:val="00531B46"/>
    <w:rsid w:val="00533223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6119"/>
    <w:rsid w:val="005B1555"/>
    <w:rsid w:val="005B4067"/>
    <w:rsid w:val="005C29F5"/>
    <w:rsid w:val="005C3F41"/>
    <w:rsid w:val="005C4EF0"/>
    <w:rsid w:val="005D5EA1"/>
    <w:rsid w:val="005E098C"/>
    <w:rsid w:val="005E1F8D"/>
    <w:rsid w:val="005E317F"/>
    <w:rsid w:val="005E4827"/>
    <w:rsid w:val="005E61D3"/>
    <w:rsid w:val="00600219"/>
    <w:rsid w:val="006065DA"/>
    <w:rsid w:val="00606AA4"/>
    <w:rsid w:val="00626B9F"/>
    <w:rsid w:val="00640402"/>
    <w:rsid w:val="00640F78"/>
    <w:rsid w:val="0065594F"/>
    <w:rsid w:val="00655D6A"/>
    <w:rsid w:val="00656DE9"/>
    <w:rsid w:val="00672876"/>
    <w:rsid w:val="00677CC2"/>
    <w:rsid w:val="006821E8"/>
    <w:rsid w:val="00685F42"/>
    <w:rsid w:val="0069207B"/>
    <w:rsid w:val="00695DAC"/>
    <w:rsid w:val="006A304E"/>
    <w:rsid w:val="006B7006"/>
    <w:rsid w:val="006B76FA"/>
    <w:rsid w:val="006C7F8C"/>
    <w:rsid w:val="006D75AB"/>
    <w:rsid w:val="006D7AB9"/>
    <w:rsid w:val="006F4A90"/>
    <w:rsid w:val="00700B2C"/>
    <w:rsid w:val="00713084"/>
    <w:rsid w:val="00717463"/>
    <w:rsid w:val="00720FC2"/>
    <w:rsid w:val="00722E89"/>
    <w:rsid w:val="00731E00"/>
    <w:rsid w:val="007339C7"/>
    <w:rsid w:val="00736F6A"/>
    <w:rsid w:val="007440B7"/>
    <w:rsid w:val="00747993"/>
    <w:rsid w:val="007634AD"/>
    <w:rsid w:val="007715C9"/>
    <w:rsid w:val="00774EDD"/>
    <w:rsid w:val="007757EC"/>
    <w:rsid w:val="007A6863"/>
    <w:rsid w:val="007C78B4"/>
    <w:rsid w:val="007D5724"/>
    <w:rsid w:val="007E32B6"/>
    <w:rsid w:val="007E486B"/>
    <w:rsid w:val="007E52B7"/>
    <w:rsid w:val="007E7D4A"/>
    <w:rsid w:val="007F48ED"/>
    <w:rsid w:val="007F5E3F"/>
    <w:rsid w:val="0081063F"/>
    <w:rsid w:val="00812F45"/>
    <w:rsid w:val="00824838"/>
    <w:rsid w:val="00836FE9"/>
    <w:rsid w:val="0084172C"/>
    <w:rsid w:val="0085175E"/>
    <w:rsid w:val="00856A31"/>
    <w:rsid w:val="008754D0"/>
    <w:rsid w:val="00877C69"/>
    <w:rsid w:val="00877D48"/>
    <w:rsid w:val="0088345B"/>
    <w:rsid w:val="00884B05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4801"/>
    <w:rsid w:val="0094523D"/>
    <w:rsid w:val="00976A63"/>
    <w:rsid w:val="009801B1"/>
    <w:rsid w:val="009B2490"/>
    <w:rsid w:val="009B50E5"/>
    <w:rsid w:val="009B5538"/>
    <w:rsid w:val="009C021E"/>
    <w:rsid w:val="009C3431"/>
    <w:rsid w:val="009C5989"/>
    <w:rsid w:val="009C6A32"/>
    <w:rsid w:val="009D08DA"/>
    <w:rsid w:val="00A03E79"/>
    <w:rsid w:val="00A06860"/>
    <w:rsid w:val="00A136F5"/>
    <w:rsid w:val="00A231E2"/>
    <w:rsid w:val="00A2550D"/>
    <w:rsid w:val="00A379BB"/>
    <w:rsid w:val="00A4169B"/>
    <w:rsid w:val="00A4572F"/>
    <w:rsid w:val="00A50D55"/>
    <w:rsid w:val="00A52FDA"/>
    <w:rsid w:val="00A64912"/>
    <w:rsid w:val="00A70A74"/>
    <w:rsid w:val="00A9231A"/>
    <w:rsid w:val="00A959FE"/>
    <w:rsid w:val="00A95BC7"/>
    <w:rsid w:val="00AA0343"/>
    <w:rsid w:val="00AA2F96"/>
    <w:rsid w:val="00AA78CE"/>
    <w:rsid w:val="00AA7B26"/>
    <w:rsid w:val="00AC337C"/>
    <w:rsid w:val="00AC767C"/>
    <w:rsid w:val="00AD1E02"/>
    <w:rsid w:val="00AD3467"/>
    <w:rsid w:val="00AD36B2"/>
    <w:rsid w:val="00AD5641"/>
    <w:rsid w:val="00AE61C3"/>
    <w:rsid w:val="00AE6E96"/>
    <w:rsid w:val="00AF33DB"/>
    <w:rsid w:val="00B032D8"/>
    <w:rsid w:val="00B05D72"/>
    <w:rsid w:val="00B20990"/>
    <w:rsid w:val="00B23FAF"/>
    <w:rsid w:val="00B33B3C"/>
    <w:rsid w:val="00B40D74"/>
    <w:rsid w:val="00B42649"/>
    <w:rsid w:val="00B44270"/>
    <w:rsid w:val="00B46467"/>
    <w:rsid w:val="00B52663"/>
    <w:rsid w:val="00B56DCB"/>
    <w:rsid w:val="00B61181"/>
    <w:rsid w:val="00B61728"/>
    <w:rsid w:val="00B67F61"/>
    <w:rsid w:val="00B76860"/>
    <w:rsid w:val="00B770D2"/>
    <w:rsid w:val="00B93516"/>
    <w:rsid w:val="00B94A4C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2232"/>
    <w:rsid w:val="00C067E5"/>
    <w:rsid w:val="00C151FE"/>
    <w:rsid w:val="00C164CA"/>
    <w:rsid w:val="00C26051"/>
    <w:rsid w:val="00C42BF8"/>
    <w:rsid w:val="00C460AE"/>
    <w:rsid w:val="00C50043"/>
    <w:rsid w:val="00C5015F"/>
    <w:rsid w:val="00C50A0F"/>
    <w:rsid w:val="00C50F4A"/>
    <w:rsid w:val="00C56EEE"/>
    <w:rsid w:val="00C63CE5"/>
    <w:rsid w:val="00C72D10"/>
    <w:rsid w:val="00C7573B"/>
    <w:rsid w:val="00C76CF3"/>
    <w:rsid w:val="00C9076F"/>
    <w:rsid w:val="00C93205"/>
    <w:rsid w:val="00C945DC"/>
    <w:rsid w:val="00CA12D0"/>
    <w:rsid w:val="00CA7844"/>
    <w:rsid w:val="00CB58EF"/>
    <w:rsid w:val="00CE0A93"/>
    <w:rsid w:val="00CF0BB2"/>
    <w:rsid w:val="00D12A0A"/>
    <w:rsid w:val="00D12B0D"/>
    <w:rsid w:val="00D13441"/>
    <w:rsid w:val="00D15902"/>
    <w:rsid w:val="00D1665B"/>
    <w:rsid w:val="00D243A3"/>
    <w:rsid w:val="00D33440"/>
    <w:rsid w:val="00D336CB"/>
    <w:rsid w:val="00D52EFE"/>
    <w:rsid w:val="00D56A0D"/>
    <w:rsid w:val="00D60741"/>
    <w:rsid w:val="00D63EF6"/>
    <w:rsid w:val="00D64F19"/>
    <w:rsid w:val="00D65E34"/>
    <w:rsid w:val="00D66518"/>
    <w:rsid w:val="00D70DFB"/>
    <w:rsid w:val="00D71EEA"/>
    <w:rsid w:val="00D735CD"/>
    <w:rsid w:val="00D766DF"/>
    <w:rsid w:val="00D90841"/>
    <w:rsid w:val="00DA141E"/>
    <w:rsid w:val="00DA2439"/>
    <w:rsid w:val="00DA6F05"/>
    <w:rsid w:val="00DB64FC"/>
    <w:rsid w:val="00DB6786"/>
    <w:rsid w:val="00DE149E"/>
    <w:rsid w:val="00E034DB"/>
    <w:rsid w:val="00E036C4"/>
    <w:rsid w:val="00E04AEA"/>
    <w:rsid w:val="00E05704"/>
    <w:rsid w:val="00E058D4"/>
    <w:rsid w:val="00E10B85"/>
    <w:rsid w:val="00E12F1A"/>
    <w:rsid w:val="00E22935"/>
    <w:rsid w:val="00E54292"/>
    <w:rsid w:val="00E60191"/>
    <w:rsid w:val="00E74DC7"/>
    <w:rsid w:val="00E8534F"/>
    <w:rsid w:val="00E87699"/>
    <w:rsid w:val="00E92E27"/>
    <w:rsid w:val="00E9586B"/>
    <w:rsid w:val="00E97334"/>
    <w:rsid w:val="00EB3A99"/>
    <w:rsid w:val="00EB65F8"/>
    <w:rsid w:val="00ED4928"/>
    <w:rsid w:val="00EE3FFE"/>
    <w:rsid w:val="00EE4576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34A"/>
    <w:rsid w:val="00F32FCB"/>
    <w:rsid w:val="00F33523"/>
    <w:rsid w:val="00F677A9"/>
    <w:rsid w:val="00F8121C"/>
    <w:rsid w:val="00F84CF5"/>
    <w:rsid w:val="00F8612E"/>
    <w:rsid w:val="00F94583"/>
    <w:rsid w:val="00FA420B"/>
    <w:rsid w:val="00FB0D4F"/>
    <w:rsid w:val="00FB156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6D3F0FF"/>
  <w15:docId w15:val="{AEC7FAB8-FD26-407F-88EF-2ADB270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bTablea">
    <w:name w:val="(b) 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semiHidden/>
    <w:unhideWhenUsed/>
    <w:rsid w:val="00EE45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45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5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76"/>
    <w:rPr>
      <w:b/>
      <w:bCs/>
    </w:rPr>
  </w:style>
  <w:style w:type="character" w:styleId="HTMLKeyboard">
    <w:name w:val="HTML Keyboard"/>
    <w:basedOn w:val="DefaultParagraphFont"/>
    <w:semiHidden/>
    <w:rsid w:val="00E058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058D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58D4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C151FE"/>
    <w:rPr>
      <w:sz w:val="22"/>
    </w:rPr>
  </w:style>
  <w:style w:type="paragraph" w:customStyle="1" w:styleId="ttDraftstrip">
    <w:name w:val="tt_Draft_strip"/>
    <w:basedOn w:val="Normal"/>
    <w:qFormat/>
    <w:rsid w:val="00533223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71379CEC2C27649A66BB2AEE761CF74" ma:contentTypeVersion="" ma:contentTypeDescription="PDMS Document Site Content Type" ma:contentTypeScope="" ma:versionID="72414517518fc4cb7bb06903d942a1a9">
  <xsd:schema xmlns:xsd="http://www.w3.org/2001/XMLSchema" xmlns:xs="http://www.w3.org/2001/XMLSchema" xmlns:p="http://schemas.microsoft.com/office/2006/metadata/properties" xmlns:ns2="0F75D077-D6D5-47B2-89F2-BEB748278598" targetNamespace="http://schemas.microsoft.com/office/2006/metadata/properties" ma:root="true" ma:fieldsID="1dfafaac4bdd18ddc6322199ad46d2d7" ns2:_="">
    <xsd:import namespace="0F75D077-D6D5-47B2-89F2-BEB74827859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D077-D6D5-47B2-89F2-BEB74827859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F75D077-D6D5-47B2-89F2-BEB7482785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576C-F268-41DE-9F76-4BBCCDF1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5D077-D6D5-47B2-89F2-BEB748278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C6BB6-3625-41CC-82A4-081DF555B2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75D077-D6D5-47B2-89F2-BEB7482785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E1FCBF-1090-4D1D-A60A-2E2C9B28B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BF197-0DCC-4DC3-8660-CF8278D3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700</Words>
  <Characters>4078</Characters>
  <Application>Microsoft Office Word</Application>
  <DocSecurity>0</DocSecurity>
  <Lines>163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of the Telecommunications (Low-impact Facilities) Amendment Determination 2021</vt:lpstr>
    </vt:vector>
  </TitlesOfParts>
  <Company>epartment of Infrastructure, Transport, Regional Development and Communications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of the Telecommunications (Low-impact Facilities) Amendment Determination 2021</dc:title>
  <dc:creator>epartment of Infrastructure, Transport, Regional Development and Communications</dc:creator>
  <cp:lastModifiedBy>Hall, Theresa</cp:lastModifiedBy>
  <cp:revision>5</cp:revision>
  <dcterms:created xsi:type="dcterms:W3CDTF">2021-02-15T21:47:00Z</dcterms:created>
  <dcterms:modified xsi:type="dcterms:W3CDTF">2021-02-23T06:26:00Z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0x010100266966F133664895A6EE3632470D45F500371379CEC2C27649A66BB2AEE761CF74</vt:lpwstr>
  </property>
  <property fmtid="{D5CDD505-2E9C-101B-9397-08002B2CF9AE}" pid="3" name="TrimRevisionNumber">
    <vt:i4>1</vt:i4>
  </property>
</Properties>
</file>