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D1" w:rsidRPr="007553EF" w:rsidRDefault="00174CD1" w:rsidP="00174CD1">
      <w:pPr>
        <w:rPr>
          <w:sz w:val="28"/>
        </w:rPr>
      </w:pPr>
      <w:bookmarkStart w:id="0" w:name="opcCurrentPosition"/>
      <w:bookmarkStart w:id="1" w:name="_GoBack"/>
      <w:bookmarkEnd w:id="0"/>
      <w:r w:rsidRPr="007553EF">
        <w:rPr>
          <w:noProof/>
          <w:lang w:eastAsia="en-AU"/>
        </w:rPr>
        <w:drawing>
          <wp:inline distT="0" distB="0" distL="0" distR="0" wp14:anchorId="2DACC802" wp14:editId="5881AE3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1C604D" w:rsidTr="001C604D">
        <w:tc>
          <w:tcPr>
            <w:tcW w:w="5000" w:type="pct"/>
            <w:shd w:val="clear" w:color="auto" w:fill="auto"/>
          </w:tcPr>
          <w:bookmarkEnd w:id="1"/>
          <w:p w:rsidR="001C604D" w:rsidRDefault="001C604D" w:rsidP="001C604D">
            <w:pPr>
              <w:jc w:val="center"/>
              <w:rPr>
                <w:b/>
                <w:sz w:val="26"/>
              </w:rPr>
            </w:pPr>
            <w:r>
              <w:rPr>
                <w:b/>
                <w:sz w:val="26"/>
              </w:rPr>
              <w:t>EXPOSURE DRAFT (18 February 2022)</w:t>
            </w:r>
          </w:p>
          <w:p w:rsidR="001C604D" w:rsidRPr="001C604D" w:rsidRDefault="001C604D" w:rsidP="001C604D">
            <w:pPr>
              <w:rPr>
                <w:b/>
                <w:sz w:val="20"/>
              </w:rPr>
            </w:pPr>
          </w:p>
        </w:tc>
      </w:tr>
    </w:tbl>
    <w:p w:rsidR="00174CD1" w:rsidRDefault="00174CD1" w:rsidP="00174CD1">
      <w:pPr>
        <w:rPr>
          <w:sz w:val="19"/>
        </w:rPr>
      </w:pPr>
    </w:p>
    <w:p w:rsidR="001C604D" w:rsidRPr="007553EF" w:rsidRDefault="001C604D" w:rsidP="00174CD1">
      <w:pPr>
        <w:rPr>
          <w:sz w:val="19"/>
        </w:rPr>
      </w:pPr>
    </w:p>
    <w:p w:rsidR="00174CD1" w:rsidRPr="007553EF" w:rsidRDefault="00174CD1" w:rsidP="00174CD1">
      <w:pPr>
        <w:pStyle w:val="ShortT"/>
      </w:pPr>
      <w:r w:rsidRPr="007553EF">
        <w:t>Australian Capital Territory National Land (Lakes) Ordinance 2022</w:t>
      </w:r>
    </w:p>
    <w:p w:rsidR="00257332" w:rsidRPr="007553EF" w:rsidRDefault="00257332" w:rsidP="004521F0">
      <w:pPr>
        <w:pStyle w:val="SignCoverPageStart"/>
        <w:spacing w:before="240"/>
        <w:rPr>
          <w:szCs w:val="22"/>
        </w:rPr>
      </w:pPr>
      <w:r w:rsidRPr="007553EF">
        <w:rPr>
          <w:szCs w:val="22"/>
        </w:rPr>
        <w:t>I, General the Honourable David Hurley AC DSC (Retd), Governor</w:t>
      </w:r>
      <w:r w:rsidR="00617F7D">
        <w:rPr>
          <w:szCs w:val="22"/>
        </w:rPr>
        <w:noBreakHyphen/>
      </w:r>
      <w:r w:rsidRPr="007553EF">
        <w:rPr>
          <w:szCs w:val="22"/>
        </w:rPr>
        <w:t>General of the Commonwealth of Australia, acting with the advice of the Federal Executive Council, make the following Ordinance.</w:t>
      </w:r>
    </w:p>
    <w:p w:rsidR="00257332" w:rsidRPr="007553EF" w:rsidRDefault="00257332" w:rsidP="004521F0">
      <w:pPr>
        <w:keepNext/>
        <w:spacing w:before="720" w:line="240" w:lineRule="atLeast"/>
        <w:ind w:right="397"/>
        <w:jc w:val="both"/>
        <w:rPr>
          <w:szCs w:val="22"/>
        </w:rPr>
      </w:pPr>
      <w:r w:rsidRPr="007553EF">
        <w:rPr>
          <w:szCs w:val="22"/>
        </w:rPr>
        <w:t xml:space="preserve">Dated </w:t>
      </w:r>
      <w:r w:rsidRPr="007553EF">
        <w:rPr>
          <w:szCs w:val="22"/>
        </w:rPr>
        <w:tab/>
      </w:r>
      <w:r w:rsidRPr="007553EF">
        <w:rPr>
          <w:szCs w:val="22"/>
        </w:rPr>
        <w:tab/>
      </w:r>
      <w:r w:rsidRPr="007553EF">
        <w:rPr>
          <w:szCs w:val="22"/>
        </w:rPr>
        <w:tab/>
      </w:r>
      <w:r w:rsidRPr="007553EF">
        <w:rPr>
          <w:szCs w:val="22"/>
        </w:rPr>
        <w:tab/>
      </w:r>
      <w:r w:rsidRPr="007553EF">
        <w:rPr>
          <w:szCs w:val="22"/>
        </w:rPr>
        <w:fldChar w:fldCharType="begin"/>
      </w:r>
      <w:r w:rsidRPr="007553EF">
        <w:rPr>
          <w:szCs w:val="22"/>
        </w:rPr>
        <w:instrText xml:space="preserve"> DOCPROPERTY  DateMade </w:instrText>
      </w:r>
      <w:r w:rsidRPr="007553EF">
        <w:rPr>
          <w:szCs w:val="22"/>
        </w:rPr>
        <w:fldChar w:fldCharType="separate"/>
      </w:r>
      <w:r w:rsidR="003131E7">
        <w:rPr>
          <w:szCs w:val="22"/>
        </w:rPr>
        <w:t>2022</w:t>
      </w:r>
      <w:r w:rsidRPr="007553EF">
        <w:rPr>
          <w:szCs w:val="22"/>
        </w:rPr>
        <w:fldChar w:fldCharType="end"/>
      </w:r>
    </w:p>
    <w:p w:rsidR="00257332" w:rsidRPr="007553EF" w:rsidRDefault="00257332" w:rsidP="004521F0">
      <w:pPr>
        <w:keepNext/>
        <w:tabs>
          <w:tab w:val="left" w:pos="3402"/>
        </w:tabs>
        <w:spacing w:before="1080" w:line="300" w:lineRule="atLeast"/>
        <w:ind w:left="397" w:right="397"/>
        <w:jc w:val="right"/>
        <w:rPr>
          <w:szCs w:val="22"/>
        </w:rPr>
      </w:pPr>
      <w:r w:rsidRPr="007553EF">
        <w:rPr>
          <w:szCs w:val="22"/>
        </w:rPr>
        <w:t>David Hurley</w:t>
      </w:r>
    </w:p>
    <w:p w:rsidR="00257332" w:rsidRPr="007553EF" w:rsidRDefault="00257332" w:rsidP="004521F0">
      <w:pPr>
        <w:keepNext/>
        <w:tabs>
          <w:tab w:val="left" w:pos="3402"/>
        </w:tabs>
        <w:spacing w:line="300" w:lineRule="atLeast"/>
        <w:ind w:left="397" w:right="397"/>
        <w:jc w:val="right"/>
        <w:rPr>
          <w:szCs w:val="22"/>
        </w:rPr>
      </w:pPr>
      <w:r w:rsidRPr="007553EF">
        <w:rPr>
          <w:szCs w:val="22"/>
        </w:rPr>
        <w:t>Governor</w:t>
      </w:r>
      <w:r w:rsidR="00617F7D">
        <w:rPr>
          <w:szCs w:val="22"/>
        </w:rPr>
        <w:noBreakHyphen/>
      </w:r>
      <w:r w:rsidRPr="007553EF">
        <w:rPr>
          <w:szCs w:val="22"/>
        </w:rPr>
        <w:t>General</w:t>
      </w:r>
    </w:p>
    <w:p w:rsidR="00257332" w:rsidRPr="007553EF" w:rsidRDefault="00257332" w:rsidP="004521F0">
      <w:pPr>
        <w:keepNext/>
        <w:tabs>
          <w:tab w:val="left" w:pos="3402"/>
        </w:tabs>
        <w:spacing w:before="840" w:after="1080" w:line="300" w:lineRule="atLeast"/>
        <w:ind w:right="397"/>
        <w:rPr>
          <w:szCs w:val="22"/>
        </w:rPr>
      </w:pPr>
      <w:r w:rsidRPr="007553EF">
        <w:rPr>
          <w:szCs w:val="22"/>
        </w:rPr>
        <w:t>By His Excellency’s Command</w:t>
      </w:r>
    </w:p>
    <w:p w:rsidR="00257332" w:rsidRPr="007553EF" w:rsidRDefault="00257332" w:rsidP="004521F0">
      <w:pPr>
        <w:keepNext/>
        <w:tabs>
          <w:tab w:val="left" w:pos="3402"/>
        </w:tabs>
        <w:spacing w:before="480" w:line="300" w:lineRule="atLeast"/>
        <w:ind w:right="397"/>
        <w:rPr>
          <w:szCs w:val="22"/>
        </w:rPr>
      </w:pPr>
      <w:r w:rsidRPr="007553EF">
        <w:rPr>
          <w:szCs w:val="22"/>
        </w:rPr>
        <w:t>Nola Marino</w:t>
      </w:r>
      <w:r w:rsidRPr="007553EF">
        <w:t xml:space="preserve"> </w:t>
      </w:r>
      <w:r w:rsidRPr="007553EF">
        <w:rPr>
          <w:b/>
          <w:szCs w:val="22"/>
        </w:rPr>
        <w:t>[DRAFT ONLY—NOT FOR SIGNATURE]</w:t>
      </w:r>
    </w:p>
    <w:p w:rsidR="00257332" w:rsidRPr="007553EF" w:rsidRDefault="00257332" w:rsidP="004521F0">
      <w:pPr>
        <w:pStyle w:val="SignCoverPageEnd"/>
        <w:rPr>
          <w:szCs w:val="22"/>
        </w:rPr>
      </w:pPr>
      <w:r w:rsidRPr="007553EF">
        <w:rPr>
          <w:szCs w:val="22"/>
        </w:rPr>
        <w:t>Assistant Minister for Regional Development and Territories</w:t>
      </w:r>
      <w:r w:rsidRPr="007553EF">
        <w:rPr>
          <w:szCs w:val="22"/>
        </w:rPr>
        <w:br/>
        <w:t>Parliamentary Secretary to the Deputy Prime Minister and Minister for Infrastructure, Transport and Regional Development</w:t>
      </w:r>
    </w:p>
    <w:p w:rsidR="00257332" w:rsidRPr="007553EF" w:rsidRDefault="00257332" w:rsidP="004521F0"/>
    <w:p w:rsidR="00257332" w:rsidRPr="007553EF" w:rsidRDefault="00257332" w:rsidP="004521F0"/>
    <w:p w:rsidR="00257332" w:rsidRPr="007553EF" w:rsidRDefault="00257332" w:rsidP="004521F0"/>
    <w:p w:rsidR="00715914" w:rsidRPr="001C604D" w:rsidRDefault="00715914" w:rsidP="00715914">
      <w:pPr>
        <w:pStyle w:val="Header"/>
        <w:tabs>
          <w:tab w:val="clear" w:pos="4150"/>
          <w:tab w:val="clear" w:pos="8307"/>
        </w:tabs>
      </w:pPr>
      <w:r w:rsidRPr="001C604D">
        <w:rPr>
          <w:rStyle w:val="CharChapNo"/>
        </w:rPr>
        <w:t xml:space="preserve"> </w:t>
      </w:r>
      <w:r w:rsidRPr="001C604D">
        <w:rPr>
          <w:rStyle w:val="CharChapText"/>
        </w:rPr>
        <w:t xml:space="preserve"> </w:t>
      </w:r>
    </w:p>
    <w:p w:rsidR="00715914" w:rsidRPr="001C604D" w:rsidRDefault="00715914" w:rsidP="00715914">
      <w:pPr>
        <w:pStyle w:val="Header"/>
        <w:tabs>
          <w:tab w:val="clear" w:pos="4150"/>
          <w:tab w:val="clear" w:pos="8307"/>
        </w:tabs>
      </w:pPr>
      <w:r w:rsidRPr="001C604D">
        <w:rPr>
          <w:rStyle w:val="CharPartNo"/>
        </w:rPr>
        <w:t xml:space="preserve"> </w:t>
      </w:r>
      <w:r w:rsidRPr="001C604D">
        <w:rPr>
          <w:rStyle w:val="CharPartText"/>
        </w:rPr>
        <w:t xml:space="preserve"> </w:t>
      </w:r>
    </w:p>
    <w:p w:rsidR="00715914" w:rsidRPr="001C604D" w:rsidRDefault="00715914" w:rsidP="00715914">
      <w:pPr>
        <w:pStyle w:val="Header"/>
        <w:tabs>
          <w:tab w:val="clear" w:pos="4150"/>
          <w:tab w:val="clear" w:pos="8307"/>
        </w:tabs>
      </w:pPr>
      <w:r w:rsidRPr="001C604D">
        <w:rPr>
          <w:rStyle w:val="CharDivNo"/>
        </w:rPr>
        <w:t xml:space="preserve"> </w:t>
      </w:r>
      <w:r w:rsidRPr="001C604D">
        <w:rPr>
          <w:rStyle w:val="CharDivText"/>
        </w:rPr>
        <w:t xml:space="preserve"> </w:t>
      </w:r>
    </w:p>
    <w:p w:rsidR="00715914" w:rsidRPr="007553EF" w:rsidRDefault="00715914" w:rsidP="00715914">
      <w:pPr>
        <w:sectPr w:rsidR="00715914" w:rsidRPr="007553EF" w:rsidSect="00E334F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67BCA" w:rsidRPr="007553EF" w:rsidRDefault="00715914" w:rsidP="00356FF0">
      <w:pPr>
        <w:rPr>
          <w:sz w:val="36"/>
        </w:rPr>
      </w:pPr>
      <w:r w:rsidRPr="007553EF">
        <w:rPr>
          <w:sz w:val="36"/>
        </w:rPr>
        <w:lastRenderedPageBreak/>
        <w:t>Contents</w:t>
      </w:r>
    </w:p>
    <w:p w:rsidR="001C604D" w:rsidRDefault="001C604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1C604D">
        <w:rPr>
          <w:b w:val="0"/>
          <w:noProof/>
          <w:sz w:val="18"/>
        </w:rPr>
        <w:tab/>
      </w:r>
      <w:r w:rsidRPr="001C604D">
        <w:rPr>
          <w:b w:val="0"/>
          <w:noProof/>
          <w:sz w:val="18"/>
        </w:rPr>
        <w:fldChar w:fldCharType="begin"/>
      </w:r>
      <w:r w:rsidRPr="001C604D">
        <w:rPr>
          <w:b w:val="0"/>
          <w:noProof/>
          <w:sz w:val="18"/>
        </w:rPr>
        <w:instrText xml:space="preserve"> PAGEREF _Toc96095605 \h </w:instrText>
      </w:r>
      <w:r w:rsidRPr="001C604D">
        <w:rPr>
          <w:b w:val="0"/>
          <w:noProof/>
          <w:sz w:val="18"/>
        </w:rPr>
      </w:r>
      <w:r w:rsidRPr="001C604D">
        <w:rPr>
          <w:b w:val="0"/>
          <w:noProof/>
          <w:sz w:val="18"/>
        </w:rPr>
        <w:fldChar w:fldCharType="separate"/>
      </w:r>
      <w:r w:rsidR="00814026">
        <w:rPr>
          <w:b w:val="0"/>
          <w:noProof/>
          <w:sz w:val="18"/>
        </w:rPr>
        <w:t>1</w:t>
      </w:r>
      <w:r w:rsidRPr="001C604D">
        <w:rPr>
          <w:b w:val="0"/>
          <w:noProof/>
          <w:sz w:val="18"/>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1—Preliminary</w:t>
      </w:r>
      <w:r w:rsidRPr="001C604D">
        <w:rPr>
          <w:b w:val="0"/>
          <w:noProof/>
          <w:sz w:val="18"/>
        </w:rPr>
        <w:tab/>
      </w:r>
      <w:r w:rsidRPr="001C604D">
        <w:rPr>
          <w:b w:val="0"/>
          <w:noProof/>
          <w:sz w:val="18"/>
        </w:rPr>
        <w:fldChar w:fldCharType="begin"/>
      </w:r>
      <w:r w:rsidRPr="001C604D">
        <w:rPr>
          <w:b w:val="0"/>
          <w:noProof/>
          <w:sz w:val="18"/>
        </w:rPr>
        <w:instrText xml:space="preserve"> PAGEREF _Toc96095606 \h </w:instrText>
      </w:r>
      <w:r w:rsidRPr="001C604D">
        <w:rPr>
          <w:b w:val="0"/>
          <w:noProof/>
          <w:sz w:val="18"/>
        </w:rPr>
      </w:r>
      <w:r w:rsidRPr="001C604D">
        <w:rPr>
          <w:b w:val="0"/>
          <w:noProof/>
          <w:sz w:val="18"/>
        </w:rPr>
        <w:fldChar w:fldCharType="separate"/>
      </w:r>
      <w:r w:rsidR="00814026">
        <w:rPr>
          <w:b w:val="0"/>
          <w:noProof/>
          <w:sz w:val="18"/>
        </w:rPr>
        <w:t>1</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w:t>
      </w:r>
      <w:r>
        <w:rPr>
          <w:noProof/>
        </w:rPr>
        <w:tab/>
        <w:t>Name</w:t>
      </w:r>
      <w:r w:rsidRPr="001C604D">
        <w:rPr>
          <w:noProof/>
        </w:rPr>
        <w:tab/>
      </w:r>
      <w:r w:rsidRPr="001C604D">
        <w:rPr>
          <w:noProof/>
        </w:rPr>
        <w:fldChar w:fldCharType="begin"/>
      </w:r>
      <w:r w:rsidRPr="001C604D">
        <w:rPr>
          <w:noProof/>
        </w:rPr>
        <w:instrText xml:space="preserve"> PAGEREF _Toc96095607 \h </w:instrText>
      </w:r>
      <w:r w:rsidRPr="001C604D">
        <w:rPr>
          <w:noProof/>
        </w:rPr>
      </w:r>
      <w:r w:rsidRPr="001C604D">
        <w:rPr>
          <w:noProof/>
        </w:rPr>
        <w:fldChar w:fldCharType="separate"/>
      </w:r>
      <w:r w:rsidR="00814026">
        <w:rPr>
          <w:noProof/>
        </w:rPr>
        <w:t>1</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2</w:t>
      </w:r>
      <w:r>
        <w:rPr>
          <w:noProof/>
        </w:rPr>
        <w:tab/>
        <w:t>Commencement</w:t>
      </w:r>
      <w:r w:rsidRPr="001C604D">
        <w:rPr>
          <w:noProof/>
        </w:rPr>
        <w:tab/>
      </w:r>
      <w:r w:rsidRPr="001C604D">
        <w:rPr>
          <w:noProof/>
        </w:rPr>
        <w:fldChar w:fldCharType="begin"/>
      </w:r>
      <w:r w:rsidRPr="001C604D">
        <w:rPr>
          <w:noProof/>
        </w:rPr>
        <w:instrText xml:space="preserve"> PAGEREF _Toc96095608 \h </w:instrText>
      </w:r>
      <w:r w:rsidRPr="001C604D">
        <w:rPr>
          <w:noProof/>
        </w:rPr>
      </w:r>
      <w:r w:rsidRPr="001C604D">
        <w:rPr>
          <w:noProof/>
        </w:rPr>
        <w:fldChar w:fldCharType="separate"/>
      </w:r>
      <w:r w:rsidR="00814026">
        <w:rPr>
          <w:noProof/>
        </w:rPr>
        <w:t>1</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3</w:t>
      </w:r>
      <w:r>
        <w:rPr>
          <w:noProof/>
        </w:rPr>
        <w:tab/>
        <w:t>Authority</w:t>
      </w:r>
      <w:r w:rsidRPr="001C604D">
        <w:rPr>
          <w:noProof/>
        </w:rPr>
        <w:tab/>
      </w:r>
      <w:r w:rsidRPr="001C604D">
        <w:rPr>
          <w:noProof/>
        </w:rPr>
        <w:fldChar w:fldCharType="begin"/>
      </w:r>
      <w:r w:rsidRPr="001C604D">
        <w:rPr>
          <w:noProof/>
        </w:rPr>
        <w:instrText xml:space="preserve"> PAGEREF _Toc96095609 \h </w:instrText>
      </w:r>
      <w:r w:rsidRPr="001C604D">
        <w:rPr>
          <w:noProof/>
        </w:rPr>
      </w:r>
      <w:r w:rsidRPr="001C604D">
        <w:rPr>
          <w:noProof/>
        </w:rPr>
        <w:fldChar w:fldCharType="separate"/>
      </w:r>
      <w:r w:rsidR="00814026">
        <w:rPr>
          <w:noProof/>
        </w:rPr>
        <w:t>1</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2—Simplified outline of this Ordinance</w:t>
      </w:r>
      <w:r w:rsidRPr="001C604D">
        <w:rPr>
          <w:b w:val="0"/>
          <w:noProof/>
          <w:sz w:val="18"/>
        </w:rPr>
        <w:tab/>
      </w:r>
      <w:r w:rsidRPr="001C604D">
        <w:rPr>
          <w:b w:val="0"/>
          <w:noProof/>
          <w:sz w:val="18"/>
        </w:rPr>
        <w:fldChar w:fldCharType="begin"/>
      </w:r>
      <w:r w:rsidRPr="001C604D">
        <w:rPr>
          <w:b w:val="0"/>
          <w:noProof/>
          <w:sz w:val="18"/>
        </w:rPr>
        <w:instrText xml:space="preserve"> PAGEREF _Toc96095610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4</w:t>
      </w:r>
      <w:r>
        <w:rPr>
          <w:noProof/>
        </w:rPr>
        <w:tab/>
        <w:t>Simplified outline of this Ordinance</w:t>
      </w:r>
      <w:r w:rsidRPr="001C604D">
        <w:rPr>
          <w:noProof/>
        </w:rPr>
        <w:tab/>
      </w:r>
      <w:r w:rsidRPr="001C604D">
        <w:rPr>
          <w:noProof/>
        </w:rPr>
        <w:fldChar w:fldCharType="begin"/>
      </w:r>
      <w:r w:rsidRPr="001C604D">
        <w:rPr>
          <w:noProof/>
        </w:rPr>
        <w:instrText xml:space="preserve"> PAGEREF _Toc96095611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3—Interpretation</w:t>
      </w:r>
      <w:r w:rsidRPr="001C604D">
        <w:rPr>
          <w:b w:val="0"/>
          <w:noProof/>
          <w:sz w:val="18"/>
        </w:rPr>
        <w:tab/>
      </w:r>
      <w:r w:rsidRPr="001C604D">
        <w:rPr>
          <w:b w:val="0"/>
          <w:noProof/>
          <w:sz w:val="18"/>
        </w:rPr>
        <w:fldChar w:fldCharType="begin"/>
      </w:r>
      <w:r w:rsidRPr="001C604D">
        <w:rPr>
          <w:b w:val="0"/>
          <w:noProof/>
          <w:sz w:val="18"/>
        </w:rPr>
        <w:instrText xml:space="preserve"> PAGEREF _Toc96095612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5</w:t>
      </w:r>
      <w:r>
        <w:rPr>
          <w:noProof/>
        </w:rPr>
        <w:tab/>
        <w:t>Definitions</w:t>
      </w:r>
      <w:r w:rsidRPr="001C604D">
        <w:rPr>
          <w:noProof/>
        </w:rPr>
        <w:tab/>
      </w:r>
      <w:r w:rsidRPr="001C604D">
        <w:rPr>
          <w:noProof/>
        </w:rPr>
        <w:fldChar w:fldCharType="begin"/>
      </w:r>
      <w:r w:rsidRPr="001C604D">
        <w:rPr>
          <w:noProof/>
        </w:rPr>
        <w:instrText xml:space="preserve"> PAGEREF _Toc96095613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F7603D">
        <w:rPr>
          <w:i/>
          <w:noProof/>
        </w:rPr>
        <w:t>dragon boat operating requirements</w:t>
      </w:r>
      <w:r w:rsidRPr="001C604D">
        <w:rPr>
          <w:noProof/>
        </w:rPr>
        <w:tab/>
      </w:r>
      <w:r w:rsidRPr="001C604D">
        <w:rPr>
          <w:noProof/>
        </w:rPr>
        <w:fldChar w:fldCharType="begin"/>
      </w:r>
      <w:r w:rsidRPr="001C604D">
        <w:rPr>
          <w:noProof/>
        </w:rPr>
        <w:instrText xml:space="preserve"> PAGEREF _Toc96095614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7</w:t>
      </w:r>
      <w:r>
        <w:rPr>
          <w:noProof/>
        </w:rPr>
        <w:tab/>
        <w:t>References to entering a place of inspection</w:t>
      </w:r>
      <w:r w:rsidRPr="001C604D">
        <w:rPr>
          <w:noProof/>
        </w:rPr>
        <w:tab/>
      </w:r>
      <w:r w:rsidRPr="001C604D">
        <w:rPr>
          <w:noProof/>
        </w:rPr>
        <w:fldChar w:fldCharType="begin"/>
      </w:r>
      <w:r w:rsidRPr="001C604D">
        <w:rPr>
          <w:noProof/>
        </w:rPr>
        <w:instrText xml:space="preserve"> PAGEREF _Toc96095615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4—Application of this Ordinance</w:t>
      </w:r>
      <w:r w:rsidRPr="001C604D">
        <w:rPr>
          <w:b w:val="0"/>
          <w:noProof/>
          <w:sz w:val="18"/>
        </w:rPr>
        <w:tab/>
      </w:r>
      <w:r w:rsidRPr="001C604D">
        <w:rPr>
          <w:b w:val="0"/>
          <w:noProof/>
          <w:sz w:val="18"/>
        </w:rPr>
        <w:fldChar w:fldCharType="begin"/>
      </w:r>
      <w:r w:rsidRPr="001C604D">
        <w:rPr>
          <w:b w:val="0"/>
          <w:noProof/>
          <w:sz w:val="18"/>
        </w:rPr>
        <w:instrText xml:space="preserve"> PAGEREF _Toc96095616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8</w:t>
      </w:r>
      <w:r>
        <w:rPr>
          <w:noProof/>
        </w:rPr>
        <w:tab/>
        <w:t>Application of this Ordinance—National Land</w:t>
      </w:r>
      <w:r w:rsidRPr="001C604D">
        <w:rPr>
          <w:noProof/>
        </w:rPr>
        <w:tab/>
      </w:r>
      <w:r w:rsidRPr="001C604D">
        <w:rPr>
          <w:noProof/>
        </w:rPr>
        <w:fldChar w:fldCharType="begin"/>
      </w:r>
      <w:r w:rsidRPr="001C604D">
        <w:rPr>
          <w:noProof/>
        </w:rPr>
        <w:instrText xml:space="preserve"> PAGEREF _Toc96095617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9</w:t>
      </w:r>
      <w:r>
        <w:rPr>
          <w:noProof/>
        </w:rPr>
        <w:tab/>
        <w:t>Application of this Ordinance—emergencies</w:t>
      </w:r>
      <w:r w:rsidRPr="001C604D">
        <w:rPr>
          <w:noProof/>
        </w:rPr>
        <w:tab/>
      </w:r>
      <w:r w:rsidRPr="001C604D">
        <w:rPr>
          <w:noProof/>
        </w:rPr>
        <w:fldChar w:fldCharType="begin"/>
      </w:r>
      <w:r w:rsidRPr="001C604D">
        <w:rPr>
          <w:noProof/>
        </w:rPr>
        <w:instrText xml:space="preserve"> PAGEREF _Toc96095618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2"/>
        <w:rPr>
          <w:rFonts w:asciiTheme="minorHAnsi" w:eastAsiaTheme="minorEastAsia" w:hAnsiTheme="minorHAnsi" w:cstheme="minorBidi"/>
          <w:b w:val="0"/>
          <w:noProof/>
          <w:kern w:val="0"/>
          <w:sz w:val="22"/>
          <w:szCs w:val="22"/>
        </w:rPr>
      </w:pPr>
      <w:r>
        <w:rPr>
          <w:noProof/>
        </w:rPr>
        <w:t>Part 2—Management and control of a lake</w:t>
      </w:r>
      <w:r w:rsidRPr="001C604D">
        <w:rPr>
          <w:b w:val="0"/>
          <w:noProof/>
          <w:sz w:val="18"/>
        </w:rPr>
        <w:tab/>
      </w:r>
      <w:r w:rsidRPr="001C604D">
        <w:rPr>
          <w:b w:val="0"/>
          <w:noProof/>
          <w:sz w:val="18"/>
        </w:rPr>
        <w:fldChar w:fldCharType="begin"/>
      </w:r>
      <w:r w:rsidRPr="001C604D">
        <w:rPr>
          <w:b w:val="0"/>
          <w:noProof/>
          <w:sz w:val="18"/>
        </w:rPr>
        <w:instrText xml:space="preserve"> PAGEREF _Toc96095619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10</w:t>
      </w:r>
      <w:r>
        <w:rPr>
          <w:noProof/>
        </w:rPr>
        <w:tab/>
        <w:t>Alterations in flow and water level</w:t>
      </w:r>
      <w:r w:rsidRPr="001C604D">
        <w:rPr>
          <w:noProof/>
        </w:rPr>
        <w:tab/>
      </w:r>
      <w:r w:rsidRPr="001C604D">
        <w:rPr>
          <w:noProof/>
        </w:rPr>
        <w:fldChar w:fldCharType="begin"/>
      </w:r>
      <w:r w:rsidRPr="001C604D">
        <w:rPr>
          <w:noProof/>
        </w:rPr>
        <w:instrText xml:space="preserve"> PAGEREF _Toc96095620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11</w:t>
      </w:r>
      <w:r>
        <w:rPr>
          <w:noProof/>
        </w:rPr>
        <w:tab/>
        <w:t>Compensation for damage</w:t>
      </w:r>
      <w:r w:rsidRPr="001C604D">
        <w:rPr>
          <w:noProof/>
        </w:rPr>
        <w:tab/>
      </w:r>
      <w:r w:rsidRPr="001C604D">
        <w:rPr>
          <w:noProof/>
        </w:rPr>
        <w:fldChar w:fldCharType="begin"/>
      </w:r>
      <w:r w:rsidRPr="001C604D">
        <w:rPr>
          <w:noProof/>
        </w:rPr>
        <w:instrText xml:space="preserve"> PAGEREF _Toc96095621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2"/>
        <w:rPr>
          <w:rFonts w:asciiTheme="minorHAnsi" w:eastAsiaTheme="minorEastAsia" w:hAnsiTheme="minorHAnsi" w:cstheme="minorBidi"/>
          <w:b w:val="0"/>
          <w:noProof/>
          <w:kern w:val="0"/>
          <w:sz w:val="22"/>
          <w:szCs w:val="22"/>
        </w:rPr>
      </w:pPr>
      <w:r>
        <w:rPr>
          <w:noProof/>
        </w:rPr>
        <w:t>Part 3—Use of a lake</w:t>
      </w:r>
      <w:r w:rsidRPr="001C604D">
        <w:rPr>
          <w:b w:val="0"/>
          <w:noProof/>
          <w:sz w:val="18"/>
        </w:rPr>
        <w:tab/>
      </w:r>
      <w:r w:rsidRPr="001C604D">
        <w:rPr>
          <w:b w:val="0"/>
          <w:noProof/>
          <w:sz w:val="18"/>
        </w:rPr>
        <w:fldChar w:fldCharType="begin"/>
      </w:r>
      <w:r w:rsidRPr="001C604D">
        <w:rPr>
          <w:b w:val="0"/>
          <w:noProof/>
          <w:sz w:val="18"/>
        </w:rPr>
        <w:instrText xml:space="preserve"> PAGEREF _Toc96095622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1—Introduction</w:t>
      </w:r>
      <w:r w:rsidRPr="001C604D">
        <w:rPr>
          <w:b w:val="0"/>
          <w:noProof/>
          <w:sz w:val="18"/>
        </w:rPr>
        <w:tab/>
      </w:r>
      <w:r w:rsidRPr="001C604D">
        <w:rPr>
          <w:b w:val="0"/>
          <w:noProof/>
          <w:sz w:val="18"/>
        </w:rPr>
        <w:fldChar w:fldCharType="begin"/>
      </w:r>
      <w:r w:rsidRPr="001C604D">
        <w:rPr>
          <w:b w:val="0"/>
          <w:noProof/>
          <w:sz w:val="18"/>
        </w:rPr>
        <w:instrText xml:space="preserve"> PAGEREF _Toc96095623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12</w:t>
      </w:r>
      <w:r>
        <w:rPr>
          <w:noProof/>
        </w:rPr>
        <w:tab/>
        <w:t>Simplified outline of this Part</w:t>
      </w:r>
      <w:r w:rsidRPr="001C604D">
        <w:rPr>
          <w:noProof/>
        </w:rPr>
        <w:tab/>
      </w:r>
      <w:r w:rsidRPr="001C604D">
        <w:rPr>
          <w:noProof/>
        </w:rPr>
        <w:fldChar w:fldCharType="begin"/>
      </w:r>
      <w:r w:rsidRPr="001C604D">
        <w:rPr>
          <w:noProof/>
        </w:rPr>
        <w:instrText xml:space="preserve"> PAGEREF _Toc96095624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13</w:t>
      </w:r>
      <w:r>
        <w:rPr>
          <w:noProof/>
        </w:rPr>
        <w:tab/>
        <w:t>Offences in Part do not apply to inspectors</w:t>
      </w:r>
      <w:r w:rsidRPr="001C604D">
        <w:rPr>
          <w:noProof/>
        </w:rPr>
        <w:tab/>
      </w:r>
      <w:r w:rsidRPr="001C604D">
        <w:rPr>
          <w:noProof/>
        </w:rPr>
        <w:fldChar w:fldCharType="begin"/>
      </w:r>
      <w:r w:rsidRPr="001C604D">
        <w:rPr>
          <w:noProof/>
        </w:rPr>
        <w:instrText xml:space="preserve"> PAGEREF _Toc96095625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2—Regulation of use</w:t>
      </w:r>
      <w:r w:rsidRPr="001C604D">
        <w:rPr>
          <w:b w:val="0"/>
          <w:noProof/>
          <w:sz w:val="18"/>
        </w:rPr>
        <w:tab/>
      </w:r>
      <w:r w:rsidRPr="001C604D">
        <w:rPr>
          <w:b w:val="0"/>
          <w:noProof/>
          <w:sz w:val="18"/>
        </w:rPr>
        <w:fldChar w:fldCharType="begin"/>
      </w:r>
      <w:r w:rsidRPr="001C604D">
        <w:rPr>
          <w:b w:val="0"/>
          <w:noProof/>
          <w:sz w:val="18"/>
        </w:rPr>
        <w:instrText xml:space="preserve"> PAGEREF _Toc96095626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14</w:t>
      </w:r>
      <w:r>
        <w:rPr>
          <w:noProof/>
        </w:rPr>
        <w:tab/>
        <w:t>Rules may prescribe areas to regulate use</w:t>
      </w:r>
      <w:r w:rsidRPr="001C604D">
        <w:rPr>
          <w:noProof/>
        </w:rPr>
        <w:tab/>
      </w:r>
      <w:r w:rsidRPr="001C604D">
        <w:rPr>
          <w:noProof/>
        </w:rPr>
        <w:fldChar w:fldCharType="begin"/>
      </w:r>
      <w:r w:rsidRPr="001C604D">
        <w:rPr>
          <w:noProof/>
        </w:rPr>
        <w:instrText xml:space="preserve"> PAGEREF _Toc96095627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15</w:t>
      </w:r>
      <w:r>
        <w:rPr>
          <w:noProof/>
        </w:rPr>
        <w:tab/>
        <w:t>General restrictions on boats</w:t>
      </w:r>
      <w:r w:rsidRPr="001C604D">
        <w:rPr>
          <w:noProof/>
        </w:rPr>
        <w:tab/>
      </w:r>
      <w:r w:rsidRPr="001C604D">
        <w:rPr>
          <w:noProof/>
        </w:rPr>
        <w:fldChar w:fldCharType="begin"/>
      </w:r>
      <w:r w:rsidRPr="001C604D">
        <w:rPr>
          <w:noProof/>
        </w:rPr>
        <w:instrText xml:space="preserve"> PAGEREF _Toc96095628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16</w:t>
      </w:r>
      <w:r>
        <w:rPr>
          <w:noProof/>
        </w:rPr>
        <w:tab/>
        <w:t>Restrictions on swimming and diving</w:t>
      </w:r>
      <w:r w:rsidRPr="001C604D">
        <w:rPr>
          <w:noProof/>
        </w:rPr>
        <w:tab/>
      </w:r>
      <w:r w:rsidRPr="001C604D">
        <w:rPr>
          <w:noProof/>
        </w:rPr>
        <w:fldChar w:fldCharType="begin"/>
      </w:r>
      <w:r w:rsidRPr="001C604D">
        <w:rPr>
          <w:noProof/>
        </w:rPr>
        <w:instrText xml:space="preserve"> PAGEREF _Toc96095629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17</w:t>
      </w:r>
      <w:r>
        <w:rPr>
          <w:noProof/>
        </w:rPr>
        <w:tab/>
        <w:t>Buoys, wharves and jetties</w:t>
      </w:r>
      <w:r w:rsidRPr="001C604D">
        <w:rPr>
          <w:noProof/>
        </w:rPr>
        <w:tab/>
      </w:r>
      <w:r w:rsidRPr="001C604D">
        <w:rPr>
          <w:noProof/>
        </w:rPr>
        <w:fldChar w:fldCharType="begin"/>
      </w:r>
      <w:r w:rsidRPr="001C604D">
        <w:rPr>
          <w:noProof/>
        </w:rPr>
        <w:instrText xml:space="preserve"> PAGEREF _Toc96095630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18</w:t>
      </w:r>
      <w:r>
        <w:rPr>
          <w:noProof/>
        </w:rPr>
        <w:tab/>
        <w:t>Restriction on kind of boat that may use wharf or jetty</w:t>
      </w:r>
      <w:r w:rsidRPr="001C604D">
        <w:rPr>
          <w:noProof/>
        </w:rPr>
        <w:tab/>
      </w:r>
      <w:r w:rsidRPr="001C604D">
        <w:rPr>
          <w:noProof/>
        </w:rPr>
        <w:fldChar w:fldCharType="begin"/>
      </w:r>
      <w:r w:rsidRPr="001C604D">
        <w:rPr>
          <w:noProof/>
        </w:rPr>
        <w:instrText xml:space="preserve"> PAGEREF _Toc96095631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19</w:t>
      </w:r>
      <w:r>
        <w:rPr>
          <w:noProof/>
        </w:rPr>
        <w:tab/>
        <w:t>Mooring permit</w:t>
      </w:r>
      <w:r w:rsidRPr="001C604D">
        <w:rPr>
          <w:noProof/>
        </w:rPr>
        <w:tab/>
      </w:r>
      <w:r w:rsidRPr="001C604D">
        <w:rPr>
          <w:noProof/>
        </w:rPr>
        <w:fldChar w:fldCharType="begin"/>
      </w:r>
      <w:r w:rsidRPr="001C604D">
        <w:rPr>
          <w:noProof/>
        </w:rPr>
        <w:instrText xml:space="preserve"> PAGEREF _Toc96095632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20</w:t>
      </w:r>
      <w:r>
        <w:rPr>
          <w:noProof/>
        </w:rPr>
        <w:tab/>
        <w:t>Mooring offences</w:t>
      </w:r>
      <w:r w:rsidRPr="001C604D">
        <w:rPr>
          <w:noProof/>
        </w:rPr>
        <w:tab/>
      </w:r>
      <w:r w:rsidRPr="001C604D">
        <w:rPr>
          <w:noProof/>
        </w:rPr>
        <w:fldChar w:fldCharType="begin"/>
      </w:r>
      <w:r w:rsidRPr="001C604D">
        <w:rPr>
          <w:noProof/>
        </w:rPr>
        <w:instrText xml:space="preserve"> PAGEREF _Toc96095633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21</w:t>
      </w:r>
      <w:r>
        <w:rPr>
          <w:noProof/>
        </w:rPr>
        <w:tab/>
        <w:t>Speed limits</w:t>
      </w:r>
      <w:r w:rsidRPr="001C604D">
        <w:rPr>
          <w:noProof/>
        </w:rPr>
        <w:tab/>
      </w:r>
      <w:r w:rsidRPr="001C604D">
        <w:rPr>
          <w:noProof/>
        </w:rPr>
        <w:fldChar w:fldCharType="begin"/>
      </w:r>
      <w:r w:rsidRPr="001C604D">
        <w:rPr>
          <w:noProof/>
        </w:rPr>
        <w:instrText xml:space="preserve"> PAGEREF _Toc96095634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22</w:t>
      </w:r>
      <w:r>
        <w:rPr>
          <w:noProof/>
        </w:rPr>
        <w:tab/>
        <w:t>Restrictions on kinds of boats</w:t>
      </w:r>
      <w:r w:rsidRPr="001C604D">
        <w:rPr>
          <w:noProof/>
        </w:rPr>
        <w:tab/>
      </w:r>
      <w:r w:rsidRPr="001C604D">
        <w:rPr>
          <w:noProof/>
        </w:rPr>
        <w:fldChar w:fldCharType="begin"/>
      </w:r>
      <w:r w:rsidRPr="001C604D">
        <w:rPr>
          <w:noProof/>
        </w:rPr>
        <w:instrText xml:space="preserve"> PAGEREF _Toc96095635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23</w:t>
      </w:r>
      <w:r>
        <w:rPr>
          <w:noProof/>
        </w:rPr>
        <w:tab/>
        <w:t>Signs</w:t>
      </w:r>
      <w:r w:rsidRPr="001C604D">
        <w:rPr>
          <w:noProof/>
        </w:rPr>
        <w:tab/>
      </w:r>
      <w:r w:rsidRPr="001C604D">
        <w:rPr>
          <w:noProof/>
        </w:rPr>
        <w:fldChar w:fldCharType="begin"/>
      </w:r>
      <w:r w:rsidRPr="001C604D">
        <w:rPr>
          <w:noProof/>
        </w:rPr>
        <w:instrText xml:space="preserve"> PAGEREF _Toc96095636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3—Closed areas</w:t>
      </w:r>
      <w:r w:rsidRPr="001C604D">
        <w:rPr>
          <w:b w:val="0"/>
          <w:noProof/>
          <w:sz w:val="18"/>
        </w:rPr>
        <w:tab/>
      </w:r>
      <w:r w:rsidRPr="001C604D">
        <w:rPr>
          <w:b w:val="0"/>
          <w:noProof/>
          <w:sz w:val="18"/>
        </w:rPr>
        <w:fldChar w:fldCharType="begin"/>
      </w:r>
      <w:r w:rsidRPr="001C604D">
        <w:rPr>
          <w:b w:val="0"/>
          <w:noProof/>
          <w:sz w:val="18"/>
        </w:rPr>
        <w:instrText xml:space="preserve"> PAGEREF _Toc96095637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24</w:t>
      </w:r>
      <w:r>
        <w:rPr>
          <w:noProof/>
        </w:rPr>
        <w:tab/>
        <w:t>Closure of lake area for safety, maintenance etc.</w:t>
      </w:r>
      <w:r w:rsidRPr="001C604D">
        <w:rPr>
          <w:noProof/>
        </w:rPr>
        <w:tab/>
      </w:r>
      <w:r w:rsidRPr="001C604D">
        <w:rPr>
          <w:noProof/>
        </w:rPr>
        <w:fldChar w:fldCharType="begin"/>
      </w:r>
      <w:r w:rsidRPr="001C604D">
        <w:rPr>
          <w:noProof/>
        </w:rPr>
        <w:instrText xml:space="preserve"> PAGEREF _Toc96095638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25</w:t>
      </w:r>
      <w:r>
        <w:rPr>
          <w:noProof/>
        </w:rPr>
        <w:tab/>
        <w:t>Closing parts of lake area for events</w:t>
      </w:r>
      <w:r w:rsidRPr="001C604D">
        <w:rPr>
          <w:noProof/>
        </w:rPr>
        <w:tab/>
      </w:r>
      <w:r w:rsidRPr="001C604D">
        <w:rPr>
          <w:noProof/>
        </w:rPr>
        <w:fldChar w:fldCharType="begin"/>
      </w:r>
      <w:r w:rsidRPr="001C604D">
        <w:rPr>
          <w:noProof/>
        </w:rPr>
        <w:instrText xml:space="preserve"> PAGEREF _Toc96095639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26</w:t>
      </w:r>
      <w:r>
        <w:rPr>
          <w:noProof/>
        </w:rPr>
        <w:tab/>
        <w:t>Access to leased or occupied land</w:t>
      </w:r>
      <w:r w:rsidRPr="001C604D">
        <w:rPr>
          <w:noProof/>
        </w:rPr>
        <w:tab/>
      </w:r>
      <w:r w:rsidRPr="001C604D">
        <w:rPr>
          <w:noProof/>
        </w:rPr>
        <w:fldChar w:fldCharType="begin"/>
      </w:r>
      <w:r w:rsidRPr="001C604D">
        <w:rPr>
          <w:noProof/>
        </w:rPr>
        <w:instrText xml:space="preserve"> PAGEREF _Toc96095640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4—Power boats</w:t>
      </w:r>
      <w:r w:rsidRPr="001C604D">
        <w:rPr>
          <w:b w:val="0"/>
          <w:noProof/>
          <w:sz w:val="18"/>
        </w:rPr>
        <w:tab/>
      </w:r>
      <w:r w:rsidRPr="001C604D">
        <w:rPr>
          <w:b w:val="0"/>
          <w:noProof/>
          <w:sz w:val="18"/>
        </w:rPr>
        <w:fldChar w:fldCharType="begin"/>
      </w:r>
      <w:r w:rsidRPr="001C604D">
        <w:rPr>
          <w:b w:val="0"/>
          <w:noProof/>
          <w:sz w:val="18"/>
        </w:rPr>
        <w:instrText xml:space="preserve"> PAGEREF _Toc96095641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27</w:t>
      </w:r>
      <w:r>
        <w:rPr>
          <w:noProof/>
        </w:rPr>
        <w:tab/>
        <w:t>Operating unregistered power boat</w:t>
      </w:r>
      <w:r w:rsidRPr="001C604D">
        <w:rPr>
          <w:noProof/>
        </w:rPr>
        <w:tab/>
      </w:r>
      <w:r w:rsidRPr="001C604D">
        <w:rPr>
          <w:noProof/>
        </w:rPr>
        <w:fldChar w:fldCharType="begin"/>
      </w:r>
      <w:r w:rsidRPr="001C604D">
        <w:rPr>
          <w:noProof/>
        </w:rPr>
        <w:instrText xml:space="preserve"> PAGEREF _Toc96095642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28</w:t>
      </w:r>
      <w:r>
        <w:rPr>
          <w:noProof/>
        </w:rPr>
        <w:tab/>
        <w:t>Breaching condition of power boat registration</w:t>
      </w:r>
      <w:r w:rsidRPr="001C604D">
        <w:rPr>
          <w:noProof/>
        </w:rPr>
        <w:tab/>
      </w:r>
      <w:r w:rsidRPr="001C604D">
        <w:rPr>
          <w:noProof/>
        </w:rPr>
        <w:fldChar w:fldCharType="begin"/>
      </w:r>
      <w:r w:rsidRPr="001C604D">
        <w:rPr>
          <w:noProof/>
        </w:rPr>
        <w:instrText xml:space="preserve"> PAGEREF _Toc96095643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29</w:t>
      </w:r>
      <w:r>
        <w:rPr>
          <w:noProof/>
        </w:rPr>
        <w:tab/>
        <w:t>Restrictions—power boats</w:t>
      </w:r>
      <w:r w:rsidRPr="001C604D">
        <w:rPr>
          <w:noProof/>
        </w:rPr>
        <w:tab/>
      </w:r>
      <w:r w:rsidRPr="001C604D">
        <w:rPr>
          <w:noProof/>
        </w:rPr>
        <w:fldChar w:fldCharType="begin"/>
      </w:r>
      <w:r w:rsidRPr="001C604D">
        <w:rPr>
          <w:noProof/>
        </w:rPr>
        <w:instrText xml:space="preserve"> PAGEREF _Toc96095644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30</w:t>
      </w:r>
      <w:r>
        <w:rPr>
          <w:noProof/>
        </w:rPr>
        <w:tab/>
        <w:t>Use of power boats by interstate licence holders</w:t>
      </w:r>
      <w:r w:rsidRPr="001C604D">
        <w:rPr>
          <w:noProof/>
        </w:rPr>
        <w:tab/>
      </w:r>
      <w:r w:rsidRPr="001C604D">
        <w:rPr>
          <w:noProof/>
        </w:rPr>
        <w:fldChar w:fldCharType="begin"/>
      </w:r>
      <w:r w:rsidRPr="001C604D">
        <w:rPr>
          <w:noProof/>
        </w:rPr>
        <w:instrText xml:space="preserve"> PAGEREF _Toc96095645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31</w:t>
      </w:r>
      <w:r>
        <w:rPr>
          <w:noProof/>
        </w:rPr>
        <w:tab/>
        <w:t>Power boats operated under 10 knots</w:t>
      </w:r>
      <w:r w:rsidRPr="001C604D">
        <w:rPr>
          <w:noProof/>
        </w:rPr>
        <w:tab/>
      </w:r>
      <w:r w:rsidRPr="001C604D">
        <w:rPr>
          <w:noProof/>
        </w:rPr>
        <w:fldChar w:fldCharType="begin"/>
      </w:r>
      <w:r w:rsidRPr="001C604D">
        <w:rPr>
          <w:noProof/>
        </w:rPr>
        <w:instrText xml:space="preserve"> PAGEREF _Toc96095646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32</w:t>
      </w:r>
      <w:r>
        <w:rPr>
          <w:noProof/>
        </w:rPr>
        <w:tab/>
        <w:t>Other use of power boats</w:t>
      </w:r>
      <w:r w:rsidRPr="001C604D">
        <w:rPr>
          <w:noProof/>
        </w:rPr>
        <w:tab/>
      </w:r>
      <w:r w:rsidRPr="001C604D">
        <w:rPr>
          <w:noProof/>
        </w:rPr>
        <w:fldChar w:fldCharType="begin"/>
      </w:r>
      <w:r w:rsidRPr="001C604D">
        <w:rPr>
          <w:noProof/>
        </w:rPr>
        <w:instrText xml:space="preserve"> PAGEREF _Toc96095647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33</w:t>
      </w:r>
      <w:r>
        <w:rPr>
          <w:noProof/>
        </w:rPr>
        <w:tab/>
        <w:t>Operating power boat near swimming area</w:t>
      </w:r>
      <w:r w:rsidRPr="001C604D">
        <w:rPr>
          <w:noProof/>
        </w:rPr>
        <w:tab/>
      </w:r>
      <w:r w:rsidRPr="001C604D">
        <w:rPr>
          <w:noProof/>
        </w:rPr>
        <w:fldChar w:fldCharType="begin"/>
      </w:r>
      <w:r w:rsidRPr="001C604D">
        <w:rPr>
          <w:noProof/>
        </w:rPr>
        <w:instrText xml:space="preserve"> PAGEREF _Toc96095648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lastRenderedPageBreak/>
        <w:t>Division 5—Other prohibitions</w:t>
      </w:r>
      <w:r w:rsidRPr="001C604D">
        <w:rPr>
          <w:b w:val="0"/>
          <w:noProof/>
          <w:sz w:val="18"/>
        </w:rPr>
        <w:tab/>
      </w:r>
      <w:r w:rsidRPr="001C604D">
        <w:rPr>
          <w:b w:val="0"/>
          <w:noProof/>
          <w:sz w:val="18"/>
        </w:rPr>
        <w:fldChar w:fldCharType="begin"/>
      </w:r>
      <w:r w:rsidRPr="001C604D">
        <w:rPr>
          <w:b w:val="0"/>
          <w:noProof/>
          <w:sz w:val="18"/>
        </w:rPr>
        <w:instrText xml:space="preserve"> PAGEREF _Toc96095649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34</w:t>
      </w:r>
      <w:r>
        <w:rPr>
          <w:noProof/>
        </w:rPr>
        <w:tab/>
        <w:t>Anchoring boats at night</w:t>
      </w:r>
      <w:r w:rsidRPr="001C604D">
        <w:rPr>
          <w:noProof/>
        </w:rPr>
        <w:tab/>
      </w:r>
      <w:r w:rsidRPr="001C604D">
        <w:rPr>
          <w:noProof/>
        </w:rPr>
        <w:fldChar w:fldCharType="begin"/>
      </w:r>
      <w:r w:rsidRPr="001C604D">
        <w:rPr>
          <w:noProof/>
        </w:rPr>
        <w:instrText xml:space="preserve"> PAGEREF _Toc96095650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35</w:t>
      </w:r>
      <w:r>
        <w:rPr>
          <w:noProof/>
        </w:rPr>
        <w:tab/>
        <w:t>Use of hovercraft prohibited</w:t>
      </w:r>
      <w:r w:rsidRPr="001C604D">
        <w:rPr>
          <w:noProof/>
        </w:rPr>
        <w:tab/>
      </w:r>
      <w:r w:rsidRPr="001C604D">
        <w:rPr>
          <w:noProof/>
        </w:rPr>
        <w:fldChar w:fldCharType="begin"/>
      </w:r>
      <w:r w:rsidRPr="001C604D">
        <w:rPr>
          <w:noProof/>
        </w:rPr>
        <w:instrText xml:space="preserve"> PAGEREF _Toc96095651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36</w:t>
      </w:r>
      <w:r>
        <w:rPr>
          <w:noProof/>
        </w:rPr>
        <w:tab/>
        <w:t>Houseboats prohibited</w:t>
      </w:r>
      <w:r w:rsidRPr="001C604D">
        <w:rPr>
          <w:noProof/>
        </w:rPr>
        <w:tab/>
      </w:r>
      <w:r w:rsidRPr="001C604D">
        <w:rPr>
          <w:noProof/>
        </w:rPr>
        <w:fldChar w:fldCharType="begin"/>
      </w:r>
      <w:r w:rsidRPr="001C604D">
        <w:rPr>
          <w:noProof/>
        </w:rPr>
        <w:instrText xml:space="preserve"> PAGEREF _Toc96095652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37</w:t>
      </w:r>
      <w:r>
        <w:rPr>
          <w:noProof/>
        </w:rPr>
        <w:tab/>
        <w:t>Camping or caravanning</w:t>
      </w:r>
      <w:r w:rsidRPr="001C604D">
        <w:rPr>
          <w:noProof/>
        </w:rPr>
        <w:tab/>
      </w:r>
      <w:r w:rsidRPr="001C604D">
        <w:rPr>
          <w:noProof/>
        </w:rPr>
        <w:fldChar w:fldCharType="begin"/>
      </w:r>
      <w:r w:rsidRPr="001C604D">
        <w:rPr>
          <w:noProof/>
        </w:rPr>
        <w:instrText xml:space="preserve"> PAGEREF _Toc96095653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38</w:t>
      </w:r>
      <w:r>
        <w:rPr>
          <w:noProof/>
        </w:rPr>
        <w:tab/>
        <w:t>Waterskiing and other prohibited activities</w:t>
      </w:r>
      <w:r w:rsidRPr="001C604D">
        <w:rPr>
          <w:noProof/>
        </w:rPr>
        <w:tab/>
      </w:r>
      <w:r w:rsidRPr="001C604D">
        <w:rPr>
          <w:noProof/>
        </w:rPr>
        <w:fldChar w:fldCharType="begin"/>
      </w:r>
      <w:r w:rsidRPr="001C604D">
        <w:rPr>
          <w:noProof/>
        </w:rPr>
        <w:instrText xml:space="preserve"> PAGEREF _Toc96095654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39</w:t>
      </w:r>
      <w:r>
        <w:rPr>
          <w:noProof/>
        </w:rPr>
        <w:tab/>
        <w:t>Commercial activity</w:t>
      </w:r>
      <w:r w:rsidRPr="001C604D">
        <w:rPr>
          <w:noProof/>
        </w:rPr>
        <w:tab/>
      </w:r>
      <w:r w:rsidRPr="001C604D">
        <w:rPr>
          <w:noProof/>
        </w:rPr>
        <w:fldChar w:fldCharType="begin"/>
      </w:r>
      <w:r w:rsidRPr="001C604D">
        <w:rPr>
          <w:noProof/>
        </w:rPr>
        <w:instrText xml:space="preserve"> PAGEREF _Toc96095655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6—Interference</w:t>
      </w:r>
      <w:r w:rsidRPr="001C604D">
        <w:rPr>
          <w:b w:val="0"/>
          <w:noProof/>
          <w:sz w:val="18"/>
        </w:rPr>
        <w:tab/>
      </w:r>
      <w:r w:rsidRPr="001C604D">
        <w:rPr>
          <w:b w:val="0"/>
          <w:noProof/>
          <w:sz w:val="18"/>
        </w:rPr>
        <w:fldChar w:fldCharType="begin"/>
      </w:r>
      <w:r w:rsidRPr="001C604D">
        <w:rPr>
          <w:b w:val="0"/>
          <w:noProof/>
          <w:sz w:val="18"/>
        </w:rPr>
        <w:instrText xml:space="preserve"> PAGEREF _Toc96095656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40</w:t>
      </w:r>
      <w:r>
        <w:rPr>
          <w:noProof/>
        </w:rPr>
        <w:tab/>
        <w:t>Interfering with use of waters or land</w:t>
      </w:r>
      <w:r w:rsidRPr="001C604D">
        <w:rPr>
          <w:noProof/>
        </w:rPr>
        <w:tab/>
      </w:r>
      <w:r w:rsidRPr="001C604D">
        <w:rPr>
          <w:noProof/>
        </w:rPr>
        <w:fldChar w:fldCharType="begin"/>
      </w:r>
      <w:r w:rsidRPr="001C604D">
        <w:rPr>
          <w:noProof/>
        </w:rPr>
        <w:instrText xml:space="preserve"> PAGEREF _Toc96095657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41</w:t>
      </w:r>
      <w:r>
        <w:rPr>
          <w:noProof/>
        </w:rPr>
        <w:tab/>
        <w:t>Interfering with other boats</w:t>
      </w:r>
      <w:r w:rsidRPr="001C604D">
        <w:rPr>
          <w:noProof/>
        </w:rPr>
        <w:tab/>
      </w:r>
      <w:r w:rsidRPr="001C604D">
        <w:rPr>
          <w:noProof/>
        </w:rPr>
        <w:fldChar w:fldCharType="begin"/>
      </w:r>
      <w:r w:rsidRPr="001C604D">
        <w:rPr>
          <w:noProof/>
        </w:rPr>
        <w:instrText xml:space="preserve"> PAGEREF _Toc96095658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42</w:t>
      </w:r>
      <w:r>
        <w:rPr>
          <w:noProof/>
        </w:rPr>
        <w:tab/>
        <w:t>Interfering with dredges or immobile boats</w:t>
      </w:r>
      <w:r w:rsidRPr="001C604D">
        <w:rPr>
          <w:noProof/>
        </w:rPr>
        <w:tab/>
      </w:r>
      <w:r w:rsidRPr="001C604D">
        <w:rPr>
          <w:noProof/>
        </w:rPr>
        <w:fldChar w:fldCharType="begin"/>
      </w:r>
      <w:r w:rsidRPr="001C604D">
        <w:rPr>
          <w:noProof/>
        </w:rPr>
        <w:instrText xml:space="preserve"> PAGEREF _Toc96095659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43</w:t>
      </w:r>
      <w:r>
        <w:rPr>
          <w:noProof/>
        </w:rPr>
        <w:tab/>
        <w:t>Interfering with navigation aids</w:t>
      </w:r>
      <w:r w:rsidRPr="001C604D">
        <w:rPr>
          <w:noProof/>
        </w:rPr>
        <w:tab/>
      </w:r>
      <w:r w:rsidRPr="001C604D">
        <w:rPr>
          <w:noProof/>
        </w:rPr>
        <w:fldChar w:fldCharType="begin"/>
      </w:r>
      <w:r w:rsidRPr="001C604D">
        <w:rPr>
          <w:noProof/>
        </w:rPr>
        <w:instrText xml:space="preserve"> PAGEREF _Toc96095660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44</w:t>
      </w:r>
      <w:r>
        <w:rPr>
          <w:noProof/>
        </w:rPr>
        <w:tab/>
        <w:t>Interfering with equipment on boats</w:t>
      </w:r>
      <w:r w:rsidRPr="001C604D">
        <w:rPr>
          <w:noProof/>
        </w:rPr>
        <w:tab/>
      </w:r>
      <w:r w:rsidRPr="001C604D">
        <w:rPr>
          <w:noProof/>
        </w:rPr>
        <w:fldChar w:fldCharType="begin"/>
      </w:r>
      <w:r w:rsidRPr="001C604D">
        <w:rPr>
          <w:noProof/>
        </w:rPr>
        <w:instrText xml:space="preserve"> PAGEREF _Toc96095661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45</w:t>
      </w:r>
      <w:r>
        <w:rPr>
          <w:noProof/>
        </w:rPr>
        <w:tab/>
        <w:t>Interfering with safety equipment</w:t>
      </w:r>
      <w:r w:rsidRPr="001C604D">
        <w:rPr>
          <w:noProof/>
        </w:rPr>
        <w:tab/>
      </w:r>
      <w:r w:rsidRPr="001C604D">
        <w:rPr>
          <w:noProof/>
        </w:rPr>
        <w:fldChar w:fldCharType="begin"/>
      </w:r>
      <w:r w:rsidRPr="001C604D">
        <w:rPr>
          <w:noProof/>
        </w:rPr>
        <w:instrText xml:space="preserve"> PAGEREF _Toc96095662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7—Admission charges</w:t>
      </w:r>
      <w:r w:rsidRPr="001C604D">
        <w:rPr>
          <w:b w:val="0"/>
          <w:noProof/>
          <w:sz w:val="18"/>
        </w:rPr>
        <w:tab/>
      </w:r>
      <w:r w:rsidRPr="001C604D">
        <w:rPr>
          <w:b w:val="0"/>
          <w:noProof/>
          <w:sz w:val="18"/>
        </w:rPr>
        <w:fldChar w:fldCharType="begin"/>
      </w:r>
      <w:r w:rsidRPr="001C604D">
        <w:rPr>
          <w:b w:val="0"/>
          <w:noProof/>
          <w:sz w:val="18"/>
        </w:rPr>
        <w:instrText xml:space="preserve"> PAGEREF _Toc96095663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46</w:t>
      </w:r>
      <w:r>
        <w:rPr>
          <w:noProof/>
        </w:rPr>
        <w:tab/>
        <w:t>Power for Delegate for Lakes to charge for admission</w:t>
      </w:r>
      <w:r w:rsidRPr="001C604D">
        <w:rPr>
          <w:noProof/>
        </w:rPr>
        <w:tab/>
      </w:r>
      <w:r w:rsidRPr="001C604D">
        <w:rPr>
          <w:noProof/>
        </w:rPr>
        <w:fldChar w:fldCharType="begin"/>
      </w:r>
      <w:r w:rsidRPr="001C604D">
        <w:rPr>
          <w:noProof/>
        </w:rPr>
        <w:instrText xml:space="preserve"> PAGEREF _Toc96095664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47</w:t>
      </w:r>
      <w:r>
        <w:rPr>
          <w:noProof/>
        </w:rPr>
        <w:tab/>
        <w:t>Exclusive right of occupation and use</w:t>
      </w:r>
      <w:r w:rsidRPr="001C604D">
        <w:rPr>
          <w:noProof/>
        </w:rPr>
        <w:tab/>
      </w:r>
      <w:r w:rsidRPr="001C604D">
        <w:rPr>
          <w:noProof/>
        </w:rPr>
        <w:fldChar w:fldCharType="begin"/>
      </w:r>
      <w:r w:rsidRPr="001C604D">
        <w:rPr>
          <w:noProof/>
        </w:rPr>
        <w:instrText xml:space="preserve"> PAGEREF _Toc96095665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8—Exemptions</w:t>
      </w:r>
      <w:r w:rsidRPr="001C604D">
        <w:rPr>
          <w:b w:val="0"/>
          <w:noProof/>
          <w:sz w:val="18"/>
        </w:rPr>
        <w:tab/>
      </w:r>
      <w:r w:rsidRPr="001C604D">
        <w:rPr>
          <w:b w:val="0"/>
          <w:noProof/>
          <w:sz w:val="18"/>
        </w:rPr>
        <w:fldChar w:fldCharType="begin"/>
      </w:r>
      <w:r w:rsidRPr="001C604D">
        <w:rPr>
          <w:b w:val="0"/>
          <w:noProof/>
          <w:sz w:val="18"/>
        </w:rPr>
        <w:instrText xml:space="preserve"> PAGEREF _Toc96095666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48</w:t>
      </w:r>
      <w:r>
        <w:rPr>
          <w:noProof/>
        </w:rPr>
        <w:tab/>
        <w:t>Exemption by Minister</w:t>
      </w:r>
      <w:r w:rsidRPr="001C604D">
        <w:rPr>
          <w:noProof/>
        </w:rPr>
        <w:tab/>
      </w:r>
      <w:r w:rsidRPr="001C604D">
        <w:rPr>
          <w:noProof/>
        </w:rPr>
        <w:fldChar w:fldCharType="begin"/>
      </w:r>
      <w:r w:rsidRPr="001C604D">
        <w:rPr>
          <w:noProof/>
        </w:rPr>
        <w:instrText xml:space="preserve"> PAGEREF _Toc96095667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49</w:t>
      </w:r>
      <w:r>
        <w:rPr>
          <w:noProof/>
        </w:rPr>
        <w:tab/>
        <w:t>Breaching condition of exemption</w:t>
      </w:r>
      <w:r w:rsidRPr="001C604D">
        <w:rPr>
          <w:noProof/>
        </w:rPr>
        <w:tab/>
      </w:r>
      <w:r w:rsidRPr="001C604D">
        <w:rPr>
          <w:noProof/>
        </w:rPr>
        <w:fldChar w:fldCharType="begin"/>
      </w:r>
      <w:r w:rsidRPr="001C604D">
        <w:rPr>
          <w:noProof/>
        </w:rPr>
        <w:instrText xml:space="preserve"> PAGEREF _Toc96095668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2"/>
        <w:rPr>
          <w:rFonts w:asciiTheme="minorHAnsi" w:eastAsiaTheme="minorEastAsia" w:hAnsiTheme="minorHAnsi" w:cstheme="minorBidi"/>
          <w:b w:val="0"/>
          <w:noProof/>
          <w:kern w:val="0"/>
          <w:sz w:val="22"/>
          <w:szCs w:val="22"/>
        </w:rPr>
      </w:pPr>
      <w:r>
        <w:rPr>
          <w:noProof/>
        </w:rPr>
        <w:t>Part 4—Safety</w:t>
      </w:r>
      <w:r w:rsidRPr="001C604D">
        <w:rPr>
          <w:b w:val="0"/>
          <w:noProof/>
          <w:sz w:val="18"/>
        </w:rPr>
        <w:tab/>
      </w:r>
      <w:r w:rsidRPr="001C604D">
        <w:rPr>
          <w:b w:val="0"/>
          <w:noProof/>
          <w:sz w:val="18"/>
        </w:rPr>
        <w:fldChar w:fldCharType="begin"/>
      </w:r>
      <w:r w:rsidRPr="001C604D">
        <w:rPr>
          <w:b w:val="0"/>
          <w:noProof/>
          <w:sz w:val="18"/>
        </w:rPr>
        <w:instrText xml:space="preserve"> PAGEREF _Toc96095669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1—Simplified outline of this Part</w:t>
      </w:r>
      <w:r w:rsidRPr="001C604D">
        <w:rPr>
          <w:b w:val="0"/>
          <w:noProof/>
          <w:sz w:val="18"/>
        </w:rPr>
        <w:tab/>
      </w:r>
      <w:r w:rsidRPr="001C604D">
        <w:rPr>
          <w:b w:val="0"/>
          <w:noProof/>
          <w:sz w:val="18"/>
        </w:rPr>
        <w:fldChar w:fldCharType="begin"/>
      </w:r>
      <w:r w:rsidRPr="001C604D">
        <w:rPr>
          <w:b w:val="0"/>
          <w:noProof/>
          <w:sz w:val="18"/>
        </w:rPr>
        <w:instrText xml:space="preserve"> PAGEREF _Toc96095670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50</w:t>
      </w:r>
      <w:r>
        <w:rPr>
          <w:noProof/>
        </w:rPr>
        <w:tab/>
        <w:t>Simplified outline of this Part</w:t>
      </w:r>
      <w:r w:rsidRPr="001C604D">
        <w:rPr>
          <w:noProof/>
        </w:rPr>
        <w:tab/>
      </w:r>
      <w:r w:rsidRPr="001C604D">
        <w:rPr>
          <w:noProof/>
        </w:rPr>
        <w:fldChar w:fldCharType="begin"/>
      </w:r>
      <w:r w:rsidRPr="001C604D">
        <w:rPr>
          <w:noProof/>
        </w:rPr>
        <w:instrText xml:space="preserve"> PAGEREF _Toc96095671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2—Safe operation of boats</w:t>
      </w:r>
      <w:r w:rsidRPr="001C604D">
        <w:rPr>
          <w:b w:val="0"/>
          <w:noProof/>
          <w:sz w:val="18"/>
        </w:rPr>
        <w:tab/>
      </w:r>
      <w:r w:rsidRPr="001C604D">
        <w:rPr>
          <w:b w:val="0"/>
          <w:noProof/>
          <w:sz w:val="18"/>
        </w:rPr>
        <w:fldChar w:fldCharType="begin"/>
      </w:r>
      <w:r w:rsidRPr="001C604D">
        <w:rPr>
          <w:b w:val="0"/>
          <w:noProof/>
          <w:sz w:val="18"/>
        </w:rPr>
        <w:instrText xml:space="preserve"> PAGEREF _Toc96095672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51</w:t>
      </w:r>
      <w:r>
        <w:rPr>
          <w:noProof/>
        </w:rPr>
        <w:tab/>
        <w:t>Operating unsafe boat</w:t>
      </w:r>
      <w:r w:rsidRPr="001C604D">
        <w:rPr>
          <w:noProof/>
        </w:rPr>
        <w:tab/>
      </w:r>
      <w:r w:rsidRPr="001C604D">
        <w:rPr>
          <w:noProof/>
        </w:rPr>
        <w:fldChar w:fldCharType="begin"/>
      </w:r>
      <w:r w:rsidRPr="001C604D">
        <w:rPr>
          <w:noProof/>
        </w:rPr>
        <w:instrText xml:space="preserve"> PAGEREF _Toc96095673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52</w:t>
      </w:r>
      <w:r>
        <w:rPr>
          <w:noProof/>
        </w:rPr>
        <w:tab/>
        <w:t>Reckless or negligent operation of boat</w:t>
      </w:r>
      <w:r w:rsidRPr="001C604D">
        <w:rPr>
          <w:noProof/>
        </w:rPr>
        <w:tab/>
      </w:r>
      <w:r w:rsidRPr="001C604D">
        <w:rPr>
          <w:noProof/>
        </w:rPr>
        <w:fldChar w:fldCharType="begin"/>
      </w:r>
      <w:r w:rsidRPr="001C604D">
        <w:rPr>
          <w:noProof/>
        </w:rPr>
        <w:instrText xml:space="preserve"> PAGEREF _Toc96095674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53</w:t>
      </w:r>
      <w:r>
        <w:rPr>
          <w:noProof/>
        </w:rPr>
        <w:tab/>
        <w:t>Climbing onto boat</w:t>
      </w:r>
      <w:r w:rsidRPr="001C604D">
        <w:rPr>
          <w:noProof/>
        </w:rPr>
        <w:tab/>
      </w:r>
      <w:r w:rsidRPr="001C604D">
        <w:rPr>
          <w:noProof/>
        </w:rPr>
        <w:fldChar w:fldCharType="begin"/>
      </w:r>
      <w:r w:rsidRPr="001C604D">
        <w:rPr>
          <w:noProof/>
        </w:rPr>
        <w:instrText xml:space="preserve"> PAGEREF _Toc96095675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54</w:t>
      </w:r>
      <w:r>
        <w:rPr>
          <w:noProof/>
        </w:rPr>
        <w:tab/>
        <w:t>Speed limit when people under 18 years old on boat</w:t>
      </w:r>
      <w:r w:rsidRPr="001C604D">
        <w:rPr>
          <w:noProof/>
        </w:rPr>
        <w:tab/>
      </w:r>
      <w:r w:rsidRPr="001C604D">
        <w:rPr>
          <w:noProof/>
        </w:rPr>
        <w:fldChar w:fldCharType="begin"/>
      </w:r>
      <w:r w:rsidRPr="001C604D">
        <w:rPr>
          <w:noProof/>
        </w:rPr>
        <w:instrText xml:space="preserve"> PAGEREF _Toc96095676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55</w:t>
      </w:r>
      <w:r>
        <w:rPr>
          <w:noProof/>
        </w:rPr>
        <w:tab/>
        <w:t>Exceeding power rating for boat</w:t>
      </w:r>
      <w:r w:rsidRPr="001C604D">
        <w:rPr>
          <w:noProof/>
        </w:rPr>
        <w:tab/>
      </w:r>
      <w:r w:rsidRPr="001C604D">
        <w:rPr>
          <w:noProof/>
        </w:rPr>
        <w:fldChar w:fldCharType="begin"/>
      </w:r>
      <w:r w:rsidRPr="001C604D">
        <w:rPr>
          <w:noProof/>
        </w:rPr>
        <w:instrText xml:space="preserve"> PAGEREF _Toc96095677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56</w:t>
      </w:r>
      <w:r>
        <w:rPr>
          <w:noProof/>
        </w:rPr>
        <w:tab/>
        <w:t>Minimum distance requirements</w:t>
      </w:r>
      <w:r w:rsidRPr="001C604D">
        <w:rPr>
          <w:noProof/>
        </w:rPr>
        <w:tab/>
      </w:r>
      <w:r w:rsidRPr="001C604D">
        <w:rPr>
          <w:noProof/>
        </w:rPr>
        <w:fldChar w:fldCharType="begin"/>
      </w:r>
      <w:r w:rsidRPr="001C604D">
        <w:rPr>
          <w:noProof/>
        </w:rPr>
        <w:instrText xml:space="preserve"> PAGEREF _Toc96095678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57</w:t>
      </w:r>
      <w:r>
        <w:rPr>
          <w:noProof/>
        </w:rPr>
        <w:tab/>
        <w:t>Dangerous operation of boat</w:t>
      </w:r>
      <w:r w:rsidRPr="001C604D">
        <w:rPr>
          <w:noProof/>
        </w:rPr>
        <w:tab/>
      </w:r>
      <w:r w:rsidRPr="001C604D">
        <w:rPr>
          <w:noProof/>
        </w:rPr>
        <w:fldChar w:fldCharType="begin"/>
      </w:r>
      <w:r w:rsidRPr="001C604D">
        <w:rPr>
          <w:noProof/>
        </w:rPr>
        <w:instrText xml:space="preserve"> PAGEREF _Toc96095679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58</w:t>
      </w:r>
      <w:r>
        <w:rPr>
          <w:noProof/>
        </w:rPr>
        <w:tab/>
        <w:t>Unsafe towing or pushing of boat or object</w:t>
      </w:r>
      <w:r w:rsidRPr="001C604D">
        <w:rPr>
          <w:noProof/>
        </w:rPr>
        <w:tab/>
      </w:r>
      <w:r w:rsidRPr="001C604D">
        <w:rPr>
          <w:noProof/>
        </w:rPr>
        <w:fldChar w:fldCharType="begin"/>
      </w:r>
      <w:r w:rsidRPr="001C604D">
        <w:rPr>
          <w:noProof/>
        </w:rPr>
        <w:instrText xml:space="preserve"> PAGEREF _Toc96095680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59</w:t>
      </w:r>
      <w:r>
        <w:rPr>
          <w:noProof/>
        </w:rPr>
        <w:tab/>
        <w:t>Unsafe loading of boats</w:t>
      </w:r>
      <w:r w:rsidRPr="001C604D">
        <w:rPr>
          <w:noProof/>
        </w:rPr>
        <w:tab/>
      </w:r>
      <w:r w:rsidRPr="001C604D">
        <w:rPr>
          <w:noProof/>
        </w:rPr>
        <w:fldChar w:fldCharType="begin"/>
      </w:r>
      <w:r w:rsidRPr="001C604D">
        <w:rPr>
          <w:noProof/>
        </w:rPr>
        <w:instrText xml:space="preserve"> PAGEREF _Toc96095681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3—Right of way rules</w:t>
      </w:r>
      <w:r w:rsidRPr="001C604D">
        <w:rPr>
          <w:b w:val="0"/>
          <w:noProof/>
          <w:sz w:val="18"/>
        </w:rPr>
        <w:tab/>
      </w:r>
      <w:r w:rsidRPr="001C604D">
        <w:rPr>
          <w:b w:val="0"/>
          <w:noProof/>
          <w:sz w:val="18"/>
        </w:rPr>
        <w:fldChar w:fldCharType="begin"/>
      </w:r>
      <w:r w:rsidRPr="001C604D">
        <w:rPr>
          <w:b w:val="0"/>
          <w:noProof/>
          <w:sz w:val="18"/>
        </w:rPr>
        <w:instrText xml:space="preserve"> PAGEREF _Toc96095682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4"/>
        <w:rPr>
          <w:rFonts w:asciiTheme="minorHAnsi" w:eastAsiaTheme="minorEastAsia" w:hAnsiTheme="minorHAnsi" w:cstheme="minorBidi"/>
          <w:b w:val="0"/>
          <w:noProof/>
          <w:kern w:val="0"/>
          <w:sz w:val="22"/>
          <w:szCs w:val="22"/>
        </w:rPr>
      </w:pPr>
      <w:r>
        <w:rPr>
          <w:noProof/>
        </w:rPr>
        <w:t>Subdivision A—General</w:t>
      </w:r>
      <w:r w:rsidRPr="001C604D">
        <w:rPr>
          <w:b w:val="0"/>
          <w:noProof/>
          <w:sz w:val="18"/>
        </w:rPr>
        <w:tab/>
      </w:r>
      <w:r w:rsidRPr="001C604D">
        <w:rPr>
          <w:b w:val="0"/>
          <w:noProof/>
          <w:sz w:val="18"/>
        </w:rPr>
        <w:fldChar w:fldCharType="begin"/>
      </w:r>
      <w:r w:rsidRPr="001C604D">
        <w:rPr>
          <w:b w:val="0"/>
          <w:noProof/>
          <w:sz w:val="18"/>
        </w:rPr>
        <w:instrText xml:space="preserve"> PAGEREF _Toc96095683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60</w:t>
      </w:r>
      <w:r>
        <w:rPr>
          <w:noProof/>
        </w:rPr>
        <w:tab/>
        <w:t>Keeping out of the way and keeping course</w:t>
      </w:r>
      <w:r w:rsidRPr="001C604D">
        <w:rPr>
          <w:noProof/>
        </w:rPr>
        <w:tab/>
      </w:r>
      <w:r w:rsidRPr="001C604D">
        <w:rPr>
          <w:noProof/>
        </w:rPr>
        <w:fldChar w:fldCharType="begin"/>
      </w:r>
      <w:r w:rsidRPr="001C604D">
        <w:rPr>
          <w:noProof/>
        </w:rPr>
        <w:instrText xml:space="preserve"> PAGEREF _Toc96095684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61</w:t>
      </w:r>
      <w:r>
        <w:rPr>
          <w:noProof/>
        </w:rPr>
        <w:tab/>
        <w:t>Exception for boat races</w:t>
      </w:r>
      <w:r w:rsidRPr="001C604D">
        <w:rPr>
          <w:noProof/>
        </w:rPr>
        <w:tab/>
      </w:r>
      <w:r w:rsidRPr="001C604D">
        <w:rPr>
          <w:noProof/>
        </w:rPr>
        <w:fldChar w:fldCharType="begin"/>
      </w:r>
      <w:r w:rsidRPr="001C604D">
        <w:rPr>
          <w:noProof/>
        </w:rPr>
        <w:instrText xml:space="preserve"> PAGEREF _Toc96095685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4"/>
        <w:rPr>
          <w:rFonts w:asciiTheme="minorHAnsi" w:eastAsiaTheme="minorEastAsia" w:hAnsiTheme="minorHAnsi" w:cstheme="minorBidi"/>
          <w:b w:val="0"/>
          <w:noProof/>
          <w:kern w:val="0"/>
          <w:sz w:val="22"/>
          <w:szCs w:val="22"/>
        </w:rPr>
      </w:pPr>
      <w:r>
        <w:rPr>
          <w:noProof/>
        </w:rPr>
        <w:t>Subdivision B—Specific right of way rules</w:t>
      </w:r>
      <w:r w:rsidRPr="001C604D">
        <w:rPr>
          <w:b w:val="0"/>
          <w:noProof/>
          <w:sz w:val="18"/>
        </w:rPr>
        <w:tab/>
      </w:r>
      <w:r w:rsidRPr="001C604D">
        <w:rPr>
          <w:b w:val="0"/>
          <w:noProof/>
          <w:sz w:val="18"/>
        </w:rPr>
        <w:fldChar w:fldCharType="begin"/>
      </w:r>
      <w:r w:rsidRPr="001C604D">
        <w:rPr>
          <w:b w:val="0"/>
          <w:noProof/>
          <w:sz w:val="18"/>
        </w:rPr>
        <w:instrText xml:space="preserve"> PAGEREF _Toc96095686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62</w:t>
      </w:r>
      <w:r>
        <w:rPr>
          <w:noProof/>
        </w:rPr>
        <w:tab/>
        <w:t>Sailing boats</w:t>
      </w:r>
      <w:r w:rsidRPr="001C604D">
        <w:rPr>
          <w:noProof/>
        </w:rPr>
        <w:tab/>
      </w:r>
      <w:r w:rsidRPr="001C604D">
        <w:rPr>
          <w:noProof/>
        </w:rPr>
        <w:fldChar w:fldCharType="begin"/>
      </w:r>
      <w:r w:rsidRPr="001C604D">
        <w:rPr>
          <w:noProof/>
        </w:rPr>
        <w:instrText xml:space="preserve"> PAGEREF _Toc96095687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63</w:t>
      </w:r>
      <w:r>
        <w:rPr>
          <w:noProof/>
        </w:rPr>
        <w:tab/>
        <w:t>Power boats</w:t>
      </w:r>
      <w:r w:rsidRPr="001C604D">
        <w:rPr>
          <w:noProof/>
        </w:rPr>
        <w:tab/>
      </w:r>
      <w:r w:rsidRPr="001C604D">
        <w:rPr>
          <w:noProof/>
        </w:rPr>
        <w:fldChar w:fldCharType="begin"/>
      </w:r>
      <w:r w:rsidRPr="001C604D">
        <w:rPr>
          <w:noProof/>
        </w:rPr>
        <w:instrText xml:space="preserve"> PAGEREF _Toc96095688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64</w:t>
      </w:r>
      <w:r>
        <w:rPr>
          <w:noProof/>
        </w:rPr>
        <w:tab/>
        <w:t>Power boats and sailing boats</w:t>
      </w:r>
      <w:r w:rsidRPr="001C604D">
        <w:rPr>
          <w:noProof/>
        </w:rPr>
        <w:tab/>
      </w:r>
      <w:r w:rsidRPr="001C604D">
        <w:rPr>
          <w:noProof/>
        </w:rPr>
        <w:fldChar w:fldCharType="begin"/>
      </w:r>
      <w:r w:rsidRPr="001C604D">
        <w:rPr>
          <w:noProof/>
        </w:rPr>
        <w:instrText xml:space="preserve"> PAGEREF _Toc96095689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65</w:t>
      </w:r>
      <w:r>
        <w:rPr>
          <w:noProof/>
        </w:rPr>
        <w:tab/>
        <w:t>Rowing boats and sailing boats</w:t>
      </w:r>
      <w:r w:rsidRPr="001C604D">
        <w:rPr>
          <w:noProof/>
        </w:rPr>
        <w:tab/>
      </w:r>
      <w:r w:rsidRPr="001C604D">
        <w:rPr>
          <w:noProof/>
        </w:rPr>
        <w:fldChar w:fldCharType="begin"/>
      </w:r>
      <w:r w:rsidRPr="001C604D">
        <w:rPr>
          <w:noProof/>
        </w:rPr>
        <w:instrText xml:space="preserve"> PAGEREF _Toc96095690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66</w:t>
      </w:r>
      <w:r>
        <w:rPr>
          <w:noProof/>
        </w:rPr>
        <w:tab/>
        <w:t>Overtaking</w:t>
      </w:r>
      <w:r w:rsidRPr="001C604D">
        <w:rPr>
          <w:noProof/>
        </w:rPr>
        <w:tab/>
      </w:r>
      <w:r w:rsidRPr="001C604D">
        <w:rPr>
          <w:noProof/>
        </w:rPr>
        <w:fldChar w:fldCharType="begin"/>
      </w:r>
      <w:r w:rsidRPr="001C604D">
        <w:rPr>
          <w:noProof/>
        </w:rPr>
        <w:instrText xml:space="preserve"> PAGEREF _Toc96095691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67</w:t>
      </w:r>
      <w:r>
        <w:rPr>
          <w:noProof/>
        </w:rPr>
        <w:tab/>
        <w:t>Navigating channels</w:t>
      </w:r>
      <w:r w:rsidRPr="001C604D">
        <w:rPr>
          <w:noProof/>
        </w:rPr>
        <w:tab/>
      </w:r>
      <w:r w:rsidRPr="001C604D">
        <w:rPr>
          <w:noProof/>
        </w:rPr>
        <w:fldChar w:fldCharType="begin"/>
      </w:r>
      <w:r w:rsidRPr="001C604D">
        <w:rPr>
          <w:noProof/>
        </w:rPr>
        <w:instrText xml:space="preserve"> PAGEREF _Toc96095692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4—Conduct of people</w:t>
      </w:r>
      <w:r w:rsidRPr="001C604D">
        <w:rPr>
          <w:b w:val="0"/>
          <w:noProof/>
          <w:sz w:val="18"/>
        </w:rPr>
        <w:tab/>
      </w:r>
      <w:r w:rsidRPr="001C604D">
        <w:rPr>
          <w:b w:val="0"/>
          <w:noProof/>
          <w:sz w:val="18"/>
        </w:rPr>
        <w:fldChar w:fldCharType="begin"/>
      </w:r>
      <w:r w:rsidRPr="001C604D">
        <w:rPr>
          <w:b w:val="0"/>
          <w:noProof/>
          <w:sz w:val="18"/>
        </w:rPr>
        <w:instrText xml:space="preserve"> PAGEREF _Toc96095693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68</w:t>
      </w:r>
      <w:r>
        <w:rPr>
          <w:noProof/>
        </w:rPr>
        <w:tab/>
        <w:t>Dangerous conduct</w:t>
      </w:r>
      <w:r w:rsidRPr="001C604D">
        <w:rPr>
          <w:noProof/>
        </w:rPr>
        <w:tab/>
      </w:r>
      <w:r w:rsidRPr="001C604D">
        <w:rPr>
          <w:noProof/>
        </w:rPr>
        <w:fldChar w:fldCharType="begin"/>
      </w:r>
      <w:r w:rsidRPr="001C604D">
        <w:rPr>
          <w:noProof/>
        </w:rPr>
        <w:instrText xml:space="preserve"> PAGEREF _Toc96095694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69</w:t>
      </w:r>
      <w:r>
        <w:rPr>
          <w:noProof/>
        </w:rPr>
        <w:tab/>
        <w:t>Conduct on power boats</w:t>
      </w:r>
      <w:r w:rsidRPr="001C604D">
        <w:rPr>
          <w:noProof/>
        </w:rPr>
        <w:tab/>
      </w:r>
      <w:r w:rsidRPr="001C604D">
        <w:rPr>
          <w:noProof/>
        </w:rPr>
        <w:fldChar w:fldCharType="begin"/>
      </w:r>
      <w:r w:rsidRPr="001C604D">
        <w:rPr>
          <w:noProof/>
        </w:rPr>
        <w:instrText xml:space="preserve"> PAGEREF _Toc96095695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70</w:t>
      </w:r>
      <w:r>
        <w:rPr>
          <w:noProof/>
        </w:rPr>
        <w:tab/>
        <w:t>Passengers on domestic commercial vessels</w:t>
      </w:r>
      <w:r w:rsidRPr="001C604D">
        <w:rPr>
          <w:noProof/>
        </w:rPr>
        <w:tab/>
      </w:r>
      <w:r w:rsidRPr="001C604D">
        <w:rPr>
          <w:noProof/>
        </w:rPr>
        <w:fldChar w:fldCharType="begin"/>
      </w:r>
      <w:r w:rsidRPr="001C604D">
        <w:rPr>
          <w:noProof/>
        </w:rPr>
        <w:instrText xml:space="preserve"> PAGEREF _Toc96095696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5—Lights and shapes</w:t>
      </w:r>
      <w:r w:rsidRPr="001C604D">
        <w:rPr>
          <w:b w:val="0"/>
          <w:noProof/>
          <w:sz w:val="18"/>
        </w:rPr>
        <w:tab/>
      </w:r>
      <w:r w:rsidRPr="001C604D">
        <w:rPr>
          <w:b w:val="0"/>
          <w:noProof/>
          <w:sz w:val="18"/>
        </w:rPr>
        <w:fldChar w:fldCharType="begin"/>
      </w:r>
      <w:r w:rsidRPr="001C604D">
        <w:rPr>
          <w:b w:val="0"/>
          <w:noProof/>
          <w:sz w:val="18"/>
        </w:rPr>
        <w:instrText xml:space="preserve"> PAGEREF _Toc96095697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71</w:t>
      </w:r>
      <w:r>
        <w:rPr>
          <w:noProof/>
        </w:rPr>
        <w:tab/>
        <w:t>Liability of persons on boat where no master</w:t>
      </w:r>
      <w:r w:rsidRPr="001C604D">
        <w:rPr>
          <w:noProof/>
        </w:rPr>
        <w:tab/>
      </w:r>
      <w:r w:rsidRPr="001C604D">
        <w:rPr>
          <w:noProof/>
        </w:rPr>
        <w:fldChar w:fldCharType="begin"/>
      </w:r>
      <w:r w:rsidRPr="001C604D">
        <w:rPr>
          <w:noProof/>
        </w:rPr>
        <w:instrText xml:space="preserve"> PAGEREF _Toc96095698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72</w:t>
      </w:r>
      <w:r>
        <w:rPr>
          <w:noProof/>
        </w:rPr>
        <w:tab/>
        <w:t>Visible distance of lights</w:t>
      </w:r>
      <w:r w:rsidRPr="001C604D">
        <w:rPr>
          <w:noProof/>
        </w:rPr>
        <w:tab/>
      </w:r>
      <w:r w:rsidRPr="001C604D">
        <w:rPr>
          <w:noProof/>
        </w:rPr>
        <w:fldChar w:fldCharType="begin"/>
      </w:r>
      <w:r w:rsidRPr="001C604D">
        <w:rPr>
          <w:noProof/>
        </w:rPr>
        <w:instrText xml:space="preserve"> PAGEREF _Toc96095699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73</w:t>
      </w:r>
      <w:r>
        <w:rPr>
          <w:noProof/>
        </w:rPr>
        <w:tab/>
        <w:t>Lights for power boats</w:t>
      </w:r>
      <w:r w:rsidRPr="001C604D">
        <w:rPr>
          <w:noProof/>
        </w:rPr>
        <w:tab/>
      </w:r>
      <w:r w:rsidRPr="001C604D">
        <w:rPr>
          <w:noProof/>
        </w:rPr>
        <w:fldChar w:fldCharType="begin"/>
      </w:r>
      <w:r w:rsidRPr="001C604D">
        <w:rPr>
          <w:noProof/>
        </w:rPr>
        <w:instrText xml:space="preserve"> PAGEREF _Toc96095700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74</w:t>
      </w:r>
      <w:r>
        <w:rPr>
          <w:noProof/>
        </w:rPr>
        <w:tab/>
        <w:t>Lights for sailing boats and boats being rowed</w:t>
      </w:r>
      <w:r w:rsidRPr="001C604D">
        <w:rPr>
          <w:noProof/>
        </w:rPr>
        <w:tab/>
      </w:r>
      <w:r w:rsidRPr="001C604D">
        <w:rPr>
          <w:noProof/>
        </w:rPr>
        <w:fldChar w:fldCharType="begin"/>
      </w:r>
      <w:r w:rsidRPr="001C604D">
        <w:rPr>
          <w:noProof/>
        </w:rPr>
        <w:instrText xml:space="preserve"> PAGEREF _Toc96095701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75</w:t>
      </w:r>
      <w:r>
        <w:rPr>
          <w:noProof/>
        </w:rPr>
        <w:tab/>
        <w:t>Lights for rowing boats, dragon boats, kayaks and canoes</w:t>
      </w:r>
      <w:r w:rsidRPr="001C604D">
        <w:rPr>
          <w:noProof/>
        </w:rPr>
        <w:tab/>
      </w:r>
      <w:r w:rsidRPr="001C604D">
        <w:rPr>
          <w:noProof/>
        </w:rPr>
        <w:fldChar w:fldCharType="begin"/>
      </w:r>
      <w:r w:rsidRPr="001C604D">
        <w:rPr>
          <w:noProof/>
        </w:rPr>
        <w:instrText xml:space="preserve"> PAGEREF _Toc96095702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76</w:t>
      </w:r>
      <w:r>
        <w:rPr>
          <w:noProof/>
        </w:rPr>
        <w:tab/>
        <w:t>Lights for boats at anchor</w:t>
      </w:r>
      <w:r w:rsidRPr="001C604D">
        <w:rPr>
          <w:noProof/>
        </w:rPr>
        <w:tab/>
      </w:r>
      <w:r w:rsidRPr="001C604D">
        <w:rPr>
          <w:noProof/>
        </w:rPr>
        <w:fldChar w:fldCharType="begin"/>
      </w:r>
      <w:r w:rsidRPr="001C604D">
        <w:rPr>
          <w:noProof/>
        </w:rPr>
        <w:instrText xml:space="preserve"> PAGEREF _Toc96095703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77</w:t>
      </w:r>
      <w:r>
        <w:rPr>
          <w:noProof/>
        </w:rPr>
        <w:tab/>
        <w:t>Lights on certain boats restricted in their ability to manoeuvre</w:t>
      </w:r>
      <w:r w:rsidRPr="001C604D">
        <w:rPr>
          <w:noProof/>
        </w:rPr>
        <w:tab/>
      </w:r>
      <w:r w:rsidRPr="001C604D">
        <w:rPr>
          <w:noProof/>
        </w:rPr>
        <w:fldChar w:fldCharType="begin"/>
      </w:r>
      <w:r w:rsidRPr="001C604D">
        <w:rPr>
          <w:noProof/>
        </w:rPr>
        <w:instrText xml:space="preserve"> PAGEREF _Toc96095704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78</w:t>
      </w:r>
      <w:r>
        <w:rPr>
          <w:noProof/>
        </w:rPr>
        <w:tab/>
        <w:t>Shapes on certain boats restricted in their ability to manoeuvre</w:t>
      </w:r>
      <w:r w:rsidRPr="001C604D">
        <w:rPr>
          <w:noProof/>
        </w:rPr>
        <w:tab/>
      </w:r>
      <w:r w:rsidRPr="001C604D">
        <w:rPr>
          <w:noProof/>
        </w:rPr>
        <w:fldChar w:fldCharType="begin"/>
      </w:r>
      <w:r w:rsidRPr="001C604D">
        <w:rPr>
          <w:noProof/>
        </w:rPr>
        <w:instrText xml:space="preserve"> PAGEREF _Toc96095705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79</w:t>
      </w:r>
      <w:r>
        <w:rPr>
          <w:noProof/>
        </w:rPr>
        <w:tab/>
        <w:t>Emergency lights</w:t>
      </w:r>
      <w:r w:rsidRPr="001C604D">
        <w:rPr>
          <w:noProof/>
        </w:rPr>
        <w:tab/>
      </w:r>
      <w:r w:rsidRPr="001C604D">
        <w:rPr>
          <w:noProof/>
        </w:rPr>
        <w:fldChar w:fldCharType="begin"/>
      </w:r>
      <w:r w:rsidRPr="001C604D">
        <w:rPr>
          <w:noProof/>
        </w:rPr>
        <w:instrText xml:space="preserve"> PAGEREF _Toc96095706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6—Unnecessary use of lights and signals</w:t>
      </w:r>
      <w:r w:rsidRPr="001C604D">
        <w:rPr>
          <w:b w:val="0"/>
          <w:noProof/>
          <w:sz w:val="18"/>
        </w:rPr>
        <w:tab/>
      </w:r>
      <w:r w:rsidRPr="001C604D">
        <w:rPr>
          <w:b w:val="0"/>
          <w:noProof/>
          <w:sz w:val="18"/>
        </w:rPr>
        <w:fldChar w:fldCharType="begin"/>
      </w:r>
      <w:r w:rsidRPr="001C604D">
        <w:rPr>
          <w:b w:val="0"/>
          <w:noProof/>
          <w:sz w:val="18"/>
        </w:rPr>
        <w:instrText xml:space="preserve"> PAGEREF _Toc96095707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80</w:t>
      </w:r>
      <w:r>
        <w:rPr>
          <w:noProof/>
        </w:rPr>
        <w:tab/>
        <w:t>Unnecessary use of distress signals</w:t>
      </w:r>
      <w:r w:rsidRPr="001C604D">
        <w:rPr>
          <w:noProof/>
        </w:rPr>
        <w:tab/>
      </w:r>
      <w:r w:rsidRPr="001C604D">
        <w:rPr>
          <w:noProof/>
        </w:rPr>
        <w:fldChar w:fldCharType="begin"/>
      </w:r>
      <w:r w:rsidRPr="001C604D">
        <w:rPr>
          <w:noProof/>
        </w:rPr>
        <w:instrText xml:space="preserve"> PAGEREF _Toc96095708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81</w:t>
      </w:r>
      <w:r>
        <w:rPr>
          <w:noProof/>
        </w:rPr>
        <w:tab/>
        <w:t>Unnecessary use of warning or guide lights and signals</w:t>
      </w:r>
      <w:r w:rsidRPr="001C604D">
        <w:rPr>
          <w:noProof/>
        </w:rPr>
        <w:tab/>
      </w:r>
      <w:r w:rsidRPr="001C604D">
        <w:rPr>
          <w:noProof/>
        </w:rPr>
        <w:fldChar w:fldCharType="begin"/>
      </w:r>
      <w:r w:rsidRPr="001C604D">
        <w:rPr>
          <w:noProof/>
        </w:rPr>
        <w:instrText xml:space="preserve"> PAGEREF _Toc96095709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82</w:t>
      </w:r>
      <w:r>
        <w:rPr>
          <w:noProof/>
        </w:rPr>
        <w:tab/>
        <w:t>Unauthorised use of emergency patrol signals</w:t>
      </w:r>
      <w:r w:rsidRPr="001C604D">
        <w:rPr>
          <w:noProof/>
        </w:rPr>
        <w:tab/>
      </w:r>
      <w:r w:rsidRPr="001C604D">
        <w:rPr>
          <w:noProof/>
        </w:rPr>
        <w:fldChar w:fldCharType="begin"/>
      </w:r>
      <w:r w:rsidRPr="001C604D">
        <w:rPr>
          <w:noProof/>
        </w:rPr>
        <w:instrText xml:space="preserve"> PAGEREF _Toc96095710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7—Lifejackets for recreational boats</w:t>
      </w:r>
      <w:r w:rsidRPr="001C604D">
        <w:rPr>
          <w:b w:val="0"/>
          <w:noProof/>
          <w:sz w:val="18"/>
        </w:rPr>
        <w:tab/>
      </w:r>
      <w:r w:rsidRPr="001C604D">
        <w:rPr>
          <w:b w:val="0"/>
          <w:noProof/>
          <w:sz w:val="18"/>
        </w:rPr>
        <w:fldChar w:fldCharType="begin"/>
      </w:r>
      <w:r w:rsidRPr="001C604D">
        <w:rPr>
          <w:b w:val="0"/>
          <w:noProof/>
          <w:sz w:val="18"/>
        </w:rPr>
        <w:instrText xml:space="preserve"> PAGEREF _Toc96095711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sidRPr="00F7603D">
        <w:rPr>
          <w:rFonts w:eastAsiaTheme="majorEastAsia"/>
          <w:noProof/>
        </w:rPr>
        <w:t>83</w:t>
      </w:r>
      <w:r>
        <w:rPr>
          <w:rFonts w:eastAsiaTheme="majorEastAsia"/>
          <w:noProof/>
        </w:rPr>
        <w:tab/>
      </w:r>
      <w:r w:rsidRPr="00F7603D">
        <w:rPr>
          <w:rFonts w:eastAsiaTheme="majorEastAsia"/>
          <w:noProof/>
        </w:rPr>
        <w:t>Children under 12 years</w:t>
      </w:r>
      <w:r w:rsidRPr="001C604D">
        <w:rPr>
          <w:noProof/>
        </w:rPr>
        <w:tab/>
      </w:r>
      <w:r w:rsidRPr="001C604D">
        <w:rPr>
          <w:noProof/>
        </w:rPr>
        <w:fldChar w:fldCharType="begin"/>
      </w:r>
      <w:r w:rsidRPr="001C604D">
        <w:rPr>
          <w:noProof/>
        </w:rPr>
        <w:instrText xml:space="preserve"> PAGEREF _Toc96095712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84</w:t>
      </w:r>
      <w:r>
        <w:rPr>
          <w:noProof/>
        </w:rPr>
        <w:tab/>
        <w:t>Wearing a lifejacket on certain recreational boats</w:t>
      </w:r>
      <w:r w:rsidRPr="001C604D">
        <w:rPr>
          <w:noProof/>
        </w:rPr>
        <w:tab/>
      </w:r>
      <w:r w:rsidRPr="001C604D">
        <w:rPr>
          <w:noProof/>
        </w:rPr>
        <w:fldChar w:fldCharType="begin"/>
      </w:r>
      <w:r w:rsidRPr="001C604D">
        <w:rPr>
          <w:noProof/>
        </w:rPr>
        <w:instrText xml:space="preserve"> PAGEREF _Toc96095713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85</w:t>
      </w:r>
      <w:r>
        <w:rPr>
          <w:noProof/>
        </w:rPr>
        <w:tab/>
        <w:t>Direction by master to wear lifejacket on boat</w:t>
      </w:r>
      <w:r w:rsidRPr="001C604D">
        <w:rPr>
          <w:noProof/>
        </w:rPr>
        <w:tab/>
      </w:r>
      <w:r w:rsidRPr="001C604D">
        <w:rPr>
          <w:noProof/>
        </w:rPr>
        <w:fldChar w:fldCharType="begin"/>
      </w:r>
      <w:r w:rsidRPr="001C604D">
        <w:rPr>
          <w:noProof/>
        </w:rPr>
        <w:instrText xml:space="preserve"> PAGEREF _Toc96095714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86</w:t>
      </w:r>
      <w:r>
        <w:rPr>
          <w:noProof/>
        </w:rPr>
        <w:tab/>
        <w:t>Failure to wear lifejackets—defence</w:t>
      </w:r>
      <w:r w:rsidRPr="001C604D">
        <w:rPr>
          <w:noProof/>
        </w:rPr>
        <w:tab/>
      </w:r>
      <w:r w:rsidRPr="001C604D">
        <w:rPr>
          <w:noProof/>
        </w:rPr>
        <w:fldChar w:fldCharType="begin"/>
      </w:r>
      <w:r w:rsidRPr="001C604D">
        <w:rPr>
          <w:noProof/>
        </w:rPr>
        <w:instrText xml:space="preserve"> PAGEREF _Toc96095715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87</w:t>
      </w:r>
      <w:r>
        <w:rPr>
          <w:noProof/>
        </w:rPr>
        <w:tab/>
        <w:t>Owner and operator of boat to ensure lifejackets are available</w:t>
      </w:r>
      <w:r w:rsidRPr="001C604D">
        <w:rPr>
          <w:noProof/>
        </w:rPr>
        <w:tab/>
      </w:r>
      <w:r w:rsidRPr="001C604D">
        <w:rPr>
          <w:noProof/>
        </w:rPr>
        <w:fldChar w:fldCharType="begin"/>
      </w:r>
      <w:r w:rsidRPr="001C604D">
        <w:rPr>
          <w:noProof/>
        </w:rPr>
        <w:instrText xml:space="preserve"> PAGEREF _Toc96095716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88</w:t>
      </w:r>
      <w:r>
        <w:rPr>
          <w:noProof/>
        </w:rPr>
        <w:tab/>
        <w:t>Owner and operator of boat to provide information about lifejackets</w:t>
      </w:r>
      <w:r w:rsidRPr="001C604D">
        <w:rPr>
          <w:noProof/>
        </w:rPr>
        <w:tab/>
      </w:r>
      <w:r w:rsidRPr="001C604D">
        <w:rPr>
          <w:noProof/>
        </w:rPr>
        <w:fldChar w:fldCharType="begin"/>
      </w:r>
      <w:r w:rsidRPr="001C604D">
        <w:rPr>
          <w:noProof/>
        </w:rPr>
        <w:instrText xml:space="preserve"> PAGEREF _Toc96095717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8—Other safety equipment for recreational boats</w:t>
      </w:r>
      <w:r w:rsidRPr="001C604D">
        <w:rPr>
          <w:b w:val="0"/>
          <w:noProof/>
          <w:sz w:val="18"/>
        </w:rPr>
        <w:tab/>
      </w:r>
      <w:r w:rsidRPr="001C604D">
        <w:rPr>
          <w:b w:val="0"/>
          <w:noProof/>
          <w:sz w:val="18"/>
        </w:rPr>
        <w:fldChar w:fldCharType="begin"/>
      </w:r>
      <w:r w:rsidRPr="001C604D">
        <w:rPr>
          <w:b w:val="0"/>
          <w:noProof/>
          <w:sz w:val="18"/>
        </w:rPr>
        <w:instrText xml:space="preserve"> PAGEREF _Toc96095718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89</w:t>
      </w:r>
      <w:r>
        <w:rPr>
          <w:noProof/>
        </w:rPr>
        <w:tab/>
        <w:t>Application of this Division</w:t>
      </w:r>
      <w:r w:rsidRPr="001C604D">
        <w:rPr>
          <w:noProof/>
        </w:rPr>
        <w:tab/>
      </w:r>
      <w:r w:rsidRPr="001C604D">
        <w:rPr>
          <w:noProof/>
        </w:rPr>
        <w:fldChar w:fldCharType="begin"/>
      </w:r>
      <w:r w:rsidRPr="001C604D">
        <w:rPr>
          <w:noProof/>
        </w:rPr>
        <w:instrText xml:space="preserve"> PAGEREF _Toc96095719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90</w:t>
      </w:r>
      <w:r>
        <w:rPr>
          <w:noProof/>
        </w:rPr>
        <w:tab/>
        <w:t>Owner and operator of boat to ensure safety equipment available</w:t>
      </w:r>
      <w:r w:rsidRPr="001C604D">
        <w:rPr>
          <w:noProof/>
        </w:rPr>
        <w:tab/>
      </w:r>
      <w:r w:rsidRPr="001C604D">
        <w:rPr>
          <w:noProof/>
        </w:rPr>
        <w:fldChar w:fldCharType="begin"/>
      </w:r>
      <w:r w:rsidRPr="001C604D">
        <w:rPr>
          <w:noProof/>
        </w:rPr>
        <w:instrText xml:space="preserve"> PAGEREF _Toc96095720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91</w:t>
      </w:r>
      <w:r>
        <w:rPr>
          <w:noProof/>
        </w:rPr>
        <w:tab/>
        <w:t>Owner and operator of boat to provide information about safety equipment</w:t>
      </w:r>
      <w:r w:rsidRPr="001C604D">
        <w:rPr>
          <w:noProof/>
        </w:rPr>
        <w:tab/>
      </w:r>
      <w:r w:rsidRPr="001C604D">
        <w:rPr>
          <w:noProof/>
        </w:rPr>
        <w:fldChar w:fldCharType="begin"/>
      </w:r>
      <w:r w:rsidRPr="001C604D">
        <w:rPr>
          <w:noProof/>
        </w:rPr>
        <w:instrText xml:space="preserve"> PAGEREF _Toc96095721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92</w:t>
      </w:r>
      <w:r>
        <w:rPr>
          <w:noProof/>
        </w:rPr>
        <w:tab/>
        <w:t>Required safety equipment for recreational boats</w:t>
      </w:r>
      <w:r w:rsidRPr="001C604D">
        <w:rPr>
          <w:noProof/>
        </w:rPr>
        <w:tab/>
      </w:r>
      <w:r w:rsidRPr="001C604D">
        <w:rPr>
          <w:noProof/>
        </w:rPr>
        <w:fldChar w:fldCharType="begin"/>
      </w:r>
      <w:r w:rsidRPr="001C604D">
        <w:rPr>
          <w:noProof/>
        </w:rPr>
        <w:instrText xml:space="preserve"> PAGEREF _Toc96095722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93</w:t>
      </w:r>
      <w:r>
        <w:rPr>
          <w:noProof/>
        </w:rPr>
        <w:tab/>
        <w:t>Required standards for safety equipment</w:t>
      </w:r>
      <w:r w:rsidRPr="001C604D">
        <w:rPr>
          <w:noProof/>
        </w:rPr>
        <w:tab/>
      </w:r>
      <w:r w:rsidRPr="001C604D">
        <w:rPr>
          <w:noProof/>
        </w:rPr>
        <w:fldChar w:fldCharType="begin"/>
      </w:r>
      <w:r w:rsidRPr="001C604D">
        <w:rPr>
          <w:noProof/>
        </w:rPr>
        <w:instrText xml:space="preserve"> PAGEREF _Toc96095723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9—Hatches and exterior doors on recreational boats</w:t>
      </w:r>
      <w:r w:rsidRPr="001C604D">
        <w:rPr>
          <w:b w:val="0"/>
          <w:noProof/>
          <w:sz w:val="18"/>
        </w:rPr>
        <w:tab/>
      </w:r>
      <w:r w:rsidRPr="001C604D">
        <w:rPr>
          <w:b w:val="0"/>
          <w:noProof/>
          <w:sz w:val="18"/>
        </w:rPr>
        <w:fldChar w:fldCharType="begin"/>
      </w:r>
      <w:r w:rsidRPr="001C604D">
        <w:rPr>
          <w:b w:val="0"/>
          <w:noProof/>
          <w:sz w:val="18"/>
        </w:rPr>
        <w:instrText xml:space="preserve"> PAGEREF _Toc96095724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94</w:t>
      </w:r>
      <w:r>
        <w:rPr>
          <w:noProof/>
        </w:rPr>
        <w:tab/>
        <w:t>Application of this Division</w:t>
      </w:r>
      <w:r w:rsidRPr="001C604D">
        <w:rPr>
          <w:noProof/>
        </w:rPr>
        <w:tab/>
      </w:r>
      <w:r w:rsidRPr="001C604D">
        <w:rPr>
          <w:noProof/>
        </w:rPr>
        <w:fldChar w:fldCharType="begin"/>
      </w:r>
      <w:r w:rsidRPr="001C604D">
        <w:rPr>
          <w:noProof/>
        </w:rPr>
        <w:instrText xml:space="preserve"> PAGEREF _Toc96095725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95</w:t>
      </w:r>
      <w:r>
        <w:rPr>
          <w:noProof/>
        </w:rPr>
        <w:tab/>
        <w:t>Construction</w:t>
      </w:r>
      <w:r w:rsidRPr="001C604D">
        <w:rPr>
          <w:noProof/>
        </w:rPr>
        <w:tab/>
      </w:r>
      <w:r w:rsidRPr="001C604D">
        <w:rPr>
          <w:noProof/>
        </w:rPr>
        <w:fldChar w:fldCharType="begin"/>
      </w:r>
      <w:r w:rsidRPr="001C604D">
        <w:rPr>
          <w:noProof/>
        </w:rPr>
        <w:instrText xml:space="preserve"> PAGEREF _Toc96095726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96</w:t>
      </w:r>
      <w:r>
        <w:rPr>
          <w:noProof/>
        </w:rPr>
        <w:tab/>
        <w:t>Locking hatches and exterior doors</w:t>
      </w:r>
      <w:r w:rsidRPr="001C604D">
        <w:rPr>
          <w:noProof/>
        </w:rPr>
        <w:tab/>
      </w:r>
      <w:r w:rsidRPr="001C604D">
        <w:rPr>
          <w:noProof/>
        </w:rPr>
        <w:fldChar w:fldCharType="begin"/>
      </w:r>
      <w:r w:rsidRPr="001C604D">
        <w:rPr>
          <w:noProof/>
        </w:rPr>
        <w:instrText xml:space="preserve"> PAGEREF _Toc96095727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10—Safety directions</w:t>
      </w:r>
      <w:r w:rsidRPr="001C604D">
        <w:rPr>
          <w:b w:val="0"/>
          <w:noProof/>
          <w:sz w:val="18"/>
        </w:rPr>
        <w:tab/>
      </w:r>
      <w:r w:rsidRPr="001C604D">
        <w:rPr>
          <w:b w:val="0"/>
          <w:noProof/>
          <w:sz w:val="18"/>
        </w:rPr>
        <w:fldChar w:fldCharType="begin"/>
      </w:r>
      <w:r w:rsidRPr="001C604D">
        <w:rPr>
          <w:b w:val="0"/>
          <w:noProof/>
          <w:sz w:val="18"/>
        </w:rPr>
        <w:instrText xml:space="preserve"> PAGEREF _Toc96095728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97</w:t>
      </w:r>
      <w:r>
        <w:rPr>
          <w:noProof/>
        </w:rPr>
        <w:tab/>
        <w:t>Safe use of lake areas or associated works</w:t>
      </w:r>
      <w:r w:rsidRPr="001C604D">
        <w:rPr>
          <w:noProof/>
        </w:rPr>
        <w:tab/>
      </w:r>
      <w:r w:rsidRPr="001C604D">
        <w:rPr>
          <w:noProof/>
        </w:rPr>
        <w:fldChar w:fldCharType="begin"/>
      </w:r>
      <w:r w:rsidRPr="001C604D">
        <w:rPr>
          <w:noProof/>
        </w:rPr>
        <w:instrText xml:space="preserve"> PAGEREF _Toc96095729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98</w:t>
      </w:r>
      <w:r>
        <w:rPr>
          <w:noProof/>
        </w:rPr>
        <w:tab/>
        <w:t>Passengers on domestic commercial vessels</w:t>
      </w:r>
      <w:r w:rsidRPr="001C604D">
        <w:rPr>
          <w:noProof/>
        </w:rPr>
        <w:tab/>
      </w:r>
      <w:r w:rsidRPr="001C604D">
        <w:rPr>
          <w:noProof/>
        </w:rPr>
        <w:fldChar w:fldCharType="begin"/>
      </w:r>
      <w:r w:rsidRPr="001C604D">
        <w:rPr>
          <w:noProof/>
        </w:rPr>
        <w:instrText xml:space="preserve"> PAGEREF _Toc96095730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11—Obstructions</w:t>
      </w:r>
      <w:r w:rsidRPr="001C604D">
        <w:rPr>
          <w:b w:val="0"/>
          <w:noProof/>
          <w:sz w:val="18"/>
        </w:rPr>
        <w:tab/>
      </w:r>
      <w:r w:rsidRPr="001C604D">
        <w:rPr>
          <w:b w:val="0"/>
          <w:noProof/>
          <w:sz w:val="18"/>
        </w:rPr>
        <w:fldChar w:fldCharType="begin"/>
      </w:r>
      <w:r w:rsidRPr="001C604D">
        <w:rPr>
          <w:b w:val="0"/>
          <w:noProof/>
          <w:sz w:val="18"/>
        </w:rPr>
        <w:instrText xml:space="preserve"> PAGEREF _Toc96095731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99</w:t>
      </w:r>
      <w:r>
        <w:rPr>
          <w:noProof/>
        </w:rPr>
        <w:tab/>
        <w:t>Lighting and marking obstruction to navigation</w:t>
      </w:r>
      <w:r w:rsidRPr="001C604D">
        <w:rPr>
          <w:noProof/>
        </w:rPr>
        <w:tab/>
      </w:r>
      <w:r w:rsidRPr="001C604D">
        <w:rPr>
          <w:noProof/>
        </w:rPr>
        <w:fldChar w:fldCharType="begin"/>
      </w:r>
      <w:r w:rsidRPr="001C604D">
        <w:rPr>
          <w:noProof/>
        </w:rPr>
        <w:instrText xml:space="preserve"> PAGEREF _Toc96095732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100</w:t>
      </w:r>
      <w:r>
        <w:rPr>
          <w:noProof/>
        </w:rPr>
        <w:tab/>
        <w:t>Removing and disposing of obstruction to navigation</w:t>
      </w:r>
      <w:r w:rsidRPr="001C604D">
        <w:rPr>
          <w:noProof/>
        </w:rPr>
        <w:tab/>
      </w:r>
      <w:r w:rsidRPr="001C604D">
        <w:rPr>
          <w:noProof/>
        </w:rPr>
        <w:fldChar w:fldCharType="begin"/>
      </w:r>
      <w:r w:rsidRPr="001C604D">
        <w:rPr>
          <w:noProof/>
        </w:rPr>
        <w:instrText xml:space="preserve"> PAGEREF _Toc96095733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101</w:t>
      </w:r>
      <w:r>
        <w:rPr>
          <w:noProof/>
        </w:rPr>
        <w:tab/>
        <w:t>Operator of boat must warn of obstruction or danger</w:t>
      </w:r>
      <w:r w:rsidRPr="001C604D">
        <w:rPr>
          <w:noProof/>
        </w:rPr>
        <w:tab/>
      </w:r>
      <w:r w:rsidRPr="001C604D">
        <w:rPr>
          <w:noProof/>
        </w:rPr>
        <w:fldChar w:fldCharType="begin"/>
      </w:r>
      <w:r w:rsidRPr="001C604D">
        <w:rPr>
          <w:noProof/>
        </w:rPr>
        <w:instrText xml:space="preserve"> PAGEREF _Toc96095734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102</w:t>
      </w:r>
      <w:r>
        <w:rPr>
          <w:noProof/>
        </w:rPr>
        <w:tab/>
        <w:t>Obstructing fairways and channels</w:t>
      </w:r>
      <w:r w:rsidRPr="001C604D">
        <w:rPr>
          <w:noProof/>
        </w:rPr>
        <w:tab/>
      </w:r>
      <w:r w:rsidRPr="001C604D">
        <w:rPr>
          <w:noProof/>
        </w:rPr>
        <w:fldChar w:fldCharType="begin"/>
      </w:r>
      <w:r w:rsidRPr="001C604D">
        <w:rPr>
          <w:noProof/>
        </w:rPr>
        <w:instrText xml:space="preserve"> PAGEREF _Toc96095735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103</w:t>
      </w:r>
      <w:r>
        <w:rPr>
          <w:noProof/>
        </w:rPr>
        <w:tab/>
        <w:t>Obstructing wharves and jetties, etc.</w:t>
      </w:r>
      <w:r w:rsidRPr="001C604D">
        <w:rPr>
          <w:noProof/>
        </w:rPr>
        <w:tab/>
      </w:r>
      <w:r w:rsidRPr="001C604D">
        <w:rPr>
          <w:noProof/>
        </w:rPr>
        <w:fldChar w:fldCharType="begin"/>
      </w:r>
      <w:r w:rsidRPr="001C604D">
        <w:rPr>
          <w:noProof/>
        </w:rPr>
        <w:instrText xml:space="preserve"> PAGEREF _Toc96095736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104</w:t>
      </w:r>
      <w:r>
        <w:rPr>
          <w:noProof/>
        </w:rPr>
        <w:tab/>
        <w:t>Obstructing boats</w:t>
      </w:r>
      <w:r w:rsidRPr="001C604D">
        <w:rPr>
          <w:noProof/>
        </w:rPr>
        <w:tab/>
      </w:r>
      <w:r w:rsidRPr="001C604D">
        <w:rPr>
          <w:noProof/>
        </w:rPr>
        <w:fldChar w:fldCharType="begin"/>
      </w:r>
      <w:r w:rsidRPr="001C604D">
        <w:rPr>
          <w:noProof/>
        </w:rPr>
        <w:instrText xml:space="preserve"> PAGEREF _Toc96095737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105</w:t>
      </w:r>
      <w:r>
        <w:rPr>
          <w:noProof/>
        </w:rPr>
        <w:tab/>
        <w:t>Obstructing passengers</w:t>
      </w:r>
      <w:r w:rsidRPr="001C604D">
        <w:rPr>
          <w:noProof/>
        </w:rPr>
        <w:tab/>
      </w:r>
      <w:r w:rsidRPr="001C604D">
        <w:rPr>
          <w:noProof/>
        </w:rPr>
        <w:fldChar w:fldCharType="begin"/>
      </w:r>
      <w:r w:rsidRPr="001C604D">
        <w:rPr>
          <w:noProof/>
        </w:rPr>
        <w:instrText xml:space="preserve"> PAGEREF _Toc96095738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106</w:t>
      </w:r>
      <w:r>
        <w:rPr>
          <w:noProof/>
        </w:rPr>
        <w:tab/>
        <w:t>Obstructing loading or unloading cargo</w:t>
      </w:r>
      <w:r w:rsidRPr="001C604D">
        <w:rPr>
          <w:noProof/>
        </w:rPr>
        <w:tab/>
      </w:r>
      <w:r w:rsidRPr="001C604D">
        <w:rPr>
          <w:noProof/>
        </w:rPr>
        <w:fldChar w:fldCharType="begin"/>
      </w:r>
      <w:r w:rsidRPr="001C604D">
        <w:rPr>
          <w:noProof/>
        </w:rPr>
        <w:instrText xml:space="preserve"> PAGEREF _Toc96095739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107</w:t>
      </w:r>
      <w:r>
        <w:rPr>
          <w:noProof/>
        </w:rPr>
        <w:tab/>
        <w:t>Causing obstruction, nuisance or damage with objects</w:t>
      </w:r>
      <w:r w:rsidRPr="001C604D">
        <w:rPr>
          <w:noProof/>
        </w:rPr>
        <w:tab/>
      </w:r>
      <w:r w:rsidRPr="001C604D">
        <w:rPr>
          <w:noProof/>
        </w:rPr>
        <w:fldChar w:fldCharType="begin"/>
      </w:r>
      <w:r w:rsidRPr="001C604D">
        <w:rPr>
          <w:noProof/>
        </w:rPr>
        <w:instrText xml:space="preserve"> PAGEREF _Toc96095740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108</w:t>
      </w:r>
      <w:r>
        <w:rPr>
          <w:noProof/>
        </w:rPr>
        <w:tab/>
        <w:t>Moving vehicles and boats in lake area</w:t>
      </w:r>
      <w:r w:rsidRPr="001C604D">
        <w:rPr>
          <w:noProof/>
        </w:rPr>
        <w:tab/>
      </w:r>
      <w:r w:rsidRPr="001C604D">
        <w:rPr>
          <w:noProof/>
        </w:rPr>
        <w:fldChar w:fldCharType="begin"/>
      </w:r>
      <w:r w:rsidRPr="001C604D">
        <w:rPr>
          <w:noProof/>
        </w:rPr>
        <w:instrText xml:space="preserve"> PAGEREF _Toc96095741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2"/>
        <w:rPr>
          <w:rFonts w:asciiTheme="minorHAnsi" w:eastAsiaTheme="minorEastAsia" w:hAnsiTheme="minorHAnsi" w:cstheme="minorBidi"/>
          <w:b w:val="0"/>
          <w:noProof/>
          <w:kern w:val="0"/>
          <w:sz w:val="22"/>
          <w:szCs w:val="22"/>
        </w:rPr>
      </w:pPr>
      <w:r>
        <w:rPr>
          <w:noProof/>
        </w:rPr>
        <w:t>Part 5—Drug and alcohol offences</w:t>
      </w:r>
      <w:r w:rsidRPr="001C604D">
        <w:rPr>
          <w:b w:val="0"/>
          <w:noProof/>
          <w:sz w:val="18"/>
        </w:rPr>
        <w:tab/>
      </w:r>
      <w:r w:rsidRPr="001C604D">
        <w:rPr>
          <w:b w:val="0"/>
          <w:noProof/>
          <w:sz w:val="18"/>
        </w:rPr>
        <w:fldChar w:fldCharType="begin"/>
      </w:r>
      <w:r w:rsidRPr="001C604D">
        <w:rPr>
          <w:b w:val="0"/>
          <w:noProof/>
          <w:sz w:val="18"/>
        </w:rPr>
        <w:instrText xml:space="preserve"> PAGEREF _Toc96095742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109</w:t>
      </w:r>
      <w:r>
        <w:rPr>
          <w:noProof/>
        </w:rPr>
        <w:tab/>
        <w:t>Simplified outline of this Part</w:t>
      </w:r>
      <w:r w:rsidRPr="001C604D">
        <w:rPr>
          <w:noProof/>
        </w:rPr>
        <w:tab/>
      </w:r>
      <w:r w:rsidRPr="001C604D">
        <w:rPr>
          <w:noProof/>
        </w:rPr>
        <w:fldChar w:fldCharType="begin"/>
      </w:r>
      <w:r w:rsidRPr="001C604D">
        <w:rPr>
          <w:noProof/>
        </w:rPr>
        <w:instrText xml:space="preserve"> PAGEREF _Toc96095743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110</w:t>
      </w:r>
      <w:r>
        <w:rPr>
          <w:noProof/>
        </w:rPr>
        <w:tab/>
        <w:t>Prescribed concentration of alcohol in blood or breath</w:t>
      </w:r>
      <w:r w:rsidRPr="001C604D">
        <w:rPr>
          <w:noProof/>
        </w:rPr>
        <w:tab/>
      </w:r>
      <w:r w:rsidRPr="001C604D">
        <w:rPr>
          <w:noProof/>
        </w:rPr>
        <w:fldChar w:fldCharType="begin"/>
      </w:r>
      <w:r w:rsidRPr="001C604D">
        <w:rPr>
          <w:noProof/>
        </w:rPr>
        <w:instrText xml:space="preserve"> PAGEREF _Toc96095744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111</w:t>
      </w:r>
      <w:r>
        <w:rPr>
          <w:noProof/>
        </w:rPr>
        <w:tab/>
        <w:t>Defence—lower concentration of alcohol from allowable source</w:t>
      </w:r>
      <w:r w:rsidRPr="001C604D">
        <w:rPr>
          <w:noProof/>
        </w:rPr>
        <w:tab/>
      </w:r>
      <w:r w:rsidRPr="001C604D">
        <w:rPr>
          <w:noProof/>
        </w:rPr>
        <w:fldChar w:fldCharType="begin"/>
      </w:r>
      <w:r w:rsidRPr="001C604D">
        <w:rPr>
          <w:noProof/>
        </w:rPr>
        <w:instrText xml:space="preserve"> PAGEREF _Toc96095745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112</w:t>
      </w:r>
      <w:r>
        <w:rPr>
          <w:noProof/>
        </w:rPr>
        <w:tab/>
        <w:t>Prescribed drug in oral fluid or blood</w:t>
      </w:r>
      <w:r w:rsidRPr="001C604D">
        <w:rPr>
          <w:noProof/>
        </w:rPr>
        <w:tab/>
      </w:r>
      <w:r w:rsidRPr="001C604D">
        <w:rPr>
          <w:noProof/>
        </w:rPr>
        <w:fldChar w:fldCharType="begin"/>
      </w:r>
      <w:r w:rsidRPr="001C604D">
        <w:rPr>
          <w:noProof/>
        </w:rPr>
        <w:instrText xml:space="preserve"> PAGEREF _Toc96095746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113</w:t>
      </w:r>
      <w:r>
        <w:rPr>
          <w:noProof/>
        </w:rPr>
        <w:tab/>
        <w:t>Under the influence of alcohol or drugs</w:t>
      </w:r>
      <w:r w:rsidRPr="001C604D">
        <w:rPr>
          <w:noProof/>
        </w:rPr>
        <w:tab/>
      </w:r>
      <w:r w:rsidRPr="001C604D">
        <w:rPr>
          <w:noProof/>
        </w:rPr>
        <w:fldChar w:fldCharType="begin"/>
      </w:r>
      <w:r w:rsidRPr="001C604D">
        <w:rPr>
          <w:noProof/>
        </w:rPr>
        <w:instrText xml:space="preserve"> PAGEREF _Toc96095747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114</w:t>
      </w:r>
      <w:r>
        <w:rPr>
          <w:noProof/>
        </w:rPr>
        <w:tab/>
        <w:t xml:space="preserve">Application of </w:t>
      </w:r>
      <w:r w:rsidRPr="00F7603D">
        <w:rPr>
          <w:i/>
          <w:noProof/>
        </w:rPr>
        <w:t>Road Transport (Alcohol and Drugs) Act 1977</w:t>
      </w:r>
      <w:r>
        <w:rPr>
          <w:noProof/>
        </w:rPr>
        <w:t xml:space="preserve"> (ACT)</w:t>
      </w:r>
      <w:r w:rsidRPr="001C604D">
        <w:rPr>
          <w:noProof/>
        </w:rPr>
        <w:tab/>
      </w:r>
      <w:r w:rsidRPr="001C604D">
        <w:rPr>
          <w:noProof/>
        </w:rPr>
        <w:fldChar w:fldCharType="begin"/>
      </w:r>
      <w:r w:rsidRPr="001C604D">
        <w:rPr>
          <w:noProof/>
        </w:rPr>
        <w:instrText xml:space="preserve"> PAGEREF _Toc96095748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2"/>
        <w:rPr>
          <w:rFonts w:asciiTheme="minorHAnsi" w:eastAsiaTheme="minorEastAsia" w:hAnsiTheme="minorHAnsi" w:cstheme="minorBidi"/>
          <w:b w:val="0"/>
          <w:noProof/>
          <w:kern w:val="0"/>
          <w:sz w:val="22"/>
          <w:szCs w:val="22"/>
        </w:rPr>
      </w:pPr>
      <w:r>
        <w:rPr>
          <w:noProof/>
        </w:rPr>
        <w:t>Part 6—Boating accidents</w:t>
      </w:r>
      <w:r w:rsidRPr="001C604D">
        <w:rPr>
          <w:b w:val="0"/>
          <w:noProof/>
          <w:sz w:val="18"/>
        </w:rPr>
        <w:tab/>
      </w:r>
      <w:r w:rsidRPr="001C604D">
        <w:rPr>
          <w:b w:val="0"/>
          <w:noProof/>
          <w:sz w:val="18"/>
        </w:rPr>
        <w:fldChar w:fldCharType="begin"/>
      </w:r>
      <w:r w:rsidRPr="001C604D">
        <w:rPr>
          <w:b w:val="0"/>
          <w:noProof/>
          <w:sz w:val="18"/>
        </w:rPr>
        <w:instrText xml:space="preserve"> PAGEREF _Toc96095749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115</w:t>
      </w:r>
      <w:r>
        <w:rPr>
          <w:noProof/>
        </w:rPr>
        <w:tab/>
        <w:t>Simplified outline of this Part</w:t>
      </w:r>
      <w:r w:rsidRPr="001C604D">
        <w:rPr>
          <w:noProof/>
        </w:rPr>
        <w:tab/>
      </w:r>
      <w:r w:rsidRPr="001C604D">
        <w:rPr>
          <w:noProof/>
        </w:rPr>
        <w:fldChar w:fldCharType="begin"/>
      </w:r>
      <w:r w:rsidRPr="001C604D">
        <w:rPr>
          <w:noProof/>
        </w:rPr>
        <w:instrText xml:space="preserve"> PAGEREF _Toc96095750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116</w:t>
      </w:r>
      <w:r>
        <w:rPr>
          <w:noProof/>
        </w:rPr>
        <w:tab/>
        <w:t>Obligation to stop</w:t>
      </w:r>
      <w:r w:rsidRPr="001C604D">
        <w:rPr>
          <w:noProof/>
        </w:rPr>
        <w:tab/>
      </w:r>
      <w:r w:rsidRPr="001C604D">
        <w:rPr>
          <w:noProof/>
        </w:rPr>
        <w:fldChar w:fldCharType="begin"/>
      </w:r>
      <w:r w:rsidRPr="001C604D">
        <w:rPr>
          <w:noProof/>
        </w:rPr>
        <w:instrText xml:space="preserve"> PAGEREF _Toc96095751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117</w:t>
      </w:r>
      <w:r>
        <w:rPr>
          <w:noProof/>
        </w:rPr>
        <w:tab/>
        <w:t>Obligation to give assistance</w:t>
      </w:r>
      <w:r w:rsidRPr="001C604D">
        <w:rPr>
          <w:noProof/>
        </w:rPr>
        <w:tab/>
      </w:r>
      <w:r w:rsidRPr="001C604D">
        <w:rPr>
          <w:noProof/>
        </w:rPr>
        <w:fldChar w:fldCharType="begin"/>
      </w:r>
      <w:r w:rsidRPr="001C604D">
        <w:rPr>
          <w:noProof/>
        </w:rPr>
        <w:instrText xml:space="preserve"> PAGEREF _Toc96095752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118</w:t>
      </w:r>
      <w:r>
        <w:rPr>
          <w:noProof/>
        </w:rPr>
        <w:tab/>
        <w:t>Obligation to give information when involved in boating accident</w:t>
      </w:r>
      <w:r w:rsidRPr="001C604D">
        <w:rPr>
          <w:noProof/>
        </w:rPr>
        <w:tab/>
      </w:r>
      <w:r w:rsidRPr="001C604D">
        <w:rPr>
          <w:noProof/>
        </w:rPr>
        <w:fldChar w:fldCharType="begin"/>
      </w:r>
      <w:r w:rsidRPr="001C604D">
        <w:rPr>
          <w:noProof/>
        </w:rPr>
        <w:instrText xml:space="preserve"> PAGEREF _Toc96095753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119</w:t>
      </w:r>
      <w:r>
        <w:rPr>
          <w:noProof/>
        </w:rPr>
        <w:tab/>
        <w:t>Obligation to report boating accidents to the Minister</w:t>
      </w:r>
      <w:r w:rsidRPr="001C604D">
        <w:rPr>
          <w:noProof/>
        </w:rPr>
        <w:tab/>
      </w:r>
      <w:r w:rsidRPr="001C604D">
        <w:rPr>
          <w:noProof/>
        </w:rPr>
        <w:fldChar w:fldCharType="begin"/>
      </w:r>
      <w:r w:rsidRPr="001C604D">
        <w:rPr>
          <w:noProof/>
        </w:rPr>
        <w:instrText xml:space="preserve"> PAGEREF _Toc96095754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120</w:t>
      </w:r>
      <w:r>
        <w:rPr>
          <w:noProof/>
        </w:rPr>
        <w:tab/>
        <w:t>Obligation to preserve evidence</w:t>
      </w:r>
      <w:r w:rsidRPr="001C604D">
        <w:rPr>
          <w:noProof/>
        </w:rPr>
        <w:tab/>
      </w:r>
      <w:r w:rsidRPr="001C604D">
        <w:rPr>
          <w:noProof/>
        </w:rPr>
        <w:fldChar w:fldCharType="begin"/>
      </w:r>
      <w:r w:rsidRPr="001C604D">
        <w:rPr>
          <w:noProof/>
        </w:rPr>
        <w:instrText xml:space="preserve"> PAGEREF _Toc96095755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2"/>
        <w:rPr>
          <w:rFonts w:asciiTheme="minorHAnsi" w:eastAsiaTheme="minorEastAsia" w:hAnsiTheme="minorHAnsi" w:cstheme="minorBidi"/>
          <w:b w:val="0"/>
          <w:noProof/>
          <w:kern w:val="0"/>
          <w:sz w:val="22"/>
          <w:szCs w:val="22"/>
        </w:rPr>
      </w:pPr>
      <w:r>
        <w:rPr>
          <w:noProof/>
        </w:rPr>
        <w:t>Part 7—Safety investigations</w:t>
      </w:r>
      <w:r w:rsidRPr="001C604D">
        <w:rPr>
          <w:b w:val="0"/>
          <w:noProof/>
          <w:sz w:val="18"/>
        </w:rPr>
        <w:tab/>
      </w:r>
      <w:r w:rsidRPr="001C604D">
        <w:rPr>
          <w:b w:val="0"/>
          <w:noProof/>
          <w:sz w:val="18"/>
        </w:rPr>
        <w:fldChar w:fldCharType="begin"/>
      </w:r>
      <w:r w:rsidRPr="001C604D">
        <w:rPr>
          <w:b w:val="0"/>
          <w:noProof/>
          <w:sz w:val="18"/>
        </w:rPr>
        <w:instrText xml:space="preserve"> PAGEREF _Toc96095756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121</w:t>
      </w:r>
      <w:r>
        <w:rPr>
          <w:noProof/>
        </w:rPr>
        <w:tab/>
        <w:t>Simplified outline of this Part</w:t>
      </w:r>
      <w:r w:rsidRPr="001C604D">
        <w:rPr>
          <w:noProof/>
        </w:rPr>
        <w:tab/>
      </w:r>
      <w:r w:rsidRPr="001C604D">
        <w:rPr>
          <w:noProof/>
        </w:rPr>
        <w:fldChar w:fldCharType="begin"/>
      </w:r>
      <w:r w:rsidRPr="001C604D">
        <w:rPr>
          <w:noProof/>
        </w:rPr>
        <w:instrText xml:space="preserve"> PAGEREF _Toc96095757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122</w:t>
      </w:r>
      <w:r>
        <w:rPr>
          <w:noProof/>
        </w:rPr>
        <w:tab/>
        <w:t>Safety investigations</w:t>
      </w:r>
      <w:r w:rsidRPr="001C604D">
        <w:rPr>
          <w:noProof/>
        </w:rPr>
        <w:tab/>
      </w:r>
      <w:r w:rsidRPr="001C604D">
        <w:rPr>
          <w:noProof/>
        </w:rPr>
        <w:fldChar w:fldCharType="begin"/>
      </w:r>
      <w:r w:rsidRPr="001C604D">
        <w:rPr>
          <w:noProof/>
        </w:rPr>
        <w:instrText xml:space="preserve"> PAGEREF _Toc96095758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123</w:t>
      </w:r>
      <w:r>
        <w:rPr>
          <w:noProof/>
        </w:rPr>
        <w:tab/>
        <w:t>Appointment of safety investigators</w:t>
      </w:r>
      <w:r w:rsidRPr="001C604D">
        <w:rPr>
          <w:noProof/>
        </w:rPr>
        <w:tab/>
      </w:r>
      <w:r w:rsidRPr="001C604D">
        <w:rPr>
          <w:noProof/>
        </w:rPr>
        <w:fldChar w:fldCharType="begin"/>
      </w:r>
      <w:r w:rsidRPr="001C604D">
        <w:rPr>
          <w:noProof/>
        </w:rPr>
        <w:instrText xml:space="preserve"> PAGEREF _Toc96095759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124</w:t>
      </w:r>
      <w:r>
        <w:rPr>
          <w:noProof/>
        </w:rPr>
        <w:tab/>
        <w:t>People assisting safety investigators</w:t>
      </w:r>
      <w:r w:rsidRPr="001C604D">
        <w:rPr>
          <w:noProof/>
        </w:rPr>
        <w:tab/>
      </w:r>
      <w:r w:rsidRPr="001C604D">
        <w:rPr>
          <w:noProof/>
        </w:rPr>
        <w:fldChar w:fldCharType="begin"/>
      </w:r>
      <w:r w:rsidRPr="001C604D">
        <w:rPr>
          <w:noProof/>
        </w:rPr>
        <w:instrText xml:space="preserve"> PAGEREF _Toc96095760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125</w:t>
      </w:r>
      <w:r>
        <w:rPr>
          <w:noProof/>
        </w:rPr>
        <w:tab/>
        <w:t>Conduct of safety investigations</w:t>
      </w:r>
      <w:r w:rsidRPr="001C604D">
        <w:rPr>
          <w:noProof/>
        </w:rPr>
        <w:tab/>
      </w:r>
      <w:r w:rsidRPr="001C604D">
        <w:rPr>
          <w:noProof/>
        </w:rPr>
        <w:fldChar w:fldCharType="begin"/>
      </w:r>
      <w:r w:rsidRPr="001C604D">
        <w:rPr>
          <w:noProof/>
        </w:rPr>
        <w:instrText xml:space="preserve"> PAGEREF _Toc96095761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126</w:t>
      </w:r>
      <w:r>
        <w:rPr>
          <w:noProof/>
        </w:rPr>
        <w:tab/>
        <w:t>Safety investigator may require people to give information, produce documents or answer questions</w:t>
      </w:r>
      <w:r w:rsidRPr="001C604D">
        <w:rPr>
          <w:noProof/>
        </w:rPr>
        <w:tab/>
      </w:r>
      <w:r w:rsidRPr="001C604D">
        <w:rPr>
          <w:noProof/>
        </w:rPr>
        <w:fldChar w:fldCharType="begin"/>
      </w:r>
      <w:r w:rsidRPr="001C604D">
        <w:rPr>
          <w:noProof/>
        </w:rPr>
        <w:instrText xml:space="preserve"> PAGEREF _Toc96095762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127</w:t>
      </w:r>
      <w:r>
        <w:rPr>
          <w:noProof/>
        </w:rPr>
        <w:tab/>
        <w:t>Safety investigation reports</w:t>
      </w:r>
      <w:r w:rsidRPr="001C604D">
        <w:rPr>
          <w:noProof/>
        </w:rPr>
        <w:tab/>
      </w:r>
      <w:r w:rsidRPr="001C604D">
        <w:rPr>
          <w:noProof/>
        </w:rPr>
        <w:fldChar w:fldCharType="begin"/>
      </w:r>
      <w:r w:rsidRPr="001C604D">
        <w:rPr>
          <w:noProof/>
        </w:rPr>
        <w:instrText xml:space="preserve"> PAGEREF _Toc96095763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128</w:t>
      </w:r>
      <w:r>
        <w:rPr>
          <w:noProof/>
        </w:rPr>
        <w:tab/>
        <w:t>Actions by Minister following safety investigations</w:t>
      </w:r>
      <w:r w:rsidRPr="001C604D">
        <w:rPr>
          <w:noProof/>
        </w:rPr>
        <w:tab/>
      </w:r>
      <w:r w:rsidRPr="001C604D">
        <w:rPr>
          <w:noProof/>
        </w:rPr>
        <w:fldChar w:fldCharType="begin"/>
      </w:r>
      <w:r w:rsidRPr="001C604D">
        <w:rPr>
          <w:noProof/>
        </w:rPr>
        <w:instrText xml:space="preserve"> PAGEREF _Toc96095764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129</w:t>
      </w:r>
      <w:r>
        <w:rPr>
          <w:noProof/>
        </w:rPr>
        <w:tab/>
        <w:t>Public release of safety investigation reports and recommendations</w:t>
      </w:r>
      <w:r w:rsidRPr="001C604D">
        <w:rPr>
          <w:noProof/>
        </w:rPr>
        <w:tab/>
      </w:r>
      <w:r w:rsidRPr="001C604D">
        <w:rPr>
          <w:noProof/>
        </w:rPr>
        <w:fldChar w:fldCharType="begin"/>
      </w:r>
      <w:r w:rsidRPr="001C604D">
        <w:rPr>
          <w:noProof/>
        </w:rPr>
        <w:instrText xml:space="preserve"> PAGEREF _Toc96095765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130</w:t>
      </w:r>
      <w:r>
        <w:rPr>
          <w:noProof/>
        </w:rPr>
        <w:tab/>
        <w:t>Protection from liability</w:t>
      </w:r>
      <w:r w:rsidRPr="001C604D">
        <w:rPr>
          <w:noProof/>
        </w:rPr>
        <w:tab/>
      </w:r>
      <w:r w:rsidRPr="001C604D">
        <w:rPr>
          <w:noProof/>
        </w:rPr>
        <w:fldChar w:fldCharType="begin"/>
      </w:r>
      <w:r w:rsidRPr="001C604D">
        <w:rPr>
          <w:noProof/>
        </w:rPr>
        <w:instrText xml:space="preserve"> PAGEREF _Toc96095766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2"/>
        <w:rPr>
          <w:rFonts w:asciiTheme="minorHAnsi" w:eastAsiaTheme="minorEastAsia" w:hAnsiTheme="minorHAnsi" w:cstheme="minorBidi"/>
          <w:b w:val="0"/>
          <w:noProof/>
          <w:kern w:val="0"/>
          <w:sz w:val="22"/>
          <w:szCs w:val="22"/>
        </w:rPr>
      </w:pPr>
      <w:r>
        <w:rPr>
          <w:noProof/>
        </w:rPr>
        <w:t>Part 8—Enforcement</w:t>
      </w:r>
      <w:r w:rsidRPr="001C604D">
        <w:rPr>
          <w:b w:val="0"/>
          <w:noProof/>
          <w:sz w:val="18"/>
        </w:rPr>
        <w:tab/>
      </w:r>
      <w:r w:rsidRPr="001C604D">
        <w:rPr>
          <w:b w:val="0"/>
          <w:noProof/>
          <w:sz w:val="18"/>
        </w:rPr>
        <w:fldChar w:fldCharType="begin"/>
      </w:r>
      <w:r w:rsidRPr="001C604D">
        <w:rPr>
          <w:b w:val="0"/>
          <w:noProof/>
          <w:sz w:val="18"/>
        </w:rPr>
        <w:instrText xml:space="preserve"> PAGEREF _Toc96095767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1—Introduction</w:t>
      </w:r>
      <w:r w:rsidRPr="001C604D">
        <w:rPr>
          <w:b w:val="0"/>
          <w:noProof/>
          <w:sz w:val="18"/>
        </w:rPr>
        <w:tab/>
      </w:r>
      <w:r w:rsidRPr="001C604D">
        <w:rPr>
          <w:b w:val="0"/>
          <w:noProof/>
          <w:sz w:val="18"/>
        </w:rPr>
        <w:fldChar w:fldCharType="begin"/>
      </w:r>
      <w:r w:rsidRPr="001C604D">
        <w:rPr>
          <w:b w:val="0"/>
          <w:noProof/>
          <w:sz w:val="18"/>
        </w:rPr>
        <w:instrText xml:space="preserve"> PAGEREF _Toc96095768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131</w:t>
      </w:r>
      <w:r>
        <w:rPr>
          <w:noProof/>
        </w:rPr>
        <w:tab/>
        <w:t>Simplified outline of this Part</w:t>
      </w:r>
      <w:r w:rsidRPr="001C604D">
        <w:rPr>
          <w:noProof/>
        </w:rPr>
        <w:tab/>
      </w:r>
      <w:r w:rsidRPr="001C604D">
        <w:rPr>
          <w:noProof/>
        </w:rPr>
        <w:fldChar w:fldCharType="begin"/>
      </w:r>
      <w:r w:rsidRPr="001C604D">
        <w:rPr>
          <w:noProof/>
        </w:rPr>
        <w:instrText xml:space="preserve"> PAGEREF _Toc96095769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132</w:t>
      </w:r>
      <w:r>
        <w:rPr>
          <w:noProof/>
        </w:rPr>
        <w:tab/>
        <w:t>Powers not to be exercised before identity card shown</w:t>
      </w:r>
      <w:r w:rsidRPr="001C604D">
        <w:rPr>
          <w:noProof/>
        </w:rPr>
        <w:tab/>
      </w:r>
      <w:r w:rsidRPr="001C604D">
        <w:rPr>
          <w:noProof/>
        </w:rPr>
        <w:fldChar w:fldCharType="begin"/>
      </w:r>
      <w:r w:rsidRPr="001C604D">
        <w:rPr>
          <w:noProof/>
        </w:rPr>
        <w:instrText xml:space="preserve"> PAGEREF _Toc96095770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133</w:t>
      </w:r>
      <w:r>
        <w:rPr>
          <w:noProof/>
        </w:rPr>
        <w:tab/>
        <w:t>People assisting inspectors</w:t>
      </w:r>
      <w:r w:rsidRPr="001C604D">
        <w:rPr>
          <w:noProof/>
        </w:rPr>
        <w:tab/>
      </w:r>
      <w:r w:rsidRPr="001C604D">
        <w:rPr>
          <w:noProof/>
        </w:rPr>
        <w:fldChar w:fldCharType="begin"/>
      </w:r>
      <w:r w:rsidRPr="001C604D">
        <w:rPr>
          <w:noProof/>
        </w:rPr>
        <w:instrText xml:space="preserve"> PAGEREF _Toc96095771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2—Entry and inspection</w:t>
      </w:r>
      <w:r w:rsidRPr="001C604D">
        <w:rPr>
          <w:b w:val="0"/>
          <w:noProof/>
          <w:sz w:val="18"/>
        </w:rPr>
        <w:tab/>
      </w:r>
      <w:r w:rsidRPr="001C604D">
        <w:rPr>
          <w:b w:val="0"/>
          <w:noProof/>
          <w:sz w:val="18"/>
        </w:rPr>
        <w:fldChar w:fldCharType="begin"/>
      </w:r>
      <w:r w:rsidRPr="001C604D">
        <w:rPr>
          <w:b w:val="0"/>
          <w:noProof/>
          <w:sz w:val="18"/>
        </w:rPr>
        <w:instrText xml:space="preserve"> PAGEREF _Toc96095772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134</w:t>
      </w:r>
      <w:r>
        <w:rPr>
          <w:noProof/>
        </w:rPr>
        <w:tab/>
        <w:t>Entering places of inspection</w:t>
      </w:r>
      <w:r w:rsidRPr="001C604D">
        <w:rPr>
          <w:noProof/>
        </w:rPr>
        <w:tab/>
      </w:r>
      <w:r w:rsidRPr="001C604D">
        <w:rPr>
          <w:noProof/>
        </w:rPr>
        <w:fldChar w:fldCharType="begin"/>
      </w:r>
      <w:r w:rsidRPr="001C604D">
        <w:rPr>
          <w:noProof/>
        </w:rPr>
        <w:instrText xml:space="preserve"> PAGEREF _Toc96095773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135</w:t>
      </w:r>
      <w:r>
        <w:rPr>
          <w:noProof/>
        </w:rPr>
        <w:tab/>
        <w:t>Producing identity cards</w:t>
      </w:r>
      <w:r w:rsidRPr="001C604D">
        <w:rPr>
          <w:noProof/>
        </w:rPr>
        <w:tab/>
      </w:r>
      <w:r w:rsidRPr="001C604D">
        <w:rPr>
          <w:noProof/>
        </w:rPr>
        <w:fldChar w:fldCharType="begin"/>
      </w:r>
      <w:r w:rsidRPr="001C604D">
        <w:rPr>
          <w:noProof/>
        </w:rPr>
        <w:instrText xml:space="preserve"> PAGEREF _Toc96095774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136</w:t>
      </w:r>
      <w:r>
        <w:rPr>
          <w:noProof/>
        </w:rPr>
        <w:tab/>
        <w:t>Consent to entry</w:t>
      </w:r>
      <w:r w:rsidRPr="001C604D">
        <w:rPr>
          <w:noProof/>
        </w:rPr>
        <w:tab/>
      </w:r>
      <w:r w:rsidRPr="001C604D">
        <w:rPr>
          <w:noProof/>
        </w:rPr>
        <w:fldChar w:fldCharType="begin"/>
      </w:r>
      <w:r w:rsidRPr="001C604D">
        <w:rPr>
          <w:noProof/>
        </w:rPr>
        <w:instrText xml:space="preserve"> PAGEREF _Toc96095775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137</w:t>
      </w:r>
      <w:r>
        <w:rPr>
          <w:noProof/>
        </w:rPr>
        <w:tab/>
        <w:t>Warrants</w:t>
      </w:r>
      <w:r w:rsidRPr="001C604D">
        <w:rPr>
          <w:noProof/>
        </w:rPr>
        <w:tab/>
      </w:r>
      <w:r w:rsidRPr="001C604D">
        <w:rPr>
          <w:noProof/>
        </w:rPr>
        <w:fldChar w:fldCharType="begin"/>
      </w:r>
      <w:r w:rsidRPr="001C604D">
        <w:rPr>
          <w:noProof/>
        </w:rPr>
        <w:instrText xml:space="preserve"> PAGEREF _Toc96095776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138</w:t>
      </w:r>
      <w:r>
        <w:rPr>
          <w:noProof/>
        </w:rPr>
        <w:tab/>
        <w:t>Warrants—applications made other than in person</w:t>
      </w:r>
      <w:r w:rsidRPr="001C604D">
        <w:rPr>
          <w:noProof/>
        </w:rPr>
        <w:tab/>
      </w:r>
      <w:r w:rsidRPr="001C604D">
        <w:rPr>
          <w:noProof/>
        </w:rPr>
        <w:fldChar w:fldCharType="begin"/>
      </w:r>
      <w:r w:rsidRPr="001C604D">
        <w:rPr>
          <w:noProof/>
        </w:rPr>
        <w:instrText xml:space="preserve"> PAGEREF _Toc96095777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139</w:t>
      </w:r>
      <w:r>
        <w:rPr>
          <w:noProof/>
        </w:rPr>
        <w:tab/>
        <w:t>General powers on entry</w:t>
      </w:r>
      <w:r w:rsidRPr="001C604D">
        <w:rPr>
          <w:noProof/>
        </w:rPr>
        <w:tab/>
      </w:r>
      <w:r w:rsidRPr="001C604D">
        <w:rPr>
          <w:noProof/>
        </w:rPr>
        <w:fldChar w:fldCharType="begin"/>
      </w:r>
      <w:r w:rsidRPr="001C604D">
        <w:rPr>
          <w:noProof/>
        </w:rPr>
        <w:instrText xml:space="preserve"> PAGEREF _Toc96095778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140</w:t>
      </w:r>
      <w:r>
        <w:rPr>
          <w:noProof/>
        </w:rPr>
        <w:tab/>
        <w:t>Power to seize evidence</w:t>
      </w:r>
      <w:r w:rsidRPr="001C604D">
        <w:rPr>
          <w:noProof/>
        </w:rPr>
        <w:tab/>
      </w:r>
      <w:r w:rsidRPr="001C604D">
        <w:rPr>
          <w:noProof/>
        </w:rPr>
        <w:fldChar w:fldCharType="begin"/>
      </w:r>
      <w:r w:rsidRPr="001C604D">
        <w:rPr>
          <w:noProof/>
        </w:rPr>
        <w:instrText xml:space="preserve"> PAGEREF _Toc96095779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141</w:t>
      </w:r>
      <w:r>
        <w:rPr>
          <w:noProof/>
        </w:rPr>
        <w:tab/>
        <w:t>Powers of magistrates</w:t>
      </w:r>
      <w:r w:rsidRPr="001C604D">
        <w:rPr>
          <w:noProof/>
        </w:rPr>
        <w:tab/>
      </w:r>
      <w:r w:rsidRPr="001C604D">
        <w:rPr>
          <w:noProof/>
        </w:rPr>
        <w:fldChar w:fldCharType="begin"/>
      </w:r>
      <w:r w:rsidRPr="001C604D">
        <w:rPr>
          <w:noProof/>
        </w:rPr>
        <w:instrText xml:space="preserve"> PAGEREF _Toc96095780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3—Boarding of boats</w:t>
      </w:r>
      <w:r w:rsidRPr="001C604D">
        <w:rPr>
          <w:b w:val="0"/>
          <w:noProof/>
          <w:sz w:val="18"/>
        </w:rPr>
        <w:tab/>
      </w:r>
      <w:r w:rsidRPr="001C604D">
        <w:rPr>
          <w:b w:val="0"/>
          <w:noProof/>
          <w:sz w:val="18"/>
        </w:rPr>
        <w:fldChar w:fldCharType="begin"/>
      </w:r>
      <w:r w:rsidRPr="001C604D">
        <w:rPr>
          <w:b w:val="0"/>
          <w:noProof/>
          <w:sz w:val="18"/>
        </w:rPr>
        <w:instrText xml:space="preserve"> PAGEREF _Toc96095781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142</w:t>
      </w:r>
      <w:r>
        <w:rPr>
          <w:noProof/>
        </w:rPr>
        <w:tab/>
        <w:t>Facilitating boarding of boats</w:t>
      </w:r>
      <w:r w:rsidRPr="001C604D">
        <w:rPr>
          <w:noProof/>
        </w:rPr>
        <w:tab/>
      </w:r>
      <w:r w:rsidRPr="001C604D">
        <w:rPr>
          <w:noProof/>
        </w:rPr>
        <w:fldChar w:fldCharType="begin"/>
      </w:r>
      <w:r w:rsidRPr="001C604D">
        <w:rPr>
          <w:noProof/>
        </w:rPr>
        <w:instrText xml:space="preserve"> PAGEREF _Toc96095782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143</w:t>
      </w:r>
      <w:r>
        <w:rPr>
          <w:noProof/>
        </w:rPr>
        <w:tab/>
        <w:t>Directing boats after boarding</w:t>
      </w:r>
      <w:r w:rsidRPr="001C604D">
        <w:rPr>
          <w:noProof/>
        </w:rPr>
        <w:tab/>
      </w:r>
      <w:r w:rsidRPr="001C604D">
        <w:rPr>
          <w:noProof/>
        </w:rPr>
        <w:fldChar w:fldCharType="begin"/>
      </w:r>
      <w:r w:rsidRPr="001C604D">
        <w:rPr>
          <w:noProof/>
        </w:rPr>
        <w:instrText xml:space="preserve"> PAGEREF _Toc96095783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144</w:t>
      </w:r>
      <w:r>
        <w:rPr>
          <w:noProof/>
        </w:rPr>
        <w:tab/>
        <w:t>Requiring information after boarding</w:t>
      </w:r>
      <w:r w:rsidRPr="001C604D">
        <w:rPr>
          <w:noProof/>
        </w:rPr>
        <w:tab/>
      </w:r>
      <w:r w:rsidRPr="001C604D">
        <w:rPr>
          <w:noProof/>
        </w:rPr>
        <w:fldChar w:fldCharType="begin"/>
      </w:r>
      <w:r w:rsidRPr="001C604D">
        <w:rPr>
          <w:noProof/>
        </w:rPr>
        <w:instrText xml:space="preserve"> PAGEREF _Toc96095784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4—Gathering information</w:t>
      </w:r>
      <w:r w:rsidRPr="001C604D">
        <w:rPr>
          <w:b w:val="0"/>
          <w:noProof/>
          <w:sz w:val="18"/>
        </w:rPr>
        <w:tab/>
      </w:r>
      <w:r w:rsidRPr="001C604D">
        <w:rPr>
          <w:b w:val="0"/>
          <w:noProof/>
          <w:sz w:val="18"/>
        </w:rPr>
        <w:fldChar w:fldCharType="begin"/>
      </w:r>
      <w:r w:rsidRPr="001C604D">
        <w:rPr>
          <w:b w:val="0"/>
          <w:noProof/>
          <w:sz w:val="18"/>
        </w:rPr>
        <w:instrText xml:space="preserve"> PAGEREF _Toc96095785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145</w:t>
      </w:r>
      <w:r>
        <w:rPr>
          <w:noProof/>
        </w:rPr>
        <w:tab/>
        <w:t>Master may be required to answer questions</w:t>
      </w:r>
      <w:r w:rsidRPr="001C604D">
        <w:rPr>
          <w:noProof/>
        </w:rPr>
        <w:tab/>
      </w:r>
      <w:r w:rsidRPr="001C604D">
        <w:rPr>
          <w:noProof/>
        </w:rPr>
        <w:fldChar w:fldCharType="begin"/>
      </w:r>
      <w:r w:rsidRPr="001C604D">
        <w:rPr>
          <w:noProof/>
        </w:rPr>
        <w:instrText xml:space="preserve"> PAGEREF _Toc96095786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146</w:t>
      </w:r>
      <w:r>
        <w:rPr>
          <w:noProof/>
        </w:rPr>
        <w:tab/>
        <w:t>Master may be required to produce records</w:t>
      </w:r>
      <w:r w:rsidRPr="001C604D">
        <w:rPr>
          <w:noProof/>
        </w:rPr>
        <w:tab/>
      </w:r>
      <w:r w:rsidRPr="001C604D">
        <w:rPr>
          <w:noProof/>
        </w:rPr>
        <w:fldChar w:fldCharType="begin"/>
      </w:r>
      <w:r w:rsidRPr="001C604D">
        <w:rPr>
          <w:noProof/>
        </w:rPr>
        <w:instrText xml:space="preserve"> PAGEREF _Toc96095787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147</w:t>
      </w:r>
      <w:r>
        <w:rPr>
          <w:noProof/>
        </w:rPr>
        <w:tab/>
        <w:t>Requirement to provide information about owner or master of boat</w:t>
      </w:r>
      <w:r w:rsidRPr="001C604D">
        <w:rPr>
          <w:noProof/>
        </w:rPr>
        <w:tab/>
      </w:r>
      <w:r w:rsidRPr="001C604D">
        <w:rPr>
          <w:noProof/>
        </w:rPr>
        <w:fldChar w:fldCharType="begin"/>
      </w:r>
      <w:r w:rsidRPr="001C604D">
        <w:rPr>
          <w:noProof/>
        </w:rPr>
        <w:instrText xml:space="preserve"> PAGEREF _Toc96095788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148</w:t>
      </w:r>
      <w:r>
        <w:rPr>
          <w:noProof/>
        </w:rPr>
        <w:tab/>
        <w:t>Requirement to produce boat licence or permit</w:t>
      </w:r>
      <w:r w:rsidRPr="001C604D">
        <w:rPr>
          <w:noProof/>
        </w:rPr>
        <w:tab/>
      </w:r>
      <w:r w:rsidRPr="001C604D">
        <w:rPr>
          <w:noProof/>
        </w:rPr>
        <w:fldChar w:fldCharType="begin"/>
      </w:r>
      <w:r w:rsidRPr="001C604D">
        <w:rPr>
          <w:noProof/>
        </w:rPr>
        <w:instrText xml:space="preserve"> PAGEREF _Toc96095789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5—Seizing boats</w:t>
      </w:r>
      <w:r w:rsidRPr="001C604D">
        <w:rPr>
          <w:b w:val="0"/>
          <w:noProof/>
          <w:sz w:val="18"/>
        </w:rPr>
        <w:tab/>
      </w:r>
      <w:r w:rsidRPr="001C604D">
        <w:rPr>
          <w:b w:val="0"/>
          <w:noProof/>
          <w:sz w:val="18"/>
        </w:rPr>
        <w:fldChar w:fldCharType="begin"/>
      </w:r>
      <w:r w:rsidRPr="001C604D">
        <w:rPr>
          <w:b w:val="0"/>
          <w:noProof/>
          <w:sz w:val="18"/>
        </w:rPr>
        <w:instrText xml:space="preserve"> PAGEREF _Toc96095790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149</w:t>
      </w:r>
      <w:r>
        <w:rPr>
          <w:noProof/>
        </w:rPr>
        <w:tab/>
        <w:t>Inspector may seize boat</w:t>
      </w:r>
      <w:r w:rsidRPr="001C604D">
        <w:rPr>
          <w:noProof/>
        </w:rPr>
        <w:tab/>
      </w:r>
      <w:r w:rsidRPr="001C604D">
        <w:rPr>
          <w:noProof/>
        </w:rPr>
        <w:fldChar w:fldCharType="begin"/>
      </w:r>
      <w:r w:rsidRPr="001C604D">
        <w:rPr>
          <w:noProof/>
        </w:rPr>
        <w:instrText xml:space="preserve"> PAGEREF _Toc96095791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150</w:t>
      </w:r>
      <w:r>
        <w:rPr>
          <w:noProof/>
        </w:rPr>
        <w:tab/>
        <w:t>When Commonwealth to pay compensation relating to seizure</w:t>
      </w:r>
      <w:r w:rsidRPr="001C604D">
        <w:rPr>
          <w:noProof/>
        </w:rPr>
        <w:tab/>
      </w:r>
      <w:r w:rsidRPr="001C604D">
        <w:rPr>
          <w:noProof/>
        </w:rPr>
        <w:fldChar w:fldCharType="begin"/>
      </w:r>
      <w:r w:rsidRPr="001C604D">
        <w:rPr>
          <w:noProof/>
        </w:rPr>
        <w:instrText xml:space="preserve"> PAGEREF _Toc96095792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151</w:t>
      </w:r>
      <w:r>
        <w:rPr>
          <w:noProof/>
        </w:rPr>
        <w:tab/>
        <w:t>Owner to pay costs of seizure</w:t>
      </w:r>
      <w:r w:rsidRPr="001C604D">
        <w:rPr>
          <w:noProof/>
        </w:rPr>
        <w:tab/>
      </w:r>
      <w:r w:rsidRPr="001C604D">
        <w:rPr>
          <w:noProof/>
        </w:rPr>
        <w:fldChar w:fldCharType="begin"/>
      </w:r>
      <w:r w:rsidRPr="001C604D">
        <w:rPr>
          <w:noProof/>
        </w:rPr>
        <w:instrText xml:space="preserve"> PAGEREF _Toc96095793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3"/>
        <w:rPr>
          <w:rFonts w:asciiTheme="minorHAnsi" w:eastAsiaTheme="minorEastAsia" w:hAnsiTheme="minorHAnsi" w:cstheme="minorBidi"/>
          <w:b w:val="0"/>
          <w:noProof/>
          <w:kern w:val="0"/>
          <w:szCs w:val="22"/>
        </w:rPr>
      </w:pPr>
      <w:r>
        <w:rPr>
          <w:noProof/>
        </w:rPr>
        <w:t>Division 6—Dealing with things seized</w:t>
      </w:r>
      <w:r w:rsidRPr="001C604D">
        <w:rPr>
          <w:b w:val="0"/>
          <w:noProof/>
          <w:sz w:val="18"/>
        </w:rPr>
        <w:tab/>
      </w:r>
      <w:r w:rsidRPr="001C604D">
        <w:rPr>
          <w:b w:val="0"/>
          <w:noProof/>
          <w:sz w:val="18"/>
        </w:rPr>
        <w:fldChar w:fldCharType="begin"/>
      </w:r>
      <w:r w:rsidRPr="001C604D">
        <w:rPr>
          <w:b w:val="0"/>
          <w:noProof/>
          <w:sz w:val="18"/>
        </w:rPr>
        <w:instrText xml:space="preserve"> PAGEREF _Toc96095794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152</w:t>
      </w:r>
      <w:r>
        <w:rPr>
          <w:noProof/>
        </w:rPr>
        <w:tab/>
        <w:t>Receipts for things seized</w:t>
      </w:r>
      <w:r w:rsidRPr="001C604D">
        <w:rPr>
          <w:noProof/>
        </w:rPr>
        <w:tab/>
      </w:r>
      <w:r w:rsidRPr="001C604D">
        <w:rPr>
          <w:noProof/>
        </w:rPr>
        <w:fldChar w:fldCharType="begin"/>
      </w:r>
      <w:r w:rsidRPr="001C604D">
        <w:rPr>
          <w:noProof/>
        </w:rPr>
        <w:instrText xml:space="preserve"> PAGEREF _Toc96095795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153</w:t>
      </w:r>
      <w:r>
        <w:rPr>
          <w:noProof/>
        </w:rPr>
        <w:tab/>
        <w:t>Access to things seized</w:t>
      </w:r>
      <w:r w:rsidRPr="001C604D">
        <w:rPr>
          <w:noProof/>
        </w:rPr>
        <w:tab/>
      </w:r>
      <w:r w:rsidRPr="001C604D">
        <w:rPr>
          <w:noProof/>
        </w:rPr>
        <w:fldChar w:fldCharType="begin"/>
      </w:r>
      <w:r w:rsidRPr="001C604D">
        <w:rPr>
          <w:noProof/>
        </w:rPr>
        <w:instrText xml:space="preserve"> PAGEREF _Toc96095796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154</w:t>
      </w:r>
      <w:r>
        <w:rPr>
          <w:noProof/>
        </w:rPr>
        <w:tab/>
        <w:t>Return of things seized</w:t>
      </w:r>
      <w:r w:rsidRPr="001C604D">
        <w:rPr>
          <w:noProof/>
        </w:rPr>
        <w:tab/>
      </w:r>
      <w:r w:rsidRPr="001C604D">
        <w:rPr>
          <w:noProof/>
        </w:rPr>
        <w:fldChar w:fldCharType="begin"/>
      </w:r>
      <w:r w:rsidRPr="001C604D">
        <w:rPr>
          <w:noProof/>
        </w:rPr>
        <w:instrText xml:space="preserve"> PAGEREF _Toc96095797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155</w:t>
      </w:r>
      <w:r>
        <w:rPr>
          <w:noProof/>
        </w:rPr>
        <w:tab/>
        <w:t>Disposal of things seized</w:t>
      </w:r>
      <w:r w:rsidRPr="001C604D">
        <w:rPr>
          <w:noProof/>
        </w:rPr>
        <w:tab/>
      </w:r>
      <w:r w:rsidRPr="001C604D">
        <w:rPr>
          <w:noProof/>
        </w:rPr>
        <w:fldChar w:fldCharType="begin"/>
      </w:r>
      <w:r w:rsidRPr="001C604D">
        <w:rPr>
          <w:noProof/>
        </w:rPr>
        <w:instrText xml:space="preserve"> PAGEREF _Toc96095798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2"/>
        <w:rPr>
          <w:rFonts w:asciiTheme="minorHAnsi" w:eastAsiaTheme="minorEastAsia" w:hAnsiTheme="minorHAnsi" w:cstheme="minorBidi"/>
          <w:b w:val="0"/>
          <w:noProof/>
          <w:kern w:val="0"/>
          <w:sz w:val="22"/>
          <w:szCs w:val="22"/>
        </w:rPr>
      </w:pPr>
      <w:r>
        <w:rPr>
          <w:noProof/>
        </w:rPr>
        <w:t>Part 9—Administration</w:t>
      </w:r>
      <w:r w:rsidRPr="001C604D">
        <w:rPr>
          <w:b w:val="0"/>
          <w:noProof/>
          <w:sz w:val="18"/>
        </w:rPr>
        <w:tab/>
      </w:r>
      <w:r w:rsidRPr="001C604D">
        <w:rPr>
          <w:b w:val="0"/>
          <w:noProof/>
          <w:sz w:val="18"/>
        </w:rPr>
        <w:fldChar w:fldCharType="begin"/>
      </w:r>
      <w:r w:rsidRPr="001C604D">
        <w:rPr>
          <w:b w:val="0"/>
          <w:noProof/>
          <w:sz w:val="18"/>
        </w:rPr>
        <w:instrText xml:space="preserve"> PAGEREF _Toc96095799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156</w:t>
      </w:r>
      <w:r>
        <w:rPr>
          <w:noProof/>
        </w:rPr>
        <w:tab/>
        <w:t>Simplified outline of this Part</w:t>
      </w:r>
      <w:r w:rsidRPr="001C604D">
        <w:rPr>
          <w:noProof/>
        </w:rPr>
        <w:tab/>
      </w:r>
      <w:r w:rsidRPr="001C604D">
        <w:rPr>
          <w:noProof/>
        </w:rPr>
        <w:fldChar w:fldCharType="begin"/>
      </w:r>
      <w:r w:rsidRPr="001C604D">
        <w:rPr>
          <w:noProof/>
        </w:rPr>
        <w:instrText xml:space="preserve"> PAGEREF _Toc96095800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157</w:t>
      </w:r>
      <w:r>
        <w:rPr>
          <w:noProof/>
        </w:rPr>
        <w:tab/>
        <w:t>Declaration of area as lake</w:t>
      </w:r>
      <w:r w:rsidRPr="001C604D">
        <w:rPr>
          <w:noProof/>
        </w:rPr>
        <w:tab/>
      </w:r>
      <w:r w:rsidRPr="001C604D">
        <w:rPr>
          <w:noProof/>
        </w:rPr>
        <w:fldChar w:fldCharType="begin"/>
      </w:r>
      <w:r w:rsidRPr="001C604D">
        <w:rPr>
          <w:noProof/>
        </w:rPr>
        <w:instrText xml:space="preserve"> PAGEREF _Toc96095801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158</w:t>
      </w:r>
      <w:r>
        <w:rPr>
          <w:noProof/>
        </w:rPr>
        <w:tab/>
        <w:t>Delegate for Lakes</w:t>
      </w:r>
      <w:r w:rsidRPr="001C604D">
        <w:rPr>
          <w:noProof/>
        </w:rPr>
        <w:tab/>
      </w:r>
      <w:r w:rsidRPr="001C604D">
        <w:rPr>
          <w:noProof/>
        </w:rPr>
        <w:fldChar w:fldCharType="begin"/>
      </w:r>
      <w:r w:rsidRPr="001C604D">
        <w:rPr>
          <w:noProof/>
        </w:rPr>
        <w:instrText xml:space="preserve"> PAGEREF _Toc96095802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159</w:t>
      </w:r>
      <w:r>
        <w:rPr>
          <w:noProof/>
        </w:rPr>
        <w:tab/>
        <w:t>Inspectors</w:t>
      </w:r>
      <w:r w:rsidRPr="001C604D">
        <w:rPr>
          <w:noProof/>
        </w:rPr>
        <w:tab/>
      </w:r>
      <w:r w:rsidRPr="001C604D">
        <w:rPr>
          <w:noProof/>
        </w:rPr>
        <w:fldChar w:fldCharType="begin"/>
      </w:r>
      <w:r w:rsidRPr="001C604D">
        <w:rPr>
          <w:noProof/>
        </w:rPr>
        <w:instrText xml:space="preserve"> PAGEREF _Toc96095803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160</w:t>
      </w:r>
      <w:r>
        <w:rPr>
          <w:noProof/>
        </w:rPr>
        <w:tab/>
        <w:t>Identity cards for inspectors</w:t>
      </w:r>
      <w:r w:rsidRPr="001C604D">
        <w:rPr>
          <w:noProof/>
        </w:rPr>
        <w:tab/>
      </w:r>
      <w:r w:rsidRPr="001C604D">
        <w:rPr>
          <w:noProof/>
        </w:rPr>
        <w:fldChar w:fldCharType="begin"/>
      </w:r>
      <w:r w:rsidRPr="001C604D">
        <w:rPr>
          <w:noProof/>
        </w:rPr>
        <w:instrText xml:space="preserve"> PAGEREF _Toc96095804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2"/>
        <w:rPr>
          <w:rFonts w:asciiTheme="minorHAnsi" w:eastAsiaTheme="minorEastAsia" w:hAnsiTheme="minorHAnsi" w:cstheme="minorBidi"/>
          <w:b w:val="0"/>
          <w:noProof/>
          <w:kern w:val="0"/>
          <w:sz w:val="22"/>
          <w:szCs w:val="22"/>
        </w:rPr>
      </w:pPr>
      <w:r>
        <w:rPr>
          <w:noProof/>
        </w:rPr>
        <w:t>Part 10—Miscellaneous</w:t>
      </w:r>
      <w:r w:rsidRPr="001C604D">
        <w:rPr>
          <w:b w:val="0"/>
          <w:noProof/>
          <w:sz w:val="18"/>
        </w:rPr>
        <w:tab/>
      </w:r>
      <w:r w:rsidRPr="001C604D">
        <w:rPr>
          <w:b w:val="0"/>
          <w:noProof/>
          <w:sz w:val="18"/>
        </w:rPr>
        <w:fldChar w:fldCharType="begin"/>
      </w:r>
      <w:r w:rsidRPr="001C604D">
        <w:rPr>
          <w:b w:val="0"/>
          <w:noProof/>
          <w:sz w:val="18"/>
        </w:rPr>
        <w:instrText xml:space="preserve"> PAGEREF _Toc96095805 \h </w:instrText>
      </w:r>
      <w:r w:rsidRPr="001C604D">
        <w:rPr>
          <w:b w:val="0"/>
          <w:noProof/>
          <w:sz w:val="18"/>
        </w:rPr>
      </w:r>
      <w:r w:rsidRPr="001C604D">
        <w:rPr>
          <w:b w:val="0"/>
          <w:noProof/>
          <w:sz w:val="18"/>
        </w:rPr>
        <w:fldChar w:fldCharType="separate"/>
      </w:r>
      <w:r w:rsidR="00814026">
        <w:rPr>
          <w:b w:val="0"/>
          <w:noProof/>
          <w:sz w:val="18"/>
        </w:rPr>
        <w:t>2</w:t>
      </w:r>
      <w:r w:rsidRPr="001C604D">
        <w:rPr>
          <w:b w:val="0"/>
          <w:noProof/>
          <w:sz w:val="18"/>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161</w:t>
      </w:r>
      <w:r>
        <w:rPr>
          <w:noProof/>
        </w:rPr>
        <w:tab/>
        <w:t>Simplified outline of this Part</w:t>
      </w:r>
      <w:r w:rsidRPr="001C604D">
        <w:rPr>
          <w:noProof/>
        </w:rPr>
        <w:tab/>
      </w:r>
      <w:r w:rsidRPr="001C604D">
        <w:rPr>
          <w:noProof/>
        </w:rPr>
        <w:fldChar w:fldCharType="begin"/>
      </w:r>
      <w:r w:rsidRPr="001C604D">
        <w:rPr>
          <w:noProof/>
        </w:rPr>
        <w:instrText xml:space="preserve"> PAGEREF _Toc96095806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162</w:t>
      </w:r>
      <w:r>
        <w:rPr>
          <w:noProof/>
        </w:rPr>
        <w:tab/>
        <w:t>Acts and omissions of representative of individual</w:t>
      </w:r>
      <w:r w:rsidRPr="001C604D">
        <w:rPr>
          <w:noProof/>
        </w:rPr>
        <w:tab/>
      </w:r>
      <w:r w:rsidRPr="001C604D">
        <w:rPr>
          <w:noProof/>
        </w:rPr>
        <w:fldChar w:fldCharType="begin"/>
      </w:r>
      <w:r w:rsidRPr="001C604D">
        <w:rPr>
          <w:noProof/>
        </w:rPr>
        <w:instrText xml:space="preserve"> PAGEREF _Toc96095807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163</w:t>
      </w:r>
      <w:r>
        <w:rPr>
          <w:noProof/>
        </w:rPr>
        <w:tab/>
        <w:t>Privilege against self</w:t>
      </w:r>
      <w:r>
        <w:rPr>
          <w:noProof/>
        </w:rPr>
        <w:noBreakHyphen/>
        <w:t>incrimination</w:t>
      </w:r>
      <w:r w:rsidRPr="001C604D">
        <w:rPr>
          <w:noProof/>
        </w:rPr>
        <w:tab/>
      </w:r>
      <w:r w:rsidRPr="001C604D">
        <w:rPr>
          <w:noProof/>
        </w:rPr>
        <w:fldChar w:fldCharType="begin"/>
      </w:r>
      <w:r w:rsidRPr="001C604D">
        <w:rPr>
          <w:noProof/>
        </w:rPr>
        <w:instrText xml:space="preserve"> PAGEREF _Toc96095808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164</w:t>
      </w:r>
      <w:r>
        <w:rPr>
          <w:noProof/>
        </w:rPr>
        <w:tab/>
        <w:t>Fees for making applications</w:t>
      </w:r>
      <w:r w:rsidRPr="001C604D">
        <w:rPr>
          <w:noProof/>
        </w:rPr>
        <w:tab/>
      </w:r>
      <w:r w:rsidRPr="001C604D">
        <w:rPr>
          <w:noProof/>
        </w:rPr>
        <w:fldChar w:fldCharType="begin"/>
      </w:r>
      <w:r w:rsidRPr="001C604D">
        <w:rPr>
          <w:noProof/>
        </w:rPr>
        <w:instrText xml:space="preserve"> PAGEREF _Toc96095809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165</w:t>
      </w:r>
      <w:r>
        <w:rPr>
          <w:noProof/>
        </w:rPr>
        <w:tab/>
        <w:t>Compensation for acquisition of property</w:t>
      </w:r>
      <w:r w:rsidRPr="001C604D">
        <w:rPr>
          <w:noProof/>
        </w:rPr>
        <w:tab/>
      </w:r>
      <w:r w:rsidRPr="001C604D">
        <w:rPr>
          <w:noProof/>
        </w:rPr>
        <w:fldChar w:fldCharType="begin"/>
      </w:r>
      <w:r w:rsidRPr="001C604D">
        <w:rPr>
          <w:noProof/>
        </w:rPr>
        <w:instrText xml:space="preserve"> PAGEREF _Toc96095810 \h </w:instrText>
      </w:r>
      <w:r w:rsidRPr="001C604D">
        <w:rPr>
          <w:noProof/>
        </w:rPr>
      </w:r>
      <w:r w:rsidRPr="001C604D">
        <w:rPr>
          <w:noProof/>
        </w:rPr>
        <w:fldChar w:fldCharType="separate"/>
      </w:r>
      <w:r w:rsidR="00814026">
        <w:rPr>
          <w:noProof/>
        </w:rPr>
        <w:t>2</w:t>
      </w:r>
      <w:r w:rsidRPr="001C604D">
        <w:rPr>
          <w:noProof/>
        </w:rPr>
        <w:fldChar w:fldCharType="end"/>
      </w:r>
    </w:p>
    <w:p w:rsidR="001C604D" w:rsidRDefault="001C604D">
      <w:pPr>
        <w:pStyle w:val="TOC5"/>
        <w:rPr>
          <w:rFonts w:asciiTheme="minorHAnsi" w:eastAsiaTheme="minorEastAsia" w:hAnsiTheme="minorHAnsi" w:cstheme="minorBidi"/>
          <w:noProof/>
          <w:kern w:val="0"/>
          <w:sz w:val="22"/>
          <w:szCs w:val="22"/>
        </w:rPr>
      </w:pPr>
      <w:r>
        <w:rPr>
          <w:noProof/>
        </w:rPr>
        <w:t>166</w:t>
      </w:r>
      <w:r>
        <w:rPr>
          <w:noProof/>
        </w:rPr>
        <w:tab/>
        <w:t>Rules</w:t>
      </w:r>
      <w:r w:rsidRPr="001C604D">
        <w:rPr>
          <w:noProof/>
        </w:rPr>
        <w:tab/>
      </w:r>
      <w:r w:rsidRPr="001C604D">
        <w:rPr>
          <w:noProof/>
        </w:rPr>
        <w:fldChar w:fldCharType="begin"/>
      </w:r>
      <w:r w:rsidRPr="001C604D">
        <w:rPr>
          <w:noProof/>
        </w:rPr>
        <w:instrText xml:space="preserve"> PAGEREF _Toc96095811 \h </w:instrText>
      </w:r>
      <w:r w:rsidRPr="001C604D">
        <w:rPr>
          <w:noProof/>
        </w:rPr>
      </w:r>
      <w:r w:rsidRPr="001C604D">
        <w:rPr>
          <w:noProof/>
        </w:rPr>
        <w:fldChar w:fldCharType="separate"/>
      </w:r>
      <w:r w:rsidR="00814026">
        <w:rPr>
          <w:noProof/>
        </w:rPr>
        <w:t>2</w:t>
      </w:r>
      <w:r w:rsidRPr="001C604D">
        <w:rPr>
          <w:noProof/>
        </w:rPr>
        <w:fldChar w:fldCharType="end"/>
      </w:r>
    </w:p>
    <w:p w:rsidR="00670EA1" w:rsidRPr="007553EF" w:rsidRDefault="001C604D" w:rsidP="00715914">
      <w:r>
        <w:fldChar w:fldCharType="end"/>
      </w:r>
    </w:p>
    <w:p w:rsidR="00670EA1" w:rsidRPr="007553EF" w:rsidRDefault="00670EA1" w:rsidP="00715914">
      <w:pPr>
        <w:sectPr w:rsidR="00670EA1" w:rsidRPr="007553EF" w:rsidSect="00E334FA">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715914" w:rsidRPr="007553EF" w:rsidRDefault="00BD5C20" w:rsidP="00715914">
      <w:pPr>
        <w:pStyle w:val="ActHead2"/>
      </w:pPr>
      <w:bookmarkStart w:id="2" w:name="_Toc96095605"/>
      <w:r w:rsidRPr="001C604D">
        <w:rPr>
          <w:rStyle w:val="CharPartNo"/>
        </w:rPr>
        <w:t>Part 1</w:t>
      </w:r>
      <w:r w:rsidR="00715914" w:rsidRPr="007553EF">
        <w:t>—</w:t>
      </w:r>
      <w:r w:rsidR="00715914" w:rsidRPr="001C604D">
        <w:rPr>
          <w:rStyle w:val="CharPartText"/>
        </w:rPr>
        <w:t>Preliminary</w:t>
      </w:r>
      <w:bookmarkEnd w:id="2"/>
    </w:p>
    <w:p w:rsidR="00715914" w:rsidRPr="007553EF" w:rsidRDefault="00174CD1" w:rsidP="00A66E15">
      <w:pPr>
        <w:pStyle w:val="ActHead3"/>
      </w:pPr>
      <w:bookmarkStart w:id="3" w:name="_Toc96095606"/>
      <w:r w:rsidRPr="001C604D">
        <w:rPr>
          <w:rStyle w:val="CharDivNo"/>
        </w:rPr>
        <w:t>Division 1</w:t>
      </w:r>
      <w:r w:rsidR="00A66E15" w:rsidRPr="007553EF">
        <w:t>—</w:t>
      </w:r>
      <w:r w:rsidR="00A66E15" w:rsidRPr="001C604D">
        <w:rPr>
          <w:rStyle w:val="CharDivText"/>
        </w:rPr>
        <w:t>Preliminary</w:t>
      </w:r>
      <w:bookmarkEnd w:id="3"/>
    </w:p>
    <w:p w:rsidR="00715914" w:rsidRPr="007553EF" w:rsidRDefault="004A4E5B" w:rsidP="00715914">
      <w:pPr>
        <w:pStyle w:val="ActHead5"/>
      </w:pPr>
      <w:bookmarkStart w:id="4" w:name="_Toc96095607"/>
      <w:r w:rsidRPr="001C604D">
        <w:rPr>
          <w:rStyle w:val="CharSectno"/>
        </w:rPr>
        <w:t>1</w:t>
      </w:r>
      <w:r w:rsidR="00715914" w:rsidRPr="007553EF">
        <w:t xml:space="preserve">  </w:t>
      </w:r>
      <w:r w:rsidR="00CE493D" w:rsidRPr="007553EF">
        <w:t>Name</w:t>
      </w:r>
      <w:bookmarkEnd w:id="4"/>
    </w:p>
    <w:p w:rsidR="00715914" w:rsidRPr="007553EF" w:rsidRDefault="00715914" w:rsidP="00715914">
      <w:pPr>
        <w:pStyle w:val="subsection"/>
      </w:pPr>
      <w:r w:rsidRPr="007553EF">
        <w:tab/>
      </w:r>
      <w:r w:rsidRPr="007553EF">
        <w:tab/>
      </w:r>
      <w:r w:rsidR="00665738" w:rsidRPr="007553EF">
        <w:t>This Ordinance is</w:t>
      </w:r>
      <w:r w:rsidR="00CE493D" w:rsidRPr="007553EF">
        <w:t xml:space="preserve"> the </w:t>
      </w:r>
      <w:r w:rsidR="00BC76AC" w:rsidRPr="007553EF">
        <w:rPr>
          <w:i/>
        </w:rPr>
        <w:fldChar w:fldCharType="begin"/>
      </w:r>
      <w:r w:rsidR="00BC76AC" w:rsidRPr="007553EF">
        <w:rPr>
          <w:i/>
        </w:rPr>
        <w:instrText xml:space="preserve"> STYLEREF  ShortT </w:instrText>
      </w:r>
      <w:r w:rsidR="00BC76AC" w:rsidRPr="007553EF">
        <w:rPr>
          <w:i/>
        </w:rPr>
        <w:fldChar w:fldCharType="separate"/>
      </w:r>
      <w:r w:rsidR="00814026">
        <w:rPr>
          <w:i/>
          <w:noProof/>
        </w:rPr>
        <w:t>Australian Capital Territory National Land (Lakes) Ordinance 2022</w:t>
      </w:r>
      <w:r w:rsidR="00BC76AC" w:rsidRPr="007553EF">
        <w:rPr>
          <w:i/>
        </w:rPr>
        <w:fldChar w:fldCharType="end"/>
      </w:r>
      <w:r w:rsidRPr="007553EF">
        <w:t>.</w:t>
      </w:r>
    </w:p>
    <w:p w:rsidR="00715914" w:rsidRPr="007553EF" w:rsidRDefault="004A4E5B" w:rsidP="00715914">
      <w:pPr>
        <w:pStyle w:val="ActHead5"/>
      </w:pPr>
      <w:bookmarkStart w:id="5" w:name="_Toc96095608"/>
      <w:r w:rsidRPr="001C604D">
        <w:rPr>
          <w:rStyle w:val="CharSectno"/>
        </w:rPr>
        <w:t>2</w:t>
      </w:r>
      <w:r w:rsidR="00715914" w:rsidRPr="007553EF">
        <w:t xml:space="preserve">  Commencement</w:t>
      </w:r>
      <w:bookmarkEnd w:id="5"/>
    </w:p>
    <w:p w:rsidR="00AE3652" w:rsidRPr="007553EF" w:rsidRDefault="00807626" w:rsidP="00AE3652">
      <w:pPr>
        <w:pStyle w:val="subsection"/>
      </w:pPr>
      <w:r w:rsidRPr="007553EF">
        <w:tab/>
      </w:r>
      <w:r w:rsidR="00AE3652" w:rsidRPr="007553EF">
        <w:t>(1)</w:t>
      </w:r>
      <w:r w:rsidR="00AE3652" w:rsidRPr="007553EF">
        <w:tab/>
        <w:t xml:space="preserve">Each provision of </w:t>
      </w:r>
      <w:r w:rsidR="00665738" w:rsidRPr="007553EF">
        <w:t>this Ordinance</w:t>
      </w:r>
      <w:r w:rsidR="00AE3652" w:rsidRPr="007553EF">
        <w:t xml:space="preserve"> specified in column 1 of the table commences, or is taken to have commenced, in accordance with column 2 of the table. Any other statement in column 2 has effect according to its terms.</w:t>
      </w:r>
    </w:p>
    <w:p w:rsidR="00AE3652" w:rsidRPr="007553EF"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7553EF" w:rsidTr="00050144">
        <w:trPr>
          <w:tblHeader/>
        </w:trPr>
        <w:tc>
          <w:tcPr>
            <w:tcW w:w="8364" w:type="dxa"/>
            <w:gridSpan w:val="3"/>
            <w:tcBorders>
              <w:top w:val="single" w:sz="12" w:space="0" w:color="auto"/>
              <w:bottom w:val="single" w:sz="6" w:space="0" w:color="auto"/>
            </w:tcBorders>
            <w:shd w:val="clear" w:color="auto" w:fill="auto"/>
            <w:hideMark/>
          </w:tcPr>
          <w:p w:rsidR="00AE3652" w:rsidRPr="007553EF" w:rsidRDefault="00AE3652" w:rsidP="00050144">
            <w:pPr>
              <w:pStyle w:val="TableHeading"/>
            </w:pPr>
            <w:r w:rsidRPr="007553EF">
              <w:t>Commencement information</w:t>
            </w:r>
          </w:p>
        </w:tc>
      </w:tr>
      <w:tr w:rsidR="00AE3652" w:rsidRPr="007553EF" w:rsidTr="00050144">
        <w:trPr>
          <w:tblHeader/>
        </w:trPr>
        <w:tc>
          <w:tcPr>
            <w:tcW w:w="2127" w:type="dxa"/>
            <w:tcBorders>
              <w:top w:val="single" w:sz="6" w:space="0" w:color="auto"/>
              <w:bottom w:val="single" w:sz="6" w:space="0" w:color="auto"/>
            </w:tcBorders>
            <w:shd w:val="clear" w:color="auto" w:fill="auto"/>
            <w:hideMark/>
          </w:tcPr>
          <w:p w:rsidR="00AE3652" w:rsidRPr="007553EF" w:rsidRDefault="00AE3652" w:rsidP="00050144">
            <w:pPr>
              <w:pStyle w:val="TableHeading"/>
            </w:pPr>
            <w:r w:rsidRPr="007553EF">
              <w:t>Column 1</w:t>
            </w:r>
          </w:p>
        </w:tc>
        <w:tc>
          <w:tcPr>
            <w:tcW w:w="4394" w:type="dxa"/>
            <w:tcBorders>
              <w:top w:val="single" w:sz="6" w:space="0" w:color="auto"/>
              <w:bottom w:val="single" w:sz="6" w:space="0" w:color="auto"/>
            </w:tcBorders>
            <w:shd w:val="clear" w:color="auto" w:fill="auto"/>
            <w:hideMark/>
          </w:tcPr>
          <w:p w:rsidR="00AE3652" w:rsidRPr="007553EF" w:rsidRDefault="00AE3652" w:rsidP="00050144">
            <w:pPr>
              <w:pStyle w:val="TableHeading"/>
            </w:pPr>
            <w:r w:rsidRPr="007553EF">
              <w:t>Column 2</w:t>
            </w:r>
          </w:p>
        </w:tc>
        <w:tc>
          <w:tcPr>
            <w:tcW w:w="1843" w:type="dxa"/>
            <w:tcBorders>
              <w:top w:val="single" w:sz="6" w:space="0" w:color="auto"/>
              <w:bottom w:val="single" w:sz="6" w:space="0" w:color="auto"/>
            </w:tcBorders>
            <w:shd w:val="clear" w:color="auto" w:fill="auto"/>
            <w:hideMark/>
          </w:tcPr>
          <w:p w:rsidR="00AE3652" w:rsidRPr="007553EF" w:rsidRDefault="00AE3652" w:rsidP="00050144">
            <w:pPr>
              <w:pStyle w:val="TableHeading"/>
            </w:pPr>
            <w:r w:rsidRPr="007553EF">
              <w:t>Column 3</w:t>
            </w:r>
          </w:p>
        </w:tc>
      </w:tr>
      <w:tr w:rsidR="00AE3652" w:rsidRPr="007553EF" w:rsidTr="00050144">
        <w:trPr>
          <w:tblHeader/>
        </w:trPr>
        <w:tc>
          <w:tcPr>
            <w:tcW w:w="2127" w:type="dxa"/>
            <w:tcBorders>
              <w:top w:val="single" w:sz="6" w:space="0" w:color="auto"/>
              <w:bottom w:val="single" w:sz="12" w:space="0" w:color="auto"/>
            </w:tcBorders>
            <w:shd w:val="clear" w:color="auto" w:fill="auto"/>
            <w:hideMark/>
          </w:tcPr>
          <w:p w:rsidR="00AE3652" w:rsidRPr="007553EF" w:rsidRDefault="00AE3652" w:rsidP="00050144">
            <w:pPr>
              <w:pStyle w:val="TableHeading"/>
            </w:pPr>
            <w:r w:rsidRPr="007553EF">
              <w:t>Provisions</w:t>
            </w:r>
          </w:p>
        </w:tc>
        <w:tc>
          <w:tcPr>
            <w:tcW w:w="4394" w:type="dxa"/>
            <w:tcBorders>
              <w:top w:val="single" w:sz="6" w:space="0" w:color="auto"/>
              <w:bottom w:val="single" w:sz="12" w:space="0" w:color="auto"/>
            </w:tcBorders>
            <w:shd w:val="clear" w:color="auto" w:fill="auto"/>
            <w:hideMark/>
          </w:tcPr>
          <w:p w:rsidR="00AE3652" w:rsidRPr="007553EF" w:rsidRDefault="00AE3652" w:rsidP="00050144">
            <w:pPr>
              <w:pStyle w:val="TableHeading"/>
            </w:pPr>
            <w:r w:rsidRPr="007553EF">
              <w:t>Commencement</w:t>
            </w:r>
          </w:p>
        </w:tc>
        <w:tc>
          <w:tcPr>
            <w:tcW w:w="1843" w:type="dxa"/>
            <w:tcBorders>
              <w:top w:val="single" w:sz="6" w:space="0" w:color="auto"/>
              <w:bottom w:val="single" w:sz="12" w:space="0" w:color="auto"/>
            </w:tcBorders>
            <w:shd w:val="clear" w:color="auto" w:fill="auto"/>
            <w:hideMark/>
          </w:tcPr>
          <w:p w:rsidR="00AE3652" w:rsidRPr="007553EF" w:rsidRDefault="00AE3652" w:rsidP="00050144">
            <w:pPr>
              <w:pStyle w:val="TableHeading"/>
            </w:pPr>
            <w:r w:rsidRPr="007553EF">
              <w:t>Date/Details</w:t>
            </w:r>
          </w:p>
        </w:tc>
      </w:tr>
      <w:tr w:rsidR="00AE3652" w:rsidRPr="007553EF" w:rsidTr="00050144">
        <w:tc>
          <w:tcPr>
            <w:tcW w:w="2127" w:type="dxa"/>
            <w:tcBorders>
              <w:top w:val="single" w:sz="12" w:space="0" w:color="auto"/>
              <w:bottom w:val="single" w:sz="12" w:space="0" w:color="auto"/>
            </w:tcBorders>
            <w:shd w:val="clear" w:color="auto" w:fill="auto"/>
            <w:hideMark/>
          </w:tcPr>
          <w:p w:rsidR="00AE3652" w:rsidRPr="007553EF" w:rsidRDefault="00AE3652" w:rsidP="00050144">
            <w:pPr>
              <w:pStyle w:val="Tabletext"/>
            </w:pPr>
            <w:r w:rsidRPr="007553EF">
              <w:t xml:space="preserve">1.  The whole of </w:t>
            </w:r>
            <w:r w:rsidR="00665738" w:rsidRPr="007553EF">
              <w:t>this Ordinance</w:t>
            </w:r>
          </w:p>
        </w:tc>
        <w:tc>
          <w:tcPr>
            <w:tcW w:w="4394" w:type="dxa"/>
            <w:tcBorders>
              <w:top w:val="single" w:sz="12" w:space="0" w:color="auto"/>
              <w:bottom w:val="single" w:sz="12" w:space="0" w:color="auto"/>
            </w:tcBorders>
            <w:shd w:val="clear" w:color="auto" w:fill="auto"/>
            <w:hideMark/>
          </w:tcPr>
          <w:p w:rsidR="00AE3652" w:rsidRPr="007553EF" w:rsidRDefault="00174CD1" w:rsidP="00050144">
            <w:pPr>
              <w:pStyle w:val="Tabletext"/>
            </w:pPr>
            <w:r w:rsidRPr="007553EF">
              <w:t>1 April</w:t>
            </w:r>
            <w:r w:rsidR="0055231B" w:rsidRPr="007553EF">
              <w:t xml:space="preserve"> 2022</w:t>
            </w:r>
            <w:r w:rsidR="00AE3652" w:rsidRPr="007553EF">
              <w:t>.</w:t>
            </w:r>
          </w:p>
        </w:tc>
        <w:tc>
          <w:tcPr>
            <w:tcW w:w="1843" w:type="dxa"/>
            <w:tcBorders>
              <w:top w:val="single" w:sz="12" w:space="0" w:color="auto"/>
              <w:bottom w:val="single" w:sz="12" w:space="0" w:color="auto"/>
            </w:tcBorders>
            <w:shd w:val="clear" w:color="auto" w:fill="auto"/>
          </w:tcPr>
          <w:p w:rsidR="00AE3652" w:rsidRPr="007553EF" w:rsidRDefault="00174CD1" w:rsidP="00050144">
            <w:pPr>
              <w:pStyle w:val="Tabletext"/>
            </w:pPr>
            <w:r w:rsidRPr="007553EF">
              <w:t>1 April</w:t>
            </w:r>
            <w:r w:rsidR="0055231B" w:rsidRPr="007553EF">
              <w:t xml:space="preserve"> 2022</w:t>
            </w:r>
          </w:p>
        </w:tc>
      </w:tr>
    </w:tbl>
    <w:p w:rsidR="00AE3652" w:rsidRPr="007553EF" w:rsidRDefault="00AE3652" w:rsidP="00AE3652">
      <w:pPr>
        <w:pStyle w:val="notetext"/>
      </w:pPr>
      <w:r w:rsidRPr="007553EF">
        <w:rPr>
          <w:snapToGrid w:val="0"/>
          <w:lang w:eastAsia="en-US"/>
        </w:rPr>
        <w:t>Note:</w:t>
      </w:r>
      <w:r w:rsidRPr="007553EF">
        <w:rPr>
          <w:snapToGrid w:val="0"/>
          <w:lang w:eastAsia="en-US"/>
        </w:rPr>
        <w:tab/>
        <w:t xml:space="preserve">This table relates only to the provisions of </w:t>
      </w:r>
      <w:r w:rsidR="00665738" w:rsidRPr="007553EF">
        <w:rPr>
          <w:snapToGrid w:val="0"/>
          <w:lang w:eastAsia="en-US"/>
        </w:rPr>
        <w:t>this Ordinance</w:t>
      </w:r>
      <w:r w:rsidRPr="007553EF">
        <w:t xml:space="preserve"> </w:t>
      </w:r>
      <w:r w:rsidRPr="007553EF">
        <w:rPr>
          <w:snapToGrid w:val="0"/>
          <w:lang w:eastAsia="en-US"/>
        </w:rPr>
        <w:t xml:space="preserve">as originally made. It will not be amended to deal with any later amendments of </w:t>
      </w:r>
      <w:r w:rsidR="00665738" w:rsidRPr="007553EF">
        <w:rPr>
          <w:snapToGrid w:val="0"/>
          <w:lang w:eastAsia="en-US"/>
        </w:rPr>
        <w:t>this Ordinance</w:t>
      </w:r>
      <w:r w:rsidRPr="007553EF">
        <w:rPr>
          <w:snapToGrid w:val="0"/>
          <w:lang w:eastAsia="en-US"/>
        </w:rPr>
        <w:t>.</w:t>
      </w:r>
    </w:p>
    <w:p w:rsidR="00807626" w:rsidRPr="007553EF" w:rsidRDefault="00AE3652" w:rsidP="00AE3652">
      <w:pPr>
        <w:pStyle w:val="subsection"/>
      </w:pPr>
      <w:r w:rsidRPr="007553EF">
        <w:tab/>
        <w:t>(2)</w:t>
      </w:r>
      <w:r w:rsidRPr="007553EF">
        <w:tab/>
        <w:t xml:space="preserve">Any information in column 3 of the table is not part of </w:t>
      </w:r>
      <w:r w:rsidR="00665738" w:rsidRPr="007553EF">
        <w:t>this Ordinance</w:t>
      </w:r>
      <w:r w:rsidRPr="007553EF">
        <w:t xml:space="preserve">. Information may be inserted in this column, or information in it may be edited, in any published version of </w:t>
      </w:r>
      <w:r w:rsidR="00665738" w:rsidRPr="007553EF">
        <w:t>this Ordinance</w:t>
      </w:r>
      <w:r w:rsidRPr="007553EF">
        <w:t>.</w:t>
      </w:r>
    </w:p>
    <w:p w:rsidR="007500C8" w:rsidRPr="007553EF" w:rsidRDefault="004A4E5B" w:rsidP="007500C8">
      <w:pPr>
        <w:pStyle w:val="ActHead5"/>
      </w:pPr>
      <w:bookmarkStart w:id="6" w:name="_Toc96095609"/>
      <w:r w:rsidRPr="001C604D">
        <w:rPr>
          <w:rStyle w:val="CharSectno"/>
        </w:rPr>
        <w:t>3</w:t>
      </w:r>
      <w:r w:rsidR="007500C8" w:rsidRPr="007553EF">
        <w:t xml:space="preserve">  Authority</w:t>
      </w:r>
      <w:bookmarkEnd w:id="6"/>
    </w:p>
    <w:p w:rsidR="00157B8B" w:rsidRPr="007553EF" w:rsidRDefault="007500C8" w:rsidP="007E667A">
      <w:pPr>
        <w:pStyle w:val="subsection"/>
      </w:pPr>
      <w:r w:rsidRPr="007553EF">
        <w:tab/>
      </w:r>
      <w:r w:rsidRPr="007553EF">
        <w:tab/>
      </w:r>
      <w:r w:rsidR="00665738" w:rsidRPr="007553EF">
        <w:t>This Ordinance is</w:t>
      </w:r>
      <w:r w:rsidRPr="007553EF">
        <w:t xml:space="preserve"> made under the </w:t>
      </w:r>
      <w:r w:rsidR="00753E53" w:rsidRPr="007553EF">
        <w:rPr>
          <w:i/>
        </w:rPr>
        <w:t>Seat of Government (Administration) Act 1910</w:t>
      </w:r>
      <w:r w:rsidR="00753E53" w:rsidRPr="007553EF">
        <w:t>.</w:t>
      </w:r>
    </w:p>
    <w:p w:rsidR="00A66E15" w:rsidRPr="007553EF" w:rsidRDefault="00174CD1" w:rsidP="00A66E15">
      <w:pPr>
        <w:pStyle w:val="ActHead3"/>
        <w:pageBreakBefore/>
      </w:pPr>
      <w:bookmarkStart w:id="7" w:name="_Toc96095610"/>
      <w:r w:rsidRPr="001C604D">
        <w:rPr>
          <w:rStyle w:val="CharDivNo"/>
        </w:rPr>
        <w:t>Division 2</w:t>
      </w:r>
      <w:r w:rsidR="00A66E15" w:rsidRPr="007553EF">
        <w:t>—</w:t>
      </w:r>
      <w:r w:rsidR="00A66E15" w:rsidRPr="001C604D">
        <w:rPr>
          <w:rStyle w:val="CharDivText"/>
        </w:rPr>
        <w:t>Simplified outline of this Ordinance</w:t>
      </w:r>
      <w:bookmarkEnd w:id="7"/>
    </w:p>
    <w:p w:rsidR="00A66E15" w:rsidRPr="007553EF" w:rsidRDefault="004A4E5B" w:rsidP="00A66E15">
      <w:pPr>
        <w:pStyle w:val="ActHead5"/>
      </w:pPr>
      <w:bookmarkStart w:id="8" w:name="_Toc96095611"/>
      <w:r w:rsidRPr="001C604D">
        <w:rPr>
          <w:rStyle w:val="CharSectno"/>
        </w:rPr>
        <w:t>4</w:t>
      </w:r>
      <w:r w:rsidR="00A66E15" w:rsidRPr="007553EF">
        <w:t xml:space="preserve">  Simplified outline of this Ordinance</w:t>
      </w:r>
      <w:bookmarkEnd w:id="8"/>
    </w:p>
    <w:p w:rsidR="00A66E15" w:rsidRPr="007553EF" w:rsidRDefault="00DF4D82" w:rsidP="00DF4D82">
      <w:pPr>
        <w:pStyle w:val="SOText"/>
      </w:pPr>
      <w:r w:rsidRPr="007553EF">
        <w:t xml:space="preserve">This Ordinance regulates boating and other activities on a lake and in the surrounding area. </w:t>
      </w:r>
      <w:r w:rsidR="00EE3E55" w:rsidRPr="007553EF">
        <w:t>Rules may prescribe</w:t>
      </w:r>
      <w:r w:rsidRPr="007553EF">
        <w:t xml:space="preserve"> areas that are suitable or unsuitable for particular activities, and some activities are generally prohibited or require a permit. A lake area may be closed for reasons of safety or for an event.</w:t>
      </w:r>
    </w:p>
    <w:p w:rsidR="00DF4D82" w:rsidRPr="007553EF" w:rsidRDefault="00DF4D82" w:rsidP="00DF4D82">
      <w:pPr>
        <w:pStyle w:val="SOText"/>
      </w:pPr>
      <w:r w:rsidRPr="007553EF">
        <w:t>The Ordinance includes requirements for the safe operation of boats, including drug and alcohol offences, and provision for the reporting and investigation of boating accidents.</w:t>
      </w:r>
    </w:p>
    <w:p w:rsidR="00DF4D82" w:rsidRPr="007553EF" w:rsidRDefault="00DF4D82" w:rsidP="00DF4D82">
      <w:pPr>
        <w:pStyle w:val="SOText"/>
      </w:pPr>
      <w:r w:rsidRPr="007553EF">
        <w:t>Inspectors, who include police officers, are given powers to enforce the Ordinance and to investigate matters relating to its provisions.</w:t>
      </w:r>
    </w:p>
    <w:p w:rsidR="00A66E15" w:rsidRPr="007553EF" w:rsidRDefault="00174CD1" w:rsidP="00A66E15">
      <w:pPr>
        <w:pStyle w:val="ActHead3"/>
        <w:pageBreakBefore/>
      </w:pPr>
      <w:bookmarkStart w:id="9" w:name="_Toc96095612"/>
      <w:r w:rsidRPr="001C604D">
        <w:rPr>
          <w:rStyle w:val="CharDivNo"/>
        </w:rPr>
        <w:t>Division 3</w:t>
      </w:r>
      <w:r w:rsidR="00A66E15" w:rsidRPr="007553EF">
        <w:t>—</w:t>
      </w:r>
      <w:r w:rsidR="004902DF" w:rsidRPr="001C604D">
        <w:rPr>
          <w:rStyle w:val="CharDivText"/>
        </w:rPr>
        <w:t>I</w:t>
      </w:r>
      <w:r w:rsidR="00A5155C" w:rsidRPr="001C604D">
        <w:rPr>
          <w:rStyle w:val="CharDivText"/>
        </w:rPr>
        <w:t>nterpretation</w:t>
      </w:r>
      <w:bookmarkEnd w:id="9"/>
    </w:p>
    <w:p w:rsidR="00753E53" w:rsidRPr="007553EF" w:rsidRDefault="004A4E5B" w:rsidP="00753E53">
      <w:pPr>
        <w:pStyle w:val="ActHead5"/>
      </w:pPr>
      <w:bookmarkStart w:id="10" w:name="_Toc96095613"/>
      <w:r w:rsidRPr="001C604D">
        <w:rPr>
          <w:rStyle w:val="CharSectno"/>
        </w:rPr>
        <w:t>5</w:t>
      </w:r>
      <w:r w:rsidR="00753E53" w:rsidRPr="007553EF">
        <w:t xml:space="preserve">  Definitions</w:t>
      </w:r>
      <w:bookmarkEnd w:id="10"/>
    </w:p>
    <w:p w:rsidR="00753E53" w:rsidRPr="007553EF" w:rsidRDefault="00753E53" w:rsidP="00753E53">
      <w:pPr>
        <w:pStyle w:val="subsection"/>
      </w:pPr>
      <w:r w:rsidRPr="007553EF">
        <w:tab/>
      </w:r>
      <w:r w:rsidRPr="007553EF">
        <w:tab/>
        <w:t>In this Ordinance:</w:t>
      </w:r>
    </w:p>
    <w:p w:rsidR="00001533" w:rsidRPr="007553EF" w:rsidRDefault="00001533" w:rsidP="00F33C4A">
      <w:pPr>
        <w:pStyle w:val="Definition"/>
      </w:pPr>
      <w:r w:rsidRPr="007553EF">
        <w:rPr>
          <w:b/>
          <w:i/>
        </w:rPr>
        <w:t>accompanied sailing boat</w:t>
      </w:r>
      <w:r w:rsidR="00ED7AF3" w:rsidRPr="007553EF">
        <w:t xml:space="preserve"> means a boat that:</w:t>
      </w:r>
    </w:p>
    <w:p w:rsidR="00ED7AF3" w:rsidRPr="007553EF" w:rsidRDefault="00ED7AF3" w:rsidP="00ED7AF3">
      <w:pPr>
        <w:pStyle w:val="paragraph"/>
      </w:pPr>
      <w:r w:rsidRPr="007553EF">
        <w:tab/>
        <w:t>(a)</w:t>
      </w:r>
      <w:r w:rsidRPr="007553EF">
        <w:tab/>
        <w:t>has a sail; and</w:t>
      </w:r>
    </w:p>
    <w:p w:rsidR="00ED7AF3" w:rsidRPr="007553EF" w:rsidRDefault="00ED7AF3" w:rsidP="00ED7AF3">
      <w:pPr>
        <w:pStyle w:val="paragraph"/>
      </w:pPr>
      <w:r w:rsidRPr="007553EF">
        <w:tab/>
        <w:t>(b)</w:t>
      </w:r>
      <w:r w:rsidRPr="007553EF">
        <w:tab/>
        <w:t>is engaged in a training session organised by a sports club or school; and</w:t>
      </w:r>
    </w:p>
    <w:p w:rsidR="00ED7AF3" w:rsidRPr="007553EF" w:rsidRDefault="00ED7AF3" w:rsidP="00ED7AF3">
      <w:pPr>
        <w:pStyle w:val="paragraph"/>
      </w:pPr>
      <w:r w:rsidRPr="007553EF">
        <w:tab/>
        <w:t>(c)</w:t>
      </w:r>
      <w:r w:rsidRPr="007553EF">
        <w:tab/>
        <w:t>is accompanied by a power</w:t>
      </w:r>
      <w:r w:rsidR="00617F7D">
        <w:noBreakHyphen/>
      </w:r>
      <w:r w:rsidRPr="007553EF">
        <w:t>driven boat capable of being used for rescue purposes;</w:t>
      </w:r>
    </w:p>
    <w:p w:rsidR="00ED7AF3" w:rsidRPr="007553EF" w:rsidRDefault="00ED7AF3" w:rsidP="00ED7AF3">
      <w:pPr>
        <w:pStyle w:val="subsection2"/>
      </w:pPr>
      <w:r w:rsidRPr="007553EF">
        <w:t>but does not include a boat when it is being propelled (in whole or part) by mechanical power.</w:t>
      </w:r>
    </w:p>
    <w:p w:rsidR="00E101E8" w:rsidRPr="007553EF" w:rsidRDefault="00E101E8" w:rsidP="00E101E8">
      <w:pPr>
        <w:pStyle w:val="Definition"/>
      </w:pPr>
      <w:r w:rsidRPr="007553EF">
        <w:rPr>
          <w:b/>
          <w:i/>
        </w:rPr>
        <w:t>all</w:t>
      </w:r>
      <w:r w:rsidR="00617F7D">
        <w:rPr>
          <w:b/>
          <w:i/>
        </w:rPr>
        <w:noBreakHyphen/>
      </w:r>
      <w:r w:rsidRPr="007553EF">
        <w:rPr>
          <w:b/>
          <w:i/>
        </w:rPr>
        <w:t>round light</w:t>
      </w:r>
      <w:r w:rsidRPr="007553EF">
        <w:t xml:space="preserve"> means a light on a boat that shows an unbroken light over an arc of </w:t>
      </w:r>
      <w:r w:rsidR="00357F3D" w:rsidRPr="007553EF">
        <w:t>visibility</w:t>
      </w:r>
      <w:r w:rsidRPr="007553EF">
        <w:t xml:space="preserve"> of 360 degrees.</w:t>
      </w:r>
    </w:p>
    <w:p w:rsidR="006378A4" w:rsidRPr="007553EF" w:rsidRDefault="006378A4" w:rsidP="00F33C4A">
      <w:pPr>
        <w:pStyle w:val="Definition"/>
      </w:pPr>
      <w:r w:rsidRPr="007553EF">
        <w:rPr>
          <w:b/>
          <w:i/>
        </w:rPr>
        <w:t>appropriate lifejacket</w:t>
      </w:r>
      <w:r w:rsidR="00D01886" w:rsidRPr="007553EF">
        <w:t xml:space="preserve"> means a lifejacket that:</w:t>
      </w:r>
    </w:p>
    <w:p w:rsidR="006378A4" w:rsidRPr="007553EF" w:rsidRDefault="006378A4" w:rsidP="00A662AB">
      <w:pPr>
        <w:pStyle w:val="paragraph"/>
      </w:pPr>
      <w:r w:rsidRPr="007553EF">
        <w:tab/>
        <w:t>(a)</w:t>
      </w:r>
      <w:r w:rsidRPr="007553EF">
        <w:tab/>
      </w:r>
      <w:r w:rsidR="00C51EFF" w:rsidRPr="007553EF">
        <w:t>meets</w:t>
      </w:r>
      <w:r w:rsidR="003C7FE7" w:rsidRPr="007553EF">
        <w:t xml:space="preserve"> any of the </w:t>
      </w:r>
      <w:r w:rsidR="006D0690" w:rsidRPr="007553EF">
        <w:t xml:space="preserve">standards or specifications </w:t>
      </w:r>
      <w:r w:rsidR="00842C75" w:rsidRPr="007553EF">
        <w:t>prescribed by the rules for the purposes of this paragraph</w:t>
      </w:r>
      <w:r w:rsidRPr="007553EF">
        <w:t xml:space="preserve">; </w:t>
      </w:r>
      <w:r w:rsidR="00D01886" w:rsidRPr="007553EF">
        <w:t>and</w:t>
      </w:r>
    </w:p>
    <w:p w:rsidR="00D01886" w:rsidRPr="007553EF" w:rsidRDefault="006378A4" w:rsidP="00D01886">
      <w:pPr>
        <w:pStyle w:val="paragraph"/>
      </w:pPr>
      <w:r w:rsidRPr="007553EF">
        <w:tab/>
        <w:t>(b)</w:t>
      </w:r>
      <w:r w:rsidRPr="007553EF">
        <w:tab/>
        <w:t>doe</w:t>
      </w:r>
      <w:r w:rsidR="003C7FE7" w:rsidRPr="007553EF">
        <w:t>s not</w:t>
      </w:r>
      <w:r w:rsidR="00D01886" w:rsidRPr="007553EF">
        <w:t xml:space="preserve"> rely solely on oral inflation for buoyancy; and</w:t>
      </w:r>
    </w:p>
    <w:p w:rsidR="006378A4" w:rsidRPr="007553EF" w:rsidRDefault="00D01886" w:rsidP="00D01886">
      <w:pPr>
        <w:pStyle w:val="paragraph"/>
      </w:pPr>
      <w:r w:rsidRPr="007553EF">
        <w:tab/>
        <w:t>(c</w:t>
      </w:r>
      <w:r w:rsidR="006378A4" w:rsidRPr="007553EF">
        <w:t>)</w:t>
      </w:r>
      <w:r w:rsidR="006378A4" w:rsidRPr="007553EF">
        <w:tab/>
        <w:t>is the correct size for the wearer</w:t>
      </w:r>
      <w:r w:rsidRPr="007553EF">
        <w:t>; and</w:t>
      </w:r>
    </w:p>
    <w:p w:rsidR="00A32221" w:rsidRPr="007553EF" w:rsidRDefault="00D01886" w:rsidP="00D01886">
      <w:pPr>
        <w:pStyle w:val="paragraph"/>
      </w:pPr>
      <w:r w:rsidRPr="007553EF">
        <w:tab/>
        <w:t>(d)</w:t>
      </w:r>
      <w:r w:rsidRPr="007553EF">
        <w:tab/>
        <w:t>was</w:t>
      </w:r>
      <w:r w:rsidR="00A32221" w:rsidRPr="007553EF">
        <w:t>:</w:t>
      </w:r>
    </w:p>
    <w:p w:rsidR="006378A4" w:rsidRPr="007553EF" w:rsidRDefault="00A32221" w:rsidP="00A32221">
      <w:pPr>
        <w:pStyle w:val="paragraphsub"/>
      </w:pPr>
      <w:r w:rsidRPr="007553EF">
        <w:tab/>
        <w:t>(i)</w:t>
      </w:r>
      <w:r w:rsidRPr="007553EF">
        <w:tab/>
      </w:r>
      <w:r w:rsidR="005938DC" w:rsidRPr="007553EF">
        <w:t>purchased or otherwise acquired new</w:t>
      </w:r>
      <w:r w:rsidR="00D01886" w:rsidRPr="007553EF">
        <w:t xml:space="preserve"> no </w:t>
      </w:r>
      <w:r w:rsidR="006378A4" w:rsidRPr="007553EF">
        <w:t>more than 12 months before the date it is being worn b</w:t>
      </w:r>
      <w:r w:rsidRPr="007553EF">
        <w:t>y a person or carried on a boat; or</w:t>
      </w:r>
    </w:p>
    <w:p w:rsidR="00A32221" w:rsidRPr="007553EF" w:rsidRDefault="00A32221" w:rsidP="00A32221">
      <w:pPr>
        <w:pStyle w:val="paragraphsub"/>
      </w:pPr>
      <w:r w:rsidRPr="007553EF">
        <w:tab/>
        <w:t>(ii)</w:t>
      </w:r>
      <w:r w:rsidRPr="007553EF">
        <w:tab/>
        <w:t>serviced no more than 12 months before the date it is being worn by a person or carried on a boat; or</w:t>
      </w:r>
    </w:p>
    <w:p w:rsidR="00A32221" w:rsidRPr="007553EF" w:rsidRDefault="00A32221" w:rsidP="00A32221">
      <w:pPr>
        <w:pStyle w:val="paragraphsub"/>
        <w:rPr>
          <w:i/>
        </w:rPr>
      </w:pPr>
      <w:r w:rsidRPr="007553EF">
        <w:tab/>
        <w:t>(iii)</w:t>
      </w:r>
      <w:r w:rsidRPr="007553EF">
        <w:tab/>
        <w:t>if the manufacturer’s instructions for the lifejacket allow a period longer than 12 months before the first service is conducted</w:t>
      </w:r>
      <w:r w:rsidR="007E4CFF" w:rsidRPr="007553EF">
        <w:t xml:space="preserve"> or between services</w:t>
      </w:r>
      <w:r w:rsidRPr="007553EF">
        <w:t>—</w:t>
      </w:r>
      <w:r w:rsidR="005938DC" w:rsidRPr="007553EF">
        <w:t xml:space="preserve">purchased (or otherwise acquired new) </w:t>
      </w:r>
      <w:r w:rsidRPr="007553EF">
        <w:t>or serviced within that longer period before the date it is being worn by a person or carried on a boat.</w:t>
      </w:r>
    </w:p>
    <w:p w:rsidR="00762B47" w:rsidRPr="007553EF" w:rsidRDefault="00762B47" w:rsidP="00F33C4A">
      <w:pPr>
        <w:pStyle w:val="Definition"/>
      </w:pPr>
      <w:r w:rsidRPr="007553EF">
        <w:rPr>
          <w:b/>
          <w:i/>
        </w:rPr>
        <w:t>associated work</w:t>
      </w:r>
      <w:r w:rsidRPr="007553EF">
        <w:t xml:space="preserve"> includes a wharf or jetty that is:</w:t>
      </w:r>
    </w:p>
    <w:p w:rsidR="00762B47" w:rsidRPr="007553EF" w:rsidRDefault="00762B47" w:rsidP="00762B47">
      <w:pPr>
        <w:pStyle w:val="paragraph"/>
      </w:pPr>
      <w:r w:rsidRPr="007553EF">
        <w:tab/>
        <w:t>(a)</w:t>
      </w:r>
      <w:r w:rsidRPr="007553EF">
        <w:tab/>
        <w:t>owned by the Australian Capital Territory or the Commonwealth; and</w:t>
      </w:r>
    </w:p>
    <w:p w:rsidR="00762B47" w:rsidRPr="007553EF" w:rsidRDefault="00762B47" w:rsidP="00762B47">
      <w:pPr>
        <w:pStyle w:val="paragraph"/>
      </w:pPr>
      <w:r w:rsidRPr="007553EF">
        <w:tab/>
        <w:t>(b)</w:t>
      </w:r>
      <w:r w:rsidRPr="007553EF">
        <w:tab/>
        <w:t>erected in a lake area.</w:t>
      </w:r>
    </w:p>
    <w:p w:rsidR="00B54E3A" w:rsidRPr="007553EF" w:rsidRDefault="00B54E3A" w:rsidP="00F33C4A">
      <w:pPr>
        <w:pStyle w:val="Definition"/>
      </w:pPr>
      <w:r w:rsidRPr="007553EF">
        <w:rPr>
          <w:b/>
          <w:i/>
        </w:rPr>
        <w:t>boat</w:t>
      </w:r>
      <w:r w:rsidRPr="007553EF">
        <w:t xml:space="preserve"> includes a launch, yacht, canoe, raft, pontoon and anything else that can carry people or goods through or on water.</w:t>
      </w:r>
    </w:p>
    <w:p w:rsidR="00320653" w:rsidRPr="007553EF" w:rsidRDefault="00320653" w:rsidP="00320653">
      <w:pPr>
        <w:pStyle w:val="Definition"/>
      </w:pPr>
      <w:r w:rsidRPr="007553EF">
        <w:rPr>
          <w:b/>
          <w:i/>
        </w:rPr>
        <w:t>boating accident</w:t>
      </w:r>
      <w:r w:rsidRPr="007553EF">
        <w:t xml:space="preserve"> means any of the following involving a boat in a lake area:</w:t>
      </w:r>
    </w:p>
    <w:p w:rsidR="00320653" w:rsidRPr="007553EF" w:rsidRDefault="00320653" w:rsidP="00320653">
      <w:pPr>
        <w:pStyle w:val="paragraph"/>
      </w:pPr>
      <w:r w:rsidRPr="007553EF">
        <w:tab/>
        <w:t>(a)</w:t>
      </w:r>
      <w:r w:rsidRPr="007553EF">
        <w:tab/>
        <w:t>death of, or injury to, a person on the boat;</w:t>
      </w:r>
    </w:p>
    <w:p w:rsidR="00320653" w:rsidRPr="007553EF" w:rsidRDefault="00320653" w:rsidP="00320653">
      <w:pPr>
        <w:pStyle w:val="paragraph"/>
      </w:pPr>
      <w:r w:rsidRPr="007553EF">
        <w:tab/>
        <w:t>(b)</w:t>
      </w:r>
      <w:r w:rsidRPr="007553EF">
        <w:tab/>
        <w:t>loss of a person from the boat;</w:t>
      </w:r>
    </w:p>
    <w:p w:rsidR="00320653" w:rsidRPr="007553EF" w:rsidRDefault="00320653" w:rsidP="00320653">
      <w:pPr>
        <w:pStyle w:val="paragraph"/>
      </w:pPr>
      <w:r w:rsidRPr="007553EF">
        <w:tab/>
        <w:t>(c)</w:t>
      </w:r>
      <w:r w:rsidRPr="007553EF">
        <w:tab/>
        <w:t>death of, or injury to, a person that is caused by the boat;</w:t>
      </w:r>
    </w:p>
    <w:p w:rsidR="00320653" w:rsidRPr="007553EF" w:rsidRDefault="00320653" w:rsidP="00320653">
      <w:pPr>
        <w:pStyle w:val="paragraph"/>
      </w:pPr>
      <w:r w:rsidRPr="007553EF">
        <w:tab/>
        <w:t>(d)</w:t>
      </w:r>
      <w:r w:rsidRPr="007553EF">
        <w:tab/>
        <w:t>loss, or presumed loss, of the boat (including the sinking or abandonment of the boat);</w:t>
      </w:r>
    </w:p>
    <w:p w:rsidR="00320653" w:rsidRPr="007553EF" w:rsidRDefault="00320653" w:rsidP="00320653">
      <w:pPr>
        <w:pStyle w:val="paragraph"/>
      </w:pPr>
      <w:r w:rsidRPr="007553EF">
        <w:tab/>
        <w:t>(e)</w:t>
      </w:r>
      <w:r w:rsidRPr="007553EF">
        <w:tab/>
        <w:t>capsizing, grounding or flooding of the boat;</w:t>
      </w:r>
    </w:p>
    <w:p w:rsidR="00320653" w:rsidRPr="007553EF" w:rsidRDefault="00320653" w:rsidP="00320653">
      <w:pPr>
        <w:pStyle w:val="paragraph"/>
      </w:pPr>
      <w:r w:rsidRPr="007553EF">
        <w:tab/>
        <w:t>(f)</w:t>
      </w:r>
      <w:r w:rsidRPr="007553EF">
        <w:tab/>
        <w:t>collision of the boat with another boat or with an object;</w:t>
      </w:r>
    </w:p>
    <w:p w:rsidR="00320653" w:rsidRPr="007553EF" w:rsidRDefault="00320653" w:rsidP="00320653">
      <w:pPr>
        <w:pStyle w:val="paragraph"/>
      </w:pPr>
      <w:r w:rsidRPr="007553EF">
        <w:tab/>
        <w:t>(g)</w:t>
      </w:r>
      <w:r w:rsidRPr="007553EF">
        <w:tab/>
        <w:t>the boat being disabled and requiring assistance;</w:t>
      </w:r>
    </w:p>
    <w:p w:rsidR="00320653" w:rsidRPr="007553EF" w:rsidRDefault="00320653" w:rsidP="00320653">
      <w:pPr>
        <w:pStyle w:val="paragraph"/>
      </w:pPr>
      <w:r w:rsidRPr="007553EF">
        <w:tab/>
        <w:t>(h)</w:t>
      </w:r>
      <w:r w:rsidRPr="007553EF">
        <w:tab/>
        <w:t>a fire on the boat;</w:t>
      </w:r>
    </w:p>
    <w:p w:rsidR="00320653" w:rsidRPr="007553EF" w:rsidRDefault="00320653" w:rsidP="00320653">
      <w:pPr>
        <w:pStyle w:val="paragraph"/>
      </w:pPr>
      <w:r w:rsidRPr="007553EF">
        <w:tab/>
        <w:t>(i)</w:t>
      </w:r>
      <w:r w:rsidRPr="007553EF">
        <w:tab/>
        <w:t>damage caused to the boat (including any structural failure);</w:t>
      </w:r>
    </w:p>
    <w:p w:rsidR="00320653" w:rsidRPr="007553EF" w:rsidRDefault="00320653" w:rsidP="00320653">
      <w:pPr>
        <w:pStyle w:val="paragraph"/>
      </w:pPr>
      <w:r w:rsidRPr="007553EF">
        <w:tab/>
        <w:t>(j)</w:t>
      </w:r>
      <w:r w:rsidRPr="007553EF">
        <w:tab/>
        <w:t>damage to the environment caused by the boat or by a substance on, or discharged from, the boat;</w:t>
      </w:r>
    </w:p>
    <w:p w:rsidR="00320653" w:rsidRPr="007553EF" w:rsidRDefault="00320653" w:rsidP="00320653">
      <w:pPr>
        <w:pStyle w:val="paragraph"/>
      </w:pPr>
      <w:r w:rsidRPr="007553EF">
        <w:tab/>
        <w:t>(k)</w:t>
      </w:r>
      <w:r w:rsidRPr="007553EF">
        <w:tab/>
        <w:t xml:space="preserve">an incident that causes a risk of the events mentioned in </w:t>
      </w:r>
      <w:r w:rsidR="00B30E90" w:rsidRPr="007553EF">
        <w:t>paragraphs (</w:t>
      </w:r>
      <w:r w:rsidRPr="007553EF">
        <w:t>a) to (j) happening.</w:t>
      </w:r>
    </w:p>
    <w:p w:rsidR="00575739" w:rsidRPr="007553EF" w:rsidRDefault="00650040" w:rsidP="00011624">
      <w:pPr>
        <w:pStyle w:val="Definition"/>
      </w:pPr>
      <w:r w:rsidRPr="007553EF">
        <w:rPr>
          <w:b/>
          <w:i/>
        </w:rPr>
        <w:t>channel</w:t>
      </w:r>
      <w:r w:rsidRPr="007553EF">
        <w:t xml:space="preserve"> means an area of a lake that</w:t>
      </w:r>
      <w:r w:rsidR="00575739" w:rsidRPr="007553EF">
        <w:t>, whether or not indicated by navigation marks, provides a passage for boats.</w:t>
      </w:r>
    </w:p>
    <w:p w:rsidR="00011624" w:rsidRPr="007553EF" w:rsidRDefault="00011624" w:rsidP="00011624">
      <w:pPr>
        <w:pStyle w:val="Definition"/>
      </w:pPr>
      <w:r w:rsidRPr="007553EF">
        <w:rPr>
          <w:b/>
          <w:i/>
        </w:rPr>
        <w:t>Chief Executive of the National Capital Authority</w:t>
      </w:r>
      <w:r w:rsidRPr="007553EF">
        <w:t xml:space="preserve"> means the Chief Executive of the National Capital Authority appointed under the </w:t>
      </w:r>
      <w:r w:rsidRPr="007553EF">
        <w:rPr>
          <w:i/>
        </w:rPr>
        <w:t>Australian Capital Territory (Planning and Land Management) Act 1988</w:t>
      </w:r>
      <w:r w:rsidRPr="007553EF">
        <w:t>.</w:t>
      </w:r>
    </w:p>
    <w:p w:rsidR="00B100D4" w:rsidRPr="007553EF" w:rsidRDefault="00B100D4" w:rsidP="00B100D4">
      <w:pPr>
        <w:pStyle w:val="Definition"/>
      </w:pPr>
      <w:r w:rsidRPr="007553EF">
        <w:rPr>
          <w:b/>
          <w:i/>
        </w:rPr>
        <w:t>chief police officer</w:t>
      </w:r>
      <w:r w:rsidRPr="007553EF">
        <w:t xml:space="preserve"> means the police officer responsible to the Commissioner of Police </w:t>
      </w:r>
      <w:r w:rsidR="00BE2BF8" w:rsidRPr="007553EF">
        <w:t xml:space="preserve">of the Australian Federal Police </w:t>
      </w:r>
      <w:r w:rsidRPr="007553EF">
        <w:t>for the day</w:t>
      </w:r>
      <w:r w:rsidR="00617F7D">
        <w:noBreakHyphen/>
      </w:r>
      <w:r w:rsidRPr="007553EF">
        <w:t>to</w:t>
      </w:r>
      <w:r w:rsidR="00617F7D">
        <w:noBreakHyphen/>
      </w:r>
      <w:r w:rsidRPr="007553EF">
        <w:t>day administration and control of police services in the Australian Capital Territory.</w:t>
      </w:r>
    </w:p>
    <w:p w:rsidR="00A74370" w:rsidRPr="007553EF" w:rsidRDefault="00A74370" w:rsidP="00F33C4A">
      <w:pPr>
        <w:pStyle w:val="Definition"/>
      </w:pPr>
      <w:r w:rsidRPr="007553EF">
        <w:rPr>
          <w:b/>
          <w:i/>
        </w:rPr>
        <w:t>commercial activity</w:t>
      </w:r>
      <w:r w:rsidRPr="007553EF">
        <w:t xml:space="preserve"> means any of the following:</w:t>
      </w:r>
    </w:p>
    <w:p w:rsidR="00A74370" w:rsidRPr="007553EF" w:rsidRDefault="00A74370" w:rsidP="00A74370">
      <w:pPr>
        <w:pStyle w:val="paragraph"/>
      </w:pPr>
      <w:r w:rsidRPr="007553EF">
        <w:tab/>
        <w:t>(a)</w:t>
      </w:r>
      <w:r w:rsidRPr="007553EF">
        <w:tab/>
        <w:t>selling or offering for sale food, drink or other things;</w:t>
      </w:r>
    </w:p>
    <w:p w:rsidR="00A74370" w:rsidRPr="007553EF" w:rsidRDefault="00A74370" w:rsidP="00A74370">
      <w:pPr>
        <w:pStyle w:val="paragraph"/>
      </w:pPr>
      <w:r w:rsidRPr="007553EF">
        <w:tab/>
        <w:t>(b)</w:t>
      </w:r>
      <w:r w:rsidRPr="007553EF">
        <w:tab/>
        <w:t>letting or offering to let on hire bicycles, boats or other things;</w:t>
      </w:r>
    </w:p>
    <w:p w:rsidR="00A74370" w:rsidRPr="007553EF" w:rsidRDefault="00A74370" w:rsidP="00A74370">
      <w:pPr>
        <w:pStyle w:val="paragraph"/>
      </w:pPr>
      <w:r w:rsidRPr="007553EF">
        <w:tab/>
        <w:t>(c)</w:t>
      </w:r>
      <w:r w:rsidRPr="007553EF">
        <w:tab/>
        <w:t>carrying or offering to carry passengers or things in or on a boat for fee or reward;</w:t>
      </w:r>
    </w:p>
    <w:p w:rsidR="00A74370" w:rsidRPr="007553EF" w:rsidRDefault="00A74370" w:rsidP="00A74370">
      <w:pPr>
        <w:pStyle w:val="paragraph"/>
      </w:pPr>
      <w:r w:rsidRPr="007553EF">
        <w:tab/>
        <w:t>(d)</w:t>
      </w:r>
      <w:r w:rsidRPr="007553EF">
        <w:tab/>
        <w:t>carrying on the business of boat repair;</w:t>
      </w:r>
    </w:p>
    <w:p w:rsidR="00A74370" w:rsidRPr="007553EF" w:rsidRDefault="00A74370" w:rsidP="00A74370">
      <w:pPr>
        <w:pStyle w:val="paragraph"/>
      </w:pPr>
      <w:r w:rsidRPr="007553EF">
        <w:tab/>
        <w:t>(e)</w:t>
      </w:r>
      <w:r w:rsidRPr="007553EF">
        <w:tab/>
        <w:t>undertaking any other activities prescribed by the rules for the purposes of this paragraph.</w:t>
      </w:r>
    </w:p>
    <w:p w:rsidR="00801374" w:rsidRPr="007553EF" w:rsidRDefault="00596165" w:rsidP="00F33C4A">
      <w:pPr>
        <w:pStyle w:val="Definition"/>
      </w:pPr>
      <w:r w:rsidRPr="007553EF">
        <w:rPr>
          <w:b/>
          <w:i/>
        </w:rPr>
        <w:t>Delegate for L</w:t>
      </w:r>
      <w:r w:rsidR="00801374" w:rsidRPr="007553EF">
        <w:rPr>
          <w:b/>
          <w:i/>
        </w:rPr>
        <w:t>akes</w:t>
      </w:r>
      <w:r w:rsidR="00801374" w:rsidRPr="007553EF">
        <w:t xml:space="preserve"> means the Delegate for Lakes appointed under section </w:t>
      </w:r>
      <w:r w:rsidR="004A4E5B" w:rsidRPr="007553EF">
        <w:t>158</w:t>
      </w:r>
      <w:r w:rsidR="00801374" w:rsidRPr="007553EF">
        <w:t>.</w:t>
      </w:r>
    </w:p>
    <w:p w:rsidR="002A6D50" w:rsidRPr="007553EF" w:rsidRDefault="002A6D50" w:rsidP="002A6D50">
      <w:pPr>
        <w:pStyle w:val="Definition"/>
      </w:pPr>
      <w:r w:rsidRPr="007553EF">
        <w:rPr>
          <w:b/>
          <w:i/>
        </w:rPr>
        <w:t>domestic commercial vessel</w:t>
      </w:r>
      <w:r w:rsidRPr="007553EF">
        <w:t xml:space="preserve"> has the </w:t>
      </w:r>
      <w:r w:rsidR="00256024" w:rsidRPr="007553EF">
        <w:t xml:space="preserve">same </w:t>
      </w:r>
      <w:r w:rsidRPr="007553EF">
        <w:t xml:space="preserve">meaning </w:t>
      </w:r>
      <w:r w:rsidR="00256024" w:rsidRPr="007553EF">
        <w:t>as in</w:t>
      </w:r>
      <w:r w:rsidRPr="007553EF">
        <w:t xml:space="preserve"> the Marine Safety (Domestic Commercial Vessel) National Law</w:t>
      </w:r>
      <w:r w:rsidR="001E2459" w:rsidRPr="007553EF">
        <w:t>.</w:t>
      </w:r>
    </w:p>
    <w:p w:rsidR="009A72CE" w:rsidRPr="007553EF" w:rsidRDefault="009A72CE" w:rsidP="002A6D50">
      <w:pPr>
        <w:pStyle w:val="Definition"/>
      </w:pPr>
      <w:r w:rsidRPr="007553EF">
        <w:rPr>
          <w:b/>
          <w:i/>
        </w:rPr>
        <w:t>dragon boat</w:t>
      </w:r>
      <w:r w:rsidRPr="007553EF">
        <w:t xml:space="preserve"> means a boat that is:</w:t>
      </w:r>
    </w:p>
    <w:p w:rsidR="009A72CE" w:rsidRPr="007553EF" w:rsidRDefault="009A72CE" w:rsidP="009A72CE">
      <w:pPr>
        <w:pStyle w:val="paragraph"/>
      </w:pPr>
      <w:r w:rsidRPr="007553EF">
        <w:tab/>
        <w:t>(a)</w:t>
      </w:r>
      <w:r w:rsidRPr="007553EF">
        <w:tab/>
        <w:t>carvel constructed; and</w:t>
      </w:r>
    </w:p>
    <w:p w:rsidR="009A72CE" w:rsidRPr="007553EF" w:rsidRDefault="009A72CE" w:rsidP="009A72CE">
      <w:pPr>
        <w:pStyle w:val="paragraph"/>
      </w:pPr>
      <w:r w:rsidRPr="007553EF">
        <w:tab/>
        <w:t>(b)</w:t>
      </w:r>
      <w:r w:rsidRPr="007553EF">
        <w:tab/>
      </w:r>
      <w:r w:rsidR="00575739" w:rsidRPr="007553EF">
        <w:t xml:space="preserve">designed to be </w:t>
      </w:r>
      <w:r w:rsidRPr="007553EF">
        <w:t>propelled with paddles by a crew</w:t>
      </w:r>
      <w:r w:rsidR="001F60F6" w:rsidRPr="007553EF">
        <w:t xml:space="preserve"> of 10 or more people</w:t>
      </w:r>
      <w:r w:rsidRPr="007553EF">
        <w:t>; and</w:t>
      </w:r>
    </w:p>
    <w:p w:rsidR="009A72CE" w:rsidRPr="007553EF" w:rsidRDefault="009A72CE" w:rsidP="009A72CE">
      <w:pPr>
        <w:pStyle w:val="paragraph"/>
      </w:pPr>
      <w:r w:rsidRPr="007553EF">
        <w:tab/>
        <w:t>(c)</w:t>
      </w:r>
      <w:r w:rsidRPr="007553EF">
        <w:tab/>
        <w:t>built so as to float if swamped or capsized.</w:t>
      </w:r>
    </w:p>
    <w:p w:rsidR="009A72CE" w:rsidRPr="007553EF" w:rsidRDefault="009A72CE" w:rsidP="00F33C4A">
      <w:pPr>
        <w:pStyle w:val="Definition"/>
      </w:pPr>
      <w:r w:rsidRPr="007553EF">
        <w:rPr>
          <w:b/>
          <w:i/>
        </w:rPr>
        <w:t>dragon boat operating requirements</w:t>
      </w:r>
      <w:r w:rsidRPr="007553EF">
        <w:t xml:space="preserve">: see section </w:t>
      </w:r>
      <w:r w:rsidR="004A4E5B" w:rsidRPr="007553EF">
        <w:t>6</w:t>
      </w:r>
      <w:r w:rsidRPr="007553EF">
        <w:t>.</w:t>
      </w:r>
    </w:p>
    <w:p w:rsidR="00FA7CB1" w:rsidRPr="007553EF" w:rsidRDefault="00FA7CB1" w:rsidP="00FA7CB1">
      <w:pPr>
        <w:pStyle w:val="Definition"/>
      </w:pPr>
      <w:r w:rsidRPr="007553EF">
        <w:rPr>
          <w:b/>
          <w:i/>
        </w:rPr>
        <w:t>drug</w:t>
      </w:r>
      <w:r w:rsidRPr="007553EF">
        <w:t xml:space="preserve"> means:</w:t>
      </w:r>
    </w:p>
    <w:p w:rsidR="00FA7CB1" w:rsidRPr="007553EF" w:rsidRDefault="00FA7CB1" w:rsidP="00FA7CB1">
      <w:pPr>
        <w:pStyle w:val="paragraph"/>
      </w:pPr>
      <w:r w:rsidRPr="007553EF">
        <w:tab/>
        <w:t>(a)</w:t>
      </w:r>
      <w:r w:rsidRPr="007553EF">
        <w:tab/>
        <w:t xml:space="preserve">a substance specified in </w:t>
      </w:r>
      <w:r w:rsidR="00B30E90" w:rsidRPr="007553EF">
        <w:t>Schedule 1</w:t>
      </w:r>
      <w:r w:rsidRPr="007553EF">
        <w:t xml:space="preserve"> to the </w:t>
      </w:r>
      <w:r w:rsidRPr="007553EF">
        <w:rPr>
          <w:i/>
        </w:rPr>
        <w:t xml:space="preserve">Road Transport (Alcohol and Drugs) Act 1977 </w:t>
      </w:r>
      <w:r w:rsidRPr="007553EF">
        <w:t>(ACT)</w:t>
      </w:r>
      <w:r w:rsidRPr="007553EF">
        <w:rPr>
          <w:b/>
        </w:rPr>
        <w:t xml:space="preserve"> </w:t>
      </w:r>
      <w:r w:rsidR="00EE52B1" w:rsidRPr="007553EF">
        <w:t>as in force at the commencement of this Ordinance</w:t>
      </w:r>
      <w:r w:rsidRPr="007553EF">
        <w:t xml:space="preserve">; </w:t>
      </w:r>
      <w:r w:rsidR="00626FE2" w:rsidRPr="007553EF">
        <w:t>or</w:t>
      </w:r>
    </w:p>
    <w:p w:rsidR="00FA7CB1" w:rsidRPr="007553EF" w:rsidRDefault="00FA7CB1" w:rsidP="00FA7CB1">
      <w:pPr>
        <w:pStyle w:val="paragraph"/>
      </w:pPr>
      <w:r w:rsidRPr="007553EF">
        <w:tab/>
        <w:t>(b)</w:t>
      </w:r>
      <w:r w:rsidRPr="007553EF">
        <w:tab/>
        <w:t xml:space="preserve">a controlled drug within the meaning of </w:t>
      </w:r>
      <w:r w:rsidR="00B30E90" w:rsidRPr="007553EF">
        <w:t>section 3</w:t>
      </w:r>
      <w:r w:rsidRPr="007553EF">
        <w:t xml:space="preserve">01.1 of the </w:t>
      </w:r>
      <w:r w:rsidRPr="007553EF">
        <w:rPr>
          <w:i/>
        </w:rPr>
        <w:t>Criminal Code</w:t>
      </w:r>
      <w:r w:rsidRPr="007553EF">
        <w:t xml:space="preserve">; </w:t>
      </w:r>
      <w:r w:rsidR="00626FE2" w:rsidRPr="007553EF">
        <w:t>or</w:t>
      </w:r>
    </w:p>
    <w:p w:rsidR="00FA7CB1" w:rsidRPr="007553EF" w:rsidRDefault="00FA7CB1" w:rsidP="00FA7CB1">
      <w:pPr>
        <w:pStyle w:val="paragraph"/>
      </w:pPr>
      <w:r w:rsidRPr="007553EF">
        <w:tab/>
        <w:t>(c)</w:t>
      </w:r>
      <w:r w:rsidRPr="007553EF">
        <w:tab/>
        <w:t xml:space="preserve">any other substance that, </w:t>
      </w:r>
      <w:r w:rsidR="0042558C" w:rsidRPr="007553EF">
        <w:t xml:space="preserve">if taken by a person (whether </w:t>
      </w:r>
      <w:r w:rsidRPr="007553EF">
        <w:t>on its own or in combination with alcohol</w:t>
      </w:r>
      <w:r w:rsidR="0042558C" w:rsidRPr="007553EF">
        <w:t>)</w:t>
      </w:r>
      <w:r w:rsidRPr="007553EF">
        <w:t>, may influence the operation of a boat by the person.</w:t>
      </w:r>
    </w:p>
    <w:p w:rsidR="000C3952" w:rsidRPr="007553EF" w:rsidRDefault="000C3952" w:rsidP="000C3952">
      <w:pPr>
        <w:pStyle w:val="Definition"/>
      </w:pPr>
      <w:r w:rsidRPr="007553EF">
        <w:rPr>
          <w:b/>
          <w:i/>
        </w:rPr>
        <w:t>entity</w:t>
      </w:r>
      <w:r w:rsidRPr="007553EF">
        <w:t xml:space="preserve"> includes an unincorporated body and a person (including a person occupying a</w:t>
      </w:r>
      <w:r w:rsidR="00C74933" w:rsidRPr="007553EF">
        <w:t>n office or a</w:t>
      </w:r>
      <w:r w:rsidRPr="007553EF">
        <w:t xml:space="preserve"> position).</w:t>
      </w:r>
    </w:p>
    <w:p w:rsidR="00647093" w:rsidRPr="007553EF" w:rsidRDefault="00647093" w:rsidP="00647093">
      <w:pPr>
        <w:pStyle w:val="Definition"/>
      </w:pPr>
      <w:r w:rsidRPr="007553EF">
        <w:rPr>
          <w:b/>
          <w:i/>
        </w:rPr>
        <w:t>exercise</w:t>
      </w:r>
      <w:r w:rsidRPr="007553EF">
        <w:t xml:space="preserve"> a function includes perform the function.</w:t>
      </w:r>
    </w:p>
    <w:p w:rsidR="00662A9D" w:rsidRPr="007553EF" w:rsidRDefault="00662A9D" w:rsidP="00607E74">
      <w:pPr>
        <w:pStyle w:val="Definition"/>
      </w:pPr>
      <w:r w:rsidRPr="007553EF">
        <w:rPr>
          <w:b/>
          <w:i/>
        </w:rPr>
        <w:t>fairway</w:t>
      </w:r>
      <w:r w:rsidRPr="007553EF">
        <w:t xml:space="preserve"> means that part of an area of a lake that is usually used by boats for navigating through the area.</w:t>
      </w:r>
    </w:p>
    <w:p w:rsidR="00607E74" w:rsidRPr="007553EF" w:rsidRDefault="00F24ADA" w:rsidP="00607E74">
      <w:pPr>
        <w:pStyle w:val="Definition"/>
      </w:pPr>
      <w:r w:rsidRPr="007553EF">
        <w:rPr>
          <w:b/>
          <w:i/>
        </w:rPr>
        <w:t>foreshores</w:t>
      </w:r>
      <w:r w:rsidR="00607E74" w:rsidRPr="007553EF">
        <w:t xml:space="preserve">, in relation to a lake, </w:t>
      </w:r>
      <w:r w:rsidRPr="007553EF">
        <w:t xml:space="preserve">means the area of land </w:t>
      </w:r>
      <w:r w:rsidR="00AE13D9" w:rsidRPr="007553EF">
        <w:t xml:space="preserve">from the level of </w:t>
      </w:r>
      <w:r w:rsidR="00A32221" w:rsidRPr="007553EF">
        <w:t xml:space="preserve">water in </w:t>
      </w:r>
      <w:r w:rsidR="00AE13D9" w:rsidRPr="007553EF">
        <w:t>the lake to 100 metres beyond</w:t>
      </w:r>
      <w:r w:rsidRPr="007553EF">
        <w:t xml:space="preserve"> t</w:t>
      </w:r>
      <w:r w:rsidR="00607E74" w:rsidRPr="007553EF">
        <w:t>he high water level of the lake,</w:t>
      </w:r>
      <w:r w:rsidRPr="007553EF">
        <w:t xml:space="preserve"> but</w:t>
      </w:r>
      <w:r w:rsidR="00607E74" w:rsidRPr="007553EF">
        <w:t xml:space="preserve"> </w:t>
      </w:r>
      <w:r w:rsidRPr="007553EF">
        <w:t>does not include land</w:t>
      </w:r>
      <w:r w:rsidR="00607E74" w:rsidRPr="007553EF">
        <w:t>:</w:t>
      </w:r>
    </w:p>
    <w:p w:rsidR="00607E74" w:rsidRPr="007553EF" w:rsidRDefault="00607E74" w:rsidP="00607E74">
      <w:pPr>
        <w:pStyle w:val="paragraph"/>
      </w:pPr>
      <w:r w:rsidRPr="007553EF">
        <w:tab/>
        <w:t>(a)</w:t>
      </w:r>
      <w:r w:rsidRPr="007553EF">
        <w:tab/>
      </w:r>
      <w:r w:rsidR="00F24ADA" w:rsidRPr="007553EF">
        <w:t>held un</w:t>
      </w:r>
      <w:r w:rsidRPr="007553EF">
        <w:t>der lease from the Commonwealth;</w:t>
      </w:r>
      <w:r w:rsidR="00F24ADA" w:rsidRPr="007553EF">
        <w:t xml:space="preserve"> or</w:t>
      </w:r>
    </w:p>
    <w:p w:rsidR="00F24ADA" w:rsidRPr="007553EF" w:rsidRDefault="00607E74" w:rsidP="00607E74">
      <w:pPr>
        <w:pStyle w:val="paragraph"/>
      </w:pPr>
      <w:r w:rsidRPr="007553EF">
        <w:tab/>
        <w:t>(b)</w:t>
      </w:r>
      <w:r w:rsidRPr="007553EF">
        <w:tab/>
      </w:r>
      <w:r w:rsidR="00F24ADA" w:rsidRPr="007553EF">
        <w:t>occupied:</w:t>
      </w:r>
    </w:p>
    <w:p w:rsidR="00F24ADA" w:rsidRPr="007553EF" w:rsidRDefault="00F24ADA" w:rsidP="00F24ADA">
      <w:pPr>
        <w:pStyle w:val="paragraphsub"/>
      </w:pPr>
      <w:r w:rsidRPr="007553EF">
        <w:tab/>
        <w:t>(i)</w:t>
      </w:r>
      <w:r w:rsidRPr="007553EF">
        <w:tab/>
        <w:t>with the authority of the Australian Capital Territory or the Commonwealth; or</w:t>
      </w:r>
    </w:p>
    <w:p w:rsidR="00F24ADA" w:rsidRPr="007553EF" w:rsidRDefault="00F24ADA" w:rsidP="00F24ADA">
      <w:pPr>
        <w:pStyle w:val="paragraphsub"/>
      </w:pPr>
      <w:r w:rsidRPr="007553EF">
        <w:tab/>
        <w:t>(ii)</w:t>
      </w:r>
      <w:r w:rsidRPr="007553EF">
        <w:tab/>
        <w:t xml:space="preserve">under a law in force in the </w:t>
      </w:r>
      <w:r w:rsidR="00596165" w:rsidRPr="007553EF">
        <w:t>Australian Capital Territory</w:t>
      </w:r>
      <w:r w:rsidRPr="007553EF">
        <w:t>.</w:t>
      </w:r>
    </w:p>
    <w:p w:rsidR="00647093" w:rsidRPr="007553EF" w:rsidRDefault="00647093" w:rsidP="00647093">
      <w:pPr>
        <w:pStyle w:val="Definition"/>
      </w:pPr>
      <w:r w:rsidRPr="007553EF">
        <w:rPr>
          <w:b/>
          <w:i/>
        </w:rPr>
        <w:t>function</w:t>
      </w:r>
      <w:r w:rsidRPr="007553EF">
        <w:t xml:space="preserve"> inc</w:t>
      </w:r>
      <w:r w:rsidR="005911DC" w:rsidRPr="007553EF">
        <w:t>ludes power, duty or authority</w:t>
      </w:r>
      <w:r w:rsidRPr="007553EF">
        <w:t>.</w:t>
      </w:r>
    </w:p>
    <w:p w:rsidR="007C7A9A" w:rsidRPr="007553EF" w:rsidRDefault="007C7A9A" w:rsidP="007C7A9A">
      <w:pPr>
        <w:pStyle w:val="Definition"/>
      </w:pPr>
      <w:r w:rsidRPr="007553EF">
        <w:rPr>
          <w:b/>
          <w:i/>
        </w:rPr>
        <w:t xml:space="preserve">general safety equipment </w:t>
      </w:r>
      <w:r w:rsidRPr="007553EF">
        <w:t>for a boat</w:t>
      </w:r>
      <w:r w:rsidR="005371D2" w:rsidRPr="007553EF">
        <w:t xml:space="preserve"> means the following equipment:</w:t>
      </w:r>
    </w:p>
    <w:p w:rsidR="005371D2" w:rsidRPr="007553EF" w:rsidRDefault="005371D2" w:rsidP="005371D2">
      <w:pPr>
        <w:pStyle w:val="paragraph"/>
      </w:pPr>
      <w:r w:rsidRPr="007553EF">
        <w:tab/>
        <w:t>(a)</w:t>
      </w:r>
      <w:r w:rsidRPr="007553EF">
        <w:tab/>
        <w:t>a sound signal (such as an airhorn, bell or whistle);</w:t>
      </w:r>
    </w:p>
    <w:p w:rsidR="005371D2" w:rsidRPr="007553EF" w:rsidRDefault="005371D2" w:rsidP="005371D2">
      <w:pPr>
        <w:pStyle w:val="paragraph"/>
      </w:pPr>
      <w:r w:rsidRPr="007553EF">
        <w:tab/>
        <w:t>(b)</w:t>
      </w:r>
      <w:r w:rsidRPr="007553EF">
        <w:tab/>
        <w:t>a waterproof torch;</w:t>
      </w:r>
    </w:p>
    <w:p w:rsidR="005371D2" w:rsidRPr="007553EF" w:rsidRDefault="005371D2" w:rsidP="005371D2">
      <w:pPr>
        <w:pStyle w:val="paragraph"/>
      </w:pPr>
      <w:r w:rsidRPr="007553EF">
        <w:tab/>
        <w:t>(c)</w:t>
      </w:r>
      <w:r w:rsidRPr="007553EF">
        <w:tab/>
        <w:t>if the boat has an electric start motor, a gas installation, a fuel stove or a battery—</w:t>
      </w:r>
      <w:r w:rsidR="00B10679" w:rsidRPr="007553EF">
        <w:t xml:space="preserve">at least </w:t>
      </w:r>
      <w:r w:rsidRPr="007553EF">
        <w:t xml:space="preserve">one </w:t>
      </w:r>
      <w:r w:rsidR="00B10679" w:rsidRPr="007553EF">
        <w:t xml:space="preserve">fire extinguisher, </w:t>
      </w:r>
      <w:r w:rsidR="00546F45" w:rsidRPr="007553EF">
        <w:t>and</w:t>
      </w:r>
      <w:r w:rsidRPr="007553EF">
        <w:t xml:space="preserve"> </w:t>
      </w:r>
      <w:r w:rsidR="00B722C1" w:rsidRPr="007553EF">
        <w:t>other</w:t>
      </w:r>
      <w:r w:rsidRPr="007553EF">
        <w:t xml:space="preserve"> fire extinguishers </w:t>
      </w:r>
      <w:r w:rsidR="00546F45" w:rsidRPr="007553EF">
        <w:t>if potential sources of fire and the size of the boat require it</w:t>
      </w:r>
      <w:r w:rsidRPr="007553EF">
        <w:t>;</w:t>
      </w:r>
    </w:p>
    <w:p w:rsidR="005371D2" w:rsidRPr="007553EF" w:rsidRDefault="005371D2" w:rsidP="005371D2">
      <w:pPr>
        <w:pStyle w:val="paragraph"/>
      </w:pPr>
      <w:r w:rsidRPr="007553EF">
        <w:tab/>
        <w:t>(d)</w:t>
      </w:r>
      <w:r w:rsidRPr="007553EF">
        <w:tab/>
        <w:t>if the boat has a covered bilge or a closed under</w:t>
      </w:r>
      <w:r w:rsidR="00617F7D">
        <w:noBreakHyphen/>
      </w:r>
      <w:r w:rsidRPr="007553EF">
        <w:t>floor compartment that is not an airtight void space—</w:t>
      </w:r>
      <w:r w:rsidR="00B722C1" w:rsidRPr="007553EF">
        <w:t xml:space="preserve">as many </w:t>
      </w:r>
      <w:r w:rsidR="00546F45" w:rsidRPr="007553EF">
        <w:t xml:space="preserve">bilge pumps </w:t>
      </w:r>
      <w:r w:rsidR="00B722C1" w:rsidRPr="007553EF">
        <w:t xml:space="preserve">as are required to ensure </w:t>
      </w:r>
      <w:r w:rsidR="00546F45" w:rsidRPr="007553EF">
        <w:t>that the pumps are capable of</w:t>
      </w:r>
      <w:r w:rsidRPr="007553EF">
        <w:t xml:space="preserve"> drain</w:t>
      </w:r>
      <w:r w:rsidR="00546F45" w:rsidRPr="007553EF">
        <w:t>ing</w:t>
      </w:r>
      <w:r w:rsidRPr="007553EF">
        <w:t xml:space="preserve"> each compartment;</w:t>
      </w:r>
    </w:p>
    <w:p w:rsidR="005371D2" w:rsidRPr="007553EF" w:rsidRDefault="005371D2" w:rsidP="005371D2">
      <w:pPr>
        <w:pStyle w:val="paragraph"/>
      </w:pPr>
      <w:r w:rsidRPr="007553EF">
        <w:tab/>
        <w:t>(e)</w:t>
      </w:r>
      <w:r w:rsidRPr="007553EF">
        <w:tab/>
        <w:t>if the boat is less than 6 metres in length and has only one independent means of propulsion—at least one paddle or a pair of oars with rowlocks;</w:t>
      </w:r>
    </w:p>
    <w:p w:rsidR="005371D2" w:rsidRPr="007553EF" w:rsidRDefault="005371D2" w:rsidP="005371D2">
      <w:pPr>
        <w:pStyle w:val="paragraph"/>
      </w:pPr>
      <w:r w:rsidRPr="007553EF">
        <w:tab/>
        <w:t>(f)</w:t>
      </w:r>
      <w:r w:rsidRPr="007553EF">
        <w:tab/>
        <w:t>if the boat is not a sailing boat less than 6 metres in length—an anchor with a chain or line;</w:t>
      </w:r>
    </w:p>
    <w:p w:rsidR="005371D2" w:rsidRPr="007553EF" w:rsidRDefault="005371D2" w:rsidP="005371D2">
      <w:pPr>
        <w:pStyle w:val="paragraph"/>
      </w:pPr>
      <w:r w:rsidRPr="007553EF">
        <w:tab/>
        <w:t>(g)</w:t>
      </w:r>
      <w:r w:rsidRPr="007553EF">
        <w:tab/>
        <w:t>if the boat is not a sailing boat with a permanently enclosed self</w:t>
      </w:r>
      <w:r w:rsidR="00617F7D">
        <w:noBreakHyphen/>
      </w:r>
      <w:r w:rsidRPr="007553EF">
        <w:t xml:space="preserve">draining hull or a boat mentioned in </w:t>
      </w:r>
      <w:r w:rsidR="00174CD1" w:rsidRPr="007553EF">
        <w:t>paragraph (</w:t>
      </w:r>
      <w:r w:rsidRPr="007553EF">
        <w:t>d)—a bailer</w:t>
      </w:r>
      <w:r w:rsidR="00EE0AC1" w:rsidRPr="007553EF">
        <w:t xml:space="preserve"> or</w:t>
      </w:r>
      <w:r w:rsidRPr="007553EF">
        <w:t xml:space="preserve"> bucket.</w:t>
      </w:r>
    </w:p>
    <w:p w:rsidR="004521F0" w:rsidRPr="007553EF" w:rsidRDefault="004521F0" w:rsidP="004521F0">
      <w:pPr>
        <w:pStyle w:val="notetext"/>
      </w:pPr>
      <w:r w:rsidRPr="007553EF">
        <w:t>Example:</w:t>
      </w:r>
      <w:r w:rsidR="000D025C" w:rsidRPr="007553EF">
        <w:tab/>
      </w:r>
      <w:r w:rsidRPr="007553EF">
        <w:t xml:space="preserve">For </w:t>
      </w:r>
      <w:r w:rsidR="00FE536A" w:rsidRPr="007553EF">
        <w:t xml:space="preserve">the purposes of </w:t>
      </w:r>
      <w:r w:rsidR="00174CD1" w:rsidRPr="007553EF">
        <w:t>paragraph (</w:t>
      </w:r>
      <w:r w:rsidR="004D2E9C" w:rsidRPr="007553EF">
        <w:t>e), one or more sails on a boat are one independent means of propulsion.</w:t>
      </w:r>
    </w:p>
    <w:p w:rsidR="00104DD4" w:rsidRPr="007553EF" w:rsidRDefault="00104DD4" w:rsidP="00F33C4A">
      <w:pPr>
        <w:pStyle w:val="Definition"/>
      </w:pPr>
      <w:r w:rsidRPr="007553EF">
        <w:rPr>
          <w:b/>
          <w:i/>
        </w:rPr>
        <w:t>inspector</w:t>
      </w:r>
      <w:r w:rsidRPr="007553EF">
        <w:t xml:space="preserve"> means a person who i</w:t>
      </w:r>
      <w:r w:rsidR="002F55AF" w:rsidRPr="007553EF">
        <w:t xml:space="preserve">s an inspector under section </w:t>
      </w:r>
      <w:r w:rsidR="004A4E5B" w:rsidRPr="007553EF">
        <w:t>159</w:t>
      </w:r>
      <w:r w:rsidRPr="007553EF">
        <w:t>.</w:t>
      </w:r>
    </w:p>
    <w:p w:rsidR="007D3470" w:rsidRPr="007553EF" w:rsidRDefault="007D3470" w:rsidP="00F33C4A">
      <w:pPr>
        <w:pStyle w:val="Definition"/>
      </w:pPr>
      <w:r w:rsidRPr="007553EF">
        <w:rPr>
          <w:b/>
          <w:i/>
        </w:rPr>
        <w:t>keep its course</w:t>
      </w:r>
      <w:r w:rsidRPr="007553EF">
        <w:t xml:space="preserve">: see subsection </w:t>
      </w:r>
      <w:r w:rsidR="004A4E5B" w:rsidRPr="007553EF">
        <w:t>60</w:t>
      </w:r>
      <w:r w:rsidRPr="007553EF">
        <w:t>(2).</w:t>
      </w:r>
    </w:p>
    <w:p w:rsidR="007D3470" w:rsidRPr="007553EF" w:rsidRDefault="007D3470" w:rsidP="00F33C4A">
      <w:pPr>
        <w:pStyle w:val="Definition"/>
      </w:pPr>
      <w:r w:rsidRPr="007553EF">
        <w:rPr>
          <w:b/>
          <w:i/>
        </w:rPr>
        <w:t>keep out of the way</w:t>
      </w:r>
      <w:r w:rsidRPr="007553EF">
        <w:t xml:space="preserve">: see subsection </w:t>
      </w:r>
      <w:r w:rsidR="004A4E5B" w:rsidRPr="007553EF">
        <w:t>60</w:t>
      </w:r>
      <w:r w:rsidRPr="007553EF">
        <w:t>(</w:t>
      </w:r>
      <w:r w:rsidR="00FE536A" w:rsidRPr="007553EF">
        <w:t>1</w:t>
      </w:r>
      <w:r w:rsidRPr="007553EF">
        <w:t>).</w:t>
      </w:r>
    </w:p>
    <w:p w:rsidR="00FD0CDB" w:rsidRPr="007553EF" w:rsidRDefault="00FD0CDB" w:rsidP="00F33C4A">
      <w:pPr>
        <w:pStyle w:val="Definition"/>
      </w:pPr>
      <w:r w:rsidRPr="007553EF">
        <w:rPr>
          <w:b/>
          <w:i/>
        </w:rPr>
        <w:t>lake</w:t>
      </w:r>
      <w:r w:rsidRPr="007553EF">
        <w:t xml:space="preserve"> means:</w:t>
      </w:r>
    </w:p>
    <w:p w:rsidR="00FD0CDB" w:rsidRPr="007553EF" w:rsidRDefault="00FD0CDB" w:rsidP="00FD0CDB">
      <w:pPr>
        <w:pStyle w:val="paragraph"/>
      </w:pPr>
      <w:r w:rsidRPr="007553EF">
        <w:tab/>
        <w:t>(a)</w:t>
      </w:r>
      <w:r w:rsidRPr="007553EF">
        <w:tab/>
        <w:t xml:space="preserve">Lake Burley Griffin; </w:t>
      </w:r>
      <w:r w:rsidR="00E334FA" w:rsidRPr="007553EF">
        <w:t>or</w:t>
      </w:r>
    </w:p>
    <w:p w:rsidR="00FD0CDB" w:rsidRPr="007553EF" w:rsidRDefault="00FD0CDB" w:rsidP="005204FD">
      <w:pPr>
        <w:pStyle w:val="paragraph"/>
      </w:pPr>
      <w:r w:rsidRPr="007553EF">
        <w:tab/>
        <w:t>(b)</w:t>
      </w:r>
      <w:r w:rsidRPr="007553EF">
        <w:tab/>
        <w:t xml:space="preserve">any other area </w:t>
      </w:r>
      <w:r w:rsidR="00106202" w:rsidRPr="007553EF">
        <w:t>of National L</w:t>
      </w:r>
      <w:r w:rsidR="008D5822" w:rsidRPr="007553EF">
        <w:t xml:space="preserve">and </w:t>
      </w:r>
      <w:r w:rsidRPr="007553EF">
        <w:t xml:space="preserve">declared by the Minister to be a lake under section </w:t>
      </w:r>
      <w:r w:rsidR="004A4E5B" w:rsidRPr="007553EF">
        <w:t>157</w:t>
      </w:r>
      <w:r w:rsidRPr="007553EF">
        <w:t>.</w:t>
      </w:r>
    </w:p>
    <w:p w:rsidR="005204FD" w:rsidRPr="007553EF" w:rsidRDefault="005204FD" w:rsidP="000358DF">
      <w:pPr>
        <w:pStyle w:val="notetext"/>
      </w:pPr>
      <w:r w:rsidRPr="007553EF">
        <w:t>Note:</w:t>
      </w:r>
      <w:r w:rsidRPr="007553EF">
        <w:tab/>
        <w:t>This Ordinance applies to the lake area of Lake Burley Griffin to the extent that it i</w:t>
      </w:r>
      <w:r w:rsidR="00106202" w:rsidRPr="007553EF">
        <w:t>s National L</w:t>
      </w:r>
      <w:r w:rsidRPr="007553EF">
        <w:t xml:space="preserve">and (see section </w:t>
      </w:r>
      <w:r w:rsidR="004A4E5B" w:rsidRPr="007553EF">
        <w:t>8</w:t>
      </w:r>
      <w:r w:rsidRPr="007553EF">
        <w:t>). The</w:t>
      </w:r>
      <w:r w:rsidRPr="007553EF">
        <w:rPr>
          <w:i/>
        </w:rPr>
        <w:t xml:space="preserve"> Lakes Act 1976</w:t>
      </w:r>
      <w:r w:rsidRPr="007553EF">
        <w:t xml:space="preserve"> (ACT) and instruments made under that Act apply in relation to the remaining area of Lake Burley Griffin.</w:t>
      </w:r>
    </w:p>
    <w:p w:rsidR="00762B47" w:rsidRPr="007553EF" w:rsidRDefault="00762B47" w:rsidP="00F33C4A">
      <w:pPr>
        <w:pStyle w:val="Definition"/>
      </w:pPr>
      <w:r w:rsidRPr="007553EF">
        <w:rPr>
          <w:b/>
          <w:i/>
        </w:rPr>
        <w:t>lake area</w:t>
      </w:r>
      <w:r w:rsidRPr="007553EF">
        <w:t xml:space="preserve"> means </w:t>
      </w:r>
      <w:r w:rsidR="00B62F53" w:rsidRPr="007553EF">
        <w:t>an</w:t>
      </w:r>
      <w:r w:rsidRPr="007553EF">
        <w:t xml:space="preserve"> area consisting of a lake, the foreshores of the lake and the islands (if any) in the lake.</w:t>
      </w:r>
    </w:p>
    <w:p w:rsidR="00881A05" w:rsidRPr="007553EF" w:rsidRDefault="00FD0CDB" w:rsidP="00F33C4A">
      <w:pPr>
        <w:pStyle w:val="Definition"/>
      </w:pPr>
      <w:r w:rsidRPr="007553EF">
        <w:rPr>
          <w:b/>
          <w:i/>
        </w:rPr>
        <w:t>Lake Burley Griffin</w:t>
      </w:r>
      <w:r w:rsidR="00375FE5" w:rsidRPr="007553EF">
        <w:t xml:space="preserve"> </w:t>
      </w:r>
      <w:r w:rsidRPr="007553EF">
        <w:t xml:space="preserve">means the </w:t>
      </w:r>
      <w:r w:rsidR="00693548" w:rsidRPr="007553EF">
        <w:t>waters</w:t>
      </w:r>
      <w:r w:rsidRPr="007553EF">
        <w:t xml:space="preserve"> of the Molonglo River between </w:t>
      </w:r>
      <w:r w:rsidR="00487EF8" w:rsidRPr="007553EF">
        <w:t xml:space="preserve">Scrivener Dam and </w:t>
      </w:r>
      <w:r w:rsidR="00B9236D" w:rsidRPr="007553EF">
        <w:t xml:space="preserve">Molonglo Reach (within the meaning of the </w:t>
      </w:r>
      <w:r w:rsidR="00B9236D" w:rsidRPr="007553EF">
        <w:rPr>
          <w:i/>
        </w:rPr>
        <w:t xml:space="preserve">Lakes Act 1976 </w:t>
      </w:r>
      <w:r w:rsidR="00B9236D" w:rsidRPr="007553EF">
        <w:t xml:space="preserve">(ACT) as in force </w:t>
      </w:r>
      <w:r w:rsidR="00EE52B1" w:rsidRPr="007553EF">
        <w:t>at the commencement of this Ordinance</w:t>
      </w:r>
      <w:r w:rsidR="00B9236D" w:rsidRPr="007553EF">
        <w:t>), but does not include Kingston Harbour (within the meaning of that Act).</w:t>
      </w:r>
    </w:p>
    <w:p w:rsidR="00F82F13" w:rsidRPr="007553EF" w:rsidRDefault="00F82F13" w:rsidP="00F82F13">
      <w:pPr>
        <w:pStyle w:val="Definition"/>
      </w:pPr>
      <w:r w:rsidRPr="007553EF">
        <w:rPr>
          <w:b/>
          <w:i/>
        </w:rPr>
        <w:t>marine pilot</w:t>
      </w:r>
      <w:r w:rsidRPr="007553EF">
        <w:t xml:space="preserve"> means a person who has the conduct of, but does not belong to, a boat.</w:t>
      </w:r>
    </w:p>
    <w:p w:rsidR="001E2459" w:rsidRPr="007553EF" w:rsidRDefault="001E2459" w:rsidP="00B54E3A">
      <w:pPr>
        <w:pStyle w:val="Definition"/>
      </w:pPr>
      <w:r w:rsidRPr="007553EF">
        <w:rPr>
          <w:b/>
          <w:i/>
        </w:rPr>
        <w:t>Marine Safety (Domestic Commercial Vessel) National Law</w:t>
      </w:r>
      <w:r w:rsidRPr="007553EF">
        <w:t xml:space="preserve"> means the Marine Safety (Domestic Commercial Vessel) National Law of the Commonwealth.</w:t>
      </w:r>
    </w:p>
    <w:p w:rsidR="001E2459" w:rsidRPr="007553EF" w:rsidRDefault="001E2459" w:rsidP="001E2459">
      <w:pPr>
        <w:pStyle w:val="notetext"/>
      </w:pPr>
      <w:r w:rsidRPr="007553EF">
        <w:t>Note:</w:t>
      </w:r>
      <w:r w:rsidRPr="007553EF">
        <w:tab/>
        <w:t xml:space="preserve">The Marine Safety (Domestic Commercial Vessel) National Law is set out in </w:t>
      </w:r>
      <w:r w:rsidR="00B30E90" w:rsidRPr="007553EF">
        <w:t>Schedule 1</w:t>
      </w:r>
      <w:r w:rsidRPr="007553EF">
        <w:t xml:space="preserve"> to the </w:t>
      </w:r>
      <w:r w:rsidRPr="007553EF">
        <w:rPr>
          <w:i/>
        </w:rPr>
        <w:t>Marine Safety (Domestic Commercial Vessel) National Law Act 2012</w:t>
      </w:r>
      <w:r w:rsidRPr="007553EF">
        <w:t xml:space="preserve"> and, when applying as a law of the Commonwealth, may be referred to as the Marine Safety (Domestic Commercial Vessel) National Law of the Commonwealth (see </w:t>
      </w:r>
      <w:r w:rsidR="00B30E90" w:rsidRPr="007553EF">
        <w:t>section 4</w:t>
      </w:r>
      <w:r w:rsidRPr="007553EF">
        <w:t xml:space="preserve"> of that Act).</w:t>
      </w:r>
    </w:p>
    <w:p w:rsidR="00BE2BF8" w:rsidRPr="007553EF" w:rsidRDefault="00BE2BF8" w:rsidP="00BE2BF8">
      <w:pPr>
        <w:pStyle w:val="Definition"/>
      </w:pPr>
      <w:r w:rsidRPr="007553EF">
        <w:rPr>
          <w:b/>
          <w:i/>
        </w:rPr>
        <w:t>master</w:t>
      </w:r>
      <w:r w:rsidRPr="007553EF">
        <w:t>, of a boat, means the person having the command or charge of the boat, but does not include a marine pilot.</w:t>
      </w:r>
    </w:p>
    <w:p w:rsidR="00E101E8" w:rsidRPr="007553EF" w:rsidRDefault="00E101E8" w:rsidP="00E101E8">
      <w:pPr>
        <w:pStyle w:val="Definition"/>
      </w:pPr>
      <w:r w:rsidRPr="007553EF">
        <w:rPr>
          <w:b/>
          <w:i/>
        </w:rPr>
        <w:t>masthead light</w:t>
      </w:r>
      <w:r w:rsidRPr="007553EF">
        <w:t xml:space="preserve"> means a light on a boat that shows an unbroken white light over an arc of </w:t>
      </w:r>
      <w:r w:rsidR="00357F3D" w:rsidRPr="007553EF">
        <w:t>visibility</w:t>
      </w:r>
      <w:r w:rsidRPr="007553EF">
        <w:t xml:space="preserve"> of 225 degrees, showing from anywhere ahead of the boat to just behind the beam of the boat on both sides.</w:t>
      </w:r>
    </w:p>
    <w:p w:rsidR="00380049" w:rsidRPr="007553EF" w:rsidRDefault="00380049" w:rsidP="007D74CD">
      <w:pPr>
        <w:pStyle w:val="Definition"/>
      </w:pPr>
      <w:r w:rsidRPr="007553EF">
        <w:rPr>
          <w:b/>
          <w:i/>
        </w:rPr>
        <w:t>mooring permit</w:t>
      </w:r>
      <w:r w:rsidR="00213481" w:rsidRPr="007553EF">
        <w:t xml:space="preserve">: see </w:t>
      </w:r>
      <w:r w:rsidRPr="007553EF">
        <w:t xml:space="preserve">subsection </w:t>
      </w:r>
      <w:r w:rsidR="004A4E5B" w:rsidRPr="007553EF">
        <w:t>19</w:t>
      </w:r>
      <w:r w:rsidRPr="007553EF">
        <w:t>(2).</w:t>
      </w:r>
    </w:p>
    <w:p w:rsidR="007D74CD" w:rsidRPr="007553EF" w:rsidRDefault="007D74CD" w:rsidP="007D74CD">
      <w:pPr>
        <w:pStyle w:val="Definition"/>
      </w:pPr>
      <w:r w:rsidRPr="007553EF">
        <w:rPr>
          <w:b/>
          <w:i/>
        </w:rPr>
        <w:t>National Capital Authority</w:t>
      </w:r>
      <w:r w:rsidRPr="007553EF">
        <w:t xml:space="preserve"> means the </w:t>
      </w:r>
      <w:r w:rsidR="004E7360" w:rsidRPr="007553EF">
        <w:t>body</w:t>
      </w:r>
      <w:r w:rsidRPr="007553EF">
        <w:t xml:space="preserve"> continued in existence by the </w:t>
      </w:r>
      <w:r w:rsidRPr="007553EF">
        <w:rPr>
          <w:i/>
        </w:rPr>
        <w:t>Australian Capital Territory (Planning and Land Management) Act 1988</w:t>
      </w:r>
      <w:r w:rsidRPr="007553EF">
        <w:t>.</w:t>
      </w:r>
    </w:p>
    <w:p w:rsidR="00106202" w:rsidRPr="007553EF" w:rsidRDefault="00106202" w:rsidP="00F33C4A">
      <w:pPr>
        <w:pStyle w:val="Definition"/>
      </w:pPr>
      <w:r w:rsidRPr="007553EF">
        <w:rPr>
          <w:b/>
          <w:i/>
        </w:rPr>
        <w:t>National Land</w:t>
      </w:r>
      <w:r w:rsidRPr="007553EF">
        <w:t xml:space="preserve"> has the same meaning as in the </w:t>
      </w:r>
      <w:r w:rsidRPr="007553EF">
        <w:rPr>
          <w:i/>
        </w:rPr>
        <w:t>Australian Capital Territory (Planning and Land Management) Act 1988</w:t>
      </w:r>
      <w:r w:rsidRPr="007553EF">
        <w:t>.</w:t>
      </w:r>
    </w:p>
    <w:p w:rsidR="001629C2" w:rsidRPr="007553EF" w:rsidRDefault="001629C2" w:rsidP="00F33C4A">
      <w:pPr>
        <w:pStyle w:val="Definition"/>
      </w:pPr>
      <w:r w:rsidRPr="007553EF">
        <w:rPr>
          <w:b/>
          <w:i/>
        </w:rPr>
        <w:t>night</w:t>
      </w:r>
      <w:r w:rsidRPr="007553EF">
        <w:t xml:space="preserve"> means the period between sunset on one day and sunrise on the next day.</w:t>
      </w:r>
    </w:p>
    <w:p w:rsidR="00E353DE" w:rsidRPr="007553EF" w:rsidRDefault="00E353DE" w:rsidP="00F33C4A">
      <w:pPr>
        <w:pStyle w:val="Definition"/>
      </w:pPr>
      <w:r w:rsidRPr="007553EF">
        <w:rPr>
          <w:b/>
          <w:i/>
        </w:rPr>
        <w:t>obstruction to navigation</w:t>
      </w:r>
      <w:r w:rsidRPr="007553EF">
        <w:t xml:space="preserve"> means any thing </w:t>
      </w:r>
      <w:r w:rsidR="00701787" w:rsidRPr="007553EF">
        <w:t>in a lake area</w:t>
      </w:r>
      <w:r w:rsidR="00D36D20" w:rsidRPr="007553EF">
        <w:t xml:space="preserve">, other than a thing that is lawfully constructed </w:t>
      </w:r>
      <w:r w:rsidR="00701787" w:rsidRPr="007553EF">
        <w:t>in the lake area</w:t>
      </w:r>
      <w:r w:rsidR="00D36D20" w:rsidRPr="007553EF">
        <w:t>,</w:t>
      </w:r>
      <w:r w:rsidRPr="007553EF">
        <w:t xml:space="preserve"> that is:</w:t>
      </w:r>
    </w:p>
    <w:p w:rsidR="00E353DE" w:rsidRPr="007553EF" w:rsidRDefault="00E353DE" w:rsidP="00E353DE">
      <w:pPr>
        <w:pStyle w:val="paragraph"/>
      </w:pPr>
      <w:r w:rsidRPr="007553EF">
        <w:tab/>
        <w:t>(a)</w:t>
      </w:r>
      <w:r w:rsidRPr="007553EF">
        <w:tab/>
        <w:t>a risk to the safe navigation of boats; or</w:t>
      </w:r>
    </w:p>
    <w:p w:rsidR="00E353DE" w:rsidRPr="007553EF" w:rsidRDefault="00E353DE" w:rsidP="00D36D20">
      <w:pPr>
        <w:pStyle w:val="paragraph"/>
      </w:pPr>
      <w:r w:rsidRPr="007553EF">
        <w:tab/>
        <w:t>(b)</w:t>
      </w:r>
      <w:r w:rsidRPr="007553EF">
        <w:tab/>
        <w:t>moored, berthed or placed in contravention of this Ordinance or the Marine Safety (Domestic Commercial Vessel) National Law</w:t>
      </w:r>
      <w:r w:rsidR="00D36D20" w:rsidRPr="007553EF">
        <w:t>.</w:t>
      </w:r>
    </w:p>
    <w:p w:rsidR="0078743A" w:rsidRPr="007553EF" w:rsidRDefault="0078743A" w:rsidP="00F33C4A">
      <w:pPr>
        <w:pStyle w:val="Definition"/>
      </w:pPr>
      <w:r w:rsidRPr="007553EF">
        <w:rPr>
          <w:b/>
          <w:i/>
        </w:rPr>
        <w:t>off</w:t>
      </w:r>
      <w:r w:rsidR="00617F7D">
        <w:rPr>
          <w:b/>
          <w:i/>
        </w:rPr>
        <w:noBreakHyphen/>
      </w:r>
      <w:r w:rsidRPr="007553EF">
        <w:rPr>
          <w:b/>
          <w:i/>
        </w:rPr>
        <w:t>the</w:t>
      </w:r>
      <w:r w:rsidR="00617F7D">
        <w:rPr>
          <w:b/>
          <w:i/>
        </w:rPr>
        <w:noBreakHyphen/>
      </w:r>
      <w:r w:rsidRPr="007553EF">
        <w:rPr>
          <w:b/>
          <w:i/>
        </w:rPr>
        <w:t>shore boat</w:t>
      </w:r>
      <w:r w:rsidRPr="007553EF">
        <w:t xml:space="preserve"> means a sailing boat that:</w:t>
      </w:r>
    </w:p>
    <w:p w:rsidR="0078743A" w:rsidRPr="007553EF" w:rsidRDefault="0078743A" w:rsidP="0078743A">
      <w:pPr>
        <w:pStyle w:val="paragraph"/>
      </w:pPr>
      <w:r w:rsidRPr="007553EF">
        <w:tab/>
        <w:t>(a)</w:t>
      </w:r>
      <w:r w:rsidRPr="007553EF">
        <w:tab/>
        <w:t>is not ballasted; and</w:t>
      </w:r>
    </w:p>
    <w:p w:rsidR="0078743A" w:rsidRPr="007553EF" w:rsidRDefault="0078743A" w:rsidP="0078743A">
      <w:pPr>
        <w:pStyle w:val="paragraph"/>
      </w:pPr>
      <w:r w:rsidRPr="007553EF">
        <w:tab/>
        <w:t>(b)</w:t>
      </w:r>
      <w:r w:rsidRPr="007553EF">
        <w:tab/>
        <w:t>does not have a cabin or fixed keel; and</w:t>
      </w:r>
    </w:p>
    <w:p w:rsidR="0078743A" w:rsidRPr="007553EF" w:rsidRDefault="0078743A" w:rsidP="0078743A">
      <w:pPr>
        <w:pStyle w:val="paragraph"/>
      </w:pPr>
      <w:r w:rsidRPr="007553EF">
        <w:tab/>
        <w:t>(c)</w:t>
      </w:r>
      <w:r w:rsidRPr="007553EF">
        <w:tab/>
        <w:t>does not have an engine; and</w:t>
      </w:r>
    </w:p>
    <w:p w:rsidR="0078743A" w:rsidRPr="007553EF" w:rsidRDefault="0078743A" w:rsidP="0078743A">
      <w:pPr>
        <w:pStyle w:val="paragraph"/>
      </w:pPr>
      <w:r w:rsidRPr="007553EF">
        <w:tab/>
        <w:t>(d)</w:t>
      </w:r>
      <w:r w:rsidRPr="007553EF">
        <w:tab/>
        <w:t>is not a sailboard.</w:t>
      </w:r>
    </w:p>
    <w:p w:rsidR="000D56E9" w:rsidRPr="007553EF" w:rsidRDefault="00B54E3A" w:rsidP="000D56E9">
      <w:pPr>
        <w:pStyle w:val="Definition"/>
      </w:pPr>
      <w:r w:rsidRPr="007553EF">
        <w:rPr>
          <w:b/>
          <w:i/>
        </w:rPr>
        <w:t>operate</w:t>
      </w:r>
      <w:r w:rsidRPr="007553EF">
        <w:t>,</w:t>
      </w:r>
      <w:r w:rsidR="00587502" w:rsidRPr="007553EF">
        <w:t xml:space="preserve"> in relation to</w:t>
      </w:r>
      <w:r w:rsidRPr="007553EF">
        <w:t xml:space="preserve"> a boat</w:t>
      </w:r>
      <w:r w:rsidR="000D56E9" w:rsidRPr="007553EF">
        <w:t xml:space="preserve">, means </w:t>
      </w:r>
      <w:r w:rsidR="00B1350C" w:rsidRPr="007553EF">
        <w:t>determine or exercise control</w:t>
      </w:r>
      <w:r w:rsidR="00011624" w:rsidRPr="007553EF">
        <w:t xml:space="preserve"> over</w:t>
      </w:r>
      <w:r w:rsidR="00B1350C" w:rsidRPr="007553EF">
        <w:t>, or attempt to determine or exercise control</w:t>
      </w:r>
      <w:r w:rsidR="00011624" w:rsidRPr="007553EF">
        <w:t xml:space="preserve"> over</w:t>
      </w:r>
      <w:r w:rsidR="00B1350C" w:rsidRPr="007553EF">
        <w:t xml:space="preserve">, </w:t>
      </w:r>
      <w:r w:rsidRPr="007553EF">
        <w:t>the course or direction of the boat or the m</w:t>
      </w:r>
      <w:r w:rsidR="00B1350C" w:rsidRPr="007553EF">
        <w:t xml:space="preserve">eans of propulsion of the boat, </w:t>
      </w:r>
      <w:r w:rsidRPr="007553EF">
        <w:t>wheth</w:t>
      </w:r>
      <w:r w:rsidR="00B1350C" w:rsidRPr="007553EF">
        <w:t>er or not the boat is under way</w:t>
      </w:r>
      <w:r w:rsidR="000D56E9" w:rsidRPr="007553EF">
        <w:t>.</w:t>
      </w:r>
    </w:p>
    <w:p w:rsidR="000E127B" w:rsidRPr="007553EF" w:rsidRDefault="000E127B" w:rsidP="000E127B">
      <w:pPr>
        <w:pStyle w:val="Definition"/>
      </w:pPr>
      <w:r w:rsidRPr="007553EF">
        <w:rPr>
          <w:b/>
          <w:i/>
        </w:rPr>
        <w:t>owner</w:t>
      </w:r>
      <w:r w:rsidRPr="007553EF">
        <w:t>, of a boat</w:t>
      </w:r>
      <w:r w:rsidR="00647093" w:rsidRPr="007553EF">
        <w:t xml:space="preserve"> (including a boat that is mortgaged, chartered, leased or hired)</w:t>
      </w:r>
      <w:r w:rsidRPr="007553EF">
        <w:t>, includes a person who:</w:t>
      </w:r>
    </w:p>
    <w:p w:rsidR="000E127B" w:rsidRPr="007553EF" w:rsidRDefault="000E127B" w:rsidP="000E127B">
      <w:pPr>
        <w:pStyle w:val="paragraph"/>
      </w:pPr>
      <w:r w:rsidRPr="007553EF">
        <w:tab/>
        <w:t>(a)</w:t>
      </w:r>
      <w:r w:rsidRPr="007553EF">
        <w:tab/>
        <w:t>is registered as an owner of the boat in a certificate of registry</w:t>
      </w:r>
      <w:r w:rsidR="00FE536A" w:rsidRPr="007553EF">
        <w:t>,</w:t>
      </w:r>
      <w:r w:rsidRPr="007553EF">
        <w:t xml:space="preserve"> or a certificate or unique identifier issued for the boat</w:t>
      </w:r>
      <w:r w:rsidR="00FE536A" w:rsidRPr="007553EF">
        <w:t>,</w:t>
      </w:r>
      <w:r w:rsidRPr="007553EF">
        <w:t xml:space="preserve"> under a law of the Commonwealth, a State or </w:t>
      </w:r>
      <w:r w:rsidR="007E03C9" w:rsidRPr="007553EF">
        <w:t>the Northern Territory</w:t>
      </w:r>
      <w:r w:rsidRPr="007553EF">
        <w:t>; or</w:t>
      </w:r>
    </w:p>
    <w:p w:rsidR="000E127B" w:rsidRPr="007553EF" w:rsidRDefault="000E127B" w:rsidP="000E127B">
      <w:pPr>
        <w:pStyle w:val="paragraph"/>
      </w:pPr>
      <w:r w:rsidRPr="007553EF">
        <w:tab/>
        <w:t>(b)</w:t>
      </w:r>
      <w:r w:rsidRPr="007553EF">
        <w:tab/>
        <w:t>is a joint owner of the boat; or</w:t>
      </w:r>
    </w:p>
    <w:p w:rsidR="000E127B" w:rsidRPr="007553EF" w:rsidRDefault="000E127B" w:rsidP="000E127B">
      <w:pPr>
        <w:pStyle w:val="paragraph"/>
      </w:pPr>
      <w:r w:rsidRPr="007553EF">
        <w:tab/>
        <w:t>(c)</w:t>
      </w:r>
      <w:r w:rsidRPr="007553EF">
        <w:tab/>
      </w:r>
      <w:r w:rsidR="002C7F70" w:rsidRPr="007553EF">
        <w:t>whether on the person’s own behalf or on behalf of someone else:</w:t>
      </w:r>
    </w:p>
    <w:p w:rsidR="002C7F70" w:rsidRPr="007553EF" w:rsidRDefault="002C7F70" w:rsidP="002C7F70">
      <w:pPr>
        <w:pStyle w:val="paragraphsub"/>
      </w:pPr>
      <w:r w:rsidRPr="007553EF">
        <w:tab/>
        <w:t>(i)</w:t>
      </w:r>
      <w:r w:rsidRPr="007553EF">
        <w:tab/>
        <w:t>exercises any of the functions of the owner of the boat; or</w:t>
      </w:r>
    </w:p>
    <w:p w:rsidR="002C7F70" w:rsidRPr="007553EF" w:rsidRDefault="002C7F70" w:rsidP="002C7F70">
      <w:pPr>
        <w:pStyle w:val="paragraphsub"/>
      </w:pPr>
      <w:r w:rsidRPr="007553EF">
        <w:tab/>
        <w:t>(ii)</w:t>
      </w:r>
      <w:r w:rsidRPr="007553EF">
        <w:tab/>
        <w:t>publicly represents that the person has those functions or accepts the obligation to exercise those functions; or</w:t>
      </w:r>
    </w:p>
    <w:p w:rsidR="002C7F70" w:rsidRPr="007553EF" w:rsidRDefault="002C7F70" w:rsidP="002C7F70">
      <w:pPr>
        <w:pStyle w:val="paragraph"/>
      </w:pPr>
      <w:r w:rsidRPr="007553EF">
        <w:tab/>
        <w:t>(d)</w:t>
      </w:r>
      <w:r w:rsidRPr="007553EF">
        <w:tab/>
        <w:t>is the charterer of the boat.</w:t>
      </w:r>
    </w:p>
    <w:p w:rsidR="002C7F70" w:rsidRPr="007553EF" w:rsidRDefault="002C7F70" w:rsidP="002C7F70">
      <w:pPr>
        <w:pStyle w:val="notetext"/>
      </w:pPr>
      <w:r w:rsidRPr="007553EF">
        <w:t>Note:</w:t>
      </w:r>
      <w:r w:rsidRPr="007553EF">
        <w:tab/>
        <w:t xml:space="preserve">For </w:t>
      </w:r>
      <w:r w:rsidR="001D4F52" w:rsidRPr="007553EF">
        <w:t xml:space="preserve">the purposes of </w:t>
      </w:r>
      <w:r w:rsidR="00174CD1" w:rsidRPr="007553EF">
        <w:t>paragraph (</w:t>
      </w:r>
      <w:r w:rsidRPr="007553EF">
        <w:t>a), a certificate or unique identifier may be issued for a boat under the Marine Safety (Domestic Commercial Vessel) National Law.</w:t>
      </w:r>
    </w:p>
    <w:p w:rsidR="00362C04" w:rsidRPr="007553EF" w:rsidRDefault="00362C04" w:rsidP="00B26561">
      <w:pPr>
        <w:pStyle w:val="Definition"/>
      </w:pPr>
      <w:r w:rsidRPr="007553EF">
        <w:rPr>
          <w:b/>
          <w:i/>
        </w:rPr>
        <w:t>personal watercraft</w:t>
      </w:r>
      <w:r w:rsidRPr="007553EF">
        <w:t xml:space="preserve"> means a power boat that:</w:t>
      </w:r>
    </w:p>
    <w:p w:rsidR="00362C04" w:rsidRPr="007553EF" w:rsidRDefault="00362C04" w:rsidP="00362C04">
      <w:pPr>
        <w:pStyle w:val="paragraph"/>
      </w:pPr>
      <w:r w:rsidRPr="007553EF">
        <w:tab/>
        <w:t>(a)</w:t>
      </w:r>
      <w:r w:rsidRPr="007553EF">
        <w:tab/>
        <w:t>has a fully enclosed hull; and</w:t>
      </w:r>
    </w:p>
    <w:p w:rsidR="00362C04" w:rsidRPr="007553EF" w:rsidRDefault="00362C04" w:rsidP="00362C04">
      <w:pPr>
        <w:pStyle w:val="paragraph"/>
      </w:pPr>
      <w:r w:rsidRPr="007553EF">
        <w:tab/>
        <w:t>(b)</w:t>
      </w:r>
      <w:r w:rsidRPr="007553EF">
        <w:tab/>
        <w:t>does not retain water that is taken on if it capsizes; and</w:t>
      </w:r>
    </w:p>
    <w:p w:rsidR="00362C04" w:rsidRPr="007553EF" w:rsidRDefault="00362C04" w:rsidP="00362C04">
      <w:pPr>
        <w:pStyle w:val="paragraph"/>
      </w:pPr>
      <w:r w:rsidRPr="007553EF">
        <w:tab/>
        <w:t>(c)</w:t>
      </w:r>
      <w:r w:rsidRPr="007553EF">
        <w:tab/>
        <w:t>is designed to be operated by a person lying, standing, sitting astride or kneeling on the boat</w:t>
      </w:r>
      <w:r w:rsidR="00BB4B45" w:rsidRPr="007553EF">
        <w:t>, but not seated within the boat.</w:t>
      </w:r>
    </w:p>
    <w:p w:rsidR="00BB4B45" w:rsidRPr="007553EF" w:rsidRDefault="00BB4B45" w:rsidP="00BB4B45">
      <w:pPr>
        <w:pStyle w:val="notetext"/>
      </w:pPr>
      <w:r w:rsidRPr="007553EF">
        <w:t>Example:</w:t>
      </w:r>
      <w:r w:rsidRPr="007553EF">
        <w:tab/>
        <w:t>A jet ski or a jet</w:t>
      </w:r>
      <w:r w:rsidR="00617F7D">
        <w:noBreakHyphen/>
      </w:r>
      <w:r w:rsidRPr="007553EF">
        <w:t>powered surfboard.</w:t>
      </w:r>
    </w:p>
    <w:p w:rsidR="00D13E4A" w:rsidRPr="007553EF" w:rsidRDefault="00D13E4A" w:rsidP="00B26561">
      <w:pPr>
        <w:pStyle w:val="Definition"/>
      </w:pPr>
      <w:r w:rsidRPr="007553EF">
        <w:rPr>
          <w:b/>
          <w:i/>
        </w:rPr>
        <w:t>place of inspection</w:t>
      </w:r>
      <w:r w:rsidRPr="007553EF">
        <w:t xml:space="preserve"> means a place, premises, vehicle or boat.</w:t>
      </w:r>
    </w:p>
    <w:p w:rsidR="006D62BB" w:rsidRPr="007553EF" w:rsidRDefault="006D62BB" w:rsidP="00B26561">
      <w:pPr>
        <w:pStyle w:val="Definition"/>
      </w:pPr>
      <w:r w:rsidRPr="007553EF">
        <w:rPr>
          <w:b/>
          <w:i/>
        </w:rPr>
        <w:t>police officer</w:t>
      </w:r>
      <w:r w:rsidRPr="007553EF">
        <w:t xml:space="preserve"> means a member or special member of the Australian Federal Police.</w:t>
      </w:r>
    </w:p>
    <w:p w:rsidR="00476753" w:rsidRPr="007553EF" w:rsidRDefault="00476753" w:rsidP="00476753">
      <w:pPr>
        <w:pStyle w:val="Definition"/>
      </w:pPr>
      <w:r w:rsidRPr="007553EF">
        <w:rPr>
          <w:b/>
          <w:i/>
        </w:rPr>
        <w:t>power boat</w:t>
      </w:r>
      <w:r w:rsidRPr="007553EF">
        <w:t xml:space="preserve"> means a boat propelled by mechanical power, and includes a boat under both power and sail.</w:t>
      </w:r>
    </w:p>
    <w:p w:rsidR="00F435D0" w:rsidRPr="007553EF" w:rsidRDefault="00A601DF" w:rsidP="00D9396C">
      <w:pPr>
        <w:pStyle w:val="Definition"/>
      </w:pPr>
      <w:r w:rsidRPr="007553EF">
        <w:rPr>
          <w:b/>
          <w:i/>
        </w:rPr>
        <w:t>prescribed drug</w:t>
      </w:r>
      <w:r w:rsidRPr="007553EF">
        <w:t xml:space="preserve"> means</w:t>
      </w:r>
      <w:r w:rsidR="00B722C1" w:rsidRPr="007553EF">
        <w:t xml:space="preserve"> any of the following</w:t>
      </w:r>
      <w:r w:rsidR="00F435D0" w:rsidRPr="007553EF">
        <w:t>:</w:t>
      </w:r>
    </w:p>
    <w:p w:rsidR="00F435D0" w:rsidRPr="007553EF" w:rsidRDefault="00F435D0" w:rsidP="00F435D0">
      <w:pPr>
        <w:pStyle w:val="paragraph"/>
      </w:pPr>
      <w:r w:rsidRPr="007553EF">
        <w:tab/>
        <w:t>(a)</w:t>
      </w:r>
      <w:r w:rsidRPr="007553EF">
        <w:tab/>
        <w:t>methylamphetamine;</w:t>
      </w:r>
    </w:p>
    <w:p w:rsidR="00F435D0" w:rsidRPr="007553EF" w:rsidRDefault="00F435D0" w:rsidP="00F435D0">
      <w:pPr>
        <w:pStyle w:val="paragraph"/>
        <w:rPr>
          <w:color w:val="000000"/>
        </w:rPr>
      </w:pPr>
      <w:r w:rsidRPr="007553EF">
        <w:tab/>
        <w:t>(b)</w:t>
      </w:r>
      <w:r w:rsidRPr="007553EF">
        <w:tab/>
      </w:r>
      <w:r w:rsidRPr="007553EF">
        <w:rPr>
          <w:color w:val="000000"/>
        </w:rPr>
        <w:t>delta</w:t>
      </w:r>
      <w:r w:rsidR="00617F7D">
        <w:rPr>
          <w:color w:val="000000"/>
        </w:rPr>
        <w:noBreakHyphen/>
      </w:r>
      <w:r w:rsidRPr="007553EF">
        <w:rPr>
          <w:color w:val="000000"/>
        </w:rPr>
        <w:t>9</w:t>
      </w:r>
      <w:r w:rsidR="00617F7D">
        <w:rPr>
          <w:color w:val="000000"/>
        </w:rPr>
        <w:noBreakHyphen/>
      </w:r>
      <w:r w:rsidRPr="007553EF">
        <w:rPr>
          <w:color w:val="000000"/>
        </w:rPr>
        <w:t>tetrahydrocannabinol;</w:t>
      </w:r>
    </w:p>
    <w:p w:rsidR="00F435D0" w:rsidRPr="007553EF" w:rsidRDefault="00F435D0" w:rsidP="00DE2513">
      <w:pPr>
        <w:pStyle w:val="paragraph"/>
      </w:pPr>
      <w:r w:rsidRPr="007553EF">
        <w:tab/>
        <w:t>(c)</w:t>
      </w:r>
      <w:r w:rsidRPr="007553EF">
        <w:tab/>
        <w:t>N,</w:t>
      </w:r>
      <w:r w:rsidRPr="007553EF">
        <w:rPr>
          <w:i/>
        </w:rPr>
        <w:t>α</w:t>
      </w:r>
      <w:r w:rsidR="00617F7D">
        <w:noBreakHyphen/>
      </w:r>
      <w:r w:rsidRPr="007553EF">
        <w:t>Dimethyl</w:t>
      </w:r>
      <w:r w:rsidR="00617F7D">
        <w:noBreakHyphen/>
      </w:r>
      <w:r w:rsidRPr="007553EF">
        <w:t>3,4</w:t>
      </w:r>
      <w:r w:rsidR="00617F7D">
        <w:noBreakHyphen/>
      </w:r>
      <w:r w:rsidRPr="007553EF">
        <w:t>(Methylenedioxy)phenylethylamine (MDMA).</w:t>
      </w:r>
    </w:p>
    <w:p w:rsidR="004D6761" w:rsidRPr="007553EF" w:rsidRDefault="004D6761" w:rsidP="004D6761">
      <w:pPr>
        <w:pStyle w:val="Definition"/>
      </w:pPr>
      <w:r w:rsidRPr="007553EF">
        <w:rPr>
          <w:b/>
          <w:i/>
        </w:rPr>
        <w:t>prescribed mooring area</w:t>
      </w:r>
      <w:r w:rsidRPr="007553EF">
        <w:t xml:space="preserve"> means an area prescribed for the purposes of section 14 to be a mooring area.</w:t>
      </w:r>
    </w:p>
    <w:p w:rsidR="00DB2C92" w:rsidRPr="007553EF" w:rsidRDefault="00B54E3A" w:rsidP="00D9396C">
      <w:pPr>
        <w:pStyle w:val="Definition"/>
      </w:pPr>
      <w:r w:rsidRPr="007553EF">
        <w:rPr>
          <w:b/>
          <w:i/>
        </w:rPr>
        <w:t>recreational boat</w:t>
      </w:r>
      <w:r w:rsidR="00D9396C" w:rsidRPr="007553EF">
        <w:t xml:space="preserve"> </w:t>
      </w:r>
      <w:r w:rsidRPr="007553EF">
        <w:t>means a boat other than</w:t>
      </w:r>
      <w:r w:rsidR="00DB2C92" w:rsidRPr="007553EF">
        <w:t>:</w:t>
      </w:r>
    </w:p>
    <w:p w:rsidR="00DB2C92" w:rsidRPr="007553EF" w:rsidRDefault="00D9396C" w:rsidP="00D9396C">
      <w:pPr>
        <w:pStyle w:val="paragraph"/>
      </w:pPr>
      <w:r w:rsidRPr="007553EF">
        <w:tab/>
        <w:t>(a</w:t>
      </w:r>
      <w:r w:rsidR="00DB2C92" w:rsidRPr="007553EF">
        <w:t>)</w:t>
      </w:r>
      <w:r w:rsidR="00DB2C92" w:rsidRPr="007553EF">
        <w:tab/>
      </w:r>
      <w:r w:rsidR="00B54E3A" w:rsidRPr="007553EF">
        <w:t>a domestic commercial vessel</w:t>
      </w:r>
      <w:r w:rsidR="00DB2C92" w:rsidRPr="007553EF">
        <w:t>; or</w:t>
      </w:r>
    </w:p>
    <w:p w:rsidR="00B54E3A" w:rsidRPr="007553EF" w:rsidRDefault="00D9396C" w:rsidP="00D9396C">
      <w:pPr>
        <w:pStyle w:val="paragraph"/>
        <w:rPr>
          <w:i/>
        </w:rPr>
      </w:pPr>
      <w:r w:rsidRPr="007553EF">
        <w:tab/>
        <w:t>(b</w:t>
      </w:r>
      <w:r w:rsidR="00DB2C92" w:rsidRPr="007553EF">
        <w:t>)</w:t>
      </w:r>
      <w:r w:rsidR="00DB2C92" w:rsidRPr="007553EF">
        <w:tab/>
      </w:r>
      <w:r w:rsidR="00B54E3A" w:rsidRPr="007553EF">
        <w:t>a regulated Australian vessel</w:t>
      </w:r>
      <w:r w:rsidR="00DB2C92" w:rsidRPr="007553EF">
        <w:t xml:space="preserve"> </w:t>
      </w:r>
      <w:r w:rsidR="00011624" w:rsidRPr="007553EF">
        <w:t>(</w:t>
      </w:r>
      <w:r w:rsidR="00DB2C92" w:rsidRPr="007553EF">
        <w:t xml:space="preserve">within the meaning of the </w:t>
      </w:r>
      <w:r w:rsidR="00DB2C92" w:rsidRPr="007553EF">
        <w:rPr>
          <w:i/>
        </w:rPr>
        <w:t>Navigation Act 2012</w:t>
      </w:r>
      <w:r w:rsidR="00011624" w:rsidRPr="007553EF">
        <w:t>)</w:t>
      </w:r>
      <w:r w:rsidRPr="007553EF">
        <w:t>.</w:t>
      </w:r>
    </w:p>
    <w:p w:rsidR="0055231B" w:rsidRPr="007553EF" w:rsidRDefault="0055231B" w:rsidP="000E1967">
      <w:pPr>
        <w:pStyle w:val="Definition"/>
      </w:pPr>
      <w:r w:rsidRPr="007553EF">
        <w:rPr>
          <w:b/>
          <w:i/>
        </w:rPr>
        <w:t>regulated activity permit</w:t>
      </w:r>
      <w:r w:rsidRPr="007553EF">
        <w:t xml:space="preserve"> means a permit issued under </w:t>
      </w:r>
      <w:r w:rsidR="00174CD1" w:rsidRPr="007553EF">
        <w:t>Division 2</w:t>
      </w:r>
      <w:r w:rsidRPr="007553EF">
        <w:t xml:space="preserve"> of </w:t>
      </w:r>
      <w:r w:rsidR="00174CD1" w:rsidRPr="007553EF">
        <w:t>Part 4</w:t>
      </w:r>
      <w:r w:rsidRPr="007553EF">
        <w:t xml:space="preserve"> of the </w:t>
      </w:r>
      <w:r w:rsidRPr="007553EF">
        <w:rPr>
          <w:i/>
        </w:rPr>
        <w:t>Australian Capital Territory National Land (Unleased) Ordinance 2022</w:t>
      </w:r>
      <w:r w:rsidRPr="007553EF">
        <w:t>.</w:t>
      </w:r>
    </w:p>
    <w:p w:rsidR="000E1967" w:rsidRPr="007553EF" w:rsidRDefault="000E1967" w:rsidP="000E1967">
      <w:pPr>
        <w:pStyle w:val="Definition"/>
      </w:pPr>
      <w:r w:rsidRPr="007553EF">
        <w:rPr>
          <w:b/>
          <w:i/>
        </w:rPr>
        <w:t>relevant period</w:t>
      </w:r>
      <w:r w:rsidR="0042558C" w:rsidRPr="007553EF">
        <w:t>, in relation to the operation of a boat by a person,</w:t>
      </w:r>
      <w:r w:rsidRPr="007553EF">
        <w:t xml:space="preserve"> means the period</w:t>
      </w:r>
      <w:r w:rsidR="0042558C" w:rsidRPr="007553EF">
        <w:t xml:space="preserve"> beginning</w:t>
      </w:r>
      <w:r w:rsidRPr="007553EF">
        <w:t xml:space="preserve"> when </w:t>
      </w:r>
      <w:r w:rsidR="0042558C" w:rsidRPr="007553EF">
        <w:t>the</w:t>
      </w:r>
      <w:r w:rsidRPr="007553EF">
        <w:t xml:space="preserve"> person stops operating </w:t>
      </w:r>
      <w:r w:rsidR="0042558C" w:rsidRPr="007553EF">
        <w:t>the</w:t>
      </w:r>
      <w:r w:rsidRPr="007553EF">
        <w:t xml:space="preserve"> boat and end</w:t>
      </w:r>
      <w:r w:rsidR="0042558C" w:rsidRPr="007553EF">
        <w:t>ing</w:t>
      </w:r>
      <w:r w:rsidRPr="007553EF">
        <w:t xml:space="preserve"> at the latest time when:</w:t>
      </w:r>
    </w:p>
    <w:p w:rsidR="000E1967" w:rsidRPr="007553EF" w:rsidRDefault="000E1967" w:rsidP="000E1967">
      <w:pPr>
        <w:pStyle w:val="paragraph"/>
      </w:pPr>
      <w:r w:rsidRPr="007553EF">
        <w:tab/>
        <w:t>(a)</w:t>
      </w:r>
      <w:r w:rsidRPr="007553EF">
        <w:tab/>
        <w:t xml:space="preserve">a breath </w:t>
      </w:r>
      <w:r w:rsidR="00E519D6" w:rsidRPr="007553EF">
        <w:t xml:space="preserve">or oral fluid </w:t>
      </w:r>
      <w:r w:rsidRPr="007553EF">
        <w:t xml:space="preserve">analysis of the person may be carried out under the </w:t>
      </w:r>
      <w:r w:rsidRPr="007553EF">
        <w:rPr>
          <w:i/>
        </w:rPr>
        <w:t>Road Transport (Alcohol and Drugs) Act 1977</w:t>
      </w:r>
      <w:r w:rsidRPr="007553EF">
        <w:t xml:space="preserve"> (ACT) as it applies under section </w:t>
      </w:r>
      <w:r w:rsidR="004A4E5B" w:rsidRPr="007553EF">
        <w:t>114</w:t>
      </w:r>
      <w:r w:rsidRPr="007553EF">
        <w:t xml:space="preserve"> </w:t>
      </w:r>
      <w:r w:rsidR="0042558C" w:rsidRPr="007553EF">
        <w:t xml:space="preserve">of this Ordinance </w:t>
      </w:r>
      <w:r w:rsidRPr="007553EF">
        <w:t>in relation to the person; or</w:t>
      </w:r>
    </w:p>
    <w:p w:rsidR="000E1967" w:rsidRPr="007553EF" w:rsidRDefault="000E1967" w:rsidP="000E1967">
      <w:pPr>
        <w:pStyle w:val="paragraph"/>
      </w:pPr>
      <w:r w:rsidRPr="007553EF">
        <w:tab/>
        <w:t>(b)</w:t>
      </w:r>
      <w:r w:rsidRPr="007553EF">
        <w:tab/>
        <w:t xml:space="preserve">a sample of the person’s blood may be taken under the </w:t>
      </w:r>
      <w:r w:rsidRPr="007553EF">
        <w:rPr>
          <w:i/>
        </w:rPr>
        <w:t>Road Transport (Alcohol and Drugs) Act 1977</w:t>
      </w:r>
      <w:r w:rsidRPr="007553EF">
        <w:t xml:space="preserve"> (ACT) as it applies under section </w:t>
      </w:r>
      <w:r w:rsidR="004A4E5B" w:rsidRPr="007553EF">
        <w:t>114</w:t>
      </w:r>
      <w:r w:rsidRPr="007553EF">
        <w:t xml:space="preserve"> </w:t>
      </w:r>
      <w:r w:rsidR="0042558C" w:rsidRPr="007553EF">
        <w:t xml:space="preserve">of this Ordinance </w:t>
      </w:r>
      <w:r w:rsidRPr="007553EF">
        <w:t>in relation to the person.</w:t>
      </w:r>
    </w:p>
    <w:p w:rsidR="000E1967" w:rsidRPr="007553EF" w:rsidRDefault="000E1967" w:rsidP="000E1967">
      <w:pPr>
        <w:pStyle w:val="notetext"/>
      </w:pPr>
      <w:r w:rsidRPr="007553EF">
        <w:t>Note</w:t>
      </w:r>
      <w:r w:rsidRPr="007553EF">
        <w:tab/>
        <w:t xml:space="preserve">The </w:t>
      </w:r>
      <w:r w:rsidRPr="007553EF">
        <w:rPr>
          <w:i/>
        </w:rPr>
        <w:t>Road Transport (Alcohol and Drugs) Act 1977</w:t>
      </w:r>
      <w:r w:rsidRPr="007553EF">
        <w:t xml:space="preserve"> (ACT) provides for breath </w:t>
      </w:r>
      <w:r w:rsidR="00E519D6" w:rsidRPr="007553EF">
        <w:t xml:space="preserve">and oral fluid </w:t>
      </w:r>
      <w:r w:rsidRPr="007553EF">
        <w:t>analysis and the taking of samples from a person.</w:t>
      </w:r>
    </w:p>
    <w:p w:rsidR="0033669D" w:rsidRPr="007553EF" w:rsidRDefault="0033669D" w:rsidP="0033669D">
      <w:pPr>
        <w:pStyle w:val="Definition"/>
      </w:pPr>
      <w:r w:rsidRPr="007553EF">
        <w:rPr>
          <w:b/>
          <w:i/>
        </w:rPr>
        <w:t>required safety equipment</w:t>
      </w:r>
      <w:r w:rsidRPr="007553EF">
        <w:t>, for a</w:t>
      </w:r>
      <w:r w:rsidR="00F11E6D" w:rsidRPr="007553EF">
        <w:t xml:space="preserve"> kind</w:t>
      </w:r>
      <w:r w:rsidR="002C1B1F" w:rsidRPr="007553EF">
        <w:t xml:space="preserve"> of recreational </w:t>
      </w:r>
      <w:r w:rsidRPr="007553EF">
        <w:t>boat: see section</w:t>
      </w:r>
      <w:r w:rsidR="002C1B1F" w:rsidRPr="007553EF">
        <w:rPr>
          <w:i/>
        </w:rPr>
        <w:t xml:space="preserve"> </w:t>
      </w:r>
      <w:r w:rsidR="004A4E5B" w:rsidRPr="007553EF">
        <w:t>92</w:t>
      </w:r>
      <w:r w:rsidRPr="007553EF">
        <w:t>.</w:t>
      </w:r>
    </w:p>
    <w:p w:rsidR="00DC62CC" w:rsidRPr="007553EF" w:rsidRDefault="00DC62CC" w:rsidP="00DC62CC">
      <w:pPr>
        <w:pStyle w:val="Definition"/>
      </w:pPr>
      <w:r w:rsidRPr="007553EF">
        <w:rPr>
          <w:b/>
          <w:i/>
        </w:rPr>
        <w:t>required standards</w:t>
      </w:r>
      <w:r w:rsidRPr="007553EF">
        <w:t xml:space="preserve">, for safety equipment: see section </w:t>
      </w:r>
      <w:r w:rsidR="004A4E5B" w:rsidRPr="007553EF">
        <w:t>93</w:t>
      </w:r>
      <w:r w:rsidRPr="007553EF">
        <w:t>.</w:t>
      </w:r>
    </w:p>
    <w:p w:rsidR="00842C75" w:rsidRPr="007553EF" w:rsidRDefault="00842C75" w:rsidP="00842C75">
      <w:pPr>
        <w:pStyle w:val="Definition"/>
      </w:pPr>
      <w:r w:rsidRPr="007553EF">
        <w:rPr>
          <w:b/>
          <w:i/>
        </w:rPr>
        <w:t>rules</w:t>
      </w:r>
      <w:r w:rsidRPr="007553EF">
        <w:t xml:space="preserve"> means rules made under section </w:t>
      </w:r>
      <w:r w:rsidR="004A4E5B" w:rsidRPr="007553EF">
        <w:t>166</w:t>
      </w:r>
      <w:r w:rsidRPr="007553EF">
        <w:t>.</w:t>
      </w:r>
    </w:p>
    <w:p w:rsidR="00320653" w:rsidRPr="007553EF" w:rsidRDefault="00320653" w:rsidP="00320653">
      <w:pPr>
        <w:pStyle w:val="Definition"/>
      </w:pPr>
      <w:r w:rsidRPr="007553EF">
        <w:rPr>
          <w:b/>
          <w:i/>
        </w:rPr>
        <w:t>safety investigation</w:t>
      </w:r>
      <w:r w:rsidRPr="007553EF">
        <w:t xml:space="preserve"> means an investigation under section </w:t>
      </w:r>
      <w:r w:rsidR="004A4E5B" w:rsidRPr="007553EF">
        <w:t>122</w:t>
      </w:r>
      <w:r w:rsidRPr="007553EF">
        <w:t>.</w:t>
      </w:r>
    </w:p>
    <w:p w:rsidR="00320653" w:rsidRPr="007553EF" w:rsidRDefault="00320653" w:rsidP="00320653">
      <w:pPr>
        <w:pStyle w:val="Definition"/>
      </w:pPr>
      <w:r w:rsidRPr="007553EF">
        <w:rPr>
          <w:b/>
          <w:i/>
        </w:rPr>
        <w:t>safety investigation report</w:t>
      </w:r>
      <w:r w:rsidRPr="007553EF">
        <w:t xml:space="preserve"> means a report under section </w:t>
      </w:r>
      <w:r w:rsidR="004A4E5B" w:rsidRPr="007553EF">
        <w:t>127</w:t>
      </w:r>
      <w:r w:rsidRPr="007553EF">
        <w:t>.</w:t>
      </w:r>
    </w:p>
    <w:p w:rsidR="0059052C" w:rsidRPr="007553EF" w:rsidRDefault="00320653" w:rsidP="0059052C">
      <w:pPr>
        <w:pStyle w:val="Definition"/>
      </w:pPr>
      <w:r w:rsidRPr="007553EF">
        <w:rPr>
          <w:b/>
          <w:i/>
        </w:rPr>
        <w:t>safety investigator</w:t>
      </w:r>
      <w:r w:rsidRPr="007553EF">
        <w:t xml:space="preserve"> means a person appointed under section </w:t>
      </w:r>
      <w:r w:rsidR="004A4E5B" w:rsidRPr="007553EF">
        <w:t>123</w:t>
      </w:r>
      <w:r w:rsidRPr="007553EF">
        <w:t>.</w:t>
      </w:r>
    </w:p>
    <w:p w:rsidR="0021465C" w:rsidRPr="007553EF" w:rsidRDefault="0021465C" w:rsidP="0021465C">
      <w:pPr>
        <w:pStyle w:val="Definition"/>
      </w:pPr>
      <w:r w:rsidRPr="007553EF">
        <w:rPr>
          <w:b/>
          <w:i/>
        </w:rPr>
        <w:t>sailing boat</w:t>
      </w:r>
      <w:r w:rsidR="00827293" w:rsidRPr="007553EF">
        <w:t xml:space="preserve"> means a boat with a sail, but does not include </w:t>
      </w:r>
      <w:r w:rsidR="004902DF" w:rsidRPr="007553EF">
        <w:t xml:space="preserve">such </w:t>
      </w:r>
      <w:r w:rsidR="00827293" w:rsidRPr="007553EF">
        <w:t>a boat when it is being propelled (in whole or part) by mechanical power</w:t>
      </w:r>
      <w:r w:rsidRPr="007553EF">
        <w:t>.</w:t>
      </w:r>
    </w:p>
    <w:p w:rsidR="00E101E8" w:rsidRPr="007553EF" w:rsidRDefault="00E101E8" w:rsidP="00E101E8">
      <w:pPr>
        <w:pStyle w:val="Definition"/>
      </w:pPr>
      <w:r w:rsidRPr="007553EF">
        <w:rPr>
          <w:b/>
          <w:i/>
        </w:rPr>
        <w:t>sidelights</w:t>
      </w:r>
      <w:r w:rsidRPr="007553EF">
        <w:t xml:space="preserve"> means lights on a boat that show:</w:t>
      </w:r>
    </w:p>
    <w:p w:rsidR="00E101E8" w:rsidRPr="007553EF" w:rsidRDefault="00E101E8" w:rsidP="00E101E8">
      <w:pPr>
        <w:pStyle w:val="paragraph"/>
      </w:pPr>
      <w:r w:rsidRPr="007553EF">
        <w:tab/>
        <w:t>(a)</w:t>
      </w:r>
      <w:r w:rsidRPr="007553EF">
        <w:tab/>
        <w:t xml:space="preserve">an unbroken green light on the starboard side of the boat over an arc of </w:t>
      </w:r>
      <w:r w:rsidR="00357F3D" w:rsidRPr="007553EF">
        <w:t>visibility</w:t>
      </w:r>
      <w:r w:rsidRPr="007553EF">
        <w:t xml:space="preserve"> of 112.5 degrees, from ahead of the boat to just behind the beam of the boat on the starboard side; and</w:t>
      </w:r>
    </w:p>
    <w:p w:rsidR="00E101E8" w:rsidRPr="007553EF" w:rsidRDefault="00E101E8" w:rsidP="00E101E8">
      <w:pPr>
        <w:pStyle w:val="paragraph"/>
      </w:pPr>
      <w:r w:rsidRPr="007553EF">
        <w:tab/>
        <w:t>(b)</w:t>
      </w:r>
      <w:r w:rsidRPr="007553EF">
        <w:tab/>
        <w:t xml:space="preserve">an unbroken red light on the port side of the boat over an arc of </w:t>
      </w:r>
      <w:r w:rsidR="00357F3D" w:rsidRPr="007553EF">
        <w:t>visibility</w:t>
      </w:r>
      <w:r w:rsidRPr="007553EF">
        <w:t xml:space="preserve"> of 112.5 degrees, from ahead of the boat to just behind the beam of the boat on the port side.</w:t>
      </w:r>
    </w:p>
    <w:p w:rsidR="00FD2BA4" w:rsidRPr="007553EF" w:rsidRDefault="00FD2BA4" w:rsidP="00FD2BA4">
      <w:pPr>
        <w:pStyle w:val="Definition"/>
      </w:pPr>
      <w:r w:rsidRPr="007553EF">
        <w:rPr>
          <w:b/>
          <w:i/>
        </w:rPr>
        <w:t>small boat</w:t>
      </w:r>
      <w:r w:rsidRPr="007553EF">
        <w:t xml:space="preserve"> means a dinghy, row</w:t>
      </w:r>
      <w:r w:rsidR="00001533" w:rsidRPr="007553EF">
        <w:t xml:space="preserve"> boat or inflatable boat that</w:t>
      </w:r>
      <w:r w:rsidRPr="007553EF">
        <w:t>:</w:t>
      </w:r>
    </w:p>
    <w:p w:rsidR="00FD2BA4" w:rsidRPr="007553EF" w:rsidRDefault="00FD2BA4" w:rsidP="00001533">
      <w:pPr>
        <w:pStyle w:val="paragraph"/>
      </w:pPr>
      <w:r w:rsidRPr="007553EF">
        <w:tab/>
      </w:r>
      <w:r w:rsidR="00001533" w:rsidRPr="007553EF">
        <w:t>(a</w:t>
      </w:r>
      <w:r w:rsidRPr="007553EF">
        <w:t>)</w:t>
      </w:r>
      <w:r w:rsidRPr="007553EF">
        <w:tab/>
      </w:r>
      <w:r w:rsidR="00001533" w:rsidRPr="007553EF">
        <w:t xml:space="preserve">is </w:t>
      </w:r>
      <w:r w:rsidRPr="007553EF">
        <w:t>less than 3 metres in length; and</w:t>
      </w:r>
    </w:p>
    <w:p w:rsidR="00001533" w:rsidRPr="007553EF" w:rsidRDefault="00FD2BA4" w:rsidP="00001533">
      <w:pPr>
        <w:pStyle w:val="paragraph"/>
      </w:pPr>
      <w:r w:rsidRPr="007553EF">
        <w:tab/>
      </w:r>
      <w:r w:rsidR="00001533" w:rsidRPr="007553EF">
        <w:t>(b</w:t>
      </w:r>
      <w:r w:rsidRPr="007553EF">
        <w:t>)</w:t>
      </w:r>
      <w:r w:rsidRPr="007553EF">
        <w:tab/>
      </w:r>
      <w:r w:rsidR="00001533" w:rsidRPr="007553EF">
        <w:t xml:space="preserve">is </w:t>
      </w:r>
      <w:r w:rsidR="00603BF3" w:rsidRPr="007553EF">
        <w:t>built so as to float if</w:t>
      </w:r>
      <w:r w:rsidRPr="007553EF">
        <w:t xml:space="preserve"> swamped or capsized</w:t>
      </w:r>
      <w:r w:rsidR="00001533" w:rsidRPr="007553EF">
        <w:t>; and</w:t>
      </w:r>
    </w:p>
    <w:p w:rsidR="00001533" w:rsidRPr="007553EF" w:rsidRDefault="00001533" w:rsidP="00001533">
      <w:pPr>
        <w:pStyle w:val="paragraph"/>
      </w:pPr>
      <w:r w:rsidRPr="007553EF">
        <w:tab/>
        <w:t>(c)</w:t>
      </w:r>
      <w:r w:rsidRPr="007553EF">
        <w:tab/>
        <w:t>is not a tender or a boat carrying an engine or fuel.</w:t>
      </w:r>
    </w:p>
    <w:p w:rsidR="00FD2BA4" w:rsidRPr="007553EF" w:rsidRDefault="00FD2BA4" w:rsidP="00B26561">
      <w:pPr>
        <w:pStyle w:val="Definition"/>
      </w:pPr>
      <w:r w:rsidRPr="007553EF">
        <w:rPr>
          <w:b/>
          <w:i/>
        </w:rPr>
        <w:t>small tender</w:t>
      </w:r>
      <w:r w:rsidRPr="007553EF">
        <w:t xml:space="preserve"> means a tender that:</w:t>
      </w:r>
    </w:p>
    <w:p w:rsidR="00FD2BA4" w:rsidRPr="007553EF" w:rsidRDefault="00FD2BA4" w:rsidP="00FD2BA4">
      <w:pPr>
        <w:pStyle w:val="paragraph"/>
      </w:pPr>
      <w:r w:rsidRPr="007553EF">
        <w:tab/>
        <w:t>(a)</w:t>
      </w:r>
      <w:r w:rsidRPr="007553EF">
        <w:tab/>
        <w:t>is less than 3 metres in length; and</w:t>
      </w:r>
    </w:p>
    <w:p w:rsidR="00FD2BA4" w:rsidRPr="007553EF" w:rsidRDefault="00FD2BA4" w:rsidP="00FD2BA4">
      <w:pPr>
        <w:pStyle w:val="paragraph"/>
      </w:pPr>
      <w:r w:rsidRPr="007553EF">
        <w:tab/>
        <w:t>(b)</w:t>
      </w:r>
      <w:r w:rsidRPr="007553EF">
        <w:tab/>
        <w:t xml:space="preserve">only operates within 200 metres of the </w:t>
      </w:r>
      <w:r w:rsidR="006401F6" w:rsidRPr="007553EF">
        <w:t>shore</w:t>
      </w:r>
      <w:r w:rsidRPr="007553EF">
        <w:t>.</w:t>
      </w:r>
    </w:p>
    <w:p w:rsidR="00BE3381" w:rsidRPr="007553EF" w:rsidRDefault="00BE3381" w:rsidP="00B26561">
      <w:pPr>
        <w:pStyle w:val="Definition"/>
      </w:pPr>
      <w:r w:rsidRPr="007553EF">
        <w:rPr>
          <w:b/>
          <w:i/>
        </w:rPr>
        <w:t>sports club</w:t>
      </w:r>
      <w:r w:rsidRPr="007553EF">
        <w:t xml:space="preserve"> means an entity established for a sporting or athletic purpose, and includes each person who is a member of the entity or who is participating in a competition that is run by the </w:t>
      </w:r>
      <w:r w:rsidR="00FB61E8" w:rsidRPr="007553EF">
        <w:t>entity.</w:t>
      </w:r>
    </w:p>
    <w:p w:rsidR="00E101E8" w:rsidRPr="007553EF" w:rsidRDefault="00E101E8" w:rsidP="00E101E8">
      <w:pPr>
        <w:pStyle w:val="Definition"/>
      </w:pPr>
      <w:r w:rsidRPr="007553EF">
        <w:rPr>
          <w:b/>
          <w:i/>
        </w:rPr>
        <w:t>sternlight</w:t>
      </w:r>
      <w:r w:rsidRPr="007553EF">
        <w:t xml:space="preserve"> means a light on a boat that shows an unbroken white light behind the boat over an arc</w:t>
      </w:r>
      <w:r w:rsidR="00357F3D" w:rsidRPr="007553EF">
        <w:t xml:space="preserve"> </w:t>
      </w:r>
      <w:r w:rsidRPr="007553EF">
        <w:t xml:space="preserve">of </w:t>
      </w:r>
      <w:r w:rsidR="00357F3D" w:rsidRPr="007553EF">
        <w:t>visibility</w:t>
      </w:r>
      <w:r w:rsidRPr="007553EF">
        <w:t xml:space="preserve"> of 135 degrees.</w:t>
      </w:r>
    </w:p>
    <w:p w:rsidR="00186DE7" w:rsidRPr="007553EF" w:rsidRDefault="00186DE7" w:rsidP="00186DE7">
      <w:pPr>
        <w:pStyle w:val="Definition"/>
      </w:pPr>
      <w:r w:rsidRPr="007553EF">
        <w:rPr>
          <w:b/>
          <w:i/>
        </w:rPr>
        <w:t>tender</w:t>
      </w:r>
      <w:r w:rsidRPr="007553EF">
        <w:t xml:space="preserve"> means a boat that:</w:t>
      </w:r>
    </w:p>
    <w:p w:rsidR="00186DE7" w:rsidRPr="007553EF" w:rsidRDefault="00186DE7" w:rsidP="00186DE7">
      <w:pPr>
        <w:pStyle w:val="paragraph"/>
      </w:pPr>
      <w:r w:rsidRPr="007553EF">
        <w:tab/>
        <w:t>(a)</w:t>
      </w:r>
      <w:r w:rsidRPr="007553EF">
        <w:tab/>
        <w:t>is less than 7.5 metres in length; and</w:t>
      </w:r>
    </w:p>
    <w:p w:rsidR="00186DE7" w:rsidRPr="007553EF" w:rsidRDefault="00186DE7" w:rsidP="00186DE7">
      <w:pPr>
        <w:pStyle w:val="paragraph"/>
      </w:pPr>
      <w:r w:rsidRPr="007553EF">
        <w:tab/>
        <w:t>(b)</w:t>
      </w:r>
      <w:r w:rsidRPr="007553EF">
        <w:tab/>
      </w:r>
      <w:r w:rsidR="00C0575A" w:rsidRPr="007553EF">
        <w:t>only transports goods or people; and</w:t>
      </w:r>
    </w:p>
    <w:p w:rsidR="00C0575A" w:rsidRPr="007553EF" w:rsidRDefault="00C0575A" w:rsidP="00186DE7">
      <w:pPr>
        <w:pStyle w:val="paragraph"/>
      </w:pPr>
      <w:r w:rsidRPr="007553EF">
        <w:tab/>
        <w:t>(c)</w:t>
      </w:r>
      <w:r w:rsidRPr="007553EF">
        <w:tab/>
        <w:t>only operates between its parent boat and the shore or another boat; and</w:t>
      </w:r>
    </w:p>
    <w:p w:rsidR="00C0575A" w:rsidRPr="007553EF" w:rsidRDefault="00C0575A" w:rsidP="00186DE7">
      <w:pPr>
        <w:pStyle w:val="paragraph"/>
      </w:pPr>
      <w:r w:rsidRPr="007553EF">
        <w:tab/>
        <w:t>(d)</w:t>
      </w:r>
      <w:r w:rsidRPr="007553EF">
        <w:tab/>
        <w:t>only operates within 1 nautical mile from its parent boat.</w:t>
      </w:r>
    </w:p>
    <w:p w:rsidR="00411AC2" w:rsidRPr="007553EF" w:rsidRDefault="00411AC2" w:rsidP="00B26561">
      <w:pPr>
        <w:pStyle w:val="Definition"/>
      </w:pPr>
      <w:r w:rsidRPr="007553EF">
        <w:rPr>
          <w:b/>
          <w:i/>
        </w:rPr>
        <w:t>Transport for NSW</w:t>
      </w:r>
      <w:r w:rsidRPr="007553EF">
        <w:t xml:space="preserve"> means the body of that name constituted </w:t>
      </w:r>
      <w:r w:rsidR="00B722C1" w:rsidRPr="007553EF">
        <w:t>by</w:t>
      </w:r>
      <w:r w:rsidRPr="007553EF">
        <w:t xml:space="preserve"> the </w:t>
      </w:r>
      <w:r w:rsidRPr="007553EF">
        <w:rPr>
          <w:i/>
        </w:rPr>
        <w:t>Transport Administration Act 1988</w:t>
      </w:r>
      <w:r w:rsidRPr="007553EF">
        <w:t xml:space="preserve"> (NSW)</w:t>
      </w:r>
      <w:r w:rsidR="00094948" w:rsidRPr="007553EF">
        <w:t>, as in force at the commencement of this Ordinance</w:t>
      </w:r>
      <w:r w:rsidRPr="007553EF">
        <w:t>.</w:t>
      </w:r>
    </w:p>
    <w:p w:rsidR="001E2459" w:rsidRPr="007553EF" w:rsidRDefault="001E2459" w:rsidP="00B26561">
      <w:pPr>
        <w:pStyle w:val="Definition"/>
      </w:pPr>
      <w:r w:rsidRPr="007553EF">
        <w:rPr>
          <w:b/>
          <w:i/>
        </w:rPr>
        <w:t>under way</w:t>
      </w:r>
      <w:r w:rsidRPr="007553EF">
        <w:t>, in relation to a boat, means the boat i</w:t>
      </w:r>
      <w:r w:rsidR="004902DF" w:rsidRPr="007553EF">
        <w:t>s not anchored, moored, aground</w:t>
      </w:r>
      <w:r w:rsidRPr="007553EF">
        <w:t xml:space="preserve"> or made fast to the shore or a jetty.</w:t>
      </w:r>
    </w:p>
    <w:p w:rsidR="00E927C2" w:rsidRPr="007553EF" w:rsidRDefault="00E927C2" w:rsidP="00E927C2">
      <w:pPr>
        <w:pStyle w:val="Definition"/>
      </w:pPr>
      <w:r w:rsidRPr="007553EF">
        <w:rPr>
          <w:b/>
          <w:i/>
        </w:rPr>
        <w:t>unsafe</w:t>
      </w:r>
      <w:r w:rsidRPr="007553EF">
        <w:t xml:space="preserve">, in relation to a boat, means the boat is a danger to human life </w:t>
      </w:r>
      <w:r w:rsidR="00FF1360" w:rsidRPr="007553EF">
        <w:t xml:space="preserve">or to the environment </w:t>
      </w:r>
      <w:r w:rsidRPr="007553EF">
        <w:t>because of any of the following:</w:t>
      </w:r>
    </w:p>
    <w:p w:rsidR="00E927C2" w:rsidRPr="007553EF" w:rsidRDefault="00E927C2" w:rsidP="00E927C2">
      <w:pPr>
        <w:pStyle w:val="paragraph"/>
      </w:pPr>
      <w:r w:rsidRPr="007553EF">
        <w:tab/>
        <w:t>(a)</w:t>
      </w:r>
      <w:r w:rsidRPr="007553EF">
        <w:tab/>
        <w:t>the condition of the boat or equipment on the boat;</w:t>
      </w:r>
    </w:p>
    <w:p w:rsidR="00E927C2" w:rsidRPr="007553EF" w:rsidRDefault="00E927C2" w:rsidP="00E927C2">
      <w:pPr>
        <w:pStyle w:val="paragraph"/>
      </w:pPr>
      <w:r w:rsidRPr="007553EF">
        <w:tab/>
        <w:t>(b)</w:t>
      </w:r>
      <w:r w:rsidRPr="007553EF">
        <w:tab/>
        <w:t>the manner or place in which cargo or equipment on the boat is stowed or secured;</w:t>
      </w:r>
    </w:p>
    <w:p w:rsidR="00E927C2" w:rsidRPr="007553EF" w:rsidRDefault="00E927C2" w:rsidP="00E927C2">
      <w:pPr>
        <w:pStyle w:val="paragraph"/>
      </w:pPr>
      <w:r w:rsidRPr="007553EF">
        <w:tab/>
        <w:t>(c)</w:t>
      </w:r>
      <w:r w:rsidRPr="007553EF">
        <w:tab/>
        <w:t xml:space="preserve">the nature of the cargo </w:t>
      </w:r>
      <w:r w:rsidR="00A45F32" w:rsidRPr="007553EF">
        <w:t>on</w:t>
      </w:r>
      <w:r w:rsidRPr="007553EF">
        <w:t xml:space="preserve"> the boat;</w:t>
      </w:r>
    </w:p>
    <w:p w:rsidR="00E927C2" w:rsidRPr="007553EF" w:rsidRDefault="00E927C2" w:rsidP="00E927C2">
      <w:pPr>
        <w:pStyle w:val="paragraph"/>
      </w:pPr>
      <w:r w:rsidRPr="007553EF">
        <w:tab/>
        <w:t>(d)</w:t>
      </w:r>
      <w:r w:rsidRPr="007553EF">
        <w:tab/>
        <w:t>the overloading of the boat.</w:t>
      </w:r>
    </w:p>
    <w:p w:rsidR="009A72CE" w:rsidRPr="007553EF" w:rsidRDefault="004A4E5B" w:rsidP="00E27214">
      <w:pPr>
        <w:pStyle w:val="ActHead5"/>
      </w:pPr>
      <w:bookmarkStart w:id="11" w:name="_Toc96095614"/>
      <w:r w:rsidRPr="001C604D">
        <w:rPr>
          <w:rStyle w:val="CharSectno"/>
        </w:rPr>
        <w:t>6</w:t>
      </w:r>
      <w:r w:rsidR="00F33C4A" w:rsidRPr="007553EF">
        <w:t xml:space="preserve">  </w:t>
      </w:r>
      <w:r w:rsidR="009A72CE" w:rsidRPr="007553EF">
        <w:t xml:space="preserve">Meaning of </w:t>
      </w:r>
      <w:r w:rsidR="009A72CE" w:rsidRPr="007553EF">
        <w:rPr>
          <w:i/>
        </w:rPr>
        <w:t>dragon boat operating requirements</w:t>
      </w:r>
      <w:bookmarkEnd w:id="11"/>
    </w:p>
    <w:p w:rsidR="009A72CE" w:rsidRPr="007553EF" w:rsidRDefault="009A72CE" w:rsidP="009A72CE">
      <w:pPr>
        <w:pStyle w:val="subsection"/>
      </w:pPr>
      <w:r w:rsidRPr="007553EF">
        <w:tab/>
      </w:r>
      <w:r w:rsidRPr="007553EF">
        <w:tab/>
        <w:t xml:space="preserve">A dragon boat meets the </w:t>
      </w:r>
      <w:r w:rsidRPr="007553EF">
        <w:rPr>
          <w:b/>
          <w:i/>
        </w:rPr>
        <w:t>dragon boat</w:t>
      </w:r>
      <w:r w:rsidR="00CD2759" w:rsidRPr="007553EF">
        <w:rPr>
          <w:b/>
          <w:i/>
        </w:rPr>
        <w:t xml:space="preserve"> operating requirements</w:t>
      </w:r>
      <w:r w:rsidR="00CD2759" w:rsidRPr="007553EF">
        <w:t xml:space="preserve"> if</w:t>
      </w:r>
      <w:r w:rsidRPr="007553EF">
        <w:t>:</w:t>
      </w:r>
    </w:p>
    <w:p w:rsidR="00CD2759" w:rsidRPr="007553EF" w:rsidRDefault="009A72CE" w:rsidP="00CD2759">
      <w:pPr>
        <w:pStyle w:val="paragraph"/>
      </w:pPr>
      <w:r w:rsidRPr="007553EF">
        <w:tab/>
        <w:t>(a)</w:t>
      </w:r>
      <w:r w:rsidRPr="007553EF">
        <w:tab/>
      </w:r>
      <w:r w:rsidR="00CD2759" w:rsidRPr="007553EF">
        <w:t xml:space="preserve">the boat is </w:t>
      </w:r>
      <w:r w:rsidRPr="007553EF">
        <w:t>operating</w:t>
      </w:r>
      <w:r w:rsidR="00CD2759" w:rsidRPr="007553EF">
        <w:t>:</w:t>
      </w:r>
    </w:p>
    <w:p w:rsidR="009A72CE" w:rsidRPr="007553EF" w:rsidRDefault="00CD2759" w:rsidP="00CD2759">
      <w:pPr>
        <w:pStyle w:val="paragraphsub"/>
      </w:pPr>
      <w:r w:rsidRPr="007553EF">
        <w:tab/>
        <w:t>(i)</w:t>
      </w:r>
      <w:r w:rsidRPr="007553EF">
        <w:tab/>
        <w:t>within 200 metres</w:t>
      </w:r>
      <w:r w:rsidR="009A72CE" w:rsidRPr="007553EF">
        <w:t xml:space="preserve"> of the </w:t>
      </w:r>
      <w:r w:rsidR="006401F6" w:rsidRPr="007553EF">
        <w:t>shore</w:t>
      </w:r>
      <w:r w:rsidR="009A72CE" w:rsidRPr="007553EF">
        <w:t>;</w:t>
      </w:r>
      <w:r w:rsidRPr="007553EF">
        <w:t xml:space="preserve"> and</w:t>
      </w:r>
    </w:p>
    <w:p w:rsidR="009A72CE" w:rsidRPr="007553EF" w:rsidRDefault="00CD2759" w:rsidP="00CD2759">
      <w:pPr>
        <w:pStyle w:val="paragraphsub"/>
      </w:pPr>
      <w:r w:rsidRPr="007553EF">
        <w:tab/>
        <w:t>(ii</w:t>
      </w:r>
      <w:r w:rsidR="002C29F4" w:rsidRPr="007553EF">
        <w:t>)</w:t>
      </w:r>
      <w:r w:rsidR="002C29F4" w:rsidRPr="007553EF">
        <w:tab/>
        <w:t>in weather and</w:t>
      </w:r>
      <w:r w:rsidR="009A72CE" w:rsidRPr="007553EF">
        <w:t xml:space="preserve"> water conditions that are not, and are not predicted to become, unsuitable for boating; </w:t>
      </w:r>
      <w:r w:rsidRPr="007553EF">
        <w:t>and</w:t>
      </w:r>
    </w:p>
    <w:p w:rsidR="009A72CE" w:rsidRPr="007553EF" w:rsidRDefault="009A72CE" w:rsidP="00CD2759">
      <w:pPr>
        <w:pStyle w:val="paragraph"/>
      </w:pPr>
      <w:r w:rsidRPr="007553EF">
        <w:tab/>
        <w:t>(</w:t>
      </w:r>
      <w:r w:rsidR="00CD2759" w:rsidRPr="007553EF">
        <w:t>b</w:t>
      </w:r>
      <w:r w:rsidRPr="007553EF">
        <w:t>)</w:t>
      </w:r>
      <w:r w:rsidRPr="007553EF">
        <w:tab/>
        <w:t xml:space="preserve">each person on board </w:t>
      </w:r>
      <w:r w:rsidR="00CD2759" w:rsidRPr="007553EF">
        <w:t xml:space="preserve">while the boat is operating </w:t>
      </w:r>
      <w:r w:rsidRPr="007553EF">
        <w:t xml:space="preserve">has undergone a safety drill in relation to the possible emergencies </w:t>
      </w:r>
      <w:r w:rsidR="00436E51" w:rsidRPr="007553EF">
        <w:t xml:space="preserve">that may arise </w:t>
      </w:r>
      <w:r w:rsidRPr="007553EF">
        <w:t>on the boat;</w:t>
      </w:r>
      <w:r w:rsidR="00CD2759" w:rsidRPr="007553EF">
        <w:t xml:space="preserve"> and</w:t>
      </w:r>
    </w:p>
    <w:p w:rsidR="009A72CE" w:rsidRPr="007553EF" w:rsidRDefault="009A72CE" w:rsidP="00CD2759">
      <w:pPr>
        <w:pStyle w:val="paragraph"/>
      </w:pPr>
      <w:r w:rsidRPr="007553EF">
        <w:tab/>
        <w:t>(</w:t>
      </w:r>
      <w:r w:rsidR="00CD2759" w:rsidRPr="007553EF">
        <w:t>c</w:t>
      </w:r>
      <w:r w:rsidRPr="007553EF">
        <w:t>)</w:t>
      </w:r>
      <w:r w:rsidRPr="007553EF">
        <w:tab/>
        <w:t>if the boat is operating in a channel—</w:t>
      </w:r>
      <w:r w:rsidR="00CD2759" w:rsidRPr="007553EF">
        <w:t xml:space="preserve">the boat is </w:t>
      </w:r>
      <w:r w:rsidRPr="007553EF">
        <w:t>operating on the starboard side (bowside) of the channel and not in the middle of the channel;</w:t>
      </w:r>
      <w:r w:rsidR="00793D03" w:rsidRPr="007553EF">
        <w:t xml:space="preserve"> and</w:t>
      </w:r>
    </w:p>
    <w:p w:rsidR="009A72CE" w:rsidRPr="007553EF" w:rsidRDefault="009A72CE" w:rsidP="002D3838">
      <w:pPr>
        <w:pStyle w:val="paragraph"/>
      </w:pPr>
      <w:r w:rsidRPr="007553EF">
        <w:tab/>
        <w:t>(</w:t>
      </w:r>
      <w:r w:rsidR="00CD2759" w:rsidRPr="007553EF">
        <w:t>d</w:t>
      </w:r>
      <w:r w:rsidRPr="007553EF">
        <w:t>)</w:t>
      </w:r>
      <w:r w:rsidRPr="007553EF">
        <w:tab/>
        <w:t>if the boat is operating at night or when visibility is restricted</w:t>
      </w:r>
      <w:r w:rsidR="00015FD9" w:rsidRPr="007553EF">
        <w:t xml:space="preserve"> because of a weather event</w:t>
      </w:r>
      <w:r w:rsidRPr="007553EF">
        <w:t>—</w:t>
      </w:r>
      <w:r w:rsidR="00CD2759" w:rsidRPr="007553EF">
        <w:t xml:space="preserve">the boat is </w:t>
      </w:r>
      <w:r w:rsidRPr="007553EF">
        <w:t xml:space="preserve">operating with lights </w:t>
      </w:r>
      <w:r w:rsidR="002D3838" w:rsidRPr="007553EF">
        <w:t xml:space="preserve">on board or showing in compliance with section </w:t>
      </w:r>
      <w:r w:rsidR="004A4E5B" w:rsidRPr="007553EF">
        <w:t>75</w:t>
      </w:r>
      <w:r w:rsidR="002D3838" w:rsidRPr="007553EF">
        <w:t>.</w:t>
      </w:r>
    </w:p>
    <w:p w:rsidR="00D13E4A" w:rsidRPr="007553EF" w:rsidRDefault="004A4E5B" w:rsidP="00D13E4A">
      <w:pPr>
        <w:pStyle w:val="ActHead5"/>
      </w:pPr>
      <w:bookmarkStart w:id="12" w:name="_Toc96095615"/>
      <w:r w:rsidRPr="001C604D">
        <w:rPr>
          <w:rStyle w:val="CharSectno"/>
        </w:rPr>
        <w:t>7</w:t>
      </w:r>
      <w:r w:rsidR="00D13E4A" w:rsidRPr="007553EF">
        <w:t xml:space="preserve">  References to entering a place of inspection</w:t>
      </w:r>
      <w:bookmarkEnd w:id="12"/>
    </w:p>
    <w:p w:rsidR="002C07B8" w:rsidRPr="007553EF" w:rsidRDefault="00D13E4A" w:rsidP="00703FEE">
      <w:pPr>
        <w:pStyle w:val="subsection"/>
      </w:pPr>
      <w:r w:rsidRPr="007553EF">
        <w:tab/>
      </w:r>
      <w:r w:rsidRPr="007553EF">
        <w:tab/>
        <w:t>A reference to entering a place of inspection is</w:t>
      </w:r>
      <w:r w:rsidR="001D4F52" w:rsidRPr="007553EF">
        <w:t xml:space="preserve">, in relation to a boat, </w:t>
      </w:r>
      <w:r w:rsidRPr="007553EF">
        <w:t>a reference to boarding the boat.</w:t>
      </w:r>
    </w:p>
    <w:p w:rsidR="00A5155C" w:rsidRPr="007553EF" w:rsidRDefault="007553EF" w:rsidP="00A5155C">
      <w:pPr>
        <w:pStyle w:val="ActHead3"/>
        <w:pageBreakBefore/>
      </w:pPr>
      <w:bookmarkStart w:id="13" w:name="_Toc96095616"/>
      <w:r w:rsidRPr="001C604D">
        <w:rPr>
          <w:rStyle w:val="CharDivNo"/>
        </w:rPr>
        <w:t>Division 4</w:t>
      </w:r>
      <w:r w:rsidR="00A5155C" w:rsidRPr="007553EF">
        <w:t>—</w:t>
      </w:r>
      <w:r w:rsidR="00A5155C" w:rsidRPr="001C604D">
        <w:rPr>
          <w:rStyle w:val="CharDivText"/>
        </w:rPr>
        <w:t>Application of this Ordinance</w:t>
      </w:r>
      <w:bookmarkEnd w:id="13"/>
    </w:p>
    <w:p w:rsidR="00A36FF4" w:rsidRPr="007553EF" w:rsidRDefault="004A4E5B" w:rsidP="00D30A8C">
      <w:pPr>
        <w:pStyle w:val="ActHead5"/>
      </w:pPr>
      <w:bookmarkStart w:id="14" w:name="_Toc96095617"/>
      <w:r w:rsidRPr="001C604D">
        <w:rPr>
          <w:rStyle w:val="CharSectno"/>
        </w:rPr>
        <w:t>8</w:t>
      </w:r>
      <w:r w:rsidR="00A36FF4" w:rsidRPr="007553EF">
        <w:t xml:space="preserve">  Application of this Ordinance</w:t>
      </w:r>
      <w:r w:rsidR="00106202" w:rsidRPr="007553EF">
        <w:t>—National L</w:t>
      </w:r>
      <w:r w:rsidR="008D3ACC" w:rsidRPr="007553EF">
        <w:t>and</w:t>
      </w:r>
      <w:bookmarkEnd w:id="14"/>
    </w:p>
    <w:p w:rsidR="00A36FF4" w:rsidRPr="007553EF" w:rsidRDefault="004B64EF" w:rsidP="00A36FF4">
      <w:pPr>
        <w:pStyle w:val="subsection"/>
      </w:pPr>
      <w:r w:rsidRPr="007553EF">
        <w:tab/>
      </w:r>
      <w:r w:rsidR="00EA2F2D" w:rsidRPr="007553EF">
        <w:t>(1)</w:t>
      </w:r>
      <w:r w:rsidRPr="007553EF">
        <w:tab/>
        <w:t xml:space="preserve">This Ordinance applies in relation to </w:t>
      </w:r>
      <w:r w:rsidR="004902DF" w:rsidRPr="007553EF">
        <w:t xml:space="preserve">a lake or lake area to the extent that the lake </w:t>
      </w:r>
      <w:r w:rsidR="0005692C" w:rsidRPr="007553EF">
        <w:t xml:space="preserve">or lake area </w:t>
      </w:r>
      <w:r w:rsidR="004902DF" w:rsidRPr="007553EF">
        <w:t xml:space="preserve">is on </w:t>
      </w:r>
      <w:r w:rsidR="00106202" w:rsidRPr="007553EF">
        <w:t>National L</w:t>
      </w:r>
      <w:r w:rsidRPr="007553EF">
        <w:t>and.</w:t>
      </w:r>
    </w:p>
    <w:p w:rsidR="004B64EF" w:rsidRPr="007553EF" w:rsidRDefault="00106202" w:rsidP="004B64EF">
      <w:pPr>
        <w:pStyle w:val="notetext"/>
      </w:pPr>
      <w:r w:rsidRPr="007553EF">
        <w:t>Note:</w:t>
      </w:r>
      <w:r w:rsidR="004B64EF" w:rsidRPr="007553EF">
        <w:tab/>
        <w:t xml:space="preserve">The </w:t>
      </w:r>
      <w:r w:rsidR="004B64EF" w:rsidRPr="007553EF">
        <w:rPr>
          <w:i/>
        </w:rPr>
        <w:t>Lakes Act 1976</w:t>
      </w:r>
      <w:r w:rsidR="004B64EF" w:rsidRPr="007553EF">
        <w:t xml:space="preserve"> (ACT) and instruments made under that Act apply </w:t>
      </w:r>
      <w:r w:rsidR="008D3ACC" w:rsidRPr="007553EF">
        <w:t xml:space="preserve">in relation </w:t>
      </w:r>
      <w:r w:rsidR="004B64EF" w:rsidRPr="007553EF">
        <w:t>to the</w:t>
      </w:r>
      <w:r w:rsidR="00DF42BC" w:rsidRPr="007553EF">
        <w:t xml:space="preserve"> lakes and lake areas</w:t>
      </w:r>
      <w:r w:rsidR="008D3ACC" w:rsidRPr="007553EF">
        <w:t xml:space="preserve"> in the Australian Capital Territory to the extent that those lakes and lake areas are not</w:t>
      </w:r>
      <w:r w:rsidR="00DF42BC" w:rsidRPr="007553EF">
        <w:t xml:space="preserve"> </w:t>
      </w:r>
      <w:r w:rsidRPr="007553EF">
        <w:t>National L</w:t>
      </w:r>
      <w:r w:rsidR="008D3ACC" w:rsidRPr="007553EF">
        <w:t>and.</w:t>
      </w:r>
    </w:p>
    <w:p w:rsidR="003A75E4" w:rsidRPr="007553EF" w:rsidRDefault="00EA2F2D" w:rsidP="003A75E4">
      <w:pPr>
        <w:pStyle w:val="subsection"/>
      </w:pPr>
      <w:r w:rsidRPr="007553EF">
        <w:tab/>
        <w:t>(2)</w:t>
      </w:r>
      <w:r w:rsidRPr="007553EF">
        <w:tab/>
      </w:r>
      <w:r w:rsidR="003A75E4" w:rsidRPr="007553EF">
        <w:t>This Ordinance does not apply to the management, or regulation, of the taking of water on National Land.</w:t>
      </w:r>
    </w:p>
    <w:p w:rsidR="00EA2F2D" w:rsidRPr="007553EF" w:rsidRDefault="003A75E4" w:rsidP="003A75E4">
      <w:pPr>
        <w:pStyle w:val="notetext"/>
      </w:pPr>
      <w:r w:rsidRPr="007553EF">
        <w:t>Note:</w:t>
      </w:r>
      <w:r w:rsidRPr="007553EF">
        <w:tab/>
        <w:t xml:space="preserve">The ACT Executive has responsibility for the management and regulation of the taking of water on National Land (see subsections 6(2) and 29(1) of the </w:t>
      </w:r>
      <w:r w:rsidRPr="007553EF">
        <w:rPr>
          <w:i/>
        </w:rPr>
        <w:t>Australian Capital Territory (Planning and Land Management) Act 1988</w:t>
      </w:r>
      <w:r w:rsidRPr="007553EF">
        <w:t>).</w:t>
      </w:r>
    </w:p>
    <w:p w:rsidR="008D3ACC" w:rsidRPr="007553EF" w:rsidRDefault="004A4E5B" w:rsidP="008D3ACC">
      <w:pPr>
        <w:pStyle w:val="ActHead5"/>
      </w:pPr>
      <w:bookmarkStart w:id="15" w:name="_Toc96095618"/>
      <w:r w:rsidRPr="001C604D">
        <w:rPr>
          <w:rStyle w:val="CharSectno"/>
        </w:rPr>
        <w:t>9</w:t>
      </w:r>
      <w:r w:rsidR="008D3ACC" w:rsidRPr="007553EF">
        <w:t xml:space="preserve">  Application of this Ordinance—emergencies</w:t>
      </w:r>
      <w:bookmarkEnd w:id="15"/>
    </w:p>
    <w:p w:rsidR="00BD7493" w:rsidRPr="007553EF" w:rsidRDefault="008D3ACC" w:rsidP="008D3ACC">
      <w:pPr>
        <w:pStyle w:val="subsection"/>
      </w:pPr>
      <w:r w:rsidRPr="007553EF">
        <w:tab/>
        <w:t>(1)</w:t>
      </w:r>
      <w:r w:rsidRPr="007553EF">
        <w:tab/>
        <w:t>This Ordinance (other than Part</w:t>
      </w:r>
      <w:r w:rsidR="00E334FA" w:rsidRPr="007553EF">
        <w:t> </w:t>
      </w:r>
      <w:r w:rsidRPr="007553EF">
        <w:t>5</w:t>
      </w:r>
      <w:r w:rsidR="00BD7493" w:rsidRPr="007553EF">
        <w:t>—Drug and alcohol offences</w:t>
      </w:r>
      <w:r w:rsidRPr="007553EF">
        <w:t>) does not apply to</w:t>
      </w:r>
      <w:r w:rsidR="00BD7493" w:rsidRPr="007553EF">
        <w:t>:</w:t>
      </w:r>
    </w:p>
    <w:p w:rsidR="00BD7493" w:rsidRPr="007553EF" w:rsidRDefault="00BD7493" w:rsidP="00BD7493">
      <w:pPr>
        <w:pStyle w:val="paragraph"/>
      </w:pPr>
      <w:r w:rsidRPr="007553EF">
        <w:tab/>
        <w:t>(a)</w:t>
      </w:r>
      <w:r w:rsidRPr="007553EF">
        <w:tab/>
        <w:t>the exercise</w:t>
      </w:r>
      <w:r w:rsidR="004F0F9C" w:rsidRPr="007553EF">
        <w:t xml:space="preserve">, </w:t>
      </w:r>
      <w:r w:rsidRPr="007553EF">
        <w:t>or purported exercise</w:t>
      </w:r>
      <w:r w:rsidR="00505F98" w:rsidRPr="007553EF">
        <w:t>,</w:t>
      </w:r>
      <w:r w:rsidRPr="007553EF">
        <w:t xml:space="preserve"> by a relevant person of a function</w:t>
      </w:r>
      <w:r w:rsidR="00505F98" w:rsidRPr="007553EF">
        <w:t xml:space="preserve"> </w:t>
      </w:r>
      <w:r w:rsidRPr="007553EF">
        <w:t xml:space="preserve">under the </w:t>
      </w:r>
      <w:r w:rsidRPr="007553EF">
        <w:rPr>
          <w:i/>
        </w:rPr>
        <w:t>Emergencies Act 2004</w:t>
      </w:r>
      <w:r w:rsidRPr="007553EF">
        <w:t xml:space="preserve"> (ACT) for the purpose of:</w:t>
      </w:r>
    </w:p>
    <w:p w:rsidR="00BD7493" w:rsidRPr="007553EF" w:rsidRDefault="00BD7493" w:rsidP="00BD7493">
      <w:pPr>
        <w:pStyle w:val="paragraphsub"/>
      </w:pPr>
      <w:r w:rsidRPr="007553EF">
        <w:tab/>
        <w:t>(i)</w:t>
      </w:r>
      <w:r w:rsidRPr="007553EF">
        <w:tab/>
        <w:t>protecting life or property; or</w:t>
      </w:r>
    </w:p>
    <w:p w:rsidR="00BD7493" w:rsidRPr="007553EF" w:rsidRDefault="00BD7493" w:rsidP="00BD7493">
      <w:pPr>
        <w:pStyle w:val="paragraphsub"/>
      </w:pPr>
      <w:r w:rsidRPr="007553EF">
        <w:tab/>
        <w:t>(ii)</w:t>
      </w:r>
      <w:r w:rsidRPr="007553EF">
        <w:tab/>
        <w:t xml:space="preserve">controlling, extinguishing or preventing the spread of a fire; </w:t>
      </w:r>
      <w:r w:rsidR="009A7DD0" w:rsidRPr="007553EF">
        <w:t>or</w:t>
      </w:r>
    </w:p>
    <w:p w:rsidR="00B13E7B" w:rsidRPr="007553EF" w:rsidRDefault="00BD7493" w:rsidP="00B13E7B">
      <w:pPr>
        <w:pStyle w:val="paragraph"/>
      </w:pPr>
      <w:r w:rsidRPr="007553EF">
        <w:tab/>
        <w:t>(b)</w:t>
      </w:r>
      <w:r w:rsidRPr="007553EF">
        <w:tab/>
        <w:t>action by</w:t>
      </w:r>
      <w:r w:rsidR="00B13E7B" w:rsidRPr="007553EF">
        <w:t>:</w:t>
      </w:r>
    </w:p>
    <w:p w:rsidR="00B13E7B" w:rsidRPr="007553EF" w:rsidRDefault="00B13E7B" w:rsidP="00B13E7B">
      <w:pPr>
        <w:pStyle w:val="paragraphsub"/>
      </w:pPr>
      <w:r w:rsidRPr="007553EF">
        <w:tab/>
        <w:t>(i)</w:t>
      </w:r>
      <w:r w:rsidRPr="007553EF">
        <w:tab/>
        <w:t xml:space="preserve">an authorised officer </w:t>
      </w:r>
      <w:r w:rsidR="00011624" w:rsidRPr="007553EF">
        <w:t>(</w:t>
      </w:r>
      <w:r w:rsidRPr="007553EF">
        <w:t xml:space="preserve">within the meaning </w:t>
      </w:r>
      <w:r w:rsidR="009A7DD0" w:rsidRPr="007553EF">
        <w:t>of</w:t>
      </w:r>
      <w:r w:rsidRPr="007553EF">
        <w:t xml:space="preserve"> </w:t>
      </w:r>
      <w:r w:rsidR="00B30E90" w:rsidRPr="007553EF">
        <w:t>section 1</w:t>
      </w:r>
      <w:r w:rsidR="00D850F0" w:rsidRPr="007553EF">
        <w:t xml:space="preserve">4 of </w:t>
      </w:r>
      <w:r w:rsidRPr="007553EF">
        <w:t xml:space="preserve">the </w:t>
      </w:r>
      <w:r w:rsidRPr="007553EF">
        <w:rPr>
          <w:i/>
        </w:rPr>
        <w:t>Environment Protection Act 1997</w:t>
      </w:r>
      <w:r w:rsidRPr="007553EF">
        <w:t xml:space="preserve"> (ACT)</w:t>
      </w:r>
      <w:r w:rsidR="00011624" w:rsidRPr="007553EF">
        <w:t>)</w:t>
      </w:r>
      <w:r w:rsidRPr="007553EF">
        <w:t>; or</w:t>
      </w:r>
    </w:p>
    <w:p w:rsidR="00B13E7B" w:rsidRPr="007553EF" w:rsidRDefault="00B13E7B" w:rsidP="00B13E7B">
      <w:pPr>
        <w:pStyle w:val="paragraphsub"/>
      </w:pPr>
      <w:r w:rsidRPr="007553EF">
        <w:tab/>
        <w:t>(ii)</w:t>
      </w:r>
      <w:r w:rsidRPr="007553EF">
        <w:tab/>
        <w:t>a person acting under the direction of such an authorised officer;</w:t>
      </w:r>
    </w:p>
    <w:p w:rsidR="00BD7493" w:rsidRPr="007553EF" w:rsidRDefault="00B13E7B" w:rsidP="00B13E7B">
      <w:pPr>
        <w:pStyle w:val="paragraph"/>
      </w:pPr>
      <w:r w:rsidRPr="007553EF">
        <w:tab/>
      </w:r>
      <w:r w:rsidRPr="007553EF">
        <w:tab/>
      </w:r>
      <w:r w:rsidR="00BD7493" w:rsidRPr="007553EF">
        <w:t xml:space="preserve">to prevent, minimise or remedy serious or material environmental harm under </w:t>
      </w:r>
      <w:r w:rsidR="00174CD1" w:rsidRPr="007553EF">
        <w:t>Division 1</w:t>
      </w:r>
      <w:r w:rsidR="00BD7493" w:rsidRPr="007553EF">
        <w:t xml:space="preserve">1.3 (Emergency powers) of </w:t>
      </w:r>
      <w:r w:rsidR="00BD5C20" w:rsidRPr="007553EF">
        <w:t>Part 1</w:t>
      </w:r>
      <w:r w:rsidR="00BD7493" w:rsidRPr="007553EF">
        <w:t xml:space="preserve">1 of the </w:t>
      </w:r>
      <w:r w:rsidR="00BD7493" w:rsidRPr="007553EF">
        <w:rPr>
          <w:i/>
        </w:rPr>
        <w:t>Environment Protection Act 1997</w:t>
      </w:r>
      <w:r w:rsidR="00BD7493" w:rsidRPr="007553EF">
        <w:t xml:space="preserve"> (ACT).</w:t>
      </w:r>
    </w:p>
    <w:p w:rsidR="002D348C" w:rsidRPr="007553EF" w:rsidRDefault="002D348C" w:rsidP="000358DF">
      <w:pPr>
        <w:pStyle w:val="notetext"/>
      </w:pPr>
      <w:r w:rsidRPr="007553EF">
        <w:t>Note</w:t>
      </w:r>
      <w:r w:rsidR="00D850F0" w:rsidRPr="007553EF">
        <w:t xml:space="preserve"> 1</w:t>
      </w:r>
      <w:r w:rsidRPr="007553EF">
        <w:t>:</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w:t>
      </w:r>
      <w:r w:rsidR="00B30E90" w:rsidRPr="007553EF">
        <w:t>subsection 1</w:t>
      </w:r>
      <w:r w:rsidR="004902DF" w:rsidRPr="007553EF">
        <w:t>3.3</w:t>
      </w:r>
      <w:r w:rsidRPr="007553EF">
        <w:t xml:space="preserve">(3) of the </w:t>
      </w:r>
      <w:r w:rsidRPr="007553EF">
        <w:rPr>
          <w:i/>
        </w:rPr>
        <w:t>Criminal Code</w:t>
      </w:r>
      <w:r w:rsidRPr="007553EF">
        <w:t>).</w:t>
      </w:r>
    </w:p>
    <w:p w:rsidR="00D850F0" w:rsidRPr="007553EF" w:rsidRDefault="00D850F0" w:rsidP="000358DF">
      <w:pPr>
        <w:pStyle w:val="notetext"/>
      </w:pPr>
      <w:r w:rsidRPr="007553EF">
        <w:t>Note 2:</w:t>
      </w:r>
      <w:r w:rsidRPr="007553EF">
        <w:tab/>
        <w:t xml:space="preserve">An authorised officer includes the Environment Protection Authority appointed under the </w:t>
      </w:r>
      <w:r w:rsidRPr="007553EF">
        <w:rPr>
          <w:i/>
        </w:rPr>
        <w:t>Environment Protection Act 1997</w:t>
      </w:r>
      <w:r w:rsidRPr="007553EF">
        <w:t xml:space="preserve"> (ACT) (see</w:t>
      </w:r>
      <w:r w:rsidR="00105F79" w:rsidRPr="007553EF">
        <w:t xml:space="preserve"> </w:t>
      </w:r>
      <w:r w:rsidR="00B30E90" w:rsidRPr="007553EF">
        <w:t>section 1</w:t>
      </w:r>
      <w:r w:rsidR="00105F79" w:rsidRPr="007553EF">
        <w:t>4 of that Act).</w:t>
      </w:r>
    </w:p>
    <w:p w:rsidR="00BD7493" w:rsidRPr="007553EF" w:rsidRDefault="00BD7493" w:rsidP="00A41CFC">
      <w:pPr>
        <w:pStyle w:val="subsection"/>
      </w:pPr>
      <w:r w:rsidRPr="007553EF">
        <w:tab/>
        <w:t>(2)</w:t>
      </w:r>
      <w:r w:rsidRPr="007553EF">
        <w:tab/>
      </w:r>
      <w:r w:rsidR="00F74F4B" w:rsidRPr="007553EF">
        <w:t xml:space="preserve">A person is a </w:t>
      </w:r>
      <w:r w:rsidRPr="007553EF">
        <w:rPr>
          <w:b/>
          <w:i/>
        </w:rPr>
        <w:t>relevant person</w:t>
      </w:r>
      <w:r w:rsidRPr="007553EF">
        <w:t xml:space="preserve"> </w:t>
      </w:r>
      <w:r w:rsidR="00F74F4B" w:rsidRPr="007553EF">
        <w:t>for the purposes</w:t>
      </w:r>
      <w:r w:rsidR="001F618B" w:rsidRPr="007553EF">
        <w:t xml:space="preserve"> of </w:t>
      </w:r>
      <w:r w:rsidR="00174CD1" w:rsidRPr="007553EF">
        <w:t>paragraph (</w:t>
      </w:r>
      <w:r w:rsidR="001F618B" w:rsidRPr="007553EF">
        <w:t>1)(a) if the person is</w:t>
      </w:r>
      <w:r w:rsidR="001F618B" w:rsidRPr="007553EF">
        <w:rPr>
          <w:bCs/>
          <w:iCs/>
        </w:rPr>
        <w:t>:</w:t>
      </w:r>
    </w:p>
    <w:p w:rsidR="00706A82" w:rsidRPr="007553EF" w:rsidRDefault="00BD7493" w:rsidP="001F618B">
      <w:pPr>
        <w:pStyle w:val="paragraph"/>
      </w:pPr>
      <w:r w:rsidRPr="007553EF">
        <w:tab/>
        <w:t>(a)</w:t>
      </w:r>
      <w:r w:rsidRPr="007553EF">
        <w:tab/>
        <w:t>a mem</w:t>
      </w:r>
      <w:r w:rsidR="001F618B" w:rsidRPr="007553EF">
        <w:t xml:space="preserve">ber of </w:t>
      </w:r>
      <w:r w:rsidR="00706A82" w:rsidRPr="007553EF">
        <w:t xml:space="preserve">any of the following </w:t>
      </w:r>
      <w:r w:rsidR="002E4F66" w:rsidRPr="007553EF">
        <w:t>services</w:t>
      </w:r>
      <w:r w:rsidR="00706A82" w:rsidRPr="007553EF">
        <w:t>:</w:t>
      </w:r>
    </w:p>
    <w:p w:rsidR="00BD7493" w:rsidRPr="007553EF" w:rsidRDefault="00706A82" w:rsidP="00706A82">
      <w:pPr>
        <w:pStyle w:val="paragraphsub"/>
      </w:pPr>
      <w:r w:rsidRPr="007553EF">
        <w:tab/>
        <w:t>(i)</w:t>
      </w:r>
      <w:r w:rsidRPr="007553EF">
        <w:tab/>
      </w:r>
      <w:r w:rsidR="001F618B" w:rsidRPr="007553EF">
        <w:t>the ACT Ambulance Service;</w:t>
      </w:r>
    </w:p>
    <w:p w:rsidR="00BD7493" w:rsidRPr="007553EF" w:rsidRDefault="00706A82" w:rsidP="00706A82">
      <w:pPr>
        <w:pStyle w:val="paragraphsub"/>
      </w:pPr>
      <w:r w:rsidRPr="007553EF">
        <w:tab/>
        <w:t>(ii</w:t>
      </w:r>
      <w:r w:rsidR="00BD7493" w:rsidRPr="007553EF">
        <w:t>)</w:t>
      </w:r>
      <w:r w:rsidR="00BD7493" w:rsidRPr="007553EF">
        <w:tab/>
        <w:t xml:space="preserve">the </w:t>
      </w:r>
      <w:r w:rsidRPr="007553EF">
        <w:t>ACT Fire and Rescue S</w:t>
      </w:r>
      <w:r w:rsidR="00BD7493" w:rsidRPr="007553EF">
        <w:t>ervic</w:t>
      </w:r>
      <w:r w:rsidR="001F618B" w:rsidRPr="007553EF">
        <w:t>e;</w:t>
      </w:r>
    </w:p>
    <w:p w:rsidR="00BD7493" w:rsidRPr="007553EF" w:rsidRDefault="00BD7493" w:rsidP="00706A82">
      <w:pPr>
        <w:pStyle w:val="paragraphsub"/>
      </w:pPr>
      <w:r w:rsidRPr="007553EF">
        <w:tab/>
      </w:r>
      <w:r w:rsidR="00706A82" w:rsidRPr="007553EF">
        <w:t>(iii</w:t>
      </w:r>
      <w:r w:rsidRPr="007553EF">
        <w:t>)</w:t>
      </w:r>
      <w:r w:rsidRPr="007553EF">
        <w:tab/>
      </w:r>
      <w:r w:rsidR="001F618B" w:rsidRPr="007553EF">
        <w:t xml:space="preserve">the </w:t>
      </w:r>
      <w:r w:rsidR="00706A82" w:rsidRPr="007553EF">
        <w:t>ACT Rural Fire Service</w:t>
      </w:r>
      <w:r w:rsidR="001F618B" w:rsidRPr="007553EF">
        <w:t>;</w:t>
      </w:r>
    </w:p>
    <w:p w:rsidR="00706A82" w:rsidRPr="007553EF" w:rsidRDefault="00706A82" w:rsidP="00706A82">
      <w:pPr>
        <w:pStyle w:val="paragraphsub"/>
      </w:pPr>
      <w:r w:rsidRPr="007553EF">
        <w:tab/>
        <w:t>(iv)</w:t>
      </w:r>
      <w:r w:rsidRPr="007553EF">
        <w:tab/>
        <w:t>the ACT State Emergency Service;</w:t>
      </w:r>
      <w:r w:rsidR="002E4F66" w:rsidRPr="007553EF">
        <w:t xml:space="preserve"> or</w:t>
      </w:r>
    </w:p>
    <w:p w:rsidR="00BD7493" w:rsidRPr="007553EF" w:rsidRDefault="00706A82" w:rsidP="001F618B">
      <w:pPr>
        <w:pStyle w:val="paragraph"/>
      </w:pPr>
      <w:r w:rsidRPr="007553EF">
        <w:tab/>
        <w:t>(b</w:t>
      </w:r>
      <w:r w:rsidR="00BD7493" w:rsidRPr="007553EF">
        <w:t>)</w:t>
      </w:r>
      <w:r w:rsidR="00BD7493" w:rsidRPr="007553EF">
        <w:tab/>
        <w:t>any ot</w:t>
      </w:r>
      <w:r w:rsidR="001F618B" w:rsidRPr="007553EF">
        <w:t>her person under the control of</w:t>
      </w:r>
      <w:r w:rsidR="002E4F66" w:rsidRPr="007553EF">
        <w:t xml:space="preserve"> the chief officer </w:t>
      </w:r>
      <w:r w:rsidR="00136799" w:rsidRPr="007553EF">
        <w:t>(within the meaning of</w:t>
      </w:r>
      <w:r w:rsidR="008D2D94" w:rsidRPr="007553EF">
        <w:t xml:space="preserve"> the</w:t>
      </w:r>
      <w:r w:rsidR="00136799" w:rsidRPr="007553EF">
        <w:t xml:space="preserve"> </w:t>
      </w:r>
      <w:r w:rsidR="008D2D94" w:rsidRPr="007553EF">
        <w:rPr>
          <w:i/>
        </w:rPr>
        <w:t>Emergencies Act 2004</w:t>
      </w:r>
      <w:r w:rsidR="008D2D94" w:rsidRPr="007553EF">
        <w:t xml:space="preserve"> (ACT)</w:t>
      </w:r>
      <w:r w:rsidR="00136799" w:rsidRPr="007553EF">
        <w:t>) for</w:t>
      </w:r>
      <w:r w:rsidR="002E4F66" w:rsidRPr="007553EF">
        <w:t xml:space="preserve"> a service mentioned in </w:t>
      </w:r>
      <w:r w:rsidR="00174CD1" w:rsidRPr="007553EF">
        <w:t>paragraph (</w:t>
      </w:r>
      <w:r w:rsidR="002E4F66" w:rsidRPr="007553EF">
        <w:t>a)</w:t>
      </w:r>
      <w:r w:rsidR="00FF1849" w:rsidRPr="007553EF">
        <w:t>; or</w:t>
      </w:r>
    </w:p>
    <w:p w:rsidR="00166050" w:rsidRPr="007553EF" w:rsidRDefault="00166050" w:rsidP="001F618B">
      <w:pPr>
        <w:pStyle w:val="paragraph"/>
      </w:pPr>
      <w:r w:rsidRPr="007553EF">
        <w:tab/>
        <w:t>(c)</w:t>
      </w:r>
      <w:r w:rsidRPr="007553EF">
        <w:tab/>
        <w:t>an emergency controller (within the meaning of</w:t>
      </w:r>
      <w:r w:rsidR="00DE322D" w:rsidRPr="007553EF">
        <w:t xml:space="preserve"> that Act</w:t>
      </w:r>
      <w:r w:rsidRPr="007553EF">
        <w:t>);</w:t>
      </w:r>
      <w:r w:rsidR="00DE322D" w:rsidRPr="007553EF">
        <w:t xml:space="preserve"> or</w:t>
      </w:r>
    </w:p>
    <w:p w:rsidR="00166050" w:rsidRPr="007553EF" w:rsidRDefault="00166050" w:rsidP="001F618B">
      <w:pPr>
        <w:pStyle w:val="paragraph"/>
      </w:pPr>
      <w:r w:rsidRPr="007553EF">
        <w:tab/>
        <w:t>(d)</w:t>
      </w:r>
      <w:r w:rsidRPr="007553EF">
        <w:tab/>
        <w:t>any other person under the control of an emergency controller</w:t>
      </w:r>
      <w:r w:rsidR="00DE322D" w:rsidRPr="007553EF">
        <w:t xml:space="preserve"> (within the meaning of that Act)</w:t>
      </w:r>
      <w:r w:rsidRPr="007553EF">
        <w:t>; or</w:t>
      </w:r>
    </w:p>
    <w:p w:rsidR="00BD7493" w:rsidRPr="007553EF" w:rsidRDefault="00BD7493" w:rsidP="001F618B">
      <w:pPr>
        <w:pStyle w:val="paragraph"/>
      </w:pPr>
      <w:r w:rsidRPr="007553EF">
        <w:tab/>
        <w:t>(</w:t>
      </w:r>
      <w:r w:rsidR="00166050" w:rsidRPr="007553EF">
        <w:t>e</w:t>
      </w:r>
      <w:r w:rsidRPr="007553EF">
        <w:t>)</w:t>
      </w:r>
      <w:r w:rsidRPr="007553EF">
        <w:tab/>
        <w:t xml:space="preserve">a </w:t>
      </w:r>
      <w:r w:rsidR="006D62BB" w:rsidRPr="007553EF">
        <w:t>police officer</w:t>
      </w:r>
      <w:r w:rsidRPr="007553EF">
        <w:t>.</w:t>
      </w:r>
    </w:p>
    <w:p w:rsidR="008A1AB6" w:rsidRPr="007553EF" w:rsidRDefault="008A1AB6" w:rsidP="008A1AB6">
      <w:pPr>
        <w:pStyle w:val="subsection"/>
      </w:pPr>
      <w:r w:rsidRPr="007553EF">
        <w:tab/>
        <w:t>(3)</w:t>
      </w:r>
      <w:r w:rsidRPr="007553EF">
        <w:tab/>
        <w:t>A reference in this section to:</w:t>
      </w:r>
    </w:p>
    <w:p w:rsidR="008A1AB6" w:rsidRPr="007553EF" w:rsidRDefault="008A1AB6" w:rsidP="008A1AB6">
      <w:pPr>
        <w:pStyle w:val="paragraph"/>
      </w:pPr>
      <w:r w:rsidRPr="007553EF">
        <w:tab/>
        <w:t>(a)</w:t>
      </w:r>
      <w:r w:rsidRPr="007553EF">
        <w:tab/>
        <w:t xml:space="preserve">the </w:t>
      </w:r>
      <w:r w:rsidRPr="007553EF">
        <w:rPr>
          <w:i/>
        </w:rPr>
        <w:t>Emergencies Act 2004</w:t>
      </w:r>
      <w:r w:rsidRPr="007553EF">
        <w:t xml:space="preserve"> (ACT); or</w:t>
      </w:r>
    </w:p>
    <w:p w:rsidR="008A1AB6" w:rsidRPr="007553EF" w:rsidRDefault="008A1AB6" w:rsidP="008A1AB6">
      <w:pPr>
        <w:pStyle w:val="paragraph"/>
      </w:pPr>
      <w:r w:rsidRPr="007553EF">
        <w:tab/>
        <w:t>(b)</w:t>
      </w:r>
      <w:r w:rsidRPr="007553EF">
        <w:tab/>
        <w:t xml:space="preserve">the </w:t>
      </w:r>
      <w:r w:rsidRPr="007553EF">
        <w:rPr>
          <w:i/>
        </w:rPr>
        <w:t>Environment Protection Act 1997</w:t>
      </w:r>
      <w:r w:rsidRPr="007553EF">
        <w:t xml:space="preserve"> (ACT);</w:t>
      </w:r>
    </w:p>
    <w:p w:rsidR="00166050" w:rsidRPr="007553EF" w:rsidRDefault="008A1AB6" w:rsidP="00EE52B1">
      <w:pPr>
        <w:pStyle w:val="subsection2"/>
      </w:pPr>
      <w:r w:rsidRPr="007553EF">
        <w:t xml:space="preserve">is a reference to that Act as in force at the </w:t>
      </w:r>
      <w:r w:rsidR="00EE52B1" w:rsidRPr="007553EF">
        <w:t>commencement of this Ordinance</w:t>
      </w:r>
      <w:r w:rsidRPr="007553EF">
        <w:t>.</w:t>
      </w:r>
    </w:p>
    <w:p w:rsidR="00A36FF4" w:rsidRPr="007553EF" w:rsidRDefault="00B30E90" w:rsidP="00A36FF4">
      <w:pPr>
        <w:pStyle w:val="ActHead2"/>
        <w:pageBreakBefore/>
      </w:pPr>
      <w:bookmarkStart w:id="16" w:name="_Toc96095619"/>
      <w:r w:rsidRPr="001C604D">
        <w:rPr>
          <w:rStyle w:val="CharPartNo"/>
        </w:rPr>
        <w:t>Part 2</w:t>
      </w:r>
      <w:r w:rsidR="00A36FF4" w:rsidRPr="007553EF">
        <w:t>—</w:t>
      </w:r>
      <w:r w:rsidR="00D81656" w:rsidRPr="001C604D">
        <w:rPr>
          <w:rStyle w:val="CharPartText"/>
        </w:rPr>
        <w:t>Management and c</w:t>
      </w:r>
      <w:r w:rsidR="00A36FF4" w:rsidRPr="001C604D">
        <w:rPr>
          <w:rStyle w:val="CharPartText"/>
        </w:rPr>
        <w:t>ontrol of a lake</w:t>
      </w:r>
      <w:bookmarkEnd w:id="16"/>
    </w:p>
    <w:p w:rsidR="003A5C24" w:rsidRPr="001C604D" w:rsidRDefault="003A5C24" w:rsidP="003A5C24">
      <w:pPr>
        <w:pStyle w:val="Header"/>
      </w:pPr>
      <w:r w:rsidRPr="001C604D">
        <w:rPr>
          <w:rStyle w:val="CharDivNo"/>
        </w:rPr>
        <w:t xml:space="preserve"> </w:t>
      </w:r>
      <w:r w:rsidRPr="001C604D">
        <w:rPr>
          <w:rStyle w:val="CharDivText"/>
        </w:rPr>
        <w:t xml:space="preserve"> </w:t>
      </w:r>
    </w:p>
    <w:p w:rsidR="00F47836" w:rsidRPr="007553EF" w:rsidRDefault="004A4E5B" w:rsidP="00F47836">
      <w:pPr>
        <w:pStyle w:val="ActHead5"/>
      </w:pPr>
      <w:bookmarkStart w:id="17" w:name="_Toc96095620"/>
      <w:r w:rsidRPr="001C604D">
        <w:rPr>
          <w:rStyle w:val="CharSectno"/>
        </w:rPr>
        <w:t>10</w:t>
      </w:r>
      <w:r w:rsidR="00F47836" w:rsidRPr="007553EF">
        <w:t xml:space="preserve">  Alterations in flow and water level</w:t>
      </w:r>
      <w:bookmarkEnd w:id="17"/>
    </w:p>
    <w:p w:rsidR="00F47836" w:rsidRPr="007553EF" w:rsidRDefault="00E650CD" w:rsidP="00F47836">
      <w:pPr>
        <w:pStyle w:val="subsection"/>
      </w:pPr>
      <w:r w:rsidRPr="007553EF">
        <w:tab/>
        <w:t>(1)</w:t>
      </w:r>
      <w:r w:rsidRPr="007553EF">
        <w:tab/>
        <w:t>For the purposes of the maintenance and preservation of a lake and the maintenance, testing and preservation of associated works, the Minister may authorise:</w:t>
      </w:r>
    </w:p>
    <w:p w:rsidR="00E650CD" w:rsidRPr="007553EF" w:rsidRDefault="00E650CD" w:rsidP="00E650CD">
      <w:pPr>
        <w:pStyle w:val="paragraph"/>
      </w:pPr>
      <w:r w:rsidRPr="007553EF">
        <w:tab/>
        <w:t>(a)</w:t>
      </w:r>
      <w:r w:rsidRPr="007553EF">
        <w:tab/>
        <w:t>a raising or lowering, by any means, of the level of water in a lake; or</w:t>
      </w:r>
    </w:p>
    <w:p w:rsidR="00E650CD" w:rsidRPr="007553EF" w:rsidRDefault="00E650CD" w:rsidP="00E650CD">
      <w:pPr>
        <w:pStyle w:val="paragraph"/>
      </w:pPr>
      <w:r w:rsidRPr="007553EF">
        <w:tab/>
        <w:t>(b)</w:t>
      </w:r>
      <w:r w:rsidRPr="007553EF">
        <w:tab/>
        <w:t>stopping the flow, or reducing the rate of flow, of water from a lake; or</w:t>
      </w:r>
    </w:p>
    <w:p w:rsidR="00637F76" w:rsidRPr="007553EF" w:rsidRDefault="00E650CD" w:rsidP="003A75E4">
      <w:pPr>
        <w:pStyle w:val="paragraph"/>
      </w:pPr>
      <w:r w:rsidRPr="007553EF">
        <w:tab/>
        <w:t>(c)</w:t>
      </w:r>
      <w:r w:rsidRPr="007553EF">
        <w:tab/>
        <w:t>the flow, or an increase in the rate of flow, of water from a lake.</w:t>
      </w:r>
    </w:p>
    <w:p w:rsidR="00E650CD" w:rsidRPr="007553EF" w:rsidRDefault="00E650CD" w:rsidP="00E650CD">
      <w:pPr>
        <w:pStyle w:val="subsection"/>
      </w:pPr>
      <w:r w:rsidRPr="007553EF">
        <w:tab/>
        <w:t>(2)</w:t>
      </w:r>
      <w:r w:rsidRPr="007553EF">
        <w:tab/>
        <w:t xml:space="preserve">The Minister must ensure that any action necessary to minimise any detriment, inconvenience and damage that may result from doing something under </w:t>
      </w:r>
      <w:r w:rsidR="00BD5C20" w:rsidRPr="007553EF">
        <w:t>subsection (</w:t>
      </w:r>
      <w:r w:rsidRPr="007553EF">
        <w:t>1) is taken.</w:t>
      </w:r>
    </w:p>
    <w:p w:rsidR="003A75E4" w:rsidRPr="007553EF" w:rsidRDefault="004A4E5B" w:rsidP="003A75E4">
      <w:pPr>
        <w:pStyle w:val="ActHead5"/>
      </w:pPr>
      <w:bookmarkStart w:id="18" w:name="_Toc96095621"/>
      <w:r w:rsidRPr="001C604D">
        <w:rPr>
          <w:rStyle w:val="CharSectno"/>
        </w:rPr>
        <w:t>11</w:t>
      </w:r>
      <w:r w:rsidR="003A75E4" w:rsidRPr="007553EF">
        <w:t xml:space="preserve">  Compensation for damage</w:t>
      </w:r>
      <w:bookmarkEnd w:id="18"/>
    </w:p>
    <w:p w:rsidR="003A75E4" w:rsidRPr="007553EF" w:rsidRDefault="003A75E4" w:rsidP="003A75E4">
      <w:pPr>
        <w:pStyle w:val="subsection"/>
      </w:pPr>
      <w:r w:rsidRPr="007553EF">
        <w:tab/>
        <w:t>(1)</w:t>
      </w:r>
      <w:r w:rsidRPr="007553EF">
        <w:tab/>
      </w:r>
      <w:r w:rsidR="00B722C1" w:rsidRPr="007553EF">
        <w:t>If</w:t>
      </w:r>
      <w:r w:rsidRPr="007553EF">
        <w:t xml:space="preserve"> any land is injuriously affected by the doing of an act authorised by the Minister under subsection </w:t>
      </w:r>
      <w:r w:rsidR="004A4E5B" w:rsidRPr="007553EF">
        <w:t>10</w:t>
      </w:r>
      <w:r w:rsidRPr="007553EF">
        <w:t>(1), the owner of the land:</w:t>
      </w:r>
    </w:p>
    <w:p w:rsidR="003A75E4" w:rsidRPr="007553EF" w:rsidRDefault="003A75E4" w:rsidP="003A75E4">
      <w:pPr>
        <w:pStyle w:val="paragraph"/>
      </w:pPr>
      <w:r w:rsidRPr="007553EF">
        <w:tab/>
        <w:t>(a)</w:t>
      </w:r>
      <w:r w:rsidRPr="007553EF">
        <w:tab/>
        <w:t>must be paid compensation by the Commonwealth; and</w:t>
      </w:r>
    </w:p>
    <w:p w:rsidR="003A75E4" w:rsidRPr="007553EF" w:rsidRDefault="003A75E4" w:rsidP="003A75E4">
      <w:pPr>
        <w:pStyle w:val="paragraph"/>
      </w:pPr>
      <w:r w:rsidRPr="007553EF">
        <w:tab/>
        <w:t>(b)</w:t>
      </w:r>
      <w:r w:rsidRPr="007553EF">
        <w:tab/>
        <w:t>is not entitled to any other remedy or relief;</w:t>
      </w:r>
    </w:p>
    <w:p w:rsidR="003A75E4" w:rsidRPr="007553EF" w:rsidRDefault="003A75E4" w:rsidP="003A75E4">
      <w:pPr>
        <w:pStyle w:val="subsection2"/>
      </w:pPr>
      <w:r w:rsidRPr="007553EF">
        <w:t xml:space="preserve">in respect of the injurious </w:t>
      </w:r>
      <w:r w:rsidR="005D0F87" w:rsidRPr="007553EF">
        <w:t>e</w:t>
      </w:r>
      <w:r w:rsidRPr="007553EF">
        <w:t>ffect.</w:t>
      </w:r>
    </w:p>
    <w:p w:rsidR="003A75E4" w:rsidRPr="007553EF" w:rsidRDefault="003A75E4" w:rsidP="003A75E4">
      <w:pPr>
        <w:pStyle w:val="subsection"/>
      </w:pPr>
      <w:r w:rsidRPr="007553EF">
        <w:tab/>
        <w:t>(2)</w:t>
      </w:r>
      <w:r w:rsidRPr="007553EF">
        <w:tab/>
      </w:r>
      <w:r w:rsidR="005D0F87" w:rsidRPr="007553EF">
        <w:t>The amount of the c</w:t>
      </w:r>
      <w:r w:rsidRPr="007553EF">
        <w:t>ompensation is to be determined by the Minister.</w:t>
      </w:r>
    </w:p>
    <w:p w:rsidR="003A75E4" w:rsidRPr="007553EF" w:rsidRDefault="003A75E4" w:rsidP="003A75E4">
      <w:pPr>
        <w:pStyle w:val="subsection"/>
      </w:pPr>
      <w:r w:rsidRPr="007553EF">
        <w:tab/>
        <w:t>(3)</w:t>
      </w:r>
      <w:r w:rsidRPr="007553EF">
        <w:tab/>
        <w:t>This section does not exclude or limit any liability of the Commonwealth or a person</w:t>
      </w:r>
      <w:r w:rsidR="002B7EED" w:rsidRPr="007553EF">
        <w:t>,</w:t>
      </w:r>
      <w:r w:rsidRPr="007553EF">
        <w:t xml:space="preserve"> apart from this section</w:t>
      </w:r>
      <w:r w:rsidR="002B7EED" w:rsidRPr="007553EF">
        <w:t>,</w:t>
      </w:r>
      <w:r w:rsidRPr="007553EF">
        <w:t xml:space="preserve"> in respect of a matter in relation to which compensation is not payable under this section.</w:t>
      </w:r>
    </w:p>
    <w:p w:rsidR="003A75E4" w:rsidRPr="007553EF" w:rsidRDefault="003A75E4" w:rsidP="003A75E4">
      <w:pPr>
        <w:pStyle w:val="subsection"/>
      </w:pPr>
      <w:r w:rsidRPr="007553EF">
        <w:tab/>
        <w:t>(4)</w:t>
      </w:r>
      <w:r w:rsidRPr="007553EF">
        <w:tab/>
        <w:t>In this section:</w:t>
      </w:r>
    </w:p>
    <w:p w:rsidR="00835B2D" w:rsidRPr="007553EF" w:rsidRDefault="003A75E4" w:rsidP="003A75E4">
      <w:pPr>
        <w:pStyle w:val="Definition"/>
      </w:pPr>
      <w:r w:rsidRPr="007553EF">
        <w:rPr>
          <w:b/>
          <w:i/>
        </w:rPr>
        <w:t>owner</w:t>
      </w:r>
      <w:r w:rsidRPr="007553EF">
        <w:t>, of land, includes anyone with an interest in the land.</w:t>
      </w:r>
    </w:p>
    <w:p w:rsidR="00A36FF4" w:rsidRPr="007553EF" w:rsidRDefault="00B30E90" w:rsidP="00A36FF4">
      <w:pPr>
        <w:pStyle w:val="ActHead2"/>
        <w:pageBreakBefore/>
      </w:pPr>
      <w:bookmarkStart w:id="19" w:name="_Toc96095622"/>
      <w:r w:rsidRPr="001C604D">
        <w:rPr>
          <w:rStyle w:val="CharPartNo"/>
        </w:rPr>
        <w:t>Part 3</w:t>
      </w:r>
      <w:r w:rsidR="00A36FF4" w:rsidRPr="007553EF">
        <w:t>—</w:t>
      </w:r>
      <w:r w:rsidR="00A36FF4" w:rsidRPr="001C604D">
        <w:rPr>
          <w:rStyle w:val="CharPartText"/>
        </w:rPr>
        <w:t>Use of a lake</w:t>
      </w:r>
      <w:bookmarkEnd w:id="19"/>
    </w:p>
    <w:p w:rsidR="008E04E4" w:rsidRPr="007553EF" w:rsidRDefault="00174CD1" w:rsidP="008E04E4">
      <w:pPr>
        <w:pStyle w:val="ActHead3"/>
      </w:pPr>
      <w:bookmarkStart w:id="20" w:name="_Toc96095623"/>
      <w:r w:rsidRPr="001C604D">
        <w:rPr>
          <w:rStyle w:val="CharDivNo"/>
        </w:rPr>
        <w:t>Division 1</w:t>
      </w:r>
      <w:r w:rsidR="008E04E4" w:rsidRPr="007553EF">
        <w:t>—</w:t>
      </w:r>
      <w:r w:rsidR="000A671C" w:rsidRPr="001C604D">
        <w:rPr>
          <w:rStyle w:val="CharDivText"/>
        </w:rPr>
        <w:t>Introduction</w:t>
      </w:r>
      <w:bookmarkEnd w:id="20"/>
    </w:p>
    <w:p w:rsidR="005A7B3B" w:rsidRPr="007553EF" w:rsidRDefault="004A4E5B" w:rsidP="005A7B3B">
      <w:pPr>
        <w:pStyle w:val="ActHead5"/>
      </w:pPr>
      <w:bookmarkStart w:id="21" w:name="_Toc96095624"/>
      <w:r w:rsidRPr="001C604D">
        <w:rPr>
          <w:rStyle w:val="CharSectno"/>
        </w:rPr>
        <w:t>12</w:t>
      </w:r>
      <w:r w:rsidR="005A7B3B" w:rsidRPr="007553EF">
        <w:t xml:space="preserve">  Simplified outline of this Part</w:t>
      </w:r>
      <w:bookmarkEnd w:id="21"/>
    </w:p>
    <w:p w:rsidR="0084274A" w:rsidRPr="007553EF" w:rsidRDefault="00EE3E55" w:rsidP="0084274A">
      <w:pPr>
        <w:pStyle w:val="SOText"/>
      </w:pPr>
      <w:r w:rsidRPr="007553EF">
        <w:t>The rules may prescribe</w:t>
      </w:r>
      <w:r w:rsidR="0084274A" w:rsidRPr="007553EF">
        <w:t xml:space="preserve"> the areas in which boating activities, such as launching or mooring a boat, and other activities such as swimming may take place, and </w:t>
      </w:r>
      <w:r w:rsidR="005D0F87" w:rsidRPr="007553EF">
        <w:t xml:space="preserve">may </w:t>
      </w:r>
      <w:r w:rsidR="0084274A" w:rsidRPr="007553EF">
        <w:t>impose speed limits and other restrictions for boats (</w:t>
      </w:r>
      <w:r w:rsidR="00174CD1" w:rsidRPr="007553EF">
        <w:t>Division 2</w:t>
      </w:r>
      <w:r w:rsidR="0084274A" w:rsidRPr="007553EF">
        <w:t>).</w:t>
      </w:r>
    </w:p>
    <w:p w:rsidR="0084274A" w:rsidRPr="007553EF" w:rsidRDefault="0084274A" w:rsidP="0084274A">
      <w:pPr>
        <w:pStyle w:val="SOText"/>
      </w:pPr>
      <w:r w:rsidRPr="007553EF">
        <w:t>A lake area or part of a lake area may be closed for reasons such as safety or for an event (</w:t>
      </w:r>
      <w:r w:rsidR="00174CD1" w:rsidRPr="007553EF">
        <w:t>Division 3</w:t>
      </w:r>
      <w:r w:rsidRPr="007553EF">
        <w:t>).</w:t>
      </w:r>
    </w:p>
    <w:p w:rsidR="0084274A" w:rsidRPr="007553EF" w:rsidRDefault="0084274A" w:rsidP="0084274A">
      <w:pPr>
        <w:pStyle w:val="SOText"/>
      </w:pPr>
      <w:r w:rsidRPr="007553EF">
        <w:t xml:space="preserve">Power boats are more specifically regulated by </w:t>
      </w:r>
      <w:r w:rsidR="007553EF">
        <w:t>Division 4</w:t>
      </w:r>
      <w:r w:rsidRPr="007553EF">
        <w:t>.</w:t>
      </w:r>
    </w:p>
    <w:p w:rsidR="0084274A" w:rsidRPr="007553EF" w:rsidRDefault="0084274A" w:rsidP="0084274A">
      <w:pPr>
        <w:pStyle w:val="SOText"/>
      </w:pPr>
      <w:r w:rsidRPr="007553EF">
        <w:t xml:space="preserve">Certain </w:t>
      </w:r>
      <w:r w:rsidR="00CE1EBD" w:rsidRPr="007553EF">
        <w:t xml:space="preserve">activities in a lake area such as the use of hovercraft, camping and waterskiing are generally prohibited by </w:t>
      </w:r>
      <w:r w:rsidR="00174CD1" w:rsidRPr="007553EF">
        <w:t>Division 5</w:t>
      </w:r>
      <w:r w:rsidR="00CE1EBD" w:rsidRPr="007553EF">
        <w:t>.</w:t>
      </w:r>
    </w:p>
    <w:p w:rsidR="00CE1EBD" w:rsidRPr="007553EF" w:rsidRDefault="00174CD1" w:rsidP="0084274A">
      <w:pPr>
        <w:pStyle w:val="SOText"/>
      </w:pPr>
      <w:r w:rsidRPr="007553EF">
        <w:t>Division 6</w:t>
      </w:r>
      <w:r w:rsidR="00CE1EBD" w:rsidRPr="007553EF">
        <w:t xml:space="preserve"> prohibits various forms of interference with the use of a lake area by others.</w:t>
      </w:r>
    </w:p>
    <w:p w:rsidR="00CE1EBD" w:rsidRPr="007553EF" w:rsidRDefault="00174CD1" w:rsidP="0084274A">
      <w:pPr>
        <w:pStyle w:val="SOText"/>
      </w:pPr>
      <w:r w:rsidRPr="007553EF">
        <w:t>Division 7</w:t>
      </w:r>
      <w:r w:rsidR="00CE1EBD" w:rsidRPr="007553EF">
        <w:t xml:space="preserve"> enables temporary admission charges to be imposed for access to a lake area or part of a lake area.</w:t>
      </w:r>
    </w:p>
    <w:p w:rsidR="00CE1EBD" w:rsidRPr="007553EF" w:rsidRDefault="00174CD1" w:rsidP="0084274A">
      <w:pPr>
        <w:pStyle w:val="SOText"/>
      </w:pPr>
      <w:r w:rsidRPr="007553EF">
        <w:t>Division 8</w:t>
      </w:r>
      <w:r w:rsidR="00CE1EBD" w:rsidRPr="007553EF">
        <w:t xml:space="preserve"> enables the Minister to exempt a person from provisions in this Part.</w:t>
      </w:r>
    </w:p>
    <w:p w:rsidR="00F26FCE" w:rsidRPr="007553EF" w:rsidRDefault="004A4E5B" w:rsidP="00F26FCE">
      <w:pPr>
        <w:pStyle w:val="ActHead5"/>
      </w:pPr>
      <w:bookmarkStart w:id="22" w:name="_Toc96095625"/>
      <w:r w:rsidRPr="001C604D">
        <w:rPr>
          <w:rStyle w:val="CharSectno"/>
        </w:rPr>
        <w:t>13</w:t>
      </w:r>
      <w:r w:rsidR="00F26FCE" w:rsidRPr="007553EF">
        <w:t xml:space="preserve">  Offences in Part do not apply to inspectors</w:t>
      </w:r>
      <w:bookmarkEnd w:id="22"/>
    </w:p>
    <w:p w:rsidR="00F26FCE" w:rsidRPr="007553EF" w:rsidRDefault="00F26FCE" w:rsidP="00F26FCE">
      <w:pPr>
        <w:pStyle w:val="subsection"/>
      </w:pPr>
      <w:r w:rsidRPr="007553EF">
        <w:tab/>
      </w:r>
      <w:r w:rsidRPr="007553EF">
        <w:tab/>
        <w:t>An offence in this Part does not apply to an inspector exercising a function of the inspector under this Ordinance.</w:t>
      </w:r>
    </w:p>
    <w:p w:rsidR="00F26FCE" w:rsidRPr="007553EF" w:rsidRDefault="00F26FCE" w:rsidP="00FF1360">
      <w:pPr>
        <w:pStyle w:val="notetext"/>
      </w:pPr>
      <w:r w:rsidRPr="007553EF">
        <w:t>Note:</w:t>
      </w:r>
      <w:r w:rsidR="00491A48" w:rsidRPr="007553EF">
        <w:tab/>
        <w:t xml:space="preserve">A defendant bears an evidential burden in relation to the matter in this section </w:t>
      </w:r>
      <w:r w:rsidR="00C74933" w:rsidRPr="007553EF">
        <w:t>(</w:t>
      </w:r>
      <w:r w:rsidR="00491A48" w:rsidRPr="007553EF">
        <w:t xml:space="preserve">see </w:t>
      </w:r>
      <w:r w:rsidR="00B30E90" w:rsidRPr="007553EF">
        <w:t>subsection 1</w:t>
      </w:r>
      <w:r w:rsidR="00491A48" w:rsidRPr="007553EF">
        <w:t xml:space="preserve">3.3(3) of the </w:t>
      </w:r>
      <w:r w:rsidR="00491A48" w:rsidRPr="007553EF">
        <w:rPr>
          <w:i/>
        </w:rPr>
        <w:t>Criminal Code</w:t>
      </w:r>
      <w:r w:rsidR="00C74933" w:rsidRPr="007553EF">
        <w:t>)</w:t>
      </w:r>
      <w:r w:rsidR="00491A48" w:rsidRPr="007553EF">
        <w:t>.</w:t>
      </w:r>
    </w:p>
    <w:p w:rsidR="005A7B3B" w:rsidRPr="007553EF" w:rsidRDefault="00174CD1" w:rsidP="005A7B3B">
      <w:pPr>
        <w:pStyle w:val="ActHead3"/>
        <w:pageBreakBefore/>
      </w:pPr>
      <w:bookmarkStart w:id="23" w:name="_Toc96095626"/>
      <w:r w:rsidRPr="001C604D">
        <w:rPr>
          <w:rStyle w:val="CharDivNo"/>
        </w:rPr>
        <w:t>Division 2</w:t>
      </w:r>
      <w:r w:rsidR="005A7B3B" w:rsidRPr="007553EF">
        <w:t>—</w:t>
      </w:r>
      <w:r w:rsidR="007B54BE" w:rsidRPr="001C604D">
        <w:rPr>
          <w:rStyle w:val="CharDivText"/>
        </w:rPr>
        <w:t>Regulation of use</w:t>
      </w:r>
      <w:bookmarkEnd w:id="23"/>
    </w:p>
    <w:p w:rsidR="007870ED" w:rsidRPr="007553EF" w:rsidRDefault="004A4E5B" w:rsidP="00535786">
      <w:pPr>
        <w:pStyle w:val="ActHead5"/>
      </w:pPr>
      <w:bookmarkStart w:id="24" w:name="_Toc96095627"/>
      <w:r w:rsidRPr="001C604D">
        <w:rPr>
          <w:rStyle w:val="CharSectno"/>
        </w:rPr>
        <w:t>14</w:t>
      </w:r>
      <w:r w:rsidR="001026BB" w:rsidRPr="007553EF">
        <w:t xml:space="preserve"> </w:t>
      </w:r>
      <w:r w:rsidR="00495DE6" w:rsidRPr="007553EF">
        <w:t xml:space="preserve"> </w:t>
      </w:r>
      <w:r w:rsidR="00EE3E55" w:rsidRPr="007553EF">
        <w:t>Rules may prescribe</w:t>
      </w:r>
      <w:r w:rsidR="0011528D" w:rsidRPr="007553EF">
        <w:t xml:space="preserve"> areas to regulate use</w:t>
      </w:r>
      <w:bookmarkEnd w:id="24"/>
    </w:p>
    <w:p w:rsidR="0011528D" w:rsidRPr="007553EF" w:rsidRDefault="00535786" w:rsidP="00535786">
      <w:pPr>
        <w:pStyle w:val="subsection"/>
      </w:pPr>
      <w:r w:rsidRPr="007553EF">
        <w:tab/>
      </w:r>
      <w:r w:rsidRPr="007553EF">
        <w:tab/>
      </w:r>
      <w:r w:rsidR="00EE3E55" w:rsidRPr="007553EF">
        <w:t>The rules may</w:t>
      </w:r>
      <w:r w:rsidR="0011528D" w:rsidRPr="007553EF">
        <w:t xml:space="preserve"> </w:t>
      </w:r>
      <w:r w:rsidR="00EE3E55" w:rsidRPr="007553EF">
        <w:t>prescribe</w:t>
      </w:r>
      <w:r w:rsidR="0011528D" w:rsidRPr="007553EF">
        <w:t xml:space="preserve"> an area within a lake area </w:t>
      </w:r>
      <w:r w:rsidR="005D0F87" w:rsidRPr="007553EF">
        <w:t>to be</w:t>
      </w:r>
      <w:r w:rsidR="0011528D" w:rsidRPr="007553EF">
        <w:t xml:space="preserve"> any of the following:</w:t>
      </w:r>
    </w:p>
    <w:p w:rsidR="00535786" w:rsidRPr="007553EF" w:rsidRDefault="00535786" w:rsidP="00535786">
      <w:pPr>
        <w:pStyle w:val="paragraph"/>
      </w:pPr>
      <w:r w:rsidRPr="007553EF">
        <w:tab/>
        <w:t>(a)</w:t>
      </w:r>
      <w:r w:rsidRPr="007553EF">
        <w:tab/>
        <w:t>a launching area;</w:t>
      </w:r>
    </w:p>
    <w:p w:rsidR="0011528D" w:rsidRPr="007553EF" w:rsidRDefault="00EC49B7" w:rsidP="00EC49B7">
      <w:pPr>
        <w:pStyle w:val="paragraph"/>
      </w:pPr>
      <w:r w:rsidRPr="007553EF">
        <w:tab/>
        <w:t>(b)</w:t>
      </w:r>
      <w:r w:rsidRPr="007553EF">
        <w:tab/>
        <w:t>a beaching area;</w:t>
      </w:r>
    </w:p>
    <w:p w:rsidR="00EC49B7" w:rsidRPr="007553EF" w:rsidRDefault="00EC49B7" w:rsidP="00EC49B7">
      <w:pPr>
        <w:pStyle w:val="paragraph"/>
      </w:pPr>
      <w:r w:rsidRPr="007553EF">
        <w:tab/>
        <w:t>(c)</w:t>
      </w:r>
      <w:r w:rsidRPr="007553EF">
        <w:tab/>
        <w:t xml:space="preserve">an area </w:t>
      </w:r>
      <w:r w:rsidR="005D0F87" w:rsidRPr="007553EF">
        <w:t>where</w:t>
      </w:r>
      <w:r w:rsidRPr="007553EF">
        <w:t xml:space="preserve"> embarkation on to, or disembarkation from, a boat is not permitted;</w:t>
      </w:r>
    </w:p>
    <w:p w:rsidR="00EC49B7" w:rsidRPr="007553EF" w:rsidRDefault="00EC49B7" w:rsidP="00EC49B7">
      <w:pPr>
        <w:pStyle w:val="paragraph"/>
      </w:pPr>
      <w:r w:rsidRPr="007553EF">
        <w:tab/>
        <w:t>(d)</w:t>
      </w:r>
      <w:r w:rsidRPr="007553EF">
        <w:tab/>
        <w:t xml:space="preserve">an area </w:t>
      </w:r>
      <w:r w:rsidR="005D0F87" w:rsidRPr="007553EF">
        <w:t>where</w:t>
      </w:r>
      <w:r w:rsidRPr="007553EF">
        <w:t xml:space="preserve"> the landing of boats is not permitted;</w:t>
      </w:r>
    </w:p>
    <w:p w:rsidR="00535786" w:rsidRPr="007553EF" w:rsidRDefault="00535786" w:rsidP="00535786">
      <w:pPr>
        <w:pStyle w:val="paragraph"/>
      </w:pPr>
      <w:r w:rsidRPr="007553EF">
        <w:tab/>
        <w:t>(</w:t>
      </w:r>
      <w:r w:rsidR="00EC49B7" w:rsidRPr="007553EF">
        <w:t>e</w:t>
      </w:r>
      <w:r w:rsidRPr="007553EF">
        <w:t>)</w:t>
      </w:r>
      <w:r w:rsidRPr="007553EF">
        <w:tab/>
        <w:t>a swimming area;</w:t>
      </w:r>
    </w:p>
    <w:p w:rsidR="00535786" w:rsidRPr="007553EF" w:rsidRDefault="00535786" w:rsidP="00535786">
      <w:pPr>
        <w:pStyle w:val="paragraph"/>
      </w:pPr>
      <w:r w:rsidRPr="007553EF">
        <w:tab/>
        <w:t>(</w:t>
      </w:r>
      <w:r w:rsidR="00EC49B7" w:rsidRPr="007553EF">
        <w:t>f</w:t>
      </w:r>
      <w:r w:rsidRPr="007553EF">
        <w:t>)</w:t>
      </w:r>
      <w:r w:rsidRPr="007553EF">
        <w:tab/>
        <w:t xml:space="preserve">an area </w:t>
      </w:r>
      <w:r w:rsidR="005D0F87" w:rsidRPr="007553EF">
        <w:t>where</w:t>
      </w:r>
      <w:r w:rsidRPr="007553EF">
        <w:t xml:space="preserve"> swimming</w:t>
      </w:r>
      <w:r w:rsidR="005D0F87" w:rsidRPr="007553EF">
        <w:t xml:space="preserve"> or diving</w:t>
      </w:r>
      <w:r w:rsidRPr="007553EF">
        <w:t xml:space="preserve"> is not permitted</w:t>
      </w:r>
      <w:r w:rsidR="00EC49B7" w:rsidRPr="007553EF">
        <w:t>;</w:t>
      </w:r>
    </w:p>
    <w:p w:rsidR="00EC49B7" w:rsidRPr="007553EF" w:rsidRDefault="00EC49B7" w:rsidP="00EC49B7">
      <w:pPr>
        <w:pStyle w:val="paragraph"/>
      </w:pPr>
      <w:r w:rsidRPr="007553EF">
        <w:tab/>
        <w:t>(g)</w:t>
      </w:r>
      <w:r w:rsidRPr="007553EF">
        <w:tab/>
        <w:t>a mooring area</w:t>
      </w:r>
      <w:r w:rsidR="008D679D" w:rsidRPr="007553EF">
        <w:t>.</w:t>
      </w:r>
    </w:p>
    <w:p w:rsidR="007870ED" w:rsidRPr="007553EF" w:rsidRDefault="004A4E5B" w:rsidP="00280143">
      <w:pPr>
        <w:pStyle w:val="ActHead5"/>
      </w:pPr>
      <w:bookmarkStart w:id="25" w:name="_Toc96095628"/>
      <w:r w:rsidRPr="001C604D">
        <w:rPr>
          <w:rStyle w:val="CharSectno"/>
        </w:rPr>
        <w:t>15</w:t>
      </w:r>
      <w:r w:rsidR="00535786" w:rsidRPr="007553EF">
        <w:t xml:space="preserve">  General restrictions on boats</w:t>
      </w:r>
      <w:bookmarkEnd w:id="25"/>
    </w:p>
    <w:p w:rsidR="00535786" w:rsidRPr="007553EF" w:rsidRDefault="00416565" w:rsidP="00535786">
      <w:pPr>
        <w:pStyle w:val="subsection"/>
      </w:pPr>
      <w:r w:rsidRPr="007553EF">
        <w:tab/>
      </w:r>
      <w:r w:rsidR="008905F5" w:rsidRPr="007553EF">
        <w:t>(1)</w:t>
      </w:r>
      <w:r w:rsidRPr="007553EF">
        <w:tab/>
        <w:t>A person commits an offence of strict liability if the person:</w:t>
      </w:r>
    </w:p>
    <w:p w:rsidR="00416565" w:rsidRPr="007553EF" w:rsidRDefault="00416565" w:rsidP="00416565">
      <w:pPr>
        <w:pStyle w:val="paragraph"/>
      </w:pPr>
      <w:r w:rsidRPr="007553EF">
        <w:tab/>
        <w:t>(a)</w:t>
      </w:r>
      <w:r w:rsidRPr="007553EF">
        <w:tab/>
        <w:t xml:space="preserve">puts a boat in a lake or takes a boat from a lake at a place that is not in a launching area </w:t>
      </w:r>
      <w:r w:rsidR="00EE3E55" w:rsidRPr="007553EF">
        <w:t>prescrib</w:t>
      </w:r>
      <w:r w:rsidR="0011528D" w:rsidRPr="007553EF">
        <w:t>ed</w:t>
      </w:r>
      <w:r w:rsidR="001529FE" w:rsidRPr="007553EF">
        <w:t xml:space="preserve"> </w:t>
      </w:r>
      <w:r w:rsidR="000547D6" w:rsidRPr="007553EF">
        <w:t>for the purposes of</w:t>
      </w:r>
      <w:r w:rsidRPr="007553EF">
        <w:t xml:space="preserve"> </w:t>
      </w:r>
      <w:r w:rsidR="00CB70BD" w:rsidRPr="007553EF">
        <w:t>section </w:t>
      </w:r>
      <w:r w:rsidR="004A4E5B" w:rsidRPr="007553EF">
        <w:t>14</w:t>
      </w:r>
      <w:r w:rsidRPr="007553EF">
        <w:t>; or</w:t>
      </w:r>
    </w:p>
    <w:p w:rsidR="00416565" w:rsidRPr="007553EF" w:rsidRDefault="008527F7" w:rsidP="00416565">
      <w:pPr>
        <w:pStyle w:val="paragraph"/>
      </w:pPr>
      <w:r w:rsidRPr="007553EF">
        <w:tab/>
        <w:t>(b</w:t>
      </w:r>
      <w:r w:rsidR="00416565" w:rsidRPr="007553EF">
        <w:t>)</w:t>
      </w:r>
      <w:r w:rsidR="00416565" w:rsidRPr="007553EF">
        <w:tab/>
        <w:t xml:space="preserve">beaches, cleans or repairs a boat in a lake area at a place that is not in a beaching area </w:t>
      </w:r>
      <w:r w:rsidR="00EE3E55" w:rsidRPr="007553EF">
        <w:t>prescribed</w:t>
      </w:r>
      <w:r w:rsidR="001529FE" w:rsidRPr="007553EF">
        <w:t xml:space="preserve"> </w:t>
      </w:r>
      <w:r w:rsidR="000547D6" w:rsidRPr="007553EF">
        <w:t>for the purposes of</w:t>
      </w:r>
      <w:r w:rsidR="00416565" w:rsidRPr="007553EF">
        <w:t xml:space="preserve"> </w:t>
      </w:r>
      <w:r w:rsidR="00CB70BD" w:rsidRPr="007553EF">
        <w:t>section </w:t>
      </w:r>
      <w:r w:rsidR="004A4E5B" w:rsidRPr="007553EF">
        <w:t>14</w:t>
      </w:r>
      <w:r w:rsidR="00416565" w:rsidRPr="007553EF">
        <w:t>; or</w:t>
      </w:r>
    </w:p>
    <w:p w:rsidR="00416565" w:rsidRPr="007553EF" w:rsidRDefault="008527F7" w:rsidP="00416565">
      <w:pPr>
        <w:pStyle w:val="paragraph"/>
      </w:pPr>
      <w:r w:rsidRPr="007553EF">
        <w:tab/>
        <w:t>(c</w:t>
      </w:r>
      <w:r w:rsidR="00416565" w:rsidRPr="007553EF">
        <w:t>)</w:t>
      </w:r>
      <w:r w:rsidR="00416565" w:rsidRPr="007553EF">
        <w:tab/>
        <w:t>embarks on to</w:t>
      </w:r>
      <w:r w:rsidR="00C74933" w:rsidRPr="007553EF">
        <w:t>,</w:t>
      </w:r>
      <w:r w:rsidR="00416565" w:rsidRPr="007553EF">
        <w:t xml:space="preserve"> or disembarks from</w:t>
      </w:r>
      <w:r w:rsidR="00C74933" w:rsidRPr="007553EF">
        <w:t>,</w:t>
      </w:r>
      <w:r w:rsidR="00416565" w:rsidRPr="007553EF">
        <w:t xml:space="preserve"> a boat on a lake in an area </w:t>
      </w:r>
      <w:r w:rsidR="00EE3E55" w:rsidRPr="007553EF">
        <w:t>prescribed</w:t>
      </w:r>
      <w:r w:rsidR="0011528D" w:rsidRPr="007553EF">
        <w:t xml:space="preserve"> </w:t>
      </w:r>
      <w:r w:rsidR="000547D6" w:rsidRPr="007553EF">
        <w:t>for the purposes of</w:t>
      </w:r>
      <w:r w:rsidR="0011528D" w:rsidRPr="007553EF">
        <w:t xml:space="preserve"> </w:t>
      </w:r>
      <w:r w:rsidR="00280143" w:rsidRPr="007553EF">
        <w:t xml:space="preserve">section </w:t>
      </w:r>
      <w:r w:rsidR="004A4E5B" w:rsidRPr="007553EF">
        <w:t>14</w:t>
      </w:r>
      <w:r w:rsidR="0011528D" w:rsidRPr="007553EF">
        <w:t xml:space="preserve"> </w:t>
      </w:r>
      <w:r w:rsidR="00094948" w:rsidRPr="007553EF">
        <w:t>to be</w:t>
      </w:r>
      <w:r w:rsidR="0011528D" w:rsidRPr="007553EF">
        <w:t xml:space="preserve"> an area </w:t>
      </w:r>
      <w:r w:rsidR="00581BAC" w:rsidRPr="007553EF">
        <w:t>where</w:t>
      </w:r>
      <w:r w:rsidR="00416565" w:rsidRPr="007553EF">
        <w:t xml:space="preserve"> embarkation and disembarkation are not permitted; or</w:t>
      </w:r>
    </w:p>
    <w:p w:rsidR="00416565" w:rsidRPr="007553EF" w:rsidRDefault="008527F7" w:rsidP="00416565">
      <w:pPr>
        <w:pStyle w:val="paragraph"/>
      </w:pPr>
      <w:r w:rsidRPr="007553EF">
        <w:tab/>
        <w:t>(d</w:t>
      </w:r>
      <w:r w:rsidR="00416565" w:rsidRPr="007553EF">
        <w:t>)</w:t>
      </w:r>
      <w:r w:rsidR="00416565" w:rsidRPr="007553EF">
        <w:tab/>
        <w:t>lands a boat on a lake shore</w:t>
      </w:r>
      <w:r w:rsidR="0011528D" w:rsidRPr="007553EF">
        <w:t>,</w:t>
      </w:r>
      <w:r w:rsidR="00416565" w:rsidRPr="007553EF">
        <w:t xml:space="preserve"> or an island in a lake</w:t>
      </w:r>
      <w:r w:rsidR="0011528D" w:rsidRPr="007553EF">
        <w:t>,</w:t>
      </w:r>
      <w:r w:rsidR="00416565" w:rsidRPr="007553EF">
        <w:t xml:space="preserve"> in an area </w:t>
      </w:r>
      <w:r w:rsidR="00EE3E55" w:rsidRPr="007553EF">
        <w:t>prescribed</w:t>
      </w:r>
      <w:r w:rsidR="0011528D" w:rsidRPr="007553EF">
        <w:t xml:space="preserve"> </w:t>
      </w:r>
      <w:r w:rsidR="000547D6" w:rsidRPr="007553EF">
        <w:t>for the purposes of</w:t>
      </w:r>
      <w:r w:rsidR="0011528D" w:rsidRPr="007553EF">
        <w:t xml:space="preserve"> section </w:t>
      </w:r>
      <w:r w:rsidR="004A4E5B" w:rsidRPr="007553EF">
        <w:t>14</w:t>
      </w:r>
      <w:r w:rsidR="0011528D" w:rsidRPr="007553EF">
        <w:t xml:space="preserve"> </w:t>
      </w:r>
      <w:r w:rsidR="00094948" w:rsidRPr="007553EF">
        <w:t>to be</w:t>
      </w:r>
      <w:r w:rsidR="0011528D" w:rsidRPr="007553EF">
        <w:t xml:space="preserve"> an area </w:t>
      </w:r>
      <w:r w:rsidR="00416565" w:rsidRPr="007553EF">
        <w:t xml:space="preserve">where landing </w:t>
      </w:r>
      <w:r w:rsidR="0011528D" w:rsidRPr="007553EF">
        <w:t xml:space="preserve">of boats </w:t>
      </w:r>
      <w:r w:rsidR="00416565" w:rsidRPr="007553EF">
        <w:t>is not permitted.</w:t>
      </w:r>
    </w:p>
    <w:p w:rsidR="00416565" w:rsidRPr="007553EF" w:rsidRDefault="00416565" w:rsidP="00416565">
      <w:pPr>
        <w:pStyle w:val="Penalty"/>
      </w:pPr>
      <w:r w:rsidRPr="007553EF">
        <w:t>Penalty:</w:t>
      </w:r>
      <w:r w:rsidRPr="007553EF">
        <w:tab/>
        <w:t>23 penalty units.</w:t>
      </w:r>
    </w:p>
    <w:p w:rsidR="008905F5" w:rsidRPr="007553EF" w:rsidRDefault="008905F5" w:rsidP="008905F5">
      <w:pPr>
        <w:pStyle w:val="subsection"/>
      </w:pPr>
      <w:r w:rsidRPr="007553EF">
        <w:tab/>
        <w:t>(2)</w:t>
      </w:r>
      <w:r w:rsidRPr="007553EF">
        <w:tab/>
      </w:r>
      <w:r w:rsidR="00174CD1" w:rsidRPr="007553EF">
        <w:t>Subsection (</w:t>
      </w:r>
      <w:r w:rsidRPr="007553EF">
        <w:t xml:space="preserve">1) does not apply if </w:t>
      </w:r>
      <w:r w:rsidR="00FC74B5" w:rsidRPr="007553EF">
        <w:t>the person’s conduct is authorised by a</w:t>
      </w:r>
      <w:r w:rsidR="0055231B" w:rsidRPr="007553EF">
        <w:t xml:space="preserve"> regulated</w:t>
      </w:r>
      <w:r w:rsidR="00FC74B5" w:rsidRPr="007553EF">
        <w:t xml:space="preserve"> activity permit.</w:t>
      </w:r>
    </w:p>
    <w:p w:rsidR="00FC74B5" w:rsidRPr="007553EF" w:rsidRDefault="00FC74B5" w:rsidP="00FC74B5">
      <w:pPr>
        <w:pStyle w:val="notetext"/>
      </w:pPr>
      <w:r w:rsidRPr="007553EF">
        <w:t>Note</w:t>
      </w:r>
      <w:r w:rsidR="00C74933" w:rsidRPr="007553EF">
        <w:t>:</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subsection 13.3(3) of the </w:t>
      </w:r>
      <w:r w:rsidRPr="007553EF">
        <w:rPr>
          <w:i/>
        </w:rPr>
        <w:t>Criminal Code</w:t>
      </w:r>
      <w:r w:rsidR="00C74933" w:rsidRPr="007553EF">
        <w:t>)</w:t>
      </w:r>
      <w:r w:rsidRPr="007553EF">
        <w:t>.</w:t>
      </w:r>
    </w:p>
    <w:p w:rsidR="00495DE6" w:rsidRPr="007553EF" w:rsidRDefault="004A4E5B" w:rsidP="00F51001">
      <w:pPr>
        <w:pStyle w:val="ActHead5"/>
      </w:pPr>
      <w:bookmarkStart w:id="26" w:name="_Toc96095629"/>
      <w:r w:rsidRPr="001C604D">
        <w:rPr>
          <w:rStyle w:val="CharSectno"/>
        </w:rPr>
        <w:t>16</w:t>
      </w:r>
      <w:r w:rsidR="00F51001" w:rsidRPr="007553EF">
        <w:t xml:space="preserve">  Restrictions on swimming and diving</w:t>
      </w:r>
      <w:bookmarkEnd w:id="26"/>
    </w:p>
    <w:p w:rsidR="00F51001" w:rsidRPr="007553EF" w:rsidRDefault="00F51001" w:rsidP="00593F01">
      <w:pPr>
        <w:pStyle w:val="subsection"/>
      </w:pPr>
      <w:r w:rsidRPr="007553EF">
        <w:tab/>
      </w:r>
      <w:r w:rsidR="004D70C2" w:rsidRPr="007553EF">
        <w:t>(1)</w:t>
      </w:r>
      <w:r w:rsidRPr="007553EF">
        <w:tab/>
        <w:t>A person commits an offence of strict liability if the person</w:t>
      </w:r>
      <w:r w:rsidR="00593F01" w:rsidRPr="007553EF">
        <w:t xml:space="preserve"> </w:t>
      </w:r>
      <w:r w:rsidRPr="007553EF">
        <w:t xml:space="preserve">swims in a lake or dives into a lake in an area </w:t>
      </w:r>
      <w:r w:rsidR="00EE3E55" w:rsidRPr="007553EF">
        <w:t>prescribed</w:t>
      </w:r>
      <w:r w:rsidR="0011528D" w:rsidRPr="007553EF">
        <w:t xml:space="preserve"> </w:t>
      </w:r>
      <w:r w:rsidR="00581BAC" w:rsidRPr="007553EF">
        <w:t>for the purposes of</w:t>
      </w:r>
      <w:r w:rsidR="0011528D" w:rsidRPr="007553EF">
        <w:t xml:space="preserve"> section </w:t>
      </w:r>
      <w:r w:rsidR="004A4E5B" w:rsidRPr="007553EF">
        <w:t>14</w:t>
      </w:r>
      <w:r w:rsidR="0011528D" w:rsidRPr="007553EF">
        <w:t xml:space="preserve"> </w:t>
      </w:r>
      <w:r w:rsidR="00094948" w:rsidRPr="007553EF">
        <w:t>to be</w:t>
      </w:r>
      <w:r w:rsidR="0011528D" w:rsidRPr="007553EF">
        <w:t xml:space="preserve"> an area </w:t>
      </w:r>
      <w:r w:rsidR="00581BAC" w:rsidRPr="007553EF">
        <w:t>where</w:t>
      </w:r>
      <w:r w:rsidRPr="007553EF">
        <w:t xml:space="preserve"> swimming or diving is not permitted.</w:t>
      </w:r>
    </w:p>
    <w:p w:rsidR="00F51001" w:rsidRPr="007553EF" w:rsidRDefault="00F51001" w:rsidP="00F51001">
      <w:pPr>
        <w:pStyle w:val="Penalty"/>
      </w:pPr>
      <w:r w:rsidRPr="007553EF">
        <w:t>Penalty:</w:t>
      </w:r>
      <w:r w:rsidRPr="007553EF">
        <w:tab/>
        <w:t>4 penalty units.</w:t>
      </w:r>
    </w:p>
    <w:p w:rsidR="00FC74B5" w:rsidRPr="007553EF" w:rsidRDefault="00FC74B5" w:rsidP="00FC74B5">
      <w:pPr>
        <w:pStyle w:val="subsection"/>
      </w:pPr>
      <w:r w:rsidRPr="007553EF">
        <w:tab/>
        <w:t>(2)</w:t>
      </w:r>
      <w:r w:rsidRPr="007553EF">
        <w:tab/>
      </w:r>
      <w:r w:rsidR="00174CD1" w:rsidRPr="007553EF">
        <w:t>Subsection (</w:t>
      </w:r>
      <w:r w:rsidRPr="007553EF">
        <w:t>1) does not apply if the swimming or diving is authorised by a</w:t>
      </w:r>
      <w:r w:rsidR="0055231B" w:rsidRPr="007553EF">
        <w:t xml:space="preserve"> regulated</w:t>
      </w:r>
      <w:r w:rsidRPr="007553EF">
        <w:t xml:space="preserve"> activity permit.</w:t>
      </w:r>
    </w:p>
    <w:p w:rsidR="00FC74B5" w:rsidRPr="007553EF" w:rsidRDefault="00FC74B5" w:rsidP="00FC74B5">
      <w:pPr>
        <w:pStyle w:val="notetext"/>
      </w:pPr>
      <w:r w:rsidRPr="007553EF">
        <w:t>Note</w:t>
      </w:r>
      <w:r w:rsidR="00C74933" w:rsidRPr="007553EF">
        <w:t>:</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subsection 13.3(3) of the </w:t>
      </w:r>
      <w:r w:rsidRPr="007553EF">
        <w:rPr>
          <w:i/>
        </w:rPr>
        <w:t>Criminal Code</w:t>
      </w:r>
      <w:r w:rsidR="00C74933" w:rsidRPr="007553EF">
        <w:t>)</w:t>
      </w:r>
      <w:r w:rsidRPr="007553EF">
        <w:t>.</w:t>
      </w:r>
    </w:p>
    <w:p w:rsidR="004D70C2" w:rsidRPr="007553EF" w:rsidRDefault="004D70C2" w:rsidP="004D70C2">
      <w:pPr>
        <w:pStyle w:val="subsection"/>
      </w:pPr>
      <w:r w:rsidRPr="007553EF">
        <w:tab/>
        <w:t>(</w:t>
      </w:r>
      <w:r w:rsidR="00FC74B5" w:rsidRPr="007553EF">
        <w:t>3</w:t>
      </w:r>
      <w:r w:rsidRPr="007553EF">
        <w:t>)</w:t>
      </w:r>
      <w:r w:rsidRPr="007553EF">
        <w:tab/>
        <w:t>A person commits an offence of strict liability if the person:</w:t>
      </w:r>
    </w:p>
    <w:p w:rsidR="002E1F0E" w:rsidRPr="007553EF" w:rsidRDefault="004D70C2" w:rsidP="004D70C2">
      <w:pPr>
        <w:pStyle w:val="paragraph"/>
      </w:pPr>
      <w:r w:rsidRPr="007553EF">
        <w:tab/>
        <w:t>(a)</w:t>
      </w:r>
      <w:r w:rsidRPr="007553EF">
        <w:tab/>
        <w:t>swims</w:t>
      </w:r>
      <w:r w:rsidR="00942382" w:rsidRPr="007553EF">
        <w:t xml:space="preserve"> in Lake Burley Griffin</w:t>
      </w:r>
      <w:r w:rsidR="002E1F0E" w:rsidRPr="007553EF">
        <w:t xml:space="preserve"> between Kings Avenue Bridge and Commonwealth Avenue Bridge (including directly under either bridge); or</w:t>
      </w:r>
    </w:p>
    <w:p w:rsidR="002E1F0E" w:rsidRPr="007553EF" w:rsidRDefault="002E1F0E" w:rsidP="004D70C2">
      <w:pPr>
        <w:pStyle w:val="paragraph"/>
      </w:pPr>
      <w:r w:rsidRPr="007553EF">
        <w:tab/>
        <w:t>(b)</w:t>
      </w:r>
      <w:r w:rsidRPr="007553EF">
        <w:tab/>
        <w:t>dives into Lake Burley Griffin from Kings Avenue Bridge or Commonwealth Avenue Bridge, or between those bridges;</w:t>
      </w:r>
    </w:p>
    <w:p w:rsidR="002E1F0E" w:rsidRPr="007553EF" w:rsidRDefault="002E1F0E" w:rsidP="002E1F0E">
      <w:pPr>
        <w:pStyle w:val="subsection2"/>
      </w:pPr>
      <w:r w:rsidRPr="007553EF">
        <w:t xml:space="preserve">and the swimming or diving is not in an area prescribed </w:t>
      </w:r>
      <w:r w:rsidR="00094948" w:rsidRPr="007553EF">
        <w:t>to be</w:t>
      </w:r>
      <w:r w:rsidRPr="007553EF">
        <w:t xml:space="preserve"> a swimming area for the purposes of section </w:t>
      </w:r>
      <w:r w:rsidR="004A4E5B" w:rsidRPr="007553EF">
        <w:t>14</w:t>
      </w:r>
      <w:r w:rsidRPr="007553EF">
        <w:t>.</w:t>
      </w:r>
    </w:p>
    <w:p w:rsidR="00D77E12" w:rsidRPr="007553EF" w:rsidRDefault="004D70C2" w:rsidP="003B4FF0">
      <w:pPr>
        <w:pStyle w:val="Penalty"/>
      </w:pPr>
      <w:r w:rsidRPr="007553EF">
        <w:t>Penalty:</w:t>
      </w:r>
      <w:r w:rsidR="00F82F13" w:rsidRPr="007553EF">
        <w:tab/>
      </w:r>
      <w:r w:rsidRPr="007553EF">
        <w:t>23 penalty units.</w:t>
      </w:r>
    </w:p>
    <w:p w:rsidR="00473476" w:rsidRPr="007553EF" w:rsidRDefault="00473476" w:rsidP="002E1F0E">
      <w:pPr>
        <w:pStyle w:val="subsection"/>
      </w:pPr>
      <w:r w:rsidRPr="007553EF">
        <w:tab/>
        <w:t>(</w:t>
      </w:r>
      <w:r w:rsidR="00FC74B5" w:rsidRPr="007553EF">
        <w:t>4</w:t>
      </w:r>
      <w:r w:rsidRPr="007553EF">
        <w:t>)</w:t>
      </w:r>
      <w:r w:rsidRPr="007553EF">
        <w:tab/>
      </w:r>
      <w:r w:rsidR="00174CD1" w:rsidRPr="007553EF">
        <w:t>Subsection (</w:t>
      </w:r>
      <w:r w:rsidR="00FC74B5" w:rsidRPr="007553EF">
        <w:t>3</w:t>
      </w:r>
      <w:r w:rsidRPr="007553EF">
        <w:t>) does not apply if the swimming or diving is</w:t>
      </w:r>
      <w:r w:rsidR="002E1F0E" w:rsidRPr="007553EF">
        <w:t xml:space="preserve"> </w:t>
      </w:r>
      <w:r w:rsidR="00FC74B5" w:rsidRPr="007553EF">
        <w:t>authorised by a</w:t>
      </w:r>
      <w:r w:rsidR="0055231B" w:rsidRPr="007553EF">
        <w:t xml:space="preserve"> regulated</w:t>
      </w:r>
      <w:r w:rsidR="00FC74B5" w:rsidRPr="007553EF">
        <w:t xml:space="preserve"> activity permit.</w:t>
      </w:r>
    </w:p>
    <w:p w:rsidR="00B12372" w:rsidRPr="007553EF" w:rsidRDefault="00B12372" w:rsidP="00B12372">
      <w:pPr>
        <w:pStyle w:val="notetext"/>
      </w:pPr>
      <w:r w:rsidRPr="007553EF">
        <w:t>Note:</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w:t>
      </w:r>
      <w:r w:rsidR="00B30E90" w:rsidRPr="007553EF">
        <w:t>subsection 1</w:t>
      </w:r>
      <w:r w:rsidRPr="007553EF">
        <w:t xml:space="preserve">3.3(3) of the </w:t>
      </w:r>
      <w:r w:rsidRPr="007553EF">
        <w:rPr>
          <w:i/>
        </w:rPr>
        <w:t>Criminal Code</w:t>
      </w:r>
      <w:r w:rsidR="00C74933" w:rsidRPr="007553EF">
        <w:t>)</w:t>
      </w:r>
      <w:r w:rsidRPr="007553EF">
        <w:t>.</w:t>
      </w:r>
    </w:p>
    <w:p w:rsidR="00495DE6" w:rsidRPr="007553EF" w:rsidRDefault="004A4E5B" w:rsidP="00495DE6">
      <w:pPr>
        <w:pStyle w:val="ActHead5"/>
      </w:pPr>
      <w:bookmarkStart w:id="27" w:name="_Toc96095630"/>
      <w:r w:rsidRPr="001C604D">
        <w:rPr>
          <w:rStyle w:val="CharSectno"/>
        </w:rPr>
        <w:t>17</w:t>
      </w:r>
      <w:r w:rsidR="00495DE6" w:rsidRPr="007553EF">
        <w:t xml:space="preserve">  </w:t>
      </w:r>
      <w:r w:rsidR="002A1DF8" w:rsidRPr="007553EF">
        <w:t>B</w:t>
      </w:r>
      <w:r w:rsidR="00495DE6" w:rsidRPr="007553EF">
        <w:t>uoys, wharves and jetties</w:t>
      </w:r>
      <w:bookmarkEnd w:id="27"/>
    </w:p>
    <w:p w:rsidR="002A1DF8" w:rsidRPr="007553EF" w:rsidRDefault="002A1DF8" w:rsidP="002A1DF8">
      <w:pPr>
        <w:pStyle w:val="subsection"/>
      </w:pPr>
      <w:r w:rsidRPr="007553EF">
        <w:tab/>
        <w:t>(1)</w:t>
      </w:r>
      <w:r w:rsidRPr="007553EF">
        <w:tab/>
        <w:t>A person may apply to the Minister in writing for approval to:</w:t>
      </w:r>
    </w:p>
    <w:p w:rsidR="002A1DF8" w:rsidRPr="007553EF" w:rsidRDefault="002A1DF8" w:rsidP="002A1DF8">
      <w:pPr>
        <w:pStyle w:val="paragraph"/>
      </w:pPr>
      <w:r w:rsidRPr="007553EF">
        <w:tab/>
        <w:t>(a)</w:t>
      </w:r>
      <w:r w:rsidRPr="007553EF">
        <w:tab/>
        <w:t>anchor a buoy in a lake; or</w:t>
      </w:r>
    </w:p>
    <w:p w:rsidR="002A1DF8" w:rsidRPr="007553EF" w:rsidRDefault="002A1DF8" w:rsidP="002A1DF8">
      <w:pPr>
        <w:pStyle w:val="paragraph"/>
      </w:pPr>
      <w:r w:rsidRPr="007553EF">
        <w:tab/>
        <w:t>(b)</w:t>
      </w:r>
      <w:r w:rsidRPr="007553EF">
        <w:tab/>
        <w:t>erect a wharf or jetty in a lake area.</w:t>
      </w:r>
    </w:p>
    <w:p w:rsidR="002A1DF8" w:rsidRPr="007553EF" w:rsidRDefault="00F82F13" w:rsidP="00962E3B">
      <w:pPr>
        <w:pStyle w:val="notetext"/>
      </w:pPr>
      <w:r w:rsidRPr="007553EF">
        <w:t>Note:</w:t>
      </w:r>
      <w:r w:rsidRPr="007553EF">
        <w:tab/>
      </w:r>
      <w:r w:rsidR="002A1DF8" w:rsidRPr="007553EF">
        <w:t xml:space="preserve">A fee may be </w:t>
      </w:r>
      <w:r w:rsidR="00EE3E55" w:rsidRPr="007553EF">
        <w:t>prescrib</w:t>
      </w:r>
      <w:r w:rsidR="002A1DF8" w:rsidRPr="007553EF">
        <w:t xml:space="preserve">ed for an application under this </w:t>
      </w:r>
      <w:r w:rsidR="00BD5C20" w:rsidRPr="007553EF">
        <w:t>subsection (</w:t>
      </w:r>
      <w:r w:rsidR="00EB39BC" w:rsidRPr="007553EF">
        <w:t xml:space="preserve">see section </w:t>
      </w:r>
      <w:r w:rsidR="004A4E5B" w:rsidRPr="007553EF">
        <w:t>164</w:t>
      </w:r>
      <w:r w:rsidR="00C50533" w:rsidRPr="007553EF">
        <w:t>)</w:t>
      </w:r>
      <w:r w:rsidR="002A1DF8" w:rsidRPr="007553EF">
        <w:t>.</w:t>
      </w:r>
    </w:p>
    <w:p w:rsidR="002A1DF8" w:rsidRPr="007553EF" w:rsidRDefault="002A1DF8" w:rsidP="002A1DF8">
      <w:pPr>
        <w:pStyle w:val="subsection"/>
      </w:pPr>
      <w:r w:rsidRPr="007553EF">
        <w:tab/>
        <w:t>(2)</w:t>
      </w:r>
      <w:r w:rsidRPr="007553EF">
        <w:tab/>
        <w:t xml:space="preserve">The Minister may </w:t>
      </w:r>
      <w:r w:rsidR="00BA61B0" w:rsidRPr="007553EF">
        <w:t>give approval subject to any conditions the Minister thinks necessary.</w:t>
      </w:r>
    </w:p>
    <w:p w:rsidR="00BA61B0" w:rsidRPr="007553EF" w:rsidRDefault="00BA61B0" w:rsidP="002A1DF8">
      <w:pPr>
        <w:pStyle w:val="subsection"/>
      </w:pPr>
      <w:r w:rsidRPr="007553EF">
        <w:tab/>
        <w:t>(3)</w:t>
      </w:r>
      <w:r w:rsidRPr="007553EF">
        <w:tab/>
        <w:t>A person commits an offence of strict liability if:</w:t>
      </w:r>
    </w:p>
    <w:p w:rsidR="00BA61B0" w:rsidRPr="007553EF" w:rsidRDefault="00BA61B0" w:rsidP="00BA61B0">
      <w:pPr>
        <w:pStyle w:val="paragraph"/>
      </w:pPr>
      <w:r w:rsidRPr="007553EF">
        <w:tab/>
        <w:t>(a)</w:t>
      </w:r>
      <w:r w:rsidRPr="007553EF">
        <w:tab/>
        <w:t>the person anchors a buoy in a lake; and</w:t>
      </w:r>
    </w:p>
    <w:p w:rsidR="00BA61B0" w:rsidRPr="007553EF" w:rsidRDefault="00BA61B0" w:rsidP="00BA61B0">
      <w:pPr>
        <w:pStyle w:val="paragraph"/>
      </w:pPr>
      <w:r w:rsidRPr="007553EF">
        <w:tab/>
        <w:t>(b)</w:t>
      </w:r>
      <w:r w:rsidRPr="007553EF">
        <w:tab/>
        <w:t>the anchoring has not been approved by the Minister.</w:t>
      </w:r>
    </w:p>
    <w:p w:rsidR="00BA61B0" w:rsidRPr="007553EF" w:rsidRDefault="00BA61B0" w:rsidP="00BA61B0">
      <w:pPr>
        <w:pStyle w:val="Penalty"/>
      </w:pPr>
      <w:r w:rsidRPr="007553EF">
        <w:t>Penalty:</w:t>
      </w:r>
      <w:r w:rsidRPr="007553EF">
        <w:tab/>
        <w:t>4 penalty units.</w:t>
      </w:r>
    </w:p>
    <w:p w:rsidR="00BA61B0" w:rsidRPr="007553EF" w:rsidRDefault="00BA61B0" w:rsidP="00BA61B0">
      <w:pPr>
        <w:pStyle w:val="subsection"/>
      </w:pPr>
      <w:r w:rsidRPr="007553EF">
        <w:tab/>
        <w:t>(4)</w:t>
      </w:r>
      <w:r w:rsidRPr="007553EF">
        <w:tab/>
        <w:t>A person commits an offence of strict liability if:</w:t>
      </w:r>
    </w:p>
    <w:p w:rsidR="00BA61B0" w:rsidRPr="007553EF" w:rsidRDefault="00BA61B0" w:rsidP="00BA61B0">
      <w:pPr>
        <w:pStyle w:val="paragraph"/>
      </w:pPr>
      <w:r w:rsidRPr="007553EF">
        <w:tab/>
        <w:t>(a)</w:t>
      </w:r>
      <w:r w:rsidRPr="007553EF">
        <w:tab/>
        <w:t>the person erects a wharf or jetty in a lake area; and</w:t>
      </w:r>
    </w:p>
    <w:p w:rsidR="00BA61B0" w:rsidRPr="007553EF" w:rsidRDefault="00BA61B0" w:rsidP="00BA61B0">
      <w:pPr>
        <w:pStyle w:val="paragraph"/>
      </w:pPr>
      <w:r w:rsidRPr="007553EF">
        <w:tab/>
        <w:t>(b)</w:t>
      </w:r>
      <w:r w:rsidRPr="007553EF">
        <w:tab/>
        <w:t>the erection has not been approved by the Minister.</w:t>
      </w:r>
    </w:p>
    <w:p w:rsidR="00BA61B0" w:rsidRPr="007553EF" w:rsidRDefault="00BA61B0" w:rsidP="00BA61B0">
      <w:pPr>
        <w:pStyle w:val="Penalty"/>
      </w:pPr>
      <w:r w:rsidRPr="007553EF">
        <w:t>Penalty:</w:t>
      </w:r>
      <w:r w:rsidRPr="007553EF">
        <w:tab/>
        <w:t>4 penalty units.</w:t>
      </w:r>
    </w:p>
    <w:p w:rsidR="00BA61B0" w:rsidRPr="007553EF" w:rsidRDefault="004A4E5B" w:rsidP="008527F7">
      <w:pPr>
        <w:pStyle w:val="ActHead5"/>
      </w:pPr>
      <w:bookmarkStart w:id="28" w:name="_Toc96095631"/>
      <w:r w:rsidRPr="001C604D">
        <w:rPr>
          <w:rStyle w:val="CharSectno"/>
        </w:rPr>
        <w:t>18</w:t>
      </w:r>
      <w:r w:rsidR="00BA61B0" w:rsidRPr="007553EF">
        <w:t xml:space="preserve">  Restriction on kind of boat that may </w:t>
      </w:r>
      <w:r w:rsidR="00D329E0" w:rsidRPr="007553EF">
        <w:t>use</w:t>
      </w:r>
      <w:r w:rsidR="00BA61B0" w:rsidRPr="007553EF">
        <w:t xml:space="preserve"> wharf or jetty</w:t>
      </w:r>
      <w:bookmarkEnd w:id="28"/>
    </w:p>
    <w:p w:rsidR="00C219AF" w:rsidRPr="007553EF" w:rsidRDefault="00BA61B0" w:rsidP="00BA61B0">
      <w:pPr>
        <w:pStyle w:val="subsection"/>
      </w:pPr>
      <w:r w:rsidRPr="007553EF">
        <w:tab/>
      </w:r>
      <w:r w:rsidR="00C37C5A" w:rsidRPr="007553EF">
        <w:t>(1)</w:t>
      </w:r>
      <w:r w:rsidRPr="007553EF">
        <w:tab/>
        <w:t xml:space="preserve">The </w:t>
      </w:r>
      <w:r w:rsidR="00C219AF" w:rsidRPr="007553EF">
        <w:t>rules may prescribe the kinds of boats that may use a wharf or jetty in a lake area.</w:t>
      </w:r>
    </w:p>
    <w:p w:rsidR="00C37C5A" w:rsidRPr="007553EF" w:rsidRDefault="00C37C5A" w:rsidP="00C37C5A">
      <w:pPr>
        <w:pStyle w:val="subsection"/>
      </w:pPr>
      <w:r w:rsidRPr="007553EF">
        <w:tab/>
        <w:t>(2)</w:t>
      </w:r>
      <w:r w:rsidRPr="007553EF">
        <w:tab/>
        <w:t>A person commits an offence of strict liability if:</w:t>
      </w:r>
    </w:p>
    <w:p w:rsidR="00C37C5A" w:rsidRPr="007553EF" w:rsidRDefault="00C37C5A" w:rsidP="00C37C5A">
      <w:pPr>
        <w:pStyle w:val="paragraph"/>
      </w:pPr>
      <w:r w:rsidRPr="007553EF">
        <w:tab/>
        <w:t>(a)</w:t>
      </w:r>
      <w:r w:rsidRPr="007553EF">
        <w:tab/>
        <w:t>the person attaches a boat to a wharf or jetty; and</w:t>
      </w:r>
    </w:p>
    <w:p w:rsidR="001B2DAB" w:rsidRPr="007553EF" w:rsidRDefault="00C37C5A" w:rsidP="00C37C5A">
      <w:pPr>
        <w:pStyle w:val="paragraph"/>
      </w:pPr>
      <w:r w:rsidRPr="007553EF">
        <w:tab/>
        <w:t>(b)</w:t>
      </w:r>
      <w:r w:rsidRPr="007553EF">
        <w:tab/>
      </w:r>
      <w:r w:rsidR="001B2DAB" w:rsidRPr="007553EF">
        <w:t>the rules prescribe the kind of boats that may use the wharf or jetty; and</w:t>
      </w:r>
    </w:p>
    <w:p w:rsidR="00C37C5A" w:rsidRPr="007553EF" w:rsidRDefault="00C37C5A" w:rsidP="00C37C5A">
      <w:pPr>
        <w:pStyle w:val="paragraph"/>
      </w:pPr>
      <w:r w:rsidRPr="007553EF">
        <w:tab/>
        <w:t>(c)</w:t>
      </w:r>
      <w:r w:rsidRPr="007553EF">
        <w:tab/>
        <w:t xml:space="preserve">the boat is not of a kind </w:t>
      </w:r>
      <w:r w:rsidR="001B2DAB" w:rsidRPr="007553EF">
        <w:t>prescribed by the rules</w:t>
      </w:r>
      <w:r w:rsidRPr="007553EF">
        <w:t>.</w:t>
      </w:r>
    </w:p>
    <w:p w:rsidR="00C37C5A" w:rsidRPr="007553EF" w:rsidRDefault="00C37C5A" w:rsidP="00C37C5A">
      <w:pPr>
        <w:pStyle w:val="Penalty"/>
      </w:pPr>
      <w:r w:rsidRPr="007553EF">
        <w:t>Penalty:</w:t>
      </w:r>
      <w:r w:rsidRPr="007553EF">
        <w:tab/>
        <w:t>4 penalty units.</w:t>
      </w:r>
    </w:p>
    <w:p w:rsidR="00742ABA" w:rsidRPr="007553EF" w:rsidRDefault="004A4E5B" w:rsidP="00742ABA">
      <w:pPr>
        <w:pStyle w:val="ActHead5"/>
      </w:pPr>
      <w:bookmarkStart w:id="29" w:name="_Toc96095632"/>
      <w:r w:rsidRPr="001C604D">
        <w:rPr>
          <w:rStyle w:val="CharSectno"/>
        </w:rPr>
        <w:t>19</w:t>
      </w:r>
      <w:r w:rsidR="00742ABA" w:rsidRPr="007553EF">
        <w:t xml:space="preserve">  Mooring permit</w:t>
      </w:r>
      <w:bookmarkEnd w:id="29"/>
    </w:p>
    <w:p w:rsidR="006D6C61" w:rsidRPr="007553EF" w:rsidRDefault="006D6C61" w:rsidP="00742ABA">
      <w:pPr>
        <w:pStyle w:val="subsection"/>
      </w:pPr>
      <w:r w:rsidRPr="007553EF">
        <w:tab/>
        <w:t>(1)</w:t>
      </w:r>
      <w:r w:rsidRPr="007553EF">
        <w:tab/>
        <w:t>A person may apply to the Minister in writing for a permit</w:t>
      </w:r>
      <w:r w:rsidR="00380049" w:rsidRPr="007553EF">
        <w:t xml:space="preserve"> to moor a boat in </w:t>
      </w:r>
      <w:r w:rsidR="00380285" w:rsidRPr="007553EF">
        <w:t>a</w:t>
      </w:r>
      <w:r w:rsidR="004D6761" w:rsidRPr="007553EF">
        <w:t xml:space="preserve"> prescribed</w:t>
      </w:r>
      <w:r w:rsidR="00380285" w:rsidRPr="007553EF">
        <w:t xml:space="preserve"> </w:t>
      </w:r>
      <w:r w:rsidR="004D6761" w:rsidRPr="007553EF">
        <w:t xml:space="preserve">mooring </w:t>
      </w:r>
      <w:r w:rsidR="00380285" w:rsidRPr="007553EF">
        <w:t>area</w:t>
      </w:r>
      <w:r w:rsidRPr="007553EF">
        <w:t>.</w:t>
      </w:r>
    </w:p>
    <w:p w:rsidR="00742ABA" w:rsidRPr="007553EF" w:rsidRDefault="00742ABA" w:rsidP="00742ABA">
      <w:pPr>
        <w:pStyle w:val="notetext"/>
      </w:pPr>
      <w:r w:rsidRPr="007553EF">
        <w:t>Note:</w:t>
      </w:r>
      <w:r w:rsidRPr="007553EF">
        <w:tab/>
        <w:t xml:space="preserve">A fee may be </w:t>
      </w:r>
      <w:r w:rsidR="00EE3E55" w:rsidRPr="007553EF">
        <w:t>prescrib</w:t>
      </w:r>
      <w:r w:rsidRPr="007553EF">
        <w:t xml:space="preserve">ed for </w:t>
      </w:r>
      <w:r w:rsidR="006D6C61" w:rsidRPr="007553EF">
        <w:t xml:space="preserve">an application under this </w:t>
      </w:r>
      <w:r w:rsidR="00BD5C20" w:rsidRPr="007553EF">
        <w:t>subsection (</w:t>
      </w:r>
      <w:r w:rsidR="001C2826" w:rsidRPr="007553EF">
        <w:t xml:space="preserve">see section </w:t>
      </w:r>
      <w:r w:rsidR="004A4E5B" w:rsidRPr="007553EF">
        <w:t>164</w:t>
      </w:r>
      <w:r w:rsidR="00C50533" w:rsidRPr="007553EF">
        <w:t>)</w:t>
      </w:r>
      <w:r w:rsidRPr="007553EF">
        <w:t>.</w:t>
      </w:r>
    </w:p>
    <w:p w:rsidR="006D6C61" w:rsidRPr="007553EF" w:rsidRDefault="006D6C61" w:rsidP="00742ABA">
      <w:pPr>
        <w:pStyle w:val="subsection"/>
      </w:pPr>
      <w:r w:rsidRPr="007553EF">
        <w:tab/>
        <w:t>(2)</w:t>
      </w:r>
      <w:r w:rsidRPr="007553EF">
        <w:tab/>
        <w:t>The Minister may give the person a written permi</w:t>
      </w:r>
      <w:r w:rsidR="00F13D08" w:rsidRPr="007553EF">
        <w:t>t</w:t>
      </w:r>
      <w:r w:rsidR="00213481" w:rsidRPr="007553EF">
        <w:t xml:space="preserve"> (a </w:t>
      </w:r>
      <w:r w:rsidR="00213481" w:rsidRPr="007553EF">
        <w:rPr>
          <w:b/>
          <w:i/>
        </w:rPr>
        <w:t>mooring permit</w:t>
      </w:r>
      <w:r w:rsidR="00213481" w:rsidRPr="007553EF">
        <w:t>)</w:t>
      </w:r>
      <w:r w:rsidR="00F13D08" w:rsidRPr="007553EF">
        <w:t>, on such conditions (if any) as the Minister thinks fit.</w:t>
      </w:r>
    </w:p>
    <w:p w:rsidR="00742ABA" w:rsidRPr="007553EF" w:rsidRDefault="006D6C61" w:rsidP="00742ABA">
      <w:pPr>
        <w:pStyle w:val="subsection"/>
      </w:pPr>
      <w:r w:rsidRPr="007553EF">
        <w:tab/>
      </w:r>
      <w:r w:rsidR="00742ABA" w:rsidRPr="007553EF">
        <w:t>(</w:t>
      </w:r>
      <w:r w:rsidRPr="007553EF">
        <w:t>3</w:t>
      </w:r>
      <w:r w:rsidR="00742ABA" w:rsidRPr="007553EF">
        <w:t>)</w:t>
      </w:r>
      <w:r w:rsidR="00742ABA" w:rsidRPr="007553EF">
        <w:tab/>
        <w:t>A mooring permit remains in force for the period, which must not be longer than 12 months, stated in the permit.</w:t>
      </w:r>
    </w:p>
    <w:p w:rsidR="00F13D08" w:rsidRPr="007553EF" w:rsidRDefault="00F13D08" w:rsidP="00F13D08">
      <w:pPr>
        <w:pStyle w:val="subsection"/>
      </w:pPr>
      <w:r w:rsidRPr="007553EF">
        <w:tab/>
        <w:t>(4)</w:t>
      </w:r>
      <w:r w:rsidRPr="007553EF">
        <w:tab/>
        <w:t>A person who holds a mooring permit may apply to the Minister in writing for a condition of the permit to be varied or revoked.</w:t>
      </w:r>
    </w:p>
    <w:p w:rsidR="00F13D08" w:rsidRPr="007553EF" w:rsidRDefault="00F13D08" w:rsidP="00F13D08">
      <w:pPr>
        <w:pStyle w:val="subsection"/>
      </w:pPr>
      <w:r w:rsidRPr="007553EF">
        <w:tab/>
        <w:t>(5)</w:t>
      </w:r>
      <w:r w:rsidRPr="007553EF">
        <w:tab/>
        <w:t>The Minister may, at any time, by notice in writing to a person who holds a mooring permit:</w:t>
      </w:r>
    </w:p>
    <w:p w:rsidR="00F13D08" w:rsidRPr="007553EF" w:rsidRDefault="00F13D08" w:rsidP="00F13D08">
      <w:pPr>
        <w:pStyle w:val="paragraph"/>
      </w:pPr>
      <w:r w:rsidRPr="007553EF">
        <w:tab/>
        <w:t>(a)</w:t>
      </w:r>
      <w:r w:rsidRPr="007553EF">
        <w:tab/>
        <w:t>impose further conditions on the permit; or</w:t>
      </w:r>
    </w:p>
    <w:p w:rsidR="00F13D08" w:rsidRPr="007553EF" w:rsidRDefault="00F13D08" w:rsidP="00F13D08">
      <w:pPr>
        <w:pStyle w:val="paragraph"/>
      </w:pPr>
      <w:r w:rsidRPr="007553EF">
        <w:tab/>
        <w:t>(b)</w:t>
      </w:r>
      <w:r w:rsidRPr="007553EF">
        <w:tab/>
        <w:t xml:space="preserve">vary or revoke a condition of the permit (whether or not the Minister has received an application under </w:t>
      </w:r>
      <w:r w:rsidR="00BD5C20" w:rsidRPr="007553EF">
        <w:t>subsection (</w:t>
      </w:r>
      <w:r w:rsidRPr="007553EF">
        <w:t>4)).</w:t>
      </w:r>
    </w:p>
    <w:p w:rsidR="008527F7" w:rsidRPr="007553EF" w:rsidRDefault="004A4E5B" w:rsidP="008527F7">
      <w:pPr>
        <w:pStyle w:val="ActHead5"/>
      </w:pPr>
      <w:bookmarkStart w:id="30" w:name="_Toc96095633"/>
      <w:r w:rsidRPr="001C604D">
        <w:rPr>
          <w:rStyle w:val="CharSectno"/>
        </w:rPr>
        <w:t>20</w:t>
      </w:r>
      <w:r w:rsidR="008527F7" w:rsidRPr="007553EF">
        <w:t xml:space="preserve">  Mooring offences</w:t>
      </w:r>
      <w:bookmarkEnd w:id="30"/>
    </w:p>
    <w:p w:rsidR="003D1D4E" w:rsidRPr="007553EF" w:rsidRDefault="003D1D4E" w:rsidP="003D1D4E">
      <w:pPr>
        <w:pStyle w:val="subsection"/>
      </w:pPr>
      <w:r w:rsidRPr="007553EF">
        <w:tab/>
        <w:t>(1)</w:t>
      </w:r>
      <w:r w:rsidRPr="007553EF">
        <w:tab/>
        <w:t>A person commits an offence of strict liability if:</w:t>
      </w:r>
    </w:p>
    <w:p w:rsidR="003D1D4E" w:rsidRPr="007553EF" w:rsidRDefault="003D1D4E" w:rsidP="003D1D4E">
      <w:pPr>
        <w:pStyle w:val="paragraph"/>
      </w:pPr>
      <w:r w:rsidRPr="007553EF">
        <w:tab/>
        <w:t>(a)</w:t>
      </w:r>
      <w:r w:rsidRPr="007553EF">
        <w:tab/>
      </w:r>
      <w:r w:rsidR="00575739" w:rsidRPr="007553EF">
        <w:t xml:space="preserve">the person </w:t>
      </w:r>
      <w:r w:rsidRPr="007553EF">
        <w:t>moors a boat on a lake; and</w:t>
      </w:r>
    </w:p>
    <w:p w:rsidR="003D1D4E" w:rsidRPr="007553EF" w:rsidRDefault="003D1D4E" w:rsidP="003D1D4E">
      <w:pPr>
        <w:pStyle w:val="paragraph"/>
      </w:pPr>
      <w:r w:rsidRPr="007553EF">
        <w:tab/>
        <w:t>(b)</w:t>
      </w:r>
      <w:r w:rsidRPr="007553EF">
        <w:tab/>
      </w:r>
      <w:r w:rsidR="00575739" w:rsidRPr="007553EF">
        <w:t xml:space="preserve">the person </w:t>
      </w:r>
      <w:r w:rsidRPr="007553EF">
        <w:t xml:space="preserve">does not </w:t>
      </w:r>
      <w:r w:rsidR="00380049" w:rsidRPr="007553EF">
        <w:t>hold</w:t>
      </w:r>
      <w:r w:rsidRPr="007553EF">
        <w:t xml:space="preserve"> a</w:t>
      </w:r>
      <w:r w:rsidR="00380049" w:rsidRPr="007553EF">
        <w:t xml:space="preserve"> mooring</w:t>
      </w:r>
      <w:r w:rsidRPr="007553EF">
        <w:t xml:space="preserve"> permi</w:t>
      </w:r>
      <w:r w:rsidR="00380049" w:rsidRPr="007553EF">
        <w:t>t.</w:t>
      </w:r>
    </w:p>
    <w:p w:rsidR="003D1D4E" w:rsidRPr="007553EF" w:rsidRDefault="003D1D4E" w:rsidP="003D1D4E">
      <w:pPr>
        <w:pStyle w:val="Penalty"/>
      </w:pPr>
      <w:r w:rsidRPr="007553EF">
        <w:t>Penalty:</w:t>
      </w:r>
      <w:r w:rsidRPr="007553EF">
        <w:tab/>
        <w:t>38 penalty units.</w:t>
      </w:r>
    </w:p>
    <w:p w:rsidR="008527F7" w:rsidRPr="007553EF" w:rsidRDefault="008527F7" w:rsidP="008527F7">
      <w:pPr>
        <w:pStyle w:val="subsection"/>
      </w:pPr>
      <w:r w:rsidRPr="007553EF">
        <w:tab/>
        <w:t>(</w:t>
      </w:r>
      <w:r w:rsidR="003D1D4E" w:rsidRPr="007553EF">
        <w:t>2</w:t>
      </w:r>
      <w:r w:rsidRPr="007553EF">
        <w:t>)</w:t>
      </w:r>
      <w:r w:rsidRPr="007553EF">
        <w:tab/>
        <w:t xml:space="preserve">A person </w:t>
      </w:r>
      <w:r w:rsidR="00380049" w:rsidRPr="007553EF">
        <w:t xml:space="preserve">who holds a mooring permit </w:t>
      </w:r>
      <w:r w:rsidRPr="007553EF">
        <w:t>commits an offence of strict liability if</w:t>
      </w:r>
      <w:r w:rsidR="00380049" w:rsidRPr="007553EF">
        <w:t xml:space="preserve"> </w:t>
      </w:r>
      <w:r w:rsidRPr="007553EF">
        <w:t xml:space="preserve">the person moors a boat on a lake at a place that is not </w:t>
      </w:r>
      <w:r w:rsidR="0016138A" w:rsidRPr="007553EF">
        <w:t xml:space="preserve">in a </w:t>
      </w:r>
      <w:r w:rsidR="00EE3E55" w:rsidRPr="007553EF">
        <w:t>prescribe</w:t>
      </w:r>
      <w:r w:rsidR="0016138A" w:rsidRPr="007553EF">
        <w:t>d mooring area</w:t>
      </w:r>
      <w:r w:rsidRPr="007553EF">
        <w:t>.</w:t>
      </w:r>
    </w:p>
    <w:p w:rsidR="008527F7" w:rsidRPr="007553EF" w:rsidRDefault="008527F7" w:rsidP="008527F7">
      <w:pPr>
        <w:pStyle w:val="Penalty"/>
      </w:pPr>
      <w:r w:rsidRPr="007553EF">
        <w:t>Penalty:</w:t>
      </w:r>
      <w:r w:rsidRPr="007553EF">
        <w:tab/>
        <w:t>23 penalty units.</w:t>
      </w:r>
    </w:p>
    <w:p w:rsidR="00FC74B5" w:rsidRPr="007553EF" w:rsidRDefault="00FC74B5" w:rsidP="00FC74B5">
      <w:pPr>
        <w:pStyle w:val="subsection"/>
      </w:pPr>
      <w:r w:rsidRPr="007553EF">
        <w:tab/>
        <w:t>(3)</w:t>
      </w:r>
      <w:r w:rsidRPr="007553EF">
        <w:tab/>
      </w:r>
      <w:r w:rsidR="00174CD1" w:rsidRPr="007553EF">
        <w:t>Subsection (</w:t>
      </w:r>
      <w:r w:rsidRPr="007553EF">
        <w:t>2) does not apply if the mooring is authorised by a</w:t>
      </w:r>
      <w:r w:rsidR="0055231B" w:rsidRPr="007553EF">
        <w:t xml:space="preserve"> regulated</w:t>
      </w:r>
      <w:r w:rsidRPr="007553EF">
        <w:t xml:space="preserve"> activity permit.</w:t>
      </w:r>
    </w:p>
    <w:p w:rsidR="00FC74B5" w:rsidRPr="007553EF" w:rsidRDefault="00FC74B5" w:rsidP="00FC74B5">
      <w:pPr>
        <w:pStyle w:val="notetext"/>
      </w:pPr>
      <w:r w:rsidRPr="007553EF">
        <w:t>Note</w:t>
      </w:r>
      <w:r w:rsidR="00C74933" w:rsidRPr="007553EF">
        <w:t>:</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subsection 13.3(3) of the </w:t>
      </w:r>
      <w:r w:rsidRPr="007553EF">
        <w:rPr>
          <w:i/>
        </w:rPr>
        <w:t>Criminal Code</w:t>
      </w:r>
      <w:r w:rsidR="00C74933" w:rsidRPr="007553EF">
        <w:t>)</w:t>
      </w:r>
      <w:r w:rsidRPr="007553EF">
        <w:t>.</w:t>
      </w:r>
    </w:p>
    <w:p w:rsidR="008527F7" w:rsidRPr="007553EF" w:rsidRDefault="00380049" w:rsidP="008527F7">
      <w:pPr>
        <w:pStyle w:val="subsection"/>
      </w:pPr>
      <w:r w:rsidRPr="007553EF">
        <w:tab/>
      </w:r>
      <w:r w:rsidR="008527F7" w:rsidRPr="007553EF">
        <w:t>(</w:t>
      </w:r>
      <w:r w:rsidR="00FC74B5" w:rsidRPr="007553EF">
        <w:t>4</w:t>
      </w:r>
      <w:r w:rsidR="008527F7" w:rsidRPr="007553EF">
        <w:t>)</w:t>
      </w:r>
      <w:r w:rsidR="008527F7" w:rsidRPr="007553EF">
        <w:tab/>
        <w:t xml:space="preserve">A person </w:t>
      </w:r>
      <w:r w:rsidRPr="007553EF">
        <w:t xml:space="preserve">who holds a mooring permit </w:t>
      </w:r>
      <w:r w:rsidR="008527F7" w:rsidRPr="007553EF">
        <w:t>commits an offence of strict liability if:</w:t>
      </w:r>
    </w:p>
    <w:p w:rsidR="008527F7" w:rsidRPr="007553EF" w:rsidRDefault="008527F7" w:rsidP="008527F7">
      <w:pPr>
        <w:pStyle w:val="paragraph"/>
      </w:pPr>
      <w:r w:rsidRPr="007553EF">
        <w:tab/>
        <w:t>(a)</w:t>
      </w:r>
      <w:r w:rsidRPr="007553EF">
        <w:tab/>
        <w:t xml:space="preserve">the person moors a boat in </w:t>
      </w:r>
      <w:r w:rsidR="004D6761" w:rsidRPr="007553EF">
        <w:t>a prescribed mooring area</w:t>
      </w:r>
      <w:r w:rsidRPr="007553EF">
        <w:t>; and</w:t>
      </w:r>
    </w:p>
    <w:p w:rsidR="008527F7" w:rsidRPr="007553EF" w:rsidRDefault="008527F7" w:rsidP="008527F7">
      <w:pPr>
        <w:pStyle w:val="paragraph"/>
      </w:pPr>
      <w:r w:rsidRPr="007553EF">
        <w:tab/>
        <w:t>(b)</w:t>
      </w:r>
      <w:r w:rsidRPr="007553EF">
        <w:tab/>
        <w:t>the boat is moored to something other than:</w:t>
      </w:r>
    </w:p>
    <w:p w:rsidR="008527F7" w:rsidRPr="007553EF" w:rsidRDefault="008527F7" w:rsidP="008527F7">
      <w:pPr>
        <w:pStyle w:val="paragraphsub"/>
      </w:pPr>
      <w:r w:rsidRPr="007553EF">
        <w:tab/>
        <w:t>(i)</w:t>
      </w:r>
      <w:r w:rsidRPr="007553EF">
        <w:tab/>
        <w:t>a buoy anchored in accordance with an approval given by the Minister</w:t>
      </w:r>
      <w:r w:rsidR="003D1D4E" w:rsidRPr="007553EF">
        <w:t xml:space="preserve"> under section </w:t>
      </w:r>
      <w:r w:rsidR="004A4E5B" w:rsidRPr="007553EF">
        <w:t>17</w:t>
      </w:r>
      <w:r w:rsidRPr="007553EF">
        <w:t>; or</w:t>
      </w:r>
    </w:p>
    <w:p w:rsidR="008527F7" w:rsidRPr="007553EF" w:rsidRDefault="008527F7" w:rsidP="008527F7">
      <w:pPr>
        <w:pStyle w:val="paragraphsub"/>
      </w:pPr>
      <w:r w:rsidRPr="007553EF">
        <w:tab/>
        <w:t>(ii)</w:t>
      </w:r>
      <w:r w:rsidRPr="007553EF">
        <w:tab/>
        <w:t>a wharf or jetty erected in accordance with an approval given by the Minister</w:t>
      </w:r>
      <w:r w:rsidR="003D1D4E" w:rsidRPr="007553EF">
        <w:t xml:space="preserve"> under section </w:t>
      </w:r>
      <w:r w:rsidR="004A4E5B" w:rsidRPr="007553EF">
        <w:t>17</w:t>
      </w:r>
      <w:r w:rsidRPr="007553EF">
        <w:t>.</w:t>
      </w:r>
    </w:p>
    <w:p w:rsidR="008527F7" w:rsidRPr="007553EF" w:rsidRDefault="008527F7" w:rsidP="008527F7">
      <w:pPr>
        <w:pStyle w:val="Penalty"/>
      </w:pPr>
      <w:r w:rsidRPr="007553EF">
        <w:t>Penalty:</w:t>
      </w:r>
      <w:r w:rsidRPr="007553EF">
        <w:tab/>
        <w:t>4 penalty units.</w:t>
      </w:r>
    </w:p>
    <w:p w:rsidR="00380049" w:rsidRPr="007553EF" w:rsidRDefault="00380049" w:rsidP="00C37C5A">
      <w:pPr>
        <w:pStyle w:val="subsection"/>
      </w:pPr>
      <w:r w:rsidRPr="007553EF">
        <w:tab/>
        <w:t>(</w:t>
      </w:r>
      <w:r w:rsidR="00C37C5A" w:rsidRPr="007553EF">
        <w:t>5</w:t>
      </w:r>
      <w:r w:rsidRPr="007553EF">
        <w:t>)</w:t>
      </w:r>
      <w:r w:rsidRPr="007553EF">
        <w:tab/>
        <w:t>A person who holds a mooring permit commits an offence of strict liability if:</w:t>
      </w:r>
    </w:p>
    <w:p w:rsidR="00380049" w:rsidRPr="007553EF" w:rsidRDefault="00380049" w:rsidP="00380049">
      <w:pPr>
        <w:pStyle w:val="paragraph"/>
      </w:pPr>
      <w:r w:rsidRPr="007553EF">
        <w:tab/>
        <w:t>(a)</w:t>
      </w:r>
      <w:r w:rsidRPr="007553EF">
        <w:tab/>
        <w:t xml:space="preserve">the person moors a boat in </w:t>
      </w:r>
      <w:r w:rsidR="004D6761" w:rsidRPr="007553EF">
        <w:t>a prescribed mooring area</w:t>
      </w:r>
      <w:r w:rsidRPr="007553EF">
        <w:t>; and</w:t>
      </w:r>
    </w:p>
    <w:p w:rsidR="00380049" w:rsidRPr="007553EF" w:rsidRDefault="00380049" w:rsidP="00380049">
      <w:pPr>
        <w:pStyle w:val="paragraph"/>
      </w:pPr>
      <w:r w:rsidRPr="007553EF">
        <w:tab/>
        <w:t>(b)</w:t>
      </w:r>
      <w:r w:rsidRPr="007553EF">
        <w:tab/>
        <w:t>the mooring does not comply with the conditions on the person’s mooring permit.</w:t>
      </w:r>
    </w:p>
    <w:p w:rsidR="00380049" w:rsidRPr="007553EF" w:rsidRDefault="00380049" w:rsidP="00380049">
      <w:pPr>
        <w:pStyle w:val="Penalty"/>
      </w:pPr>
      <w:r w:rsidRPr="007553EF">
        <w:t>Penalty:</w:t>
      </w:r>
      <w:r w:rsidRPr="007553EF">
        <w:tab/>
        <w:t>4 penalty units.</w:t>
      </w:r>
    </w:p>
    <w:p w:rsidR="00F54E61" w:rsidRPr="007553EF" w:rsidRDefault="004A4E5B" w:rsidP="00F54E61">
      <w:pPr>
        <w:pStyle w:val="ActHead5"/>
      </w:pPr>
      <w:bookmarkStart w:id="31" w:name="_Toc96095634"/>
      <w:r w:rsidRPr="001C604D">
        <w:rPr>
          <w:rStyle w:val="CharSectno"/>
        </w:rPr>
        <w:t>21</w:t>
      </w:r>
      <w:r w:rsidR="00F54E61" w:rsidRPr="007553EF">
        <w:t xml:space="preserve">  Speed limits</w:t>
      </w:r>
      <w:bookmarkEnd w:id="31"/>
    </w:p>
    <w:p w:rsidR="006821D6" w:rsidRPr="007553EF" w:rsidRDefault="006821D6" w:rsidP="006821D6">
      <w:pPr>
        <w:pStyle w:val="subsection"/>
      </w:pPr>
      <w:r w:rsidRPr="007553EF">
        <w:tab/>
        <w:t>(1)</w:t>
      </w:r>
      <w:r w:rsidRPr="007553EF">
        <w:tab/>
      </w:r>
      <w:r w:rsidR="00EE3E55" w:rsidRPr="007553EF">
        <w:t>The rules may</w:t>
      </w:r>
      <w:r w:rsidR="00402DBF" w:rsidRPr="007553EF">
        <w:t xml:space="preserve"> </w:t>
      </w:r>
      <w:r w:rsidR="00EE3E55" w:rsidRPr="007553EF">
        <w:t>prescribe</w:t>
      </w:r>
      <w:r w:rsidR="00402DBF" w:rsidRPr="007553EF">
        <w:t xml:space="preserve"> the speed limit for operating a boat on </w:t>
      </w:r>
      <w:r w:rsidR="00EE3E55" w:rsidRPr="007553EF">
        <w:t>a</w:t>
      </w:r>
      <w:r w:rsidR="0016138A" w:rsidRPr="007553EF">
        <w:t xml:space="preserve"> lake</w:t>
      </w:r>
      <w:r w:rsidR="00402DBF" w:rsidRPr="007553EF">
        <w:t>.</w:t>
      </w:r>
    </w:p>
    <w:p w:rsidR="0016138A" w:rsidRPr="007553EF" w:rsidRDefault="0016138A" w:rsidP="006821D6">
      <w:pPr>
        <w:pStyle w:val="subsection"/>
      </w:pPr>
      <w:r w:rsidRPr="007553EF">
        <w:tab/>
        <w:t>(2)</w:t>
      </w:r>
      <w:r w:rsidRPr="007553EF">
        <w:tab/>
        <w:t xml:space="preserve">The </w:t>
      </w:r>
      <w:r w:rsidR="00EE3E55" w:rsidRPr="007553EF">
        <w:t>rules</w:t>
      </w:r>
      <w:r w:rsidRPr="007553EF">
        <w:t xml:space="preserve"> may </w:t>
      </w:r>
      <w:r w:rsidR="00EE3E55" w:rsidRPr="007553EF">
        <w:t>prescribe</w:t>
      </w:r>
      <w:r w:rsidRPr="007553EF">
        <w:t>:</w:t>
      </w:r>
    </w:p>
    <w:p w:rsidR="0016138A" w:rsidRPr="007553EF" w:rsidRDefault="0016138A" w:rsidP="0016138A">
      <w:pPr>
        <w:pStyle w:val="paragraph"/>
      </w:pPr>
      <w:r w:rsidRPr="007553EF">
        <w:tab/>
        <w:t>(a)</w:t>
      </w:r>
      <w:r w:rsidRPr="007553EF">
        <w:tab/>
        <w:t xml:space="preserve">a different speed limit for different parts of </w:t>
      </w:r>
      <w:r w:rsidR="00EE3E55" w:rsidRPr="007553EF">
        <w:t>a</w:t>
      </w:r>
      <w:r w:rsidRPr="007553EF">
        <w:t xml:space="preserve"> lake; and</w:t>
      </w:r>
    </w:p>
    <w:p w:rsidR="0016138A" w:rsidRPr="007553EF" w:rsidRDefault="0016138A" w:rsidP="0016138A">
      <w:pPr>
        <w:pStyle w:val="paragraph"/>
      </w:pPr>
      <w:r w:rsidRPr="007553EF">
        <w:tab/>
        <w:t>(b)</w:t>
      </w:r>
      <w:r w:rsidRPr="007553EF">
        <w:tab/>
        <w:t>a different speed limit for different classes of boat; and</w:t>
      </w:r>
    </w:p>
    <w:p w:rsidR="0016138A" w:rsidRPr="007553EF" w:rsidRDefault="0016138A" w:rsidP="0016138A">
      <w:pPr>
        <w:pStyle w:val="paragraph"/>
      </w:pPr>
      <w:r w:rsidRPr="007553EF">
        <w:tab/>
        <w:t>(c)</w:t>
      </w:r>
      <w:r w:rsidRPr="007553EF">
        <w:tab/>
        <w:t>a different speed limit for different circumstances of operation.</w:t>
      </w:r>
    </w:p>
    <w:p w:rsidR="00402DBF" w:rsidRPr="007553EF" w:rsidRDefault="00402DBF" w:rsidP="00402DBF">
      <w:pPr>
        <w:pStyle w:val="subsection"/>
      </w:pPr>
      <w:r w:rsidRPr="007553EF">
        <w:tab/>
        <w:t>(</w:t>
      </w:r>
      <w:r w:rsidR="0016138A" w:rsidRPr="007553EF">
        <w:t>3</w:t>
      </w:r>
      <w:r w:rsidRPr="007553EF">
        <w:t>)</w:t>
      </w:r>
      <w:r w:rsidRPr="007553EF">
        <w:tab/>
        <w:t>A person commits an offence of strict liability if:</w:t>
      </w:r>
    </w:p>
    <w:p w:rsidR="00B555E9" w:rsidRPr="007553EF" w:rsidRDefault="00402DBF" w:rsidP="00402DBF">
      <w:pPr>
        <w:pStyle w:val="paragraph"/>
      </w:pPr>
      <w:r w:rsidRPr="007553EF">
        <w:tab/>
        <w:t>(a)</w:t>
      </w:r>
      <w:r w:rsidRPr="007553EF">
        <w:tab/>
        <w:t xml:space="preserve">the person operates a boat on a </w:t>
      </w:r>
      <w:r w:rsidR="00280143" w:rsidRPr="007553EF">
        <w:t xml:space="preserve">place in a </w:t>
      </w:r>
      <w:r w:rsidRPr="007553EF">
        <w:t>lake; and</w:t>
      </w:r>
    </w:p>
    <w:p w:rsidR="00402DBF" w:rsidRPr="007553EF" w:rsidRDefault="00402DBF" w:rsidP="00402DBF">
      <w:pPr>
        <w:pStyle w:val="paragraph"/>
      </w:pPr>
      <w:r w:rsidRPr="007553EF">
        <w:tab/>
        <w:t>(b)</w:t>
      </w:r>
      <w:r w:rsidRPr="007553EF">
        <w:tab/>
        <w:t xml:space="preserve">the boat is operated at a speed greater than the </w:t>
      </w:r>
      <w:r w:rsidR="00E46208" w:rsidRPr="007553EF">
        <w:t>speed limit</w:t>
      </w:r>
      <w:r w:rsidR="00280143" w:rsidRPr="007553EF">
        <w:t xml:space="preserve"> applying to the operation of the boat in that place</w:t>
      </w:r>
      <w:r w:rsidRPr="007553EF">
        <w:t>.</w:t>
      </w:r>
    </w:p>
    <w:p w:rsidR="00402DBF" w:rsidRPr="007553EF" w:rsidRDefault="00402DBF" w:rsidP="00402DBF">
      <w:pPr>
        <w:pStyle w:val="Penalty"/>
      </w:pPr>
      <w:r w:rsidRPr="007553EF">
        <w:t>Penalty:</w:t>
      </w:r>
      <w:r w:rsidRPr="007553EF">
        <w:tab/>
        <w:t>15 penalty units.</w:t>
      </w:r>
    </w:p>
    <w:p w:rsidR="00F953EF" w:rsidRPr="007553EF" w:rsidRDefault="00F953EF" w:rsidP="00F953EF">
      <w:pPr>
        <w:pStyle w:val="subsection"/>
      </w:pPr>
      <w:r w:rsidRPr="007553EF">
        <w:tab/>
        <w:t>(4)</w:t>
      </w:r>
      <w:r w:rsidRPr="007553EF">
        <w:tab/>
      </w:r>
      <w:r w:rsidR="00174CD1" w:rsidRPr="007553EF">
        <w:t>Subsection (</w:t>
      </w:r>
      <w:r w:rsidRPr="007553EF">
        <w:t>3) does not apply if operating the boat at that speed is authorised by a</w:t>
      </w:r>
      <w:r w:rsidR="0055231B" w:rsidRPr="007553EF">
        <w:t xml:space="preserve"> regulated</w:t>
      </w:r>
      <w:r w:rsidRPr="007553EF">
        <w:t xml:space="preserve"> activity permit.</w:t>
      </w:r>
    </w:p>
    <w:p w:rsidR="00F953EF" w:rsidRPr="007553EF" w:rsidRDefault="00F953EF" w:rsidP="00F953EF">
      <w:pPr>
        <w:pStyle w:val="notetext"/>
      </w:pPr>
      <w:r w:rsidRPr="007553EF">
        <w:t>Note</w:t>
      </w:r>
      <w:r w:rsidR="00C74933" w:rsidRPr="007553EF">
        <w:t>:</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subsection 13.3(3) of the </w:t>
      </w:r>
      <w:r w:rsidRPr="007553EF">
        <w:rPr>
          <w:i/>
        </w:rPr>
        <w:t>Criminal Code</w:t>
      </w:r>
      <w:r w:rsidR="00C74933" w:rsidRPr="007553EF">
        <w:t>)</w:t>
      </w:r>
      <w:r w:rsidRPr="007553EF">
        <w:t>.</w:t>
      </w:r>
    </w:p>
    <w:p w:rsidR="00F54E61" w:rsidRPr="007553EF" w:rsidRDefault="004A4E5B" w:rsidP="00F54E61">
      <w:pPr>
        <w:pStyle w:val="ActHead5"/>
      </w:pPr>
      <w:bookmarkStart w:id="32" w:name="_Toc96095635"/>
      <w:r w:rsidRPr="001C604D">
        <w:rPr>
          <w:rStyle w:val="CharSectno"/>
        </w:rPr>
        <w:t>22</w:t>
      </w:r>
      <w:r w:rsidR="00F54E61" w:rsidRPr="007553EF">
        <w:t xml:space="preserve">  Restrictions on kinds of boats</w:t>
      </w:r>
      <w:bookmarkEnd w:id="32"/>
    </w:p>
    <w:p w:rsidR="00402DBF" w:rsidRPr="007553EF" w:rsidRDefault="00402DBF" w:rsidP="00402DBF">
      <w:pPr>
        <w:pStyle w:val="subsection"/>
      </w:pPr>
      <w:r w:rsidRPr="007553EF">
        <w:tab/>
        <w:t>(1)</w:t>
      </w:r>
      <w:r w:rsidRPr="007553EF">
        <w:tab/>
        <w:t xml:space="preserve">The </w:t>
      </w:r>
      <w:r w:rsidR="00EE3E55" w:rsidRPr="007553EF">
        <w:t>rules may</w:t>
      </w:r>
      <w:r w:rsidR="00280143" w:rsidRPr="007553EF">
        <w:t xml:space="preserve"> </w:t>
      </w:r>
      <w:r w:rsidR="00EE3E55" w:rsidRPr="007553EF">
        <w:t>prescribe</w:t>
      </w:r>
      <w:r w:rsidRPr="007553EF">
        <w:t>:</w:t>
      </w:r>
    </w:p>
    <w:p w:rsidR="00402DBF" w:rsidRPr="007553EF" w:rsidRDefault="00402DBF" w:rsidP="00402DBF">
      <w:pPr>
        <w:pStyle w:val="paragraph"/>
        <w:rPr>
          <w:i/>
        </w:rPr>
      </w:pPr>
      <w:r w:rsidRPr="007553EF">
        <w:tab/>
        <w:t>(a)</w:t>
      </w:r>
      <w:r w:rsidRPr="007553EF">
        <w:tab/>
        <w:t xml:space="preserve">the kinds of boats that may be operated on </w:t>
      </w:r>
      <w:r w:rsidR="005037D9" w:rsidRPr="007553EF">
        <w:t xml:space="preserve">all or part of </w:t>
      </w:r>
      <w:r w:rsidR="00EE3E55" w:rsidRPr="007553EF">
        <w:t>a lake</w:t>
      </w:r>
      <w:r w:rsidRPr="007553EF">
        <w:t>; or</w:t>
      </w:r>
    </w:p>
    <w:p w:rsidR="00402DBF" w:rsidRPr="007553EF" w:rsidRDefault="00402DBF" w:rsidP="00BA1461">
      <w:pPr>
        <w:pStyle w:val="paragraph"/>
      </w:pPr>
      <w:r w:rsidRPr="007553EF">
        <w:tab/>
        <w:t>(b)</w:t>
      </w:r>
      <w:r w:rsidRPr="007553EF">
        <w:tab/>
        <w:t>the purposes for which a kind of boat may be operate</w:t>
      </w:r>
      <w:r w:rsidR="00BA1461" w:rsidRPr="007553EF">
        <w:t xml:space="preserve">d on </w:t>
      </w:r>
      <w:r w:rsidR="005037D9" w:rsidRPr="007553EF">
        <w:t xml:space="preserve">all or part of </w:t>
      </w:r>
      <w:r w:rsidR="00EE3E55" w:rsidRPr="007553EF">
        <w:t>a lake</w:t>
      </w:r>
      <w:r w:rsidR="00BA1461" w:rsidRPr="007553EF">
        <w:t>.</w:t>
      </w:r>
    </w:p>
    <w:p w:rsidR="00436B99" w:rsidRPr="007553EF" w:rsidRDefault="00436B99" w:rsidP="00436B99">
      <w:pPr>
        <w:pStyle w:val="subsection"/>
      </w:pPr>
      <w:r w:rsidRPr="007553EF">
        <w:tab/>
        <w:t>(2)</w:t>
      </w:r>
      <w:r w:rsidRPr="007553EF">
        <w:tab/>
        <w:t>A person commits an offence of strict liability if:</w:t>
      </w:r>
    </w:p>
    <w:p w:rsidR="00436B99" w:rsidRPr="007553EF" w:rsidRDefault="00436B99" w:rsidP="00436B99">
      <w:pPr>
        <w:pStyle w:val="paragraph"/>
      </w:pPr>
      <w:r w:rsidRPr="007553EF">
        <w:tab/>
        <w:t>(a)</w:t>
      </w:r>
      <w:r w:rsidRPr="007553EF">
        <w:tab/>
        <w:t>the person operates a boat on a lake; and</w:t>
      </w:r>
    </w:p>
    <w:p w:rsidR="005037D9" w:rsidRPr="007553EF" w:rsidRDefault="005037D9" w:rsidP="00436B99">
      <w:pPr>
        <w:pStyle w:val="paragraph"/>
      </w:pPr>
      <w:r w:rsidRPr="007553EF">
        <w:tab/>
        <w:t>(b)</w:t>
      </w:r>
      <w:r w:rsidRPr="007553EF">
        <w:tab/>
      </w:r>
      <w:r w:rsidR="00213481" w:rsidRPr="007553EF">
        <w:t>the rules prescribe</w:t>
      </w:r>
      <w:r w:rsidR="00280143" w:rsidRPr="007553EF">
        <w:t xml:space="preserve"> the kind</w:t>
      </w:r>
      <w:r w:rsidR="003A4CF1" w:rsidRPr="007553EF">
        <w:t>s</w:t>
      </w:r>
      <w:r w:rsidR="00280143" w:rsidRPr="007553EF">
        <w:t xml:space="preserve"> of boats that may be operated on the lake</w:t>
      </w:r>
      <w:r w:rsidRPr="007553EF">
        <w:t xml:space="preserve">, or on the part of </w:t>
      </w:r>
      <w:r w:rsidR="00455519" w:rsidRPr="007553EF">
        <w:t xml:space="preserve">the </w:t>
      </w:r>
      <w:r w:rsidRPr="007553EF">
        <w:t xml:space="preserve">lake </w:t>
      </w:r>
      <w:r w:rsidR="00E46208" w:rsidRPr="007553EF">
        <w:t>where the person is operating</w:t>
      </w:r>
      <w:r w:rsidRPr="007553EF">
        <w:t xml:space="preserve"> the boat; and</w:t>
      </w:r>
    </w:p>
    <w:p w:rsidR="005037D9" w:rsidRPr="007553EF" w:rsidRDefault="005037D9" w:rsidP="00436B99">
      <w:pPr>
        <w:pStyle w:val="paragraph"/>
      </w:pPr>
      <w:r w:rsidRPr="007553EF">
        <w:tab/>
        <w:t>(c)</w:t>
      </w:r>
      <w:r w:rsidRPr="007553EF">
        <w:tab/>
        <w:t xml:space="preserve">the boat is not </w:t>
      </w:r>
      <w:r w:rsidR="007B7742" w:rsidRPr="007553EF">
        <w:t>of a kind</w:t>
      </w:r>
      <w:r w:rsidRPr="007553EF">
        <w:t xml:space="preserve"> </w:t>
      </w:r>
      <w:r w:rsidR="00213481" w:rsidRPr="007553EF">
        <w:t>prescribed by the rules</w:t>
      </w:r>
      <w:r w:rsidRPr="007553EF">
        <w:t>.</w:t>
      </w:r>
    </w:p>
    <w:p w:rsidR="00436B99" w:rsidRPr="007553EF" w:rsidRDefault="005037D9" w:rsidP="00455519">
      <w:pPr>
        <w:pStyle w:val="Penalty"/>
      </w:pPr>
      <w:r w:rsidRPr="007553EF">
        <w:t>Penalty:</w:t>
      </w:r>
      <w:r w:rsidRPr="007553EF">
        <w:tab/>
        <w:t>15 penalty units.</w:t>
      </w:r>
    </w:p>
    <w:p w:rsidR="005037D9" w:rsidRPr="007553EF" w:rsidRDefault="005037D9" w:rsidP="005037D9">
      <w:pPr>
        <w:pStyle w:val="subsection"/>
      </w:pPr>
      <w:r w:rsidRPr="007553EF">
        <w:tab/>
        <w:t>(3)</w:t>
      </w:r>
      <w:r w:rsidRPr="007553EF">
        <w:tab/>
        <w:t>A person commits an offence of strict liability if:</w:t>
      </w:r>
    </w:p>
    <w:p w:rsidR="005037D9" w:rsidRPr="007553EF" w:rsidRDefault="005037D9" w:rsidP="005037D9">
      <w:pPr>
        <w:pStyle w:val="paragraph"/>
      </w:pPr>
      <w:r w:rsidRPr="007553EF">
        <w:tab/>
        <w:t>(a)</w:t>
      </w:r>
      <w:r w:rsidRPr="007553EF">
        <w:tab/>
        <w:t>the person operates a boat on a lake</w:t>
      </w:r>
      <w:r w:rsidR="00455519" w:rsidRPr="007553EF">
        <w:t>; and</w:t>
      </w:r>
    </w:p>
    <w:p w:rsidR="00455519" w:rsidRPr="007553EF" w:rsidRDefault="00455519" w:rsidP="005037D9">
      <w:pPr>
        <w:pStyle w:val="paragraph"/>
      </w:pPr>
      <w:r w:rsidRPr="007553EF">
        <w:tab/>
        <w:t>(b)</w:t>
      </w:r>
      <w:r w:rsidRPr="007553EF">
        <w:tab/>
      </w:r>
      <w:r w:rsidR="001B2DAB" w:rsidRPr="007553EF">
        <w:t>the rules prescribe</w:t>
      </w:r>
      <w:r w:rsidRPr="007553EF">
        <w:t xml:space="preserve"> the purposes for which a boat of that kind may be operated on the lake, or on the part of the lake </w:t>
      </w:r>
      <w:r w:rsidR="00E46208" w:rsidRPr="007553EF">
        <w:t>where the person is operating</w:t>
      </w:r>
      <w:r w:rsidRPr="007553EF">
        <w:t xml:space="preserve"> the boat; and</w:t>
      </w:r>
    </w:p>
    <w:p w:rsidR="00455519" w:rsidRPr="007553EF" w:rsidRDefault="00455519" w:rsidP="00455519">
      <w:pPr>
        <w:pStyle w:val="paragraph"/>
      </w:pPr>
      <w:r w:rsidRPr="007553EF">
        <w:tab/>
        <w:t>(c)</w:t>
      </w:r>
      <w:r w:rsidRPr="007553EF">
        <w:tab/>
        <w:t xml:space="preserve">the boat is not operated for a purpose </w:t>
      </w:r>
      <w:r w:rsidR="001B2DAB" w:rsidRPr="007553EF">
        <w:t>prescribed by the rules</w:t>
      </w:r>
      <w:r w:rsidRPr="007553EF">
        <w:t>.</w:t>
      </w:r>
    </w:p>
    <w:p w:rsidR="00455519" w:rsidRPr="007553EF" w:rsidRDefault="00455519" w:rsidP="00455519">
      <w:pPr>
        <w:pStyle w:val="Penalty"/>
      </w:pPr>
      <w:r w:rsidRPr="007553EF">
        <w:t>Penalty:</w:t>
      </w:r>
      <w:r w:rsidRPr="007553EF">
        <w:tab/>
        <w:t>15 penalty units.</w:t>
      </w:r>
    </w:p>
    <w:p w:rsidR="00F953EF" w:rsidRPr="007553EF" w:rsidRDefault="00F953EF" w:rsidP="00F953EF">
      <w:pPr>
        <w:pStyle w:val="subsection"/>
      </w:pPr>
      <w:r w:rsidRPr="007553EF">
        <w:tab/>
        <w:t>(4)</w:t>
      </w:r>
      <w:r w:rsidRPr="007553EF">
        <w:tab/>
      </w:r>
      <w:r w:rsidR="00174CD1" w:rsidRPr="007553EF">
        <w:t>Subsections (</w:t>
      </w:r>
      <w:r w:rsidRPr="007553EF">
        <w:t>2) and (3) do not apply if operating the boat is authorised by a</w:t>
      </w:r>
      <w:r w:rsidR="0055231B" w:rsidRPr="007553EF">
        <w:t xml:space="preserve"> regulated</w:t>
      </w:r>
      <w:r w:rsidRPr="007553EF">
        <w:t xml:space="preserve"> activity permit.</w:t>
      </w:r>
    </w:p>
    <w:p w:rsidR="00F953EF" w:rsidRPr="007553EF" w:rsidRDefault="00F953EF" w:rsidP="00F953EF">
      <w:pPr>
        <w:pStyle w:val="notetext"/>
      </w:pPr>
      <w:r w:rsidRPr="007553EF">
        <w:t>Note</w:t>
      </w:r>
      <w:r w:rsidR="00C74933" w:rsidRPr="007553EF">
        <w:t>:</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subsection 13.3(3) of the </w:t>
      </w:r>
      <w:r w:rsidRPr="007553EF">
        <w:rPr>
          <w:i/>
        </w:rPr>
        <w:t>Criminal Code</w:t>
      </w:r>
      <w:r w:rsidR="00C74933" w:rsidRPr="007553EF">
        <w:t>)</w:t>
      </w:r>
      <w:r w:rsidRPr="007553EF">
        <w:t>.</w:t>
      </w:r>
    </w:p>
    <w:p w:rsidR="00D77E12" w:rsidRPr="007553EF" w:rsidRDefault="004A4E5B" w:rsidP="00D77E12">
      <w:pPr>
        <w:pStyle w:val="ActHead5"/>
      </w:pPr>
      <w:bookmarkStart w:id="33" w:name="_Toc96095636"/>
      <w:r w:rsidRPr="001C604D">
        <w:rPr>
          <w:rStyle w:val="CharSectno"/>
        </w:rPr>
        <w:t>23</w:t>
      </w:r>
      <w:r w:rsidR="00D77E12" w:rsidRPr="007553EF">
        <w:t xml:space="preserve">  </w:t>
      </w:r>
      <w:r w:rsidR="00280143" w:rsidRPr="007553EF">
        <w:t>Signs</w:t>
      </w:r>
      <w:bookmarkEnd w:id="33"/>
    </w:p>
    <w:p w:rsidR="00280143" w:rsidRPr="007553EF" w:rsidRDefault="00D77E12" w:rsidP="00280143">
      <w:pPr>
        <w:pStyle w:val="subsection"/>
      </w:pPr>
      <w:r w:rsidRPr="007553EF">
        <w:tab/>
      </w:r>
      <w:r w:rsidR="00280143" w:rsidRPr="007553EF">
        <w:t>(1)</w:t>
      </w:r>
      <w:r w:rsidR="00280143" w:rsidRPr="007553EF">
        <w:tab/>
        <w:t>The Minister may, by a sign installed in a lake area, give information or warning to people using the lake area, including information or warning relating to:</w:t>
      </w:r>
    </w:p>
    <w:p w:rsidR="00280143" w:rsidRPr="007553EF" w:rsidRDefault="00280143" w:rsidP="00280143">
      <w:pPr>
        <w:pStyle w:val="paragraph"/>
      </w:pPr>
      <w:r w:rsidRPr="007553EF">
        <w:tab/>
        <w:t>(a)</w:t>
      </w:r>
      <w:r w:rsidRPr="007553EF">
        <w:tab/>
        <w:t xml:space="preserve">areas </w:t>
      </w:r>
      <w:r w:rsidR="007104E0" w:rsidRPr="007553EF">
        <w:t>prescribe</w:t>
      </w:r>
      <w:r w:rsidRPr="007553EF">
        <w:t xml:space="preserve">d </w:t>
      </w:r>
      <w:r w:rsidR="00581BAC" w:rsidRPr="007553EF">
        <w:t>for the purposes of</w:t>
      </w:r>
      <w:r w:rsidRPr="007553EF">
        <w:t xml:space="preserve"> section </w:t>
      </w:r>
      <w:r w:rsidR="004A4E5B" w:rsidRPr="007553EF">
        <w:t>14</w:t>
      </w:r>
      <w:r w:rsidRPr="007553EF">
        <w:t>; or</w:t>
      </w:r>
    </w:p>
    <w:p w:rsidR="00280143" w:rsidRPr="007553EF" w:rsidRDefault="00280143" w:rsidP="00280143">
      <w:pPr>
        <w:pStyle w:val="paragraph"/>
      </w:pPr>
      <w:r w:rsidRPr="007553EF">
        <w:tab/>
        <w:t>(b)</w:t>
      </w:r>
      <w:r w:rsidRPr="007553EF">
        <w:tab/>
        <w:t xml:space="preserve">speed limits </w:t>
      </w:r>
      <w:r w:rsidR="007104E0" w:rsidRPr="007553EF">
        <w:t>prescribe</w:t>
      </w:r>
      <w:r w:rsidRPr="007553EF">
        <w:t xml:space="preserve">d </w:t>
      </w:r>
      <w:r w:rsidR="00581BAC" w:rsidRPr="007553EF">
        <w:t>for the purposes of</w:t>
      </w:r>
      <w:r w:rsidRPr="007553EF">
        <w:t xml:space="preserve"> section </w:t>
      </w:r>
      <w:r w:rsidR="004A4E5B" w:rsidRPr="007553EF">
        <w:t>21</w:t>
      </w:r>
      <w:r w:rsidRPr="007553EF">
        <w:t>; or</w:t>
      </w:r>
    </w:p>
    <w:p w:rsidR="00280143" w:rsidRPr="007553EF" w:rsidRDefault="00280143" w:rsidP="00280143">
      <w:pPr>
        <w:pStyle w:val="paragraph"/>
      </w:pPr>
      <w:r w:rsidRPr="007553EF">
        <w:tab/>
        <w:t>(c)</w:t>
      </w:r>
      <w:r w:rsidRPr="007553EF">
        <w:tab/>
        <w:t xml:space="preserve">restrictions </w:t>
      </w:r>
      <w:r w:rsidR="007104E0" w:rsidRPr="007553EF">
        <w:t>prescrib</w:t>
      </w:r>
      <w:r w:rsidRPr="007553EF">
        <w:t xml:space="preserve">ed </w:t>
      </w:r>
      <w:r w:rsidR="00581BAC" w:rsidRPr="007553EF">
        <w:t>for the purposes of</w:t>
      </w:r>
      <w:r w:rsidRPr="007553EF">
        <w:t xml:space="preserve"> section </w:t>
      </w:r>
      <w:r w:rsidR="004A4E5B" w:rsidRPr="007553EF">
        <w:t>18</w:t>
      </w:r>
      <w:r w:rsidRPr="007553EF">
        <w:t xml:space="preserve"> or</w:t>
      </w:r>
      <w:r w:rsidR="00C219AF" w:rsidRPr="007553EF">
        <w:t xml:space="preserve"> </w:t>
      </w:r>
      <w:r w:rsidR="004A4E5B" w:rsidRPr="007553EF">
        <w:t>22</w:t>
      </w:r>
      <w:r w:rsidR="00C219AF" w:rsidRPr="007553EF">
        <w:t>.</w:t>
      </w:r>
    </w:p>
    <w:p w:rsidR="00D77E12" w:rsidRPr="007553EF" w:rsidRDefault="00280143" w:rsidP="00D77E12">
      <w:pPr>
        <w:pStyle w:val="subsection"/>
      </w:pPr>
      <w:r w:rsidRPr="007553EF">
        <w:tab/>
        <w:t>(2)</w:t>
      </w:r>
      <w:r w:rsidRPr="007553EF">
        <w:tab/>
      </w:r>
      <w:r w:rsidR="00D77E12" w:rsidRPr="007553EF">
        <w:t xml:space="preserve">A person (other than the Minister or a person authorised by the Minister) commits an offence of strict liability if the person interferes with, changes or removes a sign installed under </w:t>
      </w:r>
      <w:r w:rsidR="00BD5C20" w:rsidRPr="007553EF">
        <w:t>subsection (</w:t>
      </w:r>
      <w:r w:rsidRPr="007553EF">
        <w:t>1)</w:t>
      </w:r>
      <w:r w:rsidR="00D77E12" w:rsidRPr="007553EF">
        <w:t>.</w:t>
      </w:r>
    </w:p>
    <w:p w:rsidR="00B948F9" w:rsidRPr="007553EF" w:rsidRDefault="00D77E12" w:rsidP="00280143">
      <w:pPr>
        <w:pStyle w:val="Penalty"/>
      </w:pPr>
      <w:r w:rsidRPr="007553EF">
        <w:t>Penalty:</w:t>
      </w:r>
      <w:r w:rsidRPr="007553EF">
        <w:tab/>
        <w:t>4 penalty units</w:t>
      </w:r>
      <w:r w:rsidR="000D025C" w:rsidRPr="007553EF">
        <w:t>.</w:t>
      </w:r>
    </w:p>
    <w:p w:rsidR="00CB70BD" w:rsidRPr="007553EF" w:rsidRDefault="00174CD1" w:rsidP="00CB70BD">
      <w:pPr>
        <w:pStyle w:val="ActHead3"/>
        <w:pageBreakBefore/>
      </w:pPr>
      <w:bookmarkStart w:id="34" w:name="_Toc96095637"/>
      <w:r w:rsidRPr="001C604D">
        <w:rPr>
          <w:rStyle w:val="CharDivNo"/>
        </w:rPr>
        <w:t>Division 3</w:t>
      </w:r>
      <w:r w:rsidR="00CB70BD" w:rsidRPr="007553EF">
        <w:t>—</w:t>
      </w:r>
      <w:r w:rsidR="00951F92" w:rsidRPr="001C604D">
        <w:rPr>
          <w:rStyle w:val="CharDivText"/>
        </w:rPr>
        <w:t>C</w:t>
      </w:r>
      <w:r w:rsidR="00CB70BD" w:rsidRPr="001C604D">
        <w:rPr>
          <w:rStyle w:val="CharDivText"/>
        </w:rPr>
        <w:t>losed areas</w:t>
      </w:r>
      <w:bookmarkEnd w:id="34"/>
    </w:p>
    <w:p w:rsidR="00F54E61" w:rsidRPr="007553EF" w:rsidRDefault="004A4E5B" w:rsidP="00F54E61">
      <w:pPr>
        <w:pStyle w:val="ActHead5"/>
      </w:pPr>
      <w:bookmarkStart w:id="35" w:name="_Toc96095638"/>
      <w:r w:rsidRPr="001C604D">
        <w:rPr>
          <w:rStyle w:val="CharSectno"/>
        </w:rPr>
        <w:t>24</w:t>
      </w:r>
      <w:r w:rsidR="00593F01" w:rsidRPr="007553EF">
        <w:t xml:space="preserve">  </w:t>
      </w:r>
      <w:r w:rsidR="00951F92" w:rsidRPr="007553EF">
        <w:t>Closure of</w:t>
      </w:r>
      <w:r w:rsidR="00F54E61" w:rsidRPr="007553EF">
        <w:t xml:space="preserve"> lake area</w:t>
      </w:r>
      <w:r w:rsidR="00951F92" w:rsidRPr="007553EF">
        <w:t xml:space="preserve"> for safety, maintenance etc.</w:t>
      </w:r>
      <w:bookmarkEnd w:id="35"/>
    </w:p>
    <w:p w:rsidR="006E1F35" w:rsidRPr="007553EF" w:rsidRDefault="0083087C" w:rsidP="00C351C0">
      <w:pPr>
        <w:pStyle w:val="subsection"/>
      </w:pPr>
      <w:r w:rsidRPr="007553EF">
        <w:tab/>
        <w:t>(1)</w:t>
      </w:r>
      <w:r w:rsidRPr="007553EF">
        <w:tab/>
      </w:r>
      <w:r w:rsidR="001378B7" w:rsidRPr="007553EF">
        <w:t>The Minister may</w:t>
      </w:r>
      <w:r w:rsidR="00D053AF" w:rsidRPr="007553EF">
        <w:t xml:space="preserve">, by notice published </w:t>
      </w:r>
      <w:r w:rsidR="00AD4E13" w:rsidRPr="007553EF">
        <w:t>on the NCA’s website,</w:t>
      </w:r>
      <w:r w:rsidR="006E1F35" w:rsidRPr="007553EF">
        <w:t xml:space="preserve"> temporarily close a lake area or part of a lake area</w:t>
      </w:r>
      <w:r w:rsidR="00951F92" w:rsidRPr="007553EF">
        <w:t>.</w:t>
      </w:r>
    </w:p>
    <w:p w:rsidR="00951F92" w:rsidRPr="007553EF" w:rsidRDefault="00951F92" w:rsidP="00C351C0">
      <w:pPr>
        <w:pStyle w:val="subsection"/>
      </w:pPr>
      <w:r w:rsidRPr="007553EF">
        <w:tab/>
        <w:t>(2)</w:t>
      </w:r>
      <w:r w:rsidRPr="007553EF">
        <w:tab/>
        <w:t xml:space="preserve">The Minister must not close an area under </w:t>
      </w:r>
      <w:r w:rsidR="00BD5C20" w:rsidRPr="007553EF">
        <w:t>subsection (</w:t>
      </w:r>
      <w:r w:rsidRPr="007553EF">
        <w:t>1) unless:</w:t>
      </w:r>
    </w:p>
    <w:p w:rsidR="00951F92" w:rsidRPr="007553EF" w:rsidRDefault="00951F92" w:rsidP="00951F92">
      <w:pPr>
        <w:pStyle w:val="paragraph"/>
      </w:pPr>
      <w:r w:rsidRPr="007553EF">
        <w:tab/>
        <w:t>(a)</w:t>
      </w:r>
      <w:r w:rsidRPr="007553EF">
        <w:tab/>
        <w:t>the Minister is satisfied the condition of the waters of a lake or a part of a lake, as the case may be, is such as to constitute a threat to the health of a person entering those waters; or</w:t>
      </w:r>
    </w:p>
    <w:p w:rsidR="00951F92" w:rsidRPr="007553EF" w:rsidRDefault="00951F92" w:rsidP="00951F92">
      <w:pPr>
        <w:pStyle w:val="paragraph"/>
      </w:pPr>
      <w:r w:rsidRPr="007553EF">
        <w:tab/>
        <w:t>(b)</w:t>
      </w:r>
      <w:r w:rsidRPr="007553EF">
        <w:tab/>
        <w:t>the Minister is satisfied the closure</w:t>
      </w:r>
      <w:r w:rsidR="00565404" w:rsidRPr="007553EF">
        <w:t xml:space="preserve"> </w:t>
      </w:r>
      <w:r w:rsidRPr="007553EF">
        <w:t>is reasonably necessary in connection with the maintenance or preservation of a lake or the maintenance, preservation or testing of an associated work; or</w:t>
      </w:r>
    </w:p>
    <w:p w:rsidR="00951F92" w:rsidRPr="007553EF" w:rsidRDefault="00951F92" w:rsidP="00951F92">
      <w:pPr>
        <w:pStyle w:val="paragraph"/>
      </w:pPr>
      <w:r w:rsidRPr="007553EF">
        <w:tab/>
        <w:t>(c)</w:t>
      </w:r>
      <w:r w:rsidRPr="007553EF">
        <w:tab/>
        <w:t>the chief police officer has given the Minister a certificate in writing, stating that the chief police officer is satisfied the closure is reasonably necessary to enable police officers to carry out their duties in a lake or in a lake area; or</w:t>
      </w:r>
    </w:p>
    <w:p w:rsidR="00951F92" w:rsidRPr="007553EF" w:rsidRDefault="00951F92" w:rsidP="00951F92">
      <w:pPr>
        <w:pStyle w:val="paragraph"/>
      </w:pPr>
      <w:r w:rsidRPr="007553EF">
        <w:tab/>
        <w:t>(d)</w:t>
      </w:r>
      <w:r w:rsidRPr="007553EF">
        <w:tab/>
        <w:t>the Minister is satisfied it is necessary or desirable to do so by reason of an emergency in a lake or a lake area; or</w:t>
      </w:r>
    </w:p>
    <w:p w:rsidR="00951F92" w:rsidRPr="007553EF" w:rsidRDefault="00951F92" w:rsidP="00951F92">
      <w:pPr>
        <w:pStyle w:val="paragraph"/>
      </w:pPr>
      <w:r w:rsidRPr="007553EF">
        <w:tab/>
        <w:t>(e)</w:t>
      </w:r>
      <w:r w:rsidRPr="007553EF">
        <w:tab/>
        <w:t>the Minister is satisfied it is otherwise in the public interest to do so.</w:t>
      </w:r>
    </w:p>
    <w:p w:rsidR="00951F92" w:rsidRPr="007553EF" w:rsidRDefault="00951F92" w:rsidP="00951F92">
      <w:pPr>
        <w:pStyle w:val="subsection"/>
      </w:pPr>
      <w:r w:rsidRPr="007553EF">
        <w:tab/>
        <w:t>(3)</w:t>
      </w:r>
      <w:r w:rsidRPr="007553EF">
        <w:tab/>
      </w:r>
      <w:r w:rsidR="00FF6BD8" w:rsidRPr="007553EF">
        <w:t>T</w:t>
      </w:r>
      <w:r w:rsidRPr="007553EF">
        <w:t>he Minister must, at least 5 business days before the area is to be closed, publish a notice about the proposal to close the area on the NCA’s website.</w:t>
      </w:r>
    </w:p>
    <w:p w:rsidR="00951F92" w:rsidRPr="007553EF" w:rsidRDefault="00951F92" w:rsidP="00951F92">
      <w:pPr>
        <w:pStyle w:val="subsection"/>
      </w:pPr>
      <w:r w:rsidRPr="007553EF">
        <w:tab/>
        <w:t>(4)</w:t>
      </w:r>
      <w:r w:rsidRPr="007553EF">
        <w:tab/>
      </w:r>
      <w:r w:rsidR="00174CD1" w:rsidRPr="007553EF">
        <w:t>Subsection (</w:t>
      </w:r>
      <w:r w:rsidRPr="007553EF">
        <w:t>3) does not apply in urgent circumstances.</w:t>
      </w:r>
    </w:p>
    <w:p w:rsidR="00101BC5" w:rsidRPr="007553EF" w:rsidRDefault="00951F92" w:rsidP="00951F92">
      <w:pPr>
        <w:pStyle w:val="subsection"/>
      </w:pPr>
      <w:r w:rsidRPr="007553EF">
        <w:tab/>
        <w:t>(5)</w:t>
      </w:r>
      <w:r w:rsidRPr="007553EF">
        <w:tab/>
      </w:r>
      <w:r w:rsidR="00101BC5" w:rsidRPr="007553EF">
        <w:t>The Minister may</w:t>
      </w:r>
      <w:r w:rsidR="00913A48" w:rsidRPr="007553EF">
        <w:t xml:space="preserve"> </w:t>
      </w:r>
      <w:r w:rsidR="00101BC5" w:rsidRPr="007553EF">
        <w:t xml:space="preserve">cause a boundary of a </w:t>
      </w:r>
      <w:r w:rsidRPr="007553EF">
        <w:t>closed</w:t>
      </w:r>
      <w:r w:rsidR="00101BC5" w:rsidRPr="007553EF">
        <w:t xml:space="preserve"> area to be </w:t>
      </w:r>
      <w:r w:rsidR="00913A48" w:rsidRPr="007553EF">
        <w:t>marked</w:t>
      </w:r>
      <w:r w:rsidR="00101BC5" w:rsidRPr="007553EF">
        <w:t xml:space="preserve"> by such means as </w:t>
      </w:r>
      <w:r w:rsidR="00EC2FB2" w:rsidRPr="007553EF">
        <w:t>the Minister</w:t>
      </w:r>
      <w:r w:rsidR="00101BC5" w:rsidRPr="007553EF">
        <w:t xml:space="preserve"> thinks necessary.</w:t>
      </w:r>
    </w:p>
    <w:p w:rsidR="00267618" w:rsidRPr="007553EF" w:rsidRDefault="00267618" w:rsidP="00267618">
      <w:pPr>
        <w:pStyle w:val="subsection"/>
      </w:pPr>
      <w:r w:rsidRPr="007553EF">
        <w:tab/>
        <w:t>(</w:t>
      </w:r>
      <w:r w:rsidR="00951F92" w:rsidRPr="007553EF">
        <w:t>6</w:t>
      </w:r>
      <w:r w:rsidRPr="007553EF">
        <w:t>)</w:t>
      </w:r>
      <w:r w:rsidRPr="007553EF">
        <w:tab/>
        <w:t>A person commits an offence of strict liability if:</w:t>
      </w:r>
    </w:p>
    <w:p w:rsidR="00267618" w:rsidRPr="007553EF" w:rsidRDefault="00267618" w:rsidP="00267618">
      <w:pPr>
        <w:pStyle w:val="paragraph"/>
      </w:pPr>
      <w:r w:rsidRPr="007553EF">
        <w:tab/>
        <w:t>(a)</w:t>
      </w:r>
      <w:r w:rsidRPr="007553EF">
        <w:tab/>
        <w:t>the person enters or remains in a</w:t>
      </w:r>
      <w:r w:rsidR="00951F92" w:rsidRPr="007553EF">
        <w:t>n area that is closed</w:t>
      </w:r>
      <w:r w:rsidR="007B7742" w:rsidRPr="007553EF">
        <w:t xml:space="preserve"> under </w:t>
      </w:r>
      <w:r w:rsidR="00BD5C20" w:rsidRPr="007553EF">
        <w:t>subsection (</w:t>
      </w:r>
      <w:r w:rsidR="007B7742" w:rsidRPr="007553EF">
        <w:t>1)</w:t>
      </w:r>
      <w:r w:rsidRPr="007553EF">
        <w:t>; and</w:t>
      </w:r>
    </w:p>
    <w:p w:rsidR="00267618" w:rsidRPr="007553EF" w:rsidRDefault="00267618" w:rsidP="00267618">
      <w:pPr>
        <w:pStyle w:val="paragraph"/>
      </w:pPr>
      <w:r w:rsidRPr="007553EF">
        <w:tab/>
        <w:t>(b)</w:t>
      </w:r>
      <w:r w:rsidRPr="007553EF">
        <w:tab/>
        <w:t>an inspector has told the person that:</w:t>
      </w:r>
    </w:p>
    <w:p w:rsidR="00267618" w:rsidRPr="007553EF" w:rsidRDefault="00267618" w:rsidP="00267618">
      <w:pPr>
        <w:pStyle w:val="paragraphsub"/>
      </w:pPr>
      <w:r w:rsidRPr="007553EF">
        <w:tab/>
        <w:t>(i)</w:t>
      </w:r>
      <w:r w:rsidRPr="007553EF">
        <w:tab/>
        <w:t xml:space="preserve">the </w:t>
      </w:r>
      <w:r w:rsidR="00C351C0" w:rsidRPr="007553EF">
        <w:t>area</w:t>
      </w:r>
      <w:r w:rsidRPr="007553EF">
        <w:t xml:space="preserve"> is a </w:t>
      </w:r>
      <w:r w:rsidR="00951F92" w:rsidRPr="007553EF">
        <w:t>closed</w:t>
      </w:r>
      <w:r w:rsidRPr="007553EF">
        <w:t xml:space="preserve"> area; and</w:t>
      </w:r>
    </w:p>
    <w:p w:rsidR="00267618" w:rsidRPr="007553EF" w:rsidRDefault="00267618" w:rsidP="00267618">
      <w:pPr>
        <w:pStyle w:val="paragraphsub"/>
      </w:pPr>
      <w:r w:rsidRPr="007553EF">
        <w:tab/>
        <w:t>(ii)</w:t>
      </w:r>
      <w:r w:rsidRPr="007553EF">
        <w:tab/>
        <w:t>the person must not enter</w:t>
      </w:r>
      <w:r w:rsidR="00C351C0" w:rsidRPr="007553EF">
        <w:t>,</w:t>
      </w:r>
      <w:r w:rsidRPr="007553EF">
        <w:t xml:space="preserve"> or remain in</w:t>
      </w:r>
      <w:r w:rsidR="00C351C0" w:rsidRPr="007553EF">
        <w:t>, the area</w:t>
      </w:r>
      <w:r w:rsidRPr="007553EF">
        <w:t>.</w:t>
      </w:r>
    </w:p>
    <w:p w:rsidR="00FF6BD8" w:rsidRPr="007553EF" w:rsidRDefault="00267618" w:rsidP="00951F92">
      <w:pPr>
        <w:pStyle w:val="Penalty"/>
      </w:pPr>
      <w:r w:rsidRPr="007553EF">
        <w:t>Penalty:</w:t>
      </w:r>
      <w:r w:rsidRPr="007553EF">
        <w:tab/>
        <w:t>38 penalty units.</w:t>
      </w:r>
    </w:p>
    <w:p w:rsidR="00F54E61" w:rsidRPr="007553EF" w:rsidRDefault="004A4E5B" w:rsidP="00FF6BD8">
      <w:pPr>
        <w:pStyle w:val="ActHead5"/>
      </w:pPr>
      <w:bookmarkStart w:id="36" w:name="_Toc96095639"/>
      <w:r w:rsidRPr="001C604D">
        <w:rPr>
          <w:rStyle w:val="CharSectno"/>
        </w:rPr>
        <w:t>25</w:t>
      </w:r>
      <w:r w:rsidR="00F54E61" w:rsidRPr="007553EF">
        <w:t xml:space="preserve">  Closing parts of lake </w:t>
      </w:r>
      <w:r w:rsidR="00035E9B" w:rsidRPr="007553EF">
        <w:t xml:space="preserve">area </w:t>
      </w:r>
      <w:r w:rsidR="00F54E61" w:rsidRPr="007553EF">
        <w:t>for events</w:t>
      </w:r>
      <w:bookmarkEnd w:id="36"/>
    </w:p>
    <w:p w:rsidR="00B87D7B" w:rsidRPr="007553EF" w:rsidRDefault="00B87D7B" w:rsidP="00B87D7B">
      <w:pPr>
        <w:pStyle w:val="subsection"/>
      </w:pPr>
      <w:r w:rsidRPr="007553EF">
        <w:tab/>
        <w:t>(1)</w:t>
      </w:r>
      <w:r w:rsidRPr="007553EF">
        <w:tab/>
        <w:t>The Minister may</w:t>
      </w:r>
      <w:r w:rsidR="00AD4E13" w:rsidRPr="007553EF">
        <w:t>, by notice published on the NCA’s website,</w:t>
      </w:r>
      <w:r w:rsidR="00FF6BD8" w:rsidRPr="007553EF">
        <w:t xml:space="preserve"> close a</w:t>
      </w:r>
      <w:r w:rsidRPr="007553EF">
        <w:t xml:space="preserve"> part of a lake </w:t>
      </w:r>
      <w:r w:rsidR="00035E9B" w:rsidRPr="007553EF">
        <w:t xml:space="preserve">area </w:t>
      </w:r>
      <w:r w:rsidRPr="007553EF">
        <w:t xml:space="preserve">for </w:t>
      </w:r>
      <w:r w:rsidR="00FF6BD8" w:rsidRPr="007553EF">
        <w:t xml:space="preserve">a </w:t>
      </w:r>
      <w:r w:rsidRPr="007553EF">
        <w:t>p</w:t>
      </w:r>
      <w:r w:rsidR="00035E9B" w:rsidRPr="007553EF">
        <w:t xml:space="preserve">eriod for the conduct of </w:t>
      </w:r>
      <w:r w:rsidR="00FF6BD8" w:rsidRPr="007553EF">
        <w:t>a</w:t>
      </w:r>
      <w:r w:rsidR="000B70F8" w:rsidRPr="007553EF">
        <w:t>n</w:t>
      </w:r>
      <w:r w:rsidR="00FF6BD8" w:rsidRPr="007553EF">
        <w:t xml:space="preserve"> </w:t>
      </w:r>
      <w:r w:rsidR="002E5D59" w:rsidRPr="007553EF">
        <w:t xml:space="preserve">event by </w:t>
      </w:r>
      <w:r w:rsidR="00FF6BD8" w:rsidRPr="007553EF">
        <w:t>a</w:t>
      </w:r>
      <w:r w:rsidR="000B70F8" w:rsidRPr="007553EF">
        <w:t xml:space="preserve">n </w:t>
      </w:r>
      <w:r w:rsidR="002E5D59" w:rsidRPr="007553EF">
        <w:t>entity.</w:t>
      </w:r>
    </w:p>
    <w:p w:rsidR="00FF6BD8" w:rsidRPr="007553EF" w:rsidRDefault="007F7220" w:rsidP="002C4773">
      <w:pPr>
        <w:pStyle w:val="subsection"/>
      </w:pPr>
      <w:r w:rsidRPr="007553EF">
        <w:tab/>
      </w:r>
      <w:r w:rsidR="00361777" w:rsidRPr="007553EF">
        <w:t>(</w:t>
      </w:r>
      <w:r w:rsidR="00EB0ABD" w:rsidRPr="007553EF">
        <w:t>2</w:t>
      </w:r>
      <w:r w:rsidRPr="007553EF">
        <w:t>)</w:t>
      </w:r>
      <w:r w:rsidRPr="007553EF">
        <w:tab/>
      </w:r>
      <w:r w:rsidR="00FF6BD8" w:rsidRPr="007553EF">
        <w:t xml:space="preserve">The Minister must, at least 5 business days before the area is to be closed, publish a notice about the proposal to close the area on the NCA’s website that </w:t>
      </w:r>
      <w:r w:rsidR="000B70F8" w:rsidRPr="007553EF">
        <w:t>specifies the area to be closed,</w:t>
      </w:r>
      <w:r w:rsidR="00FF6BD8" w:rsidRPr="007553EF">
        <w:t xml:space="preserve"> the period of closure, the event to be conducted and the entity </w:t>
      </w:r>
      <w:r w:rsidR="00094948" w:rsidRPr="007553EF">
        <w:t xml:space="preserve">that is to </w:t>
      </w:r>
      <w:r w:rsidR="00FF6BD8" w:rsidRPr="007553EF">
        <w:t>conduct the event.</w:t>
      </w:r>
    </w:p>
    <w:p w:rsidR="00AD4E13" w:rsidRPr="007553EF" w:rsidRDefault="00AD4E13" w:rsidP="00AD4E13">
      <w:pPr>
        <w:pStyle w:val="subsection"/>
      </w:pPr>
      <w:r w:rsidRPr="007553EF">
        <w:tab/>
        <w:t>(3)</w:t>
      </w:r>
      <w:r w:rsidRPr="007553EF">
        <w:tab/>
        <w:t>A person commits an offence of strict liability if:</w:t>
      </w:r>
    </w:p>
    <w:p w:rsidR="00AD4E13" w:rsidRPr="007553EF" w:rsidRDefault="00AD4E13" w:rsidP="00AD4E13">
      <w:pPr>
        <w:pStyle w:val="paragraph"/>
      </w:pPr>
      <w:r w:rsidRPr="007553EF">
        <w:tab/>
        <w:t>(a)</w:t>
      </w:r>
      <w:r w:rsidRPr="007553EF">
        <w:tab/>
        <w:t xml:space="preserve">the person enters or remains in an area that is closed under </w:t>
      </w:r>
      <w:r w:rsidR="00BD5C20" w:rsidRPr="007553EF">
        <w:t>subsection (</w:t>
      </w:r>
      <w:r w:rsidRPr="007553EF">
        <w:t>1); and</w:t>
      </w:r>
    </w:p>
    <w:p w:rsidR="00AD4E13" w:rsidRPr="007553EF" w:rsidRDefault="00AD4E13" w:rsidP="00AD4E13">
      <w:pPr>
        <w:pStyle w:val="paragraph"/>
      </w:pPr>
      <w:r w:rsidRPr="007553EF">
        <w:tab/>
        <w:t>(b)</w:t>
      </w:r>
      <w:r w:rsidRPr="007553EF">
        <w:tab/>
        <w:t>an inspector has told the person that:</w:t>
      </w:r>
    </w:p>
    <w:p w:rsidR="00AD4E13" w:rsidRPr="007553EF" w:rsidRDefault="00AD4E13" w:rsidP="00AD4E13">
      <w:pPr>
        <w:pStyle w:val="paragraphsub"/>
      </w:pPr>
      <w:r w:rsidRPr="007553EF">
        <w:tab/>
        <w:t>(i)</w:t>
      </w:r>
      <w:r w:rsidRPr="007553EF">
        <w:tab/>
        <w:t>the area is a closed area; and</w:t>
      </w:r>
    </w:p>
    <w:p w:rsidR="00AD4E13" w:rsidRPr="007553EF" w:rsidRDefault="00AD4E13" w:rsidP="00AD4E13">
      <w:pPr>
        <w:pStyle w:val="paragraphsub"/>
      </w:pPr>
      <w:r w:rsidRPr="007553EF">
        <w:tab/>
        <w:t>(ii)</w:t>
      </w:r>
      <w:r w:rsidRPr="007553EF">
        <w:tab/>
        <w:t>the person must not enter, or remain in, the area.</w:t>
      </w:r>
    </w:p>
    <w:p w:rsidR="00AD4E13" w:rsidRPr="007553EF" w:rsidRDefault="00AD4E13" w:rsidP="00AD4E13">
      <w:pPr>
        <w:pStyle w:val="Penalty"/>
      </w:pPr>
      <w:r w:rsidRPr="007553EF">
        <w:t>Penalty:</w:t>
      </w:r>
      <w:r w:rsidRPr="007553EF">
        <w:tab/>
        <w:t>38 penalty units.</w:t>
      </w:r>
    </w:p>
    <w:p w:rsidR="00F54E61" w:rsidRPr="007553EF" w:rsidRDefault="004A4E5B" w:rsidP="00693D3A">
      <w:pPr>
        <w:pStyle w:val="ActHead5"/>
      </w:pPr>
      <w:bookmarkStart w:id="37" w:name="_Toc96095640"/>
      <w:r w:rsidRPr="001C604D">
        <w:rPr>
          <w:rStyle w:val="CharSectno"/>
        </w:rPr>
        <w:t>26</w:t>
      </w:r>
      <w:r w:rsidR="00F54E61" w:rsidRPr="007553EF">
        <w:t xml:space="preserve">  Access to leased or occupied land</w:t>
      </w:r>
      <w:bookmarkEnd w:id="37"/>
    </w:p>
    <w:p w:rsidR="00473476" w:rsidRPr="007553EF" w:rsidRDefault="00473476" w:rsidP="00473476">
      <w:pPr>
        <w:pStyle w:val="subsection"/>
      </w:pPr>
      <w:r w:rsidRPr="007553EF">
        <w:tab/>
      </w:r>
      <w:r w:rsidRPr="007553EF">
        <w:tab/>
        <w:t xml:space="preserve">The Minister must </w:t>
      </w:r>
      <w:r w:rsidR="00DD05B7" w:rsidRPr="007553EF">
        <w:t xml:space="preserve">not </w:t>
      </w:r>
      <w:r w:rsidR="00FF6BD8" w:rsidRPr="007553EF">
        <w:t xml:space="preserve">close a part of a lake area under section </w:t>
      </w:r>
      <w:r w:rsidR="004A4E5B" w:rsidRPr="007553EF">
        <w:t>24</w:t>
      </w:r>
      <w:r w:rsidRPr="007553EF">
        <w:t xml:space="preserve"> or </w:t>
      </w:r>
      <w:r w:rsidR="004A4E5B" w:rsidRPr="007553EF">
        <w:t>25</w:t>
      </w:r>
      <w:r w:rsidRPr="007553EF">
        <w:t xml:space="preserve"> that provides access to</w:t>
      </w:r>
      <w:r w:rsidR="00D71F3E" w:rsidRPr="007553EF">
        <w:t xml:space="preserve"> land</w:t>
      </w:r>
      <w:r w:rsidRPr="007553EF">
        <w:t>:</w:t>
      </w:r>
    </w:p>
    <w:p w:rsidR="00473476" w:rsidRPr="007553EF" w:rsidRDefault="00473476" w:rsidP="00473476">
      <w:pPr>
        <w:pStyle w:val="paragraph"/>
      </w:pPr>
      <w:r w:rsidRPr="007553EF">
        <w:tab/>
        <w:t>(a)</w:t>
      </w:r>
      <w:r w:rsidRPr="007553EF">
        <w:tab/>
        <w:t>held under lease from the Commonwealth; or</w:t>
      </w:r>
    </w:p>
    <w:p w:rsidR="00D71F3E" w:rsidRPr="007553EF" w:rsidRDefault="00473476" w:rsidP="00473476">
      <w:pPr>
        <w:pStyle w:val="paragraph"/>
      </w:pPr>
      <w:r w:rsidRPr="007553EF">
        <w:tab/>
        <w:t>(b)</w:t>
      </w:r>
      <w:r w:rsidRPr="007553EF">
        <w:tab/>
      </w:r>
      <w:r w:rsidR="00CB70BD" w:rsidRPr="007553EF">
        <w:t>occupied</w:t>
      </w:r>
      <w:r w:rsidR="00D71F3E" w:rsidRPr="007553EF">
        <w:t>:</w:t>
      </w:r>
    </w:p>
    <w:p w:rsidR="00473476" w:rsidRPr="007553EF" w:rsidRDefault="00D71F3E" w:rsidP="00D71F3E">
      <w:pPr>
        <w:pStyle w:val="paragraphsub"/>
      </w:pPr>
      <w:r w:rsidRPr="007553EF">
        <w:tab/>
        <w:t>(i)</w:t>
      </w:r>
      <w:r w:rsidRPr="007553EF">
        <w:tab/>
      </w:r>
      <w:r w:rsidR="00CB70BD" w:rsidRPr="007553EF">
        <w:t>with the authority of the Australian Capital Territory or the Commonwealth; or</w:t>
      </w:r>
    </w:p>
    <w:p w:rsidR="00CB70BD" w:rsidRPr="007553EF" w:rsidRDefault="00D71F3E" w:rsidP="002E5D59">
      <w:pPr>
        <w:pStyle w:val="paragraphsub"/>
      </w:pPr>
      <w:r w:rsidRPr="007553EF">
        <w:tab/>
        <w:t>(ii)</w:t>
      </w:r>
      <w:r w:rsidRPr="007553EF">
        <w:tab/>
        <w:t>under a law in force in the Australian Capital Territory.</w:t>
      </w:r>
    </w:p>
    <w:p w:rsidR="003C127F" w:rsidRPr="007553EF" w:rsidRDefault="007553EF" w:rsidP="00A20B17">
      <w:pPr>
        <w:pStyle w:val="ActHead3"/>
        <w:pageBreakBefore/>
      </w:pPr>
      <w:bookmarkStart w:id="38" w:name="_Toc96095641"/>
      <w:r w:rsidRPr="001C604D">
        <w:rPr>
          <w:rStyle w:val="CharDivNo"/>
        </w:rPr>
        <w:t>Division 4</w:t>
      </w:r>
      <w:r w:rsidR="00A20B17" w:rsidRPr="007553EF">
        <w:t>—</w:t>
      </w:r>
      <w:r w:rsidR="00A20B17" w:rsidRPr="001C604D">
        <w:rPr>
          <w:rStyle w:val="CharDivText"/>
        </w:rPr>
        <w:t>Power boats</w:t>
      </w:r>
      <w:bookmarkEnd w:id="38"/>
    </w:p>
    <w:p w:rsidR="004E370C" w:rsidRPr="007553EF" w:rsidRDefault="004A4E5B" w:rsidP="004E370C">
      <w:pPr>
        <w:pStyle w:val="ActHead5"/>
      </w:pPr>
      <w:bookmarkStart w:id="39" w:name="_Toc96095642"/>
      <w:r w:rsidRPr="001C604D">
        <w:rPr>
          <w:rStyle w:val="CharSectno"/>
        </w:rPr>
        <w:t>27</w:t>
      </w:r>
      <w:r w:rsidR="004E370C" w:rsidRPr="007553EF">
        <w:t xml:space="preserve">  Operating unregistered power boat</w:t>
      </w:r>
      <w:bookmarkEnd w:id="39"/>
    </w:p>
    <w:p w:rsidR="004E370C" w:rsidRPr="007553EF" w:rsidRDefault="004E370C" w:rsidP="004E370C">
      <w:pPr>
        <w:pStyle w:val="subsection"/>
      </w:pPr>
      <w:r w:rsidRPr="007553EF">
        <w:tab/>
        <w:t>(1)</w:t>
      </w:r>
      <w:r w:rsidRPr="007553EF">
        <w:tab/>
        <w:t>This section does not apply to the operation of a domestic commercial vessel.</w:t>
      </w:r>
    </w:p>
    <w:p w:rsidR="004E370C" w:rsidRPr="007553EF" w:rsidRDefault="004E370C" w:rsidP="004E370C">
      <w:pPr>
        <w:pStyle w:val="subsection"/>
      </w:pPr>
      <w:r w:rsidRPr="007553EF">
        <w:tab/>
        <w:t>(2)</w:t>
      </w:r>
      <w:r w:rsidRPr="007553EF">
        <w:tab/>
        <w:t>A person commits an offence of strict liability if:</w:t>
      </w:r>
    </w:p>
    <w:p w:rsidR="004E370C" w:rsidRPr="007553EF" w:rsidRDefault="004E370C" w:rsidP="004E370C">
      <w:pPr>
        <w:pStyle w:val="paragraph"/>
      </w:pPr>
      <w:r w:rsidRPr="007553EF">
        <w:tab/>
        <w:t>(a)</w:t>
      </w:r>
      <w:r w:rsidRPr="007553EF">
        <w:tab/>
        <w:t>the person operates a power boat on a lake; and</w:t>
      </w:r>
    </w:p>
    <w:p w:rsidR="004E370C" w:rsidRPr="007553EF" w:rsidRDefault="004E370C" w:rsidP="008F73FE">
      <w:pPr>
        <w:pStyle w:val="paragraph"/>
      </w:pPr>
      <w:r w:rsidRPr="007553EF">
        <w:tab/>
        <w:t>(b)</w:t>
      </w:r>
      <w:r w:rsidRPr="007553EF">
        <w:tab/>
        <w:t>the boat is not</w:t>
      </w:r>
      <w:r w:rsidR="008F73FE" w:rsidRPr="007553EF">
        <w:t xml:space="preserve"> </w:t>
      </w:r>
      <w:r w:rsidRPr="007553EF">
        <w:t xml:space="preserve">registered under a law of a State or the Northern Territory; </w:t>
      </w:r>
      <w:r w:rsidR="008F73FE" w:rsidRPr="007553EF">
        <w:t>and</w:t>
      </w:r>
    </w:p>
    <w:p w:rsidR="004E370C" w:rsidRPr="007553EF" w:rsidRDefault="008F73FE" w:rsidP="008F73FE">
      <w:pPr>
        <w:pStyle w:val="paragraph"/>
      </w:pPr>
      <w:r w:rsidRPr="007553EF">
        <w:tab/>
        <w:t>(c)</w:t>
      </w:r>
      <w:r w:rsidRPr="007553EF">
        <w:tab/>
        <w:t xml:space="preserve">the boat is not </w:t>
      </w:r>
      <w:r w:rsidR="004E370C" w:rsidRPr="007553EF">
        <w:t>exempt from registration under a law of a State or the Northern Territory.</w:t>
      </w:r>
    </w:p>
    <w:p w:rsidR="004E370C" w:rsidRPr="007553EF" w:rsidRDefault="004E370C" w:rsidP="004E370C">
      <w:pPr>
        <w:pStyle w:val="Penalty"/>
      </w:pPr>
      <w:r w:rsidRPr="007553EF">
        <w:t>Penalty:</w:t>
      </w:r>
      <w:r w:rsidRPr="007553EF">
        <w:tab/>
        <w:t>23 penalty units.</w:t>
      </w:r>
    </w:p>
    <w:p w:rsidR="001426C1" w:rsidRPr="007553EF" w:rsidRDefault="004A4E5B" w:rsidP="001426C1">
      <w:pPr>
        <w:pStyle w:val="ActHead5"/>
      </w:pPr>
      <w:bookmarkStart w:id="40" w:name="_Toc96095643"/>
      <w:r w:rsidRPr="001C604D">
        <w:rPr>
          <w:rStyle w:val="CharSectno"/>
        </w:rPr>
        <w:t>28</w:t>
      </w:r>
      <w:r w:rsidR="001426C1" w:rsidRPr="007553EF">
        <w:t xml:space="preserve">  Breaching condition of power boat registration</w:t>
      </w:r>
      <w:bookmarkEnd w:id="40"/>
    </w:p>
    <w:p w:rsidR="001426C1" w:rsidRPr="007553EF" w:rsidRDefault="001426C1" w:rsidP="001426C1">
      <w:pPr>
        <w:pStyle w:val="subsection"/>
      </w:pPr>
      <w:r w:rsidRPr="007553EF">
        <w:tab/>
        <w:t>(1)</w:t>
      </w:r>
      <w:r w:rsidRPr="007553EF">
        <w:tab/>
        <w:t>This section does not apply to the operation of a domestic commercial vessel.</w:t>
      </w:r>
    </w:p>
    <w:p w:rsidR="001426C1" w:rsidRPr="007553EF" w:rsidRDefault="001426C1" w:rsidP="001426C1">
      <w:pPr>
        <w:pStyle w:val="subsection"/>
      </w:pPr>
      <w:r w:rsidRPr="007553EF">
        <w:tab/>
        <w:t>(2)</w:t>
      </w:r>
      <w:r w:rsidRPr="007553EF">
        <w:tab/>
        <w:t>A person commits an offence of strict liability if:</w:t>
      </w:r>
    </w:p>
    <w:p w:rsidR="001426C1" w:rsidRPr="007553EF" w:rsidRDefault="001426C1" w:rsidP="001426C1">
      <w:pPr>
        <w:pStyle w:val="paragraph"/>
      </w:pPr>
      <w:r w:rsidRPr="007553EF">
        <w:tab/>
        <w:t>(a)</w:t>
      </w:r>
      <w:r w:rsidRPr="007553EF">
        <w:tab/>
        <w:t>the person operates a power boat on a lake; and</w:t>
      </w:r>
    </w:p>
    <w:p w:rsidR="001426C1" w:rsidRPr="007553EF" w:rsidRDefault="001426C1" w:rsidP="001426C1">
      <w:pPr>
        <w:pStyle w:val="paragraph"/>
      </w:pPr>
      <w:r w:rsidRPr="007553EF">
        <w:tab/>
        <w:t>(b)</w:t>
      </w:r>
      <w:r w:rsidRPr="007553EF">
        <w:tab/>
        <w:t>the boat is registered under a law of a State or the Northern Territory that allows the boat to be operated in the State or Territory; and</w:t>
      </w:r>
    </w:p>
    <w:p w:rsidR="001426C1" w:rsidRPr="007553EF" w:rsidRDefault="001426C1" w:rsidP="001426C1">
      <w:pPr>
        <w:pStyle w:val="paragraph"/>
      </w:pPr>
      <w:r w:rsidRPr="007553EF">
        <w:tab/>
        <w:t>(c)</w:t>
      </w:r>
      <w:r w:rsidRPr="007553EF">
        <w:tab/>
        <w:t>the operation of the boat breaches a condition of its registration.</w:t>
      </w:r>
    </w:p>
    <w:p w:rsidR="001426C1" w:rsidRPr="007553EF" w:rsidRDefault="001426C1" w:rsidP="001426C1">
      <w:pPr>
        <w:pStyle w:val="Penalty"/>
      </w:pPr>
      <w:r w:rsidRPr="007553EF">
        <w:t>Penalty:</w:t>
      </w:r>
      <w:r w:rsidRPr="007553EF">
        <w:tab/>
        <w:t>15 penalty units.</w:t>
      </w:r>
    </w:p>
    <w:p w:rsidR="004E370C" w:rsidRPr="007553EF" w:rsidRDefault="004A4E5B" w:rsidP="004E370C">
      <w:pPr>
        <w:pStyle w:val="ActHead5"/>
      </w:pPr>
      <w:bookmarkStart w:id="41" w:name="_Toc96095644"/>
      <w:r w:rsidRPr="001C604D">
        <w:rPr>
          <w:rStyle w:val="CharSectno"/>
        </w:rPr>
        <w:t>29</w:t>
      </w:r>
      <w:r w:rsidR="004E370C" w:rsidRPr="007553EF">
        <w:t xml:space="preserve">  Restrictions—power boats</w:t>
      </w:r>
      <w:bookmarkEnd w:id="41"/>
    </w:p>
    <w:p w:rsidR="004E370C" w:rsidRPr="007553EF" w:rsidRDefault="004E370C" w:rsidP="004E370C">
      <w:pPr>
        <w:pStyle w:val="subsection"/>
      </w:pPr>
      <w:r w:rsidRPr="007553EF">
        <w:tab/>
        <w:t>(1)</w:t>
      </w:r>
      <w:r w:rsidRPr="007553EF">
        <w:tab/>
        <w:t>A person commits an offence of strict liability if:</w:t>
      </w:r>
    </w:p>
    <w:p w:rsidR="004E370C" w:rsidRPr="007553EF" w:rsidRDefault="004E370C" w:rsidP="004E370C">
      <w:pPr>
        <w:pStyle w:val="paragraph"/>
      </w:pPr>
      <w:r w:rsidRPr="007553EF">
        <w:tab/>
        <w:t>(a)</w:t>
      </w:r>
      <w:r w:rsidRPr="007553EF">
        <w:tab/>
        <w:t>the person operates a power boat on a lake; and</w:t>
      </w:r>
    </w:p>
    <w:p w:rsidR="004E370C" w:rsidRPr="007553EF" w:rsidRDefault="004E370C" w:rsidP="004E370C">
      <w:pPr>
        <w:pStyle w:val="paragraph"/>
      </w:pPr>
      <w:r w:rsidRPr="007553EF">
        <w:tab/>
        <w:t>(b)</w:t>
      </w:r>
      <w:r w:rsidRPr="007553EF">
        <w:tab/>
        <w:t xml:space="preserve">the person is not authorised to operate the power boat on the lake under section </w:t>
      </w:r>
      <w:r w:rsidR="004A4E5B" w:rsidRPr="007553EF">
        <w:t>30</w:t>
      </w:r>
      <w:r w:rsidRPr="007553EF">
        <w:t xml:space="preserve">, </w:t>
      </w:r>
      <w:r w:rsidR="004A4E5B" w:rsidRPr="007553EF">
        <w:t>31</w:t>
      </w:r>
      <w:r w:rsidRPr="007553EF">
        <w:t xml:space="preserve"> or </w:t>
      </w:r>
      <w:r w:rsidR="004A4E5B" w:rsidRPr="007553EF">
        <w:t>32</w:t>
      </w:r>
      <w:r w:rsidRPr="007553EF">
        <w:t>.</w:t>
      </w:r>
    </w:p>
    <w:p w:rsidR="004E370C" w:rsidRPr="007553EF" w:rsidRDefault="004E370C" w:rsidP="004E370C">
      <w:pPr>
        <w:pStyle w:val="Penalty"/>
      </w:pPr>
      <w:r w:rsidRPr="007553EF">
        <w:t>Penalty:</w:t>
      </w:r>
      <w:r w:rsidRPr="007553EF">
        <w:tab/>
        <w:t>38 penalty units.</w:t>
      </w:r>
    </w:p>
    <w:p w:rsidR="004E370C" w:rsidRPr="007553EF" w:rsidRDefault="004E370C" w:rsidP="004E370C">
      <w:pPr>
        <w:pStyle w:val="subsection"/>
      </w:pPr>
      <w:r w:rsidRPr="007553EF">
        <w:tab/>
        <w:t>(2)</w:t>
      </w:r>
      <w:r w:rsidRPr="007553EF">
        <w:tab/>
        <w:t>A person commits an offence of strict liability if:</w:t>
      </w:r>
    </w:p>
    <w:p w:rsidR="004E370C" w:rsidRPr="007553EF" w:rsidRDefault="004E370C" w:rsidP="004E370C">
      <w:pPr>
        <w:pStyle w:val="paragraph"/>
      </w:pPr>
      <w:r w:rsidRPr="007553EF">
        <w:tab/>
        <w:t>(a)</w:t>
      </w:r>
      <w:r w:rsidRPr="007553EF">
        <w:tab/>
        <w:t>the person is the owner of a power boat; and</w:t>
      </w:r>
    </w:p>
    <w:p w:rsidR="004E370C" w:rsidRPr="007553EF" w:rsidRDefault="004E370C" w:rsidP="004E370C">
      <w:pPr>
        <w:pStyle w:val="paragraph"/>
      </w:pPr>
      <w:r w:rsidRPr="007553EF">
        <w:tab/>
        <w:t>(b)</w:t>
      </w:r>
      <w:r w:rsidRPr="007553EF">
        <w:tab/>
        <w:t>the person causes or allows someone else to operate the power boat on a lake; and</w:t>
      </w:r>
    </w:p>
    <w:p w:rsidR="004E370C" w:rsidRPr="007553EF" w:rsidRDefault="004E370C" w:rsidP="004E370C">
      <w:pPr>
        <w:pStyle w:val="paragraph"/>
      </w:pPr>
      <w:r w:rsidRPr="007553EF">
        <w:tab/>
        <w:t>(c)</w:t>
      </w:r>
      <w:r w:rsidRPr="007553EF">
        <w:tab/>
        <w:t xml:space="preserve">the person is not authorised to operate the power boat on the lake under section </w:t>
      </w:r>
      <w:r w:rsidR="004A4E5B" w:rsidRPr="007553EF">
        <w:t>30</w:t>
      </w:r>
      <w:r w:rsidRPr="007553EF">
        <w:t xml:space="preserve">, </w:t>
      </w:r>
      <w:r w:rsidR="004A4E5B" w:rsidRPr="007553EF">
        <w:t>31</w:t>
      </w:r>
      <w:r w:rsidRPr="007553EF">
        <w:t xml:space="preserve"> or </w:t>
      </w:r>
      <w:r w:rsidR="004A4E5B" w:rsidRPr="007553EF">
        <w:t>32</w:t>
      </w:r>
      <w:r w:rsidRPr="007553EF">
        <w:t>.</w:t>
      </w:r>
    </w:p>
    <w:p w:rsidR="004E370C" w:rsidRPr="007553EF" w:rsidRDefault="004E370C" w:rsidP="004E370C">
      <w:pPr>
        <w:pStyle w:val="Penalty"/>
      </w:pPr>
      <w:r w:rsidRPr="007553EF">
        <w:t>Penalty:</w:t>
      </w:r>
      <w:r w:rsidRPr="007553EF">
        <w:tab/>
        <w:t>38 penalty units.</w:t>
      </w:r>
    </w:p>
    <w:p w:rsidR="004E370C" w:rsidRPr="007553EF" w:rsidRDefault="004E370C" w:rsidP="004E370C">
      <w:pPr>
        <w:pStyle w:val="subsection"/>
      </w:pPr>
      <w:r w:rsidRPr="007553EF">
        <w:tab/>
        <w:t>(3)</w:t>
      </w:r>
      <w:r w:rsidRPr="007553EF">
        <w:tab/>
        <w:t>A person commits an offence if:</w:t>
      </w:r>
    </w:p>
    <w:p w:rsidR="004E370C" w:rsidRPr="007553EF" w:rsidRDefault="004E370C" w:rsidP="004E370C">
      <w:pPr>
        <w:pStyle w:val="paragraph"/>
      </w:pPr>
      <w:r w:rsidRPr="007553EF">
        <w:tab/>
        <w:t>(a)</w:t>
      </w:r>
      <w:r w:rsidRPr="007553EF">
        <w:tab/>
        <w:t>the person is a passenger on a power boat on a lake; and</w:t>
      </w:r>
    </w:p>
    <w:p w:rsidR="004E370C" w:rsidRPr="007553EF" w:rsidRDefault="004E370C" w:rsidP="004E370C">
      <w:pPr>
        <w:pStyle w:val="paragraph"/>
      </w:pPr>
      <w:r w:rsidRPr="007553EF">
        <w:tab/>
        <w:t>(b)</w:t>
      </w:r>
      <w:r w:rsidRPr="007553EF">
        <w:tab/>
        <w:t>another person operates the power boat; and</w:t>
      </w:r>
    </w:p>
    <w:p w:rsidR="004E370C" w:rsidRPr="007553EF" w:rsidRDefault="004E370C" w:rsidP="004E370C">
      <w:pPr>
        <w:pStyle w:val="paragraph"/>
      </w:pPr>
      <w:r w:rsidRPr="007553EF">
        <w:tab/>
        <w:t>(c)</w:t>
      </w:r>
      <w:r w:rsidRPr="007553EF">
        <w:tab/>
        <w:t xml:space="preserve">the other person is not authorised to operate the power boat on the lake under section </w:t>
      </w:r>
      <w:r w:rsidR="004A4E5B" w:rsidRPr="007553EF">
        <w:t>30</w:t>
      </w:r>
      <w:r w:rsidRPr="007553EF">
        <w:t xml:space="preserve">, </w:t>
      </w:r>
      <w:r w:rsidR="004A4E5B" w:rsidRPr="007553EF">
        <w:t>31</w:t>
      </w:r>
      <w:r w:rsidRPr="007553EF">
        <w:t xml:space="preserve"> or </w:t>
      </w:r>
      <w:r w:rsidR="004A4E5B" w:rsidRPr="007553EF">
        <w:t>32</w:t>
      </w:r>
      <w:r w:rsidRPr="007553EF">
        <w:t>; and</w:t>
      </w:r>
    </w:p>
    <w:p w:rsidR="004E370C" w:rsidRPr="007553EF" w:rsidRDefault="004E370C" w:rsidP="004E370C">
      <w:pPr>
        <w:pStyle w:val="paragraph"/>
      </w:pPr>
      <w:r w:rsidRPr="007553EF">
        <w:tab/>
        <w:t>(d)</w:t>
      </w:r>
      <w:r w:rsidRPr="007553EF">
        <w:tab/>
        <w:t>the person knows the other person is not allowed to operate the power boat.</w:t>
      </w:r>
    </w:p>
    <w:p w:rsidR="004E370C" w:rsidRPr="007553EF" w:rsidRDefault="004E370C" w:rsidP="004E370C">
      <w:pPr>
        <w:pStyle w:val="Penalty"/>
      </w:pPr>
      <w:r w:rsidRPr="007553EF">
        <w:t>Penalty:</w:t>
      </w:r>
      <w:r w:rsidRPr="007553EF">
        <w:tab/>
        <w:t>8 penalty units.</w:t>
      </w:r>
    </w:p>
    <w:p w:rsidR="003C127F" w:rsidRPr="007553EF" w:rsidRDefault="004A4E5B" w:rsidP="003C127F">
      <w:pPr>
        <w:pStyle w:val="ActHead5"/>
      </w:pPr>
      <w:bookmarkStart w:id="42" w:name="_Toc96095645"/>
      <w:r w:rsidRPr="001C604D">
        <w:rPr>
          <w:rStyle w:val="CharSectno"/>
        </w:rPr>
        <w:t>30</w:t>
      </w:r>
      <w:r w:rsidR="003C127F" w:rsidRPr="007553EF">
        <w:t xml:space="preserve">  Use of power boats</w:t>
      </w:r>
      <w:r w:rsidR="00910346" w:rsidRPr="007553EF">
        <w:t xml:space="preserve"> by </w:t>
      </w:r>
      <w:r w:rsidR="003C127F" w:rsidRPr="007553EF">
        <w:t>interstate licence holders</w:t>
      </w:r>
      <w:bookmarkEnd w:id="42"/>
    </w:p>
    <w:p w:rsidR="00686D8B" w:rsidRPr="007553EF" w:rsidRDefault="00686D8B" w:rsidP="00686D8B">
      <w:pPr>
        <w:pStyle w:val="subsection"/>
      </w:pPr>
      <w:r w:rsidRPr="007553EF">
        <w:tab/>
        <w:t>(1)</w:t>
      </w:r>
      <w:r w:rsidRPr="007553EF">
        <w:tab/>
        <w:t xml:space="preserve">This section applies to a person who holds a licence or permit (however described) under </w:t>
      </w:r>
      <w:r w:rsidR="00366E87" w:rsidRPr="007553EF">
        <w:t>a</w:t>
      </w:r>
      <w:r w:rsidRPr="007553EF">
        <w:t xml:space="preserve"> law of </w:t>
      </w:r>
      <w:r w:rsidR="00366E87" w:rsidRPr="007553EF">
        <w:t xml:space="preserve">the Commonwealth, </w:t>
      </w:r>
      <w:r w:rsidRPr="007553EF">
        <w:t xml:space="preserve">a State or the </w:t>
      </w:r>
      <w:r w:rsidR="00366E87" w:rsidRPr="007553EF">
        <w:t xml:space="preserve">Northern Territory </w:t>
      </w:r>
      <w:r w:rsidRPr="007553EF">
        <w:t>that authorises the person to operate a power boat</w:t>
      </w:r>
      <w:r w:rsidR="00173387" w:rsidRPr="007553EF">
        <w:t>, or to cause or allow someone else to operate a power boat that the person owns.</w:t>
      </w:r>
    </w:p>
    <w:p w:rsidR="00366E87" w:rsidRPr="007553EF" w:rsidRDefault="00366E87" w:rsidP="00476753">
      <w:pPr>
        <w:pStyle w:val="subsection"/>
      </w:pPr>
      <w:r w:rsidRPr="007553EF">
        <w:tab/>
        <w:t>(2)</w:t>
      </w:r>
      <w:r w:rsidRPr="007553EF">
        <w:tab/>
      </w:r>
      <w:r w:rsidR="00476753" w:rsidRPr="007553EF">
        <w:t xml:space="preserve">Subject to </w:t>
      </w:r>
      <w:r w:rsidR="00BD5C20" w:rsidRPr="007553EF">
        <w:t>subsection (</w:t>
      </w:r>
      <w:r w:rsidR="00476753" w:rsidRPr="007553EF">
        <w:t>3), t</w:t>
      </w:r>
      <w:r w:rsidRPr="007553EF">
        <w:t xml:space="preserve">he person </w:t>
      </w:r>
      <w:r w:rsidR="00FB1E6A" w:rsidRPr="007553EF">
        <w:t>is authorised under this section to</w:t>
      </w:r>
      <w:r w:rsidRPr="007553EF">
        <w:t xml:space="preserve"> operate a power boat on a lake</w:t>
      </w:r>
      <w:r w:rsidR="00173387" w:rsidRPr="007553EF">
        <w:t>, or cause or allow someone else to operate a power boat that the person owns on a lake, if</w:t>
      </w:r>
      <w:r w:rsidR="00476753" w:rsidRPr="007553EF">
        <w:t xml:space="preserve"> </w:t>
      </w:r>
      <w:r w:rsidRPr="007553EF">
        <w:t>the person complies with:</w:t>
      </w:r>
    </w:p>
    <w:p w:rsidR="00366E87" w:rsidRPr="007553EF" w:rsidRDefault="00366E87" w:rsidP="00476753">
      <w:pPr>
        <w:pStyle w:val="paragraph"/>
      </w:pPr>
      <w:r w:rsidRPr="007553EF">
        <w:tab/>
        <w:t>(</w:t>
      </w:r>
      <w:r w:rsidR="00476753" w:rsidRPr="007553EF">
        <w:t>a</w:t>
      </w:r>
      <w:r w:rsidRPr="007553EF">
        <w:t>)</w:t>
      </w:r>
      <w:r w:rsidRPr="007553EF">
        <w:tab/>
        <w:t>any conditions or restrictions (however described) to which the person’s licence or permit is subject; and</w:t>
      </w:r>
    </w:p>
    <w:p w:rsidR="00366E87" w:rsidRPr="007553EF" w:rsidRDefault="00366E87" w:rsidP="00476753">
      <w:pPr>
        <w:pStyle w:val="paragraph"/>
      </w:pPr>
      <w:r w:rsidRPr="007553EF">
        <w:tab/>
        <w:t>(</w:t>
      </w:r>
      <w:r w:rsidR="00476753" w:rsidRPr="007553EF">
        <w:t>b</w:t>
      </w:r>
      <w:r w:rsidRPr="007553EF">
        <w:t>)</w:t>
      </w:r>
      <w:r w:rsidRPr="007553EF">
        <w:tab/>
        <w:t xml:space="preserve">any conditions </w:t>
      </w:r>
      <w:r w:rsidR="00EE3E55" w:rsidRPr="007553EF">
        <w:t>prescribed</w:t>
      </w:r>
      <w:r w:rsidRPr="007553EF">
        <w:t xml:space="preserve"> by </w:t>
      </w:r>
      <w:r w:rsidR="00EE3E55" w:rsidRPr="007553EF">
        <w:t>the</w:t>
      </w:r>
      <w:r w:rsidR="0011528D" w:rsidRPr="007553EF">
        <w:t xml:space="preserve"> </w:t>
      </w:r>
      <w:r w:rsidR="000D5948" w:rsidRPr="007553EF">
        <w:t xml:space="preserve">rules </w:t>
      </w:r>
      <w:r w:rsidRPr="007553EF">
        <w:t xml:space="preserve">for </w:t>
      </w:r>
      <w:r w:rsidR="00173387" w:rsidRPr="007553EF">
        <w:t xml:space="preserve">the purposes of </w:t>
      </w:r>
      <w:r w:rsidRPr="007553EF">
        <w:t xml:space="preserve">this </w:t>
      </w:r>
      <w:r w:rsidR="0079587C" w:rsidRPr="007553EF">
        <w:t>paragraph</w:t>
      </w:r>
      <w:r w:rsidRPr="007553EF">
        <w:t>.</w:t>
      </w:r>
    </w:p>
    <w:p w:rsidR="00366E87" w:rsidRPr="007553EF" w:rsidRDefault="00366E87" w:rsidP="00366E87">
      <w:pPr>
        <w:pStyle w:val="notetext"/>
      </w:pPr>
      <w:r w:rsidRPr="007553EF">
        <w:t>Example:</w:t>
      </w:r>
      <w:r w:rsidRPr="007553EF">
        <w:tab/>
      </w:r>
      <w:r w:rsidR="00476753" w:rsidRPr="007553EF">
        <w:t xml:space="preserve">For </w:t>
      </w:r>
      <w:r w:rsidR="00CE66F8" w:rsidRPr="007553EF">
        <w:t xml:space="preserve">the purposes of </w:t>
      </w:r>
      <w:r w:rsidR="00174CD1" w:rsidRPr="007553EF">
        <w:t>paragraph (</w:t>
      </w:r>
      <w:r w:rsidR="00476753" w:rsidRPr="007553EF">
        <w:t>a), i</w:t>
      </w:r>
      <w:r w:rsidRPr="007553EF">
        <w:t>f a licence authorises a person to operate a power boat of up to a stated engine capacity, the person is authorised to operate a power boat (other than a domestic commercial vessel) of not more than that engine capaci</w:t>
      </w:r>
      <w:r w:rsidR="003B25D2" w:rsidRPr="007553EF">
        <w:t>t</w:t>
      </w:r>
      <w:r w:rsidRPr="007553EF">
        <w:t>y on a lake.</w:t>
      </w:r>
    </w:p>
    <w:p w:rsidR="00476753" w:rsidRPr="007553EF" w:rsidRDefault="00476753" w:rsidP="00476753">
      <w:pPr>
        <w:pStyle w:val="subsection"/>
      </w:pPr>
      <w:r w:rsidRPr="007553EF">
        <w:tab/>
        <w:t>(3)</w:t>
      </w:r>
      <w:r w:rsidRPr="007553EF">
        <w:tab/>
      </w:r>
      <w:r w:rsidR="00174CD1" w:rsidRPr="007553EF">
        <w:t>Subsection (</w:t>
      </w:r>
      <w:r w:rsidRPr="007553EF">
        <w:t>2) does not authorise the operation of a domestic commercial vessel.</w:t>
      </w:r>
    </w:p>
    <w:p w:rsidR="003C127F" w:rsidRPr="007553EF" w:rsidRDefault="004A4E5B" w:rsidP="003C127F">
      <w:pPr>
        <w:pStyle w:val="ActHead5"/>
      </w:pPr>
      <w:bookmarkStart w:id="43" w:name="_Toc96095646"/>
      <w:r w:rsidRPr="001C604D">
        <w:rPr>
          <w:rStyle w:val="CharSectno"/>
        </w:rPr>
        <w:t>31</w:t>
      </w:r>
      <w:r w:rsidR="003C127F" w:rsidRPr="007553EF">
        <w:t xml:space="preserve">  Power boats operated under 10 knots</w:t>
      </w:r>
      <w:bookmarkEnd w:id="43"/>
    </w:p>
    <w:p w:rsidR="00173387" w:rsidRPr="007553EF" w:rsidRDefault="00173387" w:rsidP="00476753">
      <w:pPr>
        <w:pStyle w:val="subsection"/>
      </w:pPr>
      <w:r w:rsidRPr="007553EF">
        <w:tab/>
        <w:t>(1)</w:t>
      </w:r>
      <w:r w:rsidRPr="007553EF">
        <w:tab/>
      </w:r>
      <w:r w:rsidR="00476753" w:rsidRPr="007553EF">
        <w:t xml:space="preserve">Subject to </w:t>
      </w:r>
      <w:r w:rsidR="00BD5C20" w:rsidRPr="007553EF">
        <w:t>subsection (</w:t>
      </w:r>
      <w:r w:rsidR="00476753" w:rsidRPr="007553EF">
        <w:t>2)</w:t>
      </w:r>
      <w:r w:rsidR="00BB4B45" w:rsidRPr="007553EF">
        <w:t>,</w:t>
      </w:r>
      <w:r w:rsidR="00476753" w:rsidRPr="007553EF">
        <w:t xml:space="preserve"> a</w:t>
      </w:r>
      <w:r w:rsidRPr="007553EF">
        <w:t xml:space="preserve"> person </w:t>
      </w:r>
      <w:r w:rsidR="00FB1E6A" w:rsidRPr="007553EF">
        <w:t>is authorised under this section</w:t>
      </w:r>
      <w:r w:rsidRPr="007553EF">
        <w:t xml:space="preserve"> </w:t>
      </w:r>
      <w:r w:rsidR="00CE66F8" w:rsidRPr="007553EF">
        <w:t xml:space="preserve">to </w:t>
      </w:r>
      <w:r w:rsidRPr="007553EF">
        <w:t>operate a power boat on a lake if:</w:t>
      </w:r>
    </w:p>
    <w:p w:rsidR="00173387" w:rsidRPr="007553EF" w:rsidRDefault="00173387" w:rsidP="00173387">
      <w:pPr>
        <w:pStyle w:val="paragraph"/>
      </w:pPr>
      <w:r w:rsidRPr="007553EF">
        <w:tab/>
        <w:t>(</w:t>
      </w:r>
      <w:r w:rsidR="00476753" w:rsidRPr="007553EF">
        <w:t>a</w:t>
      </w:r>
      <w:r w:rsidRPr="007553EF">
        <w:t>)</w:t>
      </w:r>
      <w:r w:rsidRPr="007553EF">
        <w:tab/>
        <w:t>the power boat is operated at a speed of less than 10 knots; and</w:t>
      </w:r>
    </w:p>
    <w:p w:rsidR="00173387" w:rsidRPr="007553EF" w:rsidRDefault="00476753" w:rsidP="00173387">
      <w:pPr>
        <w:pStyle w:val="paragraph"/>
      </w:pPr>
      <w:r w:rsidRPr="007553EF">
        <w:tab/>
        <w:t>(b</w:t>
      </w:r>
      <w:r w:rsidR="00173387" w:rsidRPr="007553EF">
        <w:t>)</w:t>
      </w:r>
      <w:r w:rsidR="00173387" w:rsidRPr="007553EF">
        <w:tab/>
        <w:t xml:space="preserve">the person complies with any conditions </w:t>
      </w:r>
      <w:r w:rsidR="00EE3E55" w:rsidRPr="007553EF">
        <w:t>prescribed</w:t>
      </w:r>
      <w:r w:rsidR="00173387" w:rsidRPr="007553EF">
        <w:t xml:space="preserve"> by the </w:t>
      </w:r>
      <w:r w:rsidR="00EE3E55" w:rsidRPr="007553EF">
        <w:t>rules</w:t>
      </w:r>
      <w:r w:rsidR="00173387" w:rsidRPr="007553EF">
        <w:t xml:space="preserve"> for the purposes of this </w:t>
      </w:r>
      <w:r w:rsidR="0079587C" w:rsidRPr="007553EF">
        <w:t>paragraph</w:t>
      </w:r>
      <w:r w:rsidR="00173387" w:rsidRPr="007553EF">
        <w:t>.</w:t>
      </w:r>
    </w:p>
    <w:p w:rsidR="00476753" w:rsidRPr="007553EF" w:rsidRDefault="00476753" w:rsidP="00476753">
      <w:pPr>
        <w:pStyle w:val="subsection"/>
      </w:pPr>
      <w:r w:rsidRPr="007553EF">
        <w:tab/>
        <w:t>(2)</w:t>
      </w:r>
      <w:r w:rsidRPr="007553EF">
        <w:tab/>
      </w:r>
      <w:r w:rsidR="00174CD1" w:rsidRPr="007553EF">
        <w:t>Subsection (</w:t>
      </w:r>
      <w:r w:rsidRPr="007553EF">
        <w:t>1) does not authorise the operation of:</w:t>
      </w:r>
    </w:p>
    <w:p w:rsidR="00476753" w:rsidRPr="007553EF" w:rsidRDefault="00476753" w:rsidP="00476753">
      <w:pPr>
        <w:pStyle w:val="paragraph"/>
      </w:pPr>
      <w:r w:rsidRPr="007553EF">
        <w:tab/>
        <w:t>(a)</w:t>
      </w:r>
      <w:r w:rsidRPr="007553EF">
        <w:tab/>
        <w:t>a domestic commercial vessel; or</w:t>
      </w:r>
    </w:p>
    <w:p w:rsidR="00173387" w:rsidRPr="007553EF" w:rsidRDefault="00476753" w:rsidP="00476753">
      <w:pPr>
        <w:pStyle w:val="paragraph"/>
      </w:pPr>
      <w:r w:rsidRPr="007553EF">
        <w:tab/>
        <w:t>(b)</w:t>
      </w:r>
      <w:r w:rsidRPr="007553EF">
        <w:tab/>
        <w:t>a personal watercraft.</w:t>
      </w:r>
    </w:p>
    <w:p w:rsidR="003C127F" w:rsidRPr="007553EF" w:rsidRDefault="004A4E5B" w:rsidP="003C127F">
      <w:pPr>
        <w:pStyle w:val="ActHead5"/>
        <w:rPr>
          <w:b w:val="0"/>
        </w:rPr>
      </w:pPr>
      <w:bookmarkStart w:id="44" w:name="_Toc96095647"/>
      <w:r w:rsidRPr="001C604D">
        <w:rPr>
          <w:rStyle w:val="CharSectno"/>
        </w:rPr>
        <w:t>32</w:t>
      </w:r>
      <w:r w:rsidR="003C127F" w:rsidRPr="007553EF">
        <w:t xml:space="preserve">  </w:t>
      </w:r>
      <w:r w:rsidR="00910346" w:rsidRPr="007553EF">
        <w:t>Other u</w:t>
      </w:r>
      <w:r w:rsidR="003C127F" w:rsidRPr="007553EF">
        <w:t>se of power boats</w:t>
      </w:r>
      <w:bookmarkEnd w:id="44"/>
    </w:p>
    <w:p w:rsidR="0002329A" w:rsidRPr="007553EF" w:rsidRDefault="00CC1E00" w:rsidP="006A0324">
      <w:pPr>
        <w:pStyle w:val="subsection"/>
      </w:pPr>
      <w:r w:rsidRPr="007553EF">
        <w:tab/>
        <w:t>(1)</w:t>
      </w:r>
      <w:r w:rsidRPr="007553EF">
        <w:tab/>
      </w:r>
      <w:r w:rsidR="00A713BA" w:rsidRPr="007553EF">
        <w:t>A person may apply to the Minister in writing for authorisation to operate:</w:t>
      </w:r>
    </w:p>
    <w:p w:rsidR="00A713BA" w:rsidRPr="007553EF" w:rsidRDefault="00A713BA" w:rsidP="00A713BA">
      <w:pPr>
        <w:pStyle w:val="paragraph"/>
      </w:pPr>
      <w:r w:rsidRPr="007553EF">
        <w:tab/>
        <w:t>(a)</w:t>
      </w:r>
      <w:r w:rsidRPr="007553EF">
        <w:tab/>
        <w:t>a domestic commercial vessel on a lake; or</w:t>
      </w:r>
    </w:p>
    <w:p w:rsidR="00A713BA" w:rsidRPr="007553EF" w:rsidRDefault="00A713BA" w:rsidP="00A713BA">
      <w:pPr>
        <w:pStyle w:val="paragraph"/>
      </w:pPr>
      <w:r w:rsidRPr="007553EF">
        <w:tab/>
        <w:t>(b)</w:t>
      </w:r>
      <w:r w:rsidRPr="007553EF">
        <w:tab/>
        <w:t>any other power boat on a lake for a stated purpose.</w:t>
      </w:r>
    </w:p>
    <w:p w:rsidR="00A713BA" w:rsidRPr="007553EF" w:rsidRDefault="00A713BA" w:rsidP="00A713BA">
      <w:pPr>
        <w:pStyle w:val="notetext"/>
      </w:pPr>
      <w:r w:rsidRPr="007553EF">
        <w:t>Note:</w:t>
      </w:r>
      <w:r w:rsidRPr="007553EF">
        <w:tab/>
        <w:t xml:space="preserve">A fee may be </w:t>
      </w:r>
      <w:r w:rsidR="007104E0" w:rsidRPr="007553EF">
        <w:t>prescrib</w:t>
      </w:r>
      <w:r w:rsidRPr="007553EF">
        <w:t xml:space="preserve">ed for an application under this </w:t>
      </w:r>
      <w:r w:rsidR="00BD5C20" w:rsidRPr="007553EF">
        <w:t>subsection (</w:t>
      </w:r>
      <w:r w:rsidR="001C2826" w:rsidRPr="007553EF">
        <w:t xml:space="preserve">see section </w:t>
      </w:r>
      <w:r w:rsidR="004A4E5B" w:rsidRPr="007553EF">
        <w:t>164</w:t>
      </w:r>
      <w:r w:rsidR="00C50533" w:rsidRPr="007553EF">
        <w:t>).</w:t>
      </w:r>
    </w:p>
    <w:p w:rsidR="00A713BA" w:rsidRPr="007553EF" w:rsidRDefault="00A713BA" w:rsidP="00A713BA">
      <w:pPr>
        <w:pStyle w:val="subsection"/>
      </w:pPr>
      <w:r w:rsidRPr="007553EF">
        <w:tab/>
        <w:t>(2)</w:t>
      </w:r>
      <w:r w:rsidRPr="007553EF">
        <w:tab/>
        <w:t>A sports club may apply to the Minister in writing for authorisation to operate a power boat on a lake in connection with the conduct of, or the training of persons for, a competition in an aquatic sport.</w:t>
      </w:r>
    </w:p>
    <w:p w:rsidR="00A713BA" w:rsidRPr="007553EF" w:rsidRDefault="00A713BA" w:rsidP="0041546B">
      <w:pPr>
        <w:pStyle w:val="notetext"/>
      </w:pPr>
      <w:r w:rsidRPr="007553EF">
        <w:t>Note:</w:t>
      </w:r>
      <w:r w:rsidRPr="007553EF">
        <w:tab/>
        <w:t xml:space="preserve">A fee may be </w:t>
      </w:r>
      <w:r w:rsidR="007104E0" w:rsidRPr="007553EF">
        <w:t>prescribe</w:t>
      </w:r>
      <w:r w:rsidRPr="007553EF">
        <w:t>d</w:t>
      </w:r>
      <w:r w:rsidR="001C2826" w:rsidRPr="007553EF">
        <w:t xml:space="preserve"> f</w:t>
      </w:r>
      <w:r w:rsidRPr="007553EF">
        <w:t xml:space="preserve">or an application under this </w:t>
      </w:r>
      <w:r w:rsidR="00BD5C20" w:rsidRPr="007553EF">
        <w:t>subsection (</w:t>
      </w:r>
      <w:r w:rsidR="001C2826" w:rsidRPr="007553EF">
        <w:t xml:space="preserve">see section </w:t>
      </w:r>
      <w:r w:rsidR="004A4E5B" w:rsidRPr="007553EF">
        <w:t>164</w:t>
      </w:r>
      <w:r w:rsidR="00C50533" w:rsidRPr="007553EF">
        <w:t>)</w:t>
      </w:r>
      <w:r w:rsidRPr="007553EF">
        <w:t>.</w:t>
      </w:r>
    </w:p>
    <w:p w:rsidR="0002329A" w:rsidRPr="007553EF" w:rsidRDefault="00A713BA" w:rsidP="00A713BA">
      <w:pPr>
        <w:pStyle w:val="subsection"/>
      </w:pPr>
      <w:r w:rsidRPr="007553EF">
        <w:tab/>
        <w:t>(3)</w:t>
      </w:r>
      <w:r w:rsidRPr="007553EF">
        <w:tab/>
        <w:t>The Minister may give an authorisation</w:t>
      </w:r>
      <w:r w:rsidR="003927C8" w:rsidRPr="007553EF">
        <w:t xml:space="preserve"> to a person who has applied under </w:t>
      </w:r>
      <w:r w:rsidR="00BD5C20" w:rsidRPr="007553EF">
        <w:t>subsection (</w:t>
      </w:r>
      <w:r w:rsidR="003927C8" w:rsidRPr="007553EF">
        <w:t>1)</w:t>
      </w:r>
      <w:r w:rsidR="00EE1CE4" w:rsidRPr="007553EF">
        <w:t>,</w:t>
      </w:r>
      <w:r w:rsidR="003927C8" w:rsidRPr="007553EF">
        <w:t xml:space="preserve"> or a sports club that has applied under </w:t>
      </w:r>
      <w:r w:rsidR="00BD5C20" w:rsidRPr="007553EF">
        <w:t>subsection (</w:t>
      </w:r>
      <w:r w:rsidR="003927C8" w:rsidRPr="007553EF">
        <w:t xml:space="preserve">2), on such conditions (if any) </w:t>
      </w:r>
      <w:r w:rsidRPr="007553EF">
        <w:t>as the Minister thinks fit.</w:t>
      </w:r>
    </w:p>
    <w:p w:rsidR="00A713BA" w:rsidRPr="007553EF" w:rsidRDefault="00A713BA" w:rsidP="00CC1E00">
      <w:pPr>
        <w:pStyle w:val="subsection"/>
      </w:pPr>
      <w:r w:rsidRPr="007553EF">
        <w:tab/>
        <w:t>(4)</w:t>
      </w:r>
      <w:r w:rsidRPr="007553EF">
        <w:tab/>
        <w:t xml:space="preserve">A person or sports club </w:t>
      </w:r>
      <w:r w:rsidR="00FA59E7" w:rsidRPr="007553EF">
        <w:t xml:space="preserve">authorised under </w:t>
      </w:r>
      <w:r w:rsidR="00BD5C20" w:rsidRPr="007553EF">
        <w:t>subsection (</w:t>
      </w:r>
      <w:r w:rsidR="00FA59E7" w:rsidRPr="007553EF">
        <w:t>3) may apply to the Minister in writing for a condition of the authorisation to be varied or revoked.</w:t>
      </w:r>
    </w:p>
    <w:p w:rsidR="00FA59E7" w:rsidRPr="007553EF" w:rsidRDefault="00FA59E7" w:rsidP="00CC1E00">
      <w:pPr>
        <w:pStyle w:val="subsection"/>
      </w:pPr>
      <w:r w:rsidRPr="007553EF">
        <w:tab/>
        <w:t>(5)</w:t>
      </w:r>
      <w:r w:rsidRPr="007553EF">
        <w:tab/>
        <w:t>The Minister may,</w:t>
      </w:r>
      <w:r w:rsidR="003927C8" w:rsidRPr="007553EF">
        <w:t xml:space="preserve"> at any time,</w:t>
      </w:r>
      <w:r w:rsidRPr="007553EF">
        <w:t xml:space="preserve"> by notice in writing to a person or sports club authorised under </w:t>
      </w:r>
      <w:r w:rsidR="00BD5C20" w:rsidRPr="007553EF">
        <w:t>subsection (</w:t>
      </w:r>
      <w:r w:rsidRPr="007553EF">
        <w:t>3):</w:t>
      </w:r>
    </w:p>
    <w:p w:rsidR="00CC1E00" w:rsidRPr="007553EF" w:rsidRDefault="00CC1E00" w:rsidP="00CC1E00">
      <w:pPr>
        <w:pStyle w:val="paragraph"/>
      </w:pPr>
      <w:r w:rsidRPr="007553EF">
        <w:tab/>
        <w:t>(a)</w:t>
      </w:r>
      <w:r w:rsidRPr="007553EF">
        <w:tab/>
        <w:t>impose further conditions on the authorisation; or</w:t>
      </w:r>
    </w:p>
    <w:p w:rsidR="00FA59E7" w:rsidRPr="007553EF" w:rsidRDefault="00CC1E00" w:rsidP="003927C8">
      <w:pPr>
        <w:pStyle w:val="paragraph"/>
      </w:pPr>
      <w:r w:rsidRPr="007553EF">
        <w:tab/>
        <w:t>(b)</w:t>
      </w:r>
      <w:r w:rsidRPr="007553EF">
        <w:tab/>
        <w:t xml:space="preserve">vary or revoke a condition </w:t>
      </w:r>
      <w:r w:rsidR="00F018C4" w:rsidRPr="007553EF">
        <w:t>of</w:t>
      </w:r>
      <w:r w:rsidRPr="007553EF">
        <w:t xml:space="preserve"> the authorisation</w:t>
      </w:r>
      <w:r w:rsidR="003927C8" w:rsidRPr="007553EF">
        <w:t xml:space="preserve"> (whether or not the Minister has received an application under </w:t>
      </w:r>
      <w:r w:rsidR="00BD5C20" w:rsidRPr="007553EF">
        <w:t>subsection (</w:t>
      </w:r>
      <w:r w:rsidR="003927C8" w:rsidRPr="007553EF">
        <w:t>4)).</w:t>
      </w:r>
    </w:p>
    <w:p w:rsidR="00CC1E00" w:rsidRPr="007553EF" w:rsidRDefault="00CC1E00" w:rsidP="00CC1E00">
      <w:pPr>
        <w:pStyle w:val="subsection"/>
      </w:pPr>
      <w:r w:rsidRPr="007553EF">
        <w:tab/>
        <w:t>(</w:t>
      </w:r>
      <w:r w:rsidR="00FA59E7" w:rsidRPr="007553EF">
        <w:t>6</w:t>
      </w:r>
      <w:r w:rsidRPr="007553EF">
        <w:t>)</w:t>
      </w:r>
      <w:r w:rsidRPr="007553EF">
        <w:tab/>
        <w:t xml:space="preserve">The Minister may, by notice in writing to </w:t>
      </w:r>
      <w:r w:rsidR="00CE66F8" w:rsidRPr="007553EF">
        <w:t xml:space="preserve">a </w:t>
      </w:r>
      <w:r w:rsidR="003927C8" w:rsidRPr="007553EF">
        <w:t>person or sports club</w:t>
      </w:r>
      <w:r w:rsidR="001426C1" w:rsidRPr="007553EF">
        <w:t xml:space="preserve"> authorised under </w:t>
      </w:r>
      <w:r w:rsidR="00BD5C20" w:rsidRPr="007553EF">
        <w:t>subsection (</w:t>
      </w:r>
      <w:r w:rsidR="00A713BA" w:rsidRPr="007553EF">
        <w:t>3</w:t>
      </w:r>
      <w:r w:rsidR="001426C1" w:rsidRPr="007553EF">
        <w:t>)</w:t>
      </w:r>
      <w:r w:rsidRPr="007553EF">
        <w:t xml:space="preserve">, revoke </w:t>
      </w:r>
      <w:r w:rsidR="001426C1" w:rsidRPr="007553EF">
        <w:t>the</w:t>
      </w:r>
      <w:r w:rsidRPr="007553EF">
        <w:t xml:space="preserve"> authorisation if the</w:t>
      </w:r>
      <w:r w:rsidR="003927C8" w:rsidRPr="007553EF">
        <w:t xml:space="preserve"> person or sports club</w:t>
      </w:r>
      <w:r w:rsidRPr="007553EF">
        <w:t>:</w:t>
      </w:r>
    </w:p>
    <w:p w:rsidR="00CC1E00" w:rsidRPr="007553EF" w:rsidRDefault="00CC1E00" w:rsidP="00CC1E00">
      <w:pPr>
        <w:pStyle w:val="paragraph"/>
      </w:pPr>
      <w:r w:rsidRPr="007553EF">
        <w:tab/>
        <w:t>(a)</w:t>
      </w:r>
      <w:r w:rsidRPr="007553EF">
        <w:tab/>
        <w:t>fails to comply with a provision of this Ordinance; or</w:t>
      </w:r>
    </w:p>
    <w:p w:rsidR="00CC1E00" w:rsidRPr="007553EF" w:rsidRDefault="00CC1E00" w:rsidP="00CC1E00">
      <w:pPr>
        <w:pStyle w:val="paragraph"/>
      </w:pPr>
      <w:r w:rsidRPr="007553EF">
        <w:tab/>
        <w:t>(b)</w:t>
      </w:r>
      <w:r w:rsidRPr="007553EF">
        <w:tab/>
        <w:t xml:space="preserve">fails to comply </w:t>
      </w:r>
      <w:r w:rsidR="00F018C4" w:rsidRPr="007553EF">
        <w:t>with a condition of</w:t>
      </w:r>
      <w:r w:rsidRPr="007553EF">
        <w:t xml:space="preserve"> the authorisation.</w:t>
      </w:r>
    </w:p>
    <w:p w:rsidR="00CC1E00" w:rsidRPr="007553EF" w:rsidRDefault="00CC1E00" w:rsidP="00CC1E00">
      <w:pPr>
        <w:pStyle w:val="subsection"/>
      </w:pPr>
      <w:r w:rsidRPr="007553EF">
        <w:tab/>
        <w:t>(</w:t>
      </w:r>
      <w:r w:rsidR="00FA59E7" w:rsidRPr="007553EF">
        <w:t>7</w:t>
      </w:r>
      <w:r w:rsidRPr="007553EF">
        <w:t>)</w:t>
      </w:r>
      <w:r w:rsidRPr="007553EF">
        <w:tab/>
        <w:t>A notice under this section may be served on a sports club:</w:t>
      </w:r>
    </w:p>
    <w:p w:rsidR="00CC1E00" w:rsidRPr="007553EF" w:rsidRDefault="00CC1E00" w:rsidP="00CC1E00">
      <w:pPr>
        <w:pStyle w:val="paragraph"/>
      </w:pPr>
      <w:r w:rsidRPr="007553EF">
        <w:tab/>
        <w:t>(a)</w:t>
      </w:r>
      <w:r w:rsidRPr="007553EF">
        <w:tab/>
        <w:t>by giving a copy of the notice to a member of the governing body of the club; or</w:t>
      </w:r>
    </w:p>
    <w:p w:rsidR="00CC1E00" w:rsidRPr="007553EF" w:rsidRDefault="00CC1E00" w:rsidP="00CC1E00">
      <w:pPr>
        <w:pStyle w:val="paragraph"/>
      </w:pPr>
      <w:r w:rsidRPr="007553EF">
        <w:tab/>
        <w:t>(b)</w:t>
      </w:r>
      <w:r w:rsidRPr="007553EF">
        <w:tab/>
        <w:t>by sending it by prepaid post, addressed to the governing body of the club, at the club’s last known address.</w:t>
      </w:r>
    </w:p>
    <w:p w:rsidR="00442D64" w:rsidRPr="007553EF" w:rsidRDefault="004A4E5B" w:rsidP="00442D64">
      <w:pPr>
        <w:pStyle w:val="ActHead5"/>
      </w:pPr>
      <w:bookmarkStart w:id="45" w:name="_Toc96095648"/>
      <w:r w:rsidRPr="001C604D">
        <w:rPr>
          <w:rStyle w:val="CharSectno"/>
        </w:rPr>
        <w:t>33</w:t>
      </w:r>
      <w:r w:rsidR="00442D64" w:rsidRPr="007553EF">
        <w:t xml:space="preserve">  Operating power boat near swimming area</w:t>
      </w:r>
      <w:bookmarkEnd w:id="45"/>
    </w:p>
    <w:p w:rsidR="001426C1" w:rsidRPr="007553EF" w:rsidRDefault="00442D64" w:rsidP="00442D64">
      <w:pPr>
        <w:pStyle w:val="subsection"/>
      </w:pPr>
      <w:r w:rsidRPr="007553EF">
        <w:tab/>
        <w:t>(1)</w:t>
      </w:r>
      <w:r w:rsidRPr="007553EF">
        <w:tab/>
        <w:t>A person commits an offence of strict liability if the person operates a power boat</w:t>
      </w:r>
      <w:r w:rsidR="001426C1" w:rsidRPr="007553EF">
        <w:t>:</w:t>
      </w:r>
    </w:p>
    <w:p w:rsidR="001426C1" w:rsidRPr="007553EF" w:rsidRDefault="001426C1" w:rsidP="001426C1">
      <w:pPr>
        <w:pStyle w:val="paragraph"/>
      </w:pPr>
      <w:r w:rsidRPr="007553EF">
        <w:tab/>
        <w:t>(a)</w:t>
      </w:r>
      <w:r w:rsidRPr="007553EF">
        <w:tab/>
      </w:r>
      <w:r w:rsidR="00442D64" w:rsidRPr="007553EF">
        <w:t xml:space="preserve">in a swimming area </w:t>
      </w:r>
      <w:r w:rsidR="00F953EF" w:rsidRPr="007553EF">
        <w:t>prescribed</w:t>
      </w:r>
      <w:r w:rsidR="00442D64" w:rsidRPr="007553EF">
        <w:t xml:space="preserve"> </w:t>
      </w:r>
      <w:r w:rsidR="000547D6" w:rsidRPr="007553EF">
        <w:t>for the purposes of</w:t>
      </w:r>
      <w:r w:rsidR="00442D64" w:rsidRPr="007553EF">
        <w:t xml:space="preserve"> section </w:t>
      </w:r>
      <w:r w:rsidR="004A4E5B" w:rsidRPr="007553EF">
        <w:t>14</w:t>
      </w:r>
      <w:r w:rsidRPr="007553EF">
        <w:t>;</w:t>
      </w:r>
      <w:r w:rsidR="00442D64" w:rsidRPr="007553EF">
        <w:t xml:space="preserve"> or</w:t>
      </w:r>
    </w:p>
    <w:p w:rsidR="00442D64" w:rsidRPr="007553EF" w:rsidRDefault="001426C1" w:rsidP="001426C1">
      <w:pPr>
        <w:pStyle w:val="paragraph"/>
      </w:pPr>
      <w:r w:rsidRPr="007553EF">
        <w:tab/>
        <w:t>(b)</w:t>
      </w:r>
      <w:r w:rsidRPr="007553EF">
        <w:tab/>
      </w:r>
      <w:r w:rsidR="00442D64" w:rsidRPr="007553EF">
        <w:t xml:space="preserve">within 60 metres of a swimming area </w:t>
      </w:r>
      <w:r w:rsidR="000547D6" w:rsidRPr="007553EF">
        <w:t>prescribed for the purposes of</w:t>
      </w:r>
      <w:r w:rsidR="00442D64" w:rsidRPr="007553EF">
        <w:t xml:space="preserve"> section </w:t>
      </w:r>
      <w:r w:rsidR="004A4E5B" w:rsidRPr="007553EF">
        <w:t>14</w:t>
      </w:r>
      <w:r w:rsidR="00442D64" w:rsidRPr="007553EF">
        <w:t>.</w:t>
      </w:r>
    </w:p>
    <w:p w:rsidR="00442D64" w:rsidRPr="007553EF" w:rsidRDefault="00442D64" w:rsidP="00442D64">
      <w:pPr>
        <w:pStyle w:val="Penalty"/>
      </w:pPr>
      <w:r w:rsidRPr="007553EF">
        <w:t>Penalty:</w:t>
      </w:r>
      <w:r w:rsidRPr="007553EF">
        <w:tab/>
        <w:t>23 penalty units.</w:t>
      </w:r>
    </w:p>
    <w:p w:rsidR="00F953EF" w:rsidRPr="007553EF" w:rsidRDefault="00442D64" w:rsidP="001426C1">
      <w:pPr>
        <w:pStyle w:val="subsection"/>
      </w:pPr>
      <w:r w:rsidRPr="007553EF">
        <w:tab/>
        <w:t>(2)</w:t>
      </w:r>
      <w:r w:rsidRPr="007553EF">
        <w:tab/>
      </w:r>
      <w:r w:rsidR="00174CD1" w:rsidRPr="007553EF">
        <w:t>Subsection (</w:t>
      </w:r>
      <w:r w:rsidRPr="007553EF">
        <w:t>1) does not apply if</w:t>
      </w:r>
      <w:r w:rsidR="00F953EF" w:rsidRPr="007553EF">
        <w:t>:</w:t>
      </w:r>
    </w:p>
    <w:p w:rsidR="006E5C9E" w:rsidRPr="007553EF" w:rsidRDefault="00F953EF" w:rsidP="00F953EF">
      <w:pPr>
        <w:pStyle w:val="paragraph"/>
      </w:pPr>
      <w:r w:rsidRPr="007553EF">
        <w:tab/>
        <w:t>(a)</w:t>
      </w:r>
      <w:r w:rsidRPr="007553EF">
        <w:tab/>
      </w:r>
      <w:r w:rsidR="00442D64" w:rsidRPr="007553EF">
        <w:t xml:space="preserve">the person is operating the boat to undertake works or maintenance for </w:t>
      </w:r>
      <w:r w:rsidR="001426C1" w:rsidRPr="007553EF">
        <w:t>the Commonwealth or the Australian Capital Territory</w:t>
      </w:r>
      <w:r w:rsidRPr="007553EF">
        <w:t>; or</w:t>
      </w:r>
    </w:p>
    <w:p w:rsidR="00F953EF" w:rsidRPr="007553EF" w:rsidRDefault="00F953EF" w:rsidP="00F953EF">
      <w:pPr>
        <w:pStyle w:val="paragraph"/>
      </w:pPr>
      <w:r w:rsidRPr="007553EF">
        <w:tab/>
        <w:t>(b)</w:t>
      </w:r>
      <w:r w:rsidRPr="007553EF">
        <w:tab/>
        <w:t>the operation of the boat is authorised by a</w:t>
      </w:r>
      <w:r w:rsidR="0055231B" w:rsidRPr="007553EF">
        <w:t xml:space="preserve"> regulated</w:t>
      </w:r>
      <w:r w:rsidRPr="007553EF">
        <w:t xml:space="preserve"> activity permit.</w:t>
      </w:r>
    </w:p>
    <w:p w:rsidR="00F953EF" w:rsidRPr="007553EF" w:rsidRDefault="00F953EF" w:rsidP="00F953EF">
      <w:pPr>
        <w:pStyle w:val="notetext"/>
      </w:pPr>
      <w:r w:rsidRPr="007553EF">
        <w:t>Note</w:t>
      </w:r>
      <w:r w:rsidR="00C74933" w:rsidRPr="007553EF">
        <w:t>:</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subsection 13.3(3) of the </w:t>
      </w:r>
      <w:r w:rsidRPr="007553EF">
        <w:rPr>
          <w:i/>
        </w:rPr>
        <w:t>Criminal Code</w:t>
      </w:r>
      <w:r w:rsidR="00C74933" w:rsidRPr="007553EF">
        <w:t>)</w:t>
      </w:r>
      <w:r w:rsidRPr="007553EF">
        <w:t>.</w:t>
      </w:r>
    </w:p>
    <w:p w:rsidR="00362C04" w:rsidRPr="007553EF" w:rsidRDefault="00174CD1" w:rsidP="00362C04">
      <w:pPr>
        <w:pStyle w:val="ActHead3"/>
        <w:pageBreakBefore/>
      </w:pPr>
      <w:bookmarkStart w:id="46" w:name="_Toc96095649"/>
      <w:r w:rsidRPr="001C604D">
        <w:rPr>
          <w:rStyle w:val="CharDivNo"/>
        </w:rPr>
        <w:t>Division 5</w:t>
      </w:r>
      <w:r w:rsidR="00362C04" w:rsidRPr="007553EF">
        <w:t>—</w:t>
      </w:r>
      <w:r w:rsidR="005F4746" w:rsidRPr="001C604D">
        <w:rPr>
          <w:rStyle w:val="CharDivText"/>
        </w:rPr>
        <w:t>Other prohibitions</w:t>
      </w:r>
      <w:bookmarkEnd w:id="46"/>
    </w:p>
    <w:p w:rsidR="00362C04" w:rsidRPr="007553EF" w:rsidRDefault="004A4E5B" w:rsidP="00362C04">
      <w:pPr>
        <w:pStyle w:val="ActHead5"/>
      </w:pPr>
      <w:bookmarkStart w:id="47" w:name="_Toc96095650"/>
      <w:r w:rsidRPr="001C604D">
        <w:rPr>
          <w:rStyle w:val="CharSectno"/>
        </w:rPr>
        <w:t>34</w:t>
      </w:r>
      <w:r w:rsidR="00362C04" w:rsidRPr="007553EF">
        <w:t xml:space="preserve">  Anchoring boats at night</w:t>
      </w:r>
      <w:bookmarkEnd w:id="47"/>
    </w:p>
    <w:p w:rsidR="00362C04" w:rsidRPr="007553EF" w:rsidRDefault="00362C04" w:rsidP="00362C04">
      <w:pPr>
        <w:pStyle w:val="subsection"/>
      </w:pPr>
      <w:r w:rsidRPr="007553EF">
        <w:tab/>
        <w:t>(1)</w:t>
      </w:r>
      <w:r w:rsidRPr="007553EF">
        <w:tab/>
        <w:t>A person commits an offence of strict liability if the person anchors a boat on a lake at night.</w:t>
      </w:r>
    </w:p>
    <w:p w:rsidR="00362C04" w:rsidRPr="007553EF" w:rsidRDefault="00362C04" w:rsidP="00362C04">
      <w:pPr>
        <w:pStyle w:val="Penalty"/>
      </w:pPr>
      <w:r w:rsidRPr="007553EF">
        <w:t>Penalty:</w:t>
      </w:r>
      <w:r w:rsidRPr="007553EF">
        <w:tab/>
        <w:t>38 penalty units.</w:t>
      </w:r>
    </w:p>
    <w:p w:rsidR="00F953EF" w:rsidRPr="007553EF" w:rsidRDefault="00F953EF" w:rsidP="00F953EF">
      <w:pPr>
        <w:pStyle w:val="subsection"/>
      </w:pPr>
      <w:r w:rsidRPr="007553EF">
        <w:tab/>
        <w:t>(2)</w:t>
      </w:r>
      <w:r w:rsidRPr="007553EF">
        <w:tab/>
      </w:r>
      <w:r w:rsidR="00174CD1" w:rsidRPr="007553EF">
        <w:t>Subsection (</w:t>
      </w:r>
      <w:r w:rsidRPr="007553EF">
        <w:t>1) does not apply if anchoring the boat is authorised by a</w:t>
      </w:r>
      <w:r w:rsidR="0055231B" w:rsidRPr="007553EF">
        <w:t xml:space="preserve"> regulated</w:t>
      </w:r>
      <w:r w:rsidRPr="007553EF">
        <w:t xml:space="preserve"> activity permit.</w:t>
      </w:r>
    </w:p>
    <w:p w:rsidR="00F953EF" w:rsidRPr="007553EF" w:rsidRDefault="00F953EF" w:rsidP="00F953EF">
      <w:pPr>
        <w:pStyle w:val="notetext"/>
      </w:pPr>
      <w:r w:rsidRPr="007553EF">
        <w:t>Note</w:t>
      </w:r>
      <w:r w:rsidR="00C74933" w:rsidRPr="007553EF">
        <w:t>:</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subsection 13.3(3) of the </w:t>
      </w:r>
      <w:r w:rsidRPr="007553EF">
        <w:rPr>
          <w:i/>
        </w:rPr>
        <w:t>Criminal Code</w:t>
      </w:r>
      <w:r w:rsidR="00C74933" w:rsidRPr="007553EF">
        <w:t>)</w:t>
      </w:r>
      <w:r w:rsidRPr="007553EF">
        <w:t>.</w:t>
      </w:r>
    </w:p>
    <w:p w:rsidR="00362C04" w:rsidRPr="007553EF" w:rsidRDefault="00362C04" w:rsidP="00362C04">
      <w:pPr>
        <w:pStyle w:val="subsection"/>
      </w:pPr>
      <w:r w:rsidRPr="007553EF">
        <w:tab/>
        <w:t>(</w:t>
      </w:r>
      <w:r w:rsidR="00F953EF" w:rsidRPr="007553EF">
        <w:t>3</w:t>
      </w:r>
      <w:r w:rsidRPr="007553EF">
        <w:t>)</w:t>
      </w:r>
      <w:r w:rsidRPr="007553EF">
        <w:tab/>
        <w:t xml:space="preserve">It is a defence to a prosecution for an offence against </w:t>
      </w:r>
      <w:r w:rsidR="00BD5C20" w:rsidRPr="007553EF">
        <w:t>subsection (</w:t>
      </w:r>
      <w:r w:rsidRPr="007553EF">
        <w:t>1) if the defendant proves that:</w:t>
      </w:r>
    </w:p>
    <w:p w:rsidR="00362C04" w:rsidRPr="007553EF" w:rsidRDefault="00362C04" w:rsidP="00362C04">
      <w:pPr>
        <w:pStyle w:val="paragraph"/>
      </w:pPr>
      <w:r w:rsidRPr="007553EF">
        <w:tab/>
        <w:t>(a)</w:t>
      </w:r>
      <w:r w:rsidRPr="007553EF">
        <w:tab/>
        <w:t>the boat was anchored to allow fishing by a hand</w:t>
      </w:r>
      <w:r w:rsidR="00617F7D">
        <w:noBreakHyphen/>
      </w:r>
      <w:r w:rsidRPr="007553EF">
        <w:t>held rod and line; and</w:t>
      </w:r>
    </w:p>
    <w:p w:rsidR="00362C04" w:rsidRPr="007553EF" w:rsidRDefault="00362C04" w:rsidP="00362C04">
      <w:pPr>
        <w:pStyle w:val="paragraph"/>
      </w:pPr>
      <w:r w:rsidRPr="007553EF">
        <w:tab/>
        <w:t>(b)</w:t>
      </w:r>
      <w:r w:rsidRPr="007553EF">
        <w:tab/>
        <w:t>the defendant or someone else was fishing by a hand</w:t>
      </w:r>
      <w:r w:rsidR="00617F7D">
        <w:noBreakHyphen/>
      </w:r>
      <w:r w:rsidRPr="007553EF">
        <w:t>held rod and line for most of the time the boat was anchored.</w:t>
      </w:r>
    </w:p>
    <w:p w:rsidR="00362C04" w:rsidRPr="007553EF" w:rsidRDefault="00362C04" w:rsidP="003927C8">
      <w:pPr>
        <w:pStyle w:val="notetext"/>
        <w:spacing w:before="240"/>
      </w:pPr>
      <w:r w:rsidRPr="007553EF">
        <w:t>Note:</w:t>
      </w:r>
      <w:r w:rsidRPr="007553EF">
        <w:tab/>
        <w:t xml:space="preserve">A defendant bears a legal burden in relation to the matter in </w:t>
      </w:r>
      <w:r w:rsidR="00C74933" w:rsidRPr="007553EF">
        <w:t xml:space="preserve">this </w:t>
      </w:r>
      <w:r w:rsidR="00BD5C20" w:rsidRPr="007553EF">
        <w:t>subsection (</w:t>
      </w:r>
      <w:r w:rsidRPr="007553EF">
        <w:t xml:space="preserve">see </w:t>
      </w:r>
      <w:r w:rsidR="00B30E90" w:rsidRPr="007553EF">
        <w:t>section 1</w:t>
      </w:r>
      <w:r w:rsidRPr="007553EF">
        <w:t xml:space="preserve">3.4 of the </w:t>
      </w:r>
      <w:r w:rsidRPr="007553EF">
        <w:rPr>
          <w:i/>
        </w:rPr>
        <w:t>Criminal Code</w:t>
      </w:r>
      <w:r w:rsidR="003927C8" w:rsidRPr="007553EF">
        <w:t>)</w:t>
      </w:r>
      <w:r w:rsidRPr="007553EF">
        <w:t>.</w:t>
      </w:r>
    </w:p>
    <w:p w:rsidR="00362C04" w:rsidRPr="007553EF" w:rsidRDefault="004A4E5B" w:rsidP="00362C04">
      <w:pPr>
        <w:pStyle w:val="ActHead5"/>
      </w:pPr>
      <w:bookmarkStart w:id="48" w:name="_Toc96095651"/>
      <w:r w:rsidRPr="001C604D">
        <w:rPr>
          <w:rStyle w:val="CharSectno"/>
        </w:rPr>
        <w:t>35</w:t>
      </w:r>
      <w:r w:rsidR="00362C04" w:rsidRPr="007553EF">
        <w:t xml:space="preserve">  Use of hovercraft prohibited</w:t>
      </w:r>
      <w:bookmarkEnd w:id="48"/>
    </w:p>
    <w:p w:rsidR="00362C04" w:rsidRPr="007553EF" w:rsidRDefault="00362C04" w:rsidP="00362C04">
      <w:pPr>
        <w:pStyle w:val="subsection"/>
      </w:pPr>
      <w:r w:rsidRPr="007553EF">
        <w:tab/>
      </w:r>
      <w:r w:rsidR="00F953EF" w:rsidRPr="007553EF">
        <w:t>(1)</w:t>
      </w:r>
      <w:r w:rsidRPr="007553EF">
        <w:tab/>
        <w:t>A person commits an offence if the person operates a hovercraft in or over a lake area.</w:t>
      </w:r>
    </w:p>
    <w:p w:rsidR="009E44B1" w:rsidRPr="007553EF" w:rsidRDefault="00362C04" w:rsidP="00AA68EB">
      <w:pPr>
        <w:pStyle w:val="Penalty"/>
      </w:pPr>
      <w:r w:rsidRPr="007553EF">
        <w:t>Penalty:</w:t>
      </w:r>
      <w:r w:rsidRPr="007553EF">
        <w:tab/>
        <w:t>Imprisonment for 6 months, or 38 penalty units, or both.</w:t>
      </w:r>
    </w:p>
    <w:p w:rsidR="00F953EF" w:rsidRPr="007553EF" w:rsidRDefault="00F953EF" w:rsidP="00F953EF">
      <w:pPr>
        <w:pStyle w:val="subsection"/>
      </w:pPr>
      <w:r w:rsidRPr="007553EF">
        <w:tab/>
        <w:t>(2)</w:t>
      </w:r>
      <w:r w:rsidRPr="007553EF">
        <w:tab/>
      </w:r>
      <w:r w:rsidR="00174CD1" w:rsidRPr="007553EF">
        <w:t>Subsection (</w:t>
      </w:r>
      <w:r w:rsidRPr="007553EF">
        <w:t>1) does not apply if operating the hovercraft is authorised by a</w:t>
      </w:r>
      <w:r w:rsidR="0055231B" w:rsidRPr="007553EF">
        <w:t xml:space="preserve"> regulated</w:t>
      </w:r>
      <w:r w:rsidRPr="007553EF">
        <w:t xml:space="preserve"> activity permit.</w:t>
      </w:r>
    </w:p>
    <w:p w:rsidR="00F953EF" w:rsidRPr="007553EF" w:rsidRDefault="00F953EF" w:rsidP="00F953EF">
      <w:pPr>
        <w:pStyle w:val="notetext"/>
      </w:pPr>
      <w:r w:rsidRPr="007553EF">
        <w:t>Note</w:t>
      </w:r>
      <w:r w:rsidR="00C74933" w:rsidRPr="007553EF">
        <w:t>:</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subsection 13.3(3) of the </w:t>
      </w:r>
      <w:r w:rsidRPr="007553EF">
        <w:rPr>
          <w:i/>
        </w:rPr>
        <w:t>Criminal Code</w:t>
      </w:r>
      <w:r w:rsidR="00C74933" w:rsidRPr="007553EF">
        <w:t>)</w:t>
      </w:r>
      <w:r w:rsidRPr="007553EF">
        <w:t>.</w:t>
      </w:r>
    </w:p>
    <w:p w:rsidR="00362C04" w:rsidRPr="007553EF" w:rsidRDefault="004A4E5B" w:rsidP="00362C04">
      <w:pPr>
        <w:pStyle w:val="ActHead5"/>
      </w:pPr>
      <w:bookmarkStart w:id="49" w:name="_Toc96095652"/>
      <w:r w:rsidRPr="001C604D">
        <w:rPr>
          <w:rStyle w:val="CharSectno"/>
        </w:rPr>
        <w:t>36</w:t>
      </w:r>
      <w:r w:rsidR="00362C04" w:rsidRPr="007553EF">
        <w:t xml:space="preserve">  Houseboats prohibited</w:t>
      </w:r>
      <w:bookmarkEnd w:id="49"/>
    </w:p>
    <w:p w:rsidR="00362C04" w:rsidRPr="007553EF" w:rsidRDefault="00362C04" w:rsidP="00362C04">
      <w:pPr>
        <w:pStyle w:val="subsection"/>
      </w:pPr>
      <w:r w:rsidRPr="007553EF">
        <w:tab/>
      </w:r>
      <w:r w:rsidR="00F953EF" w:rsidRPr="007553EF">
        <w:t>(1)</w:t>
      </w:r>
      <w:r w:rsidRPr="007553EF">
        <w:tab/>
        <w:t>A person commits an offence of strict liability if the person uses a boat as a houseboat or place of living in a lake area.</w:t>
      </w:r>
    </w:p>
    <w:p w:rsidR="00362C04" w:rsidRPr="007553EF" w:rsidRDefault="00362C04" w:rsidP="00362C04">
      <w:pPr>
        <w:pStyle w:val="Penalty"/>
      </w:pPr>
      <w:r w:rsidRPr="007553EF">
        <w:t>Penalty:</w:t>
      </w:r>
      <w:r w:rsidRPr="007553EF">
        <w:tab/>
        <w:t>23 penalty units.</w:t>
      </w:r>
    </w:p>
    <w:p w:rsidR="00F953EF" w:rsidRPr="007553EF" w:rsidRDefault="00F953EF" w:rsidP="00F953EF">
      <w:pPr>
        <w:pStyle w:val="subsection"/>
      </w:pPr>
      <w:r w:rsidRPr="007553EF">
        <w:tab/>
        <w:t>(2)</w:t>
      </w:r>
      <w:r w:rsidRPr="007553EF">
        <w:tab/>
      </w:r>
      <w:r w:rsidR="00174CD1" w:rsidRPr="007553EF">
        <w:t>Subsection (</w:t>
      </w:r>
      <w:r w:rsidRPr="007553EF">
        <w:t>1) does not apply if the use is authorised by a</w:t>
      </w:r>
      <w:r w:rsidR="0055231B" w:rsidRPr="007553EF">
        <w:t xml:space="preserve"> regulated</w:t>
      </w:r>
      <w:r w:rsidRPr="007553EF">
        <w:t xml:space="preserve"> activity permit.</w:t>
      </w:r>
    </w:p>
    <w:p w:rsidR="00F953EF" w:rsidRPr="007553EF" w:rsidRDefault="00F953EF" w:rsidP="00F953EF">
      <w:pPr>
        <w:pStyle w:val="notetext"/>
      </w:pPr>
      <w:r w:rsidRPr="007553EF">
        <w:t>Note</w:t>
      </w:r>
      <w:r w:rsidR="00C74933" w:rsidRPr="007553EF">
        <w:t>:</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subsection 13.3(3) of the </w:t>
      </w:r>
      <w:r w:rsidRPr="007553EF">
        <w:rPr>
          <w:i/>
        </w:rPr>
        <w:t>Criminal Code</w:t>
      </w:r>
      <w:r w:rsidR="00C74933" w:rsidRPr="007553EF">
        <w:t>)</w:t>
      </w:r>
      <w:r w:rsidRPr="007553EF">
        <w:t>.</w:t>
      </w:r>
    </w:p>
    <w:p w:rsidR="00362C04" w:rsidRPr="007553EF" w:rsidRDefault="004A4E5B" w:rsidP="00362C04">
      <w:pPr>
        <w:pStyle w:val="ActHead5"/>
      </w:pPr>
      <w:bookmarkStart w:id="50" w:name="_Toc96095653"/>
      <w:r w:rsidRPr="001C604D">
        <w:rPr>
          <w:rStyle w:val="CharSectno"/>
        </w:rPr>
        <w:t>37</w:t>
      </w:r>
      <w:r w:rsidR="00362C04" w:rsidRPr="007553EF">
        <w:t xml:space="preserve">  Camping or caravanning</w:t>
      </w:r>
      <w:bookmarkEnd w:id="50"/>
    </w:p>
    <w:p w:rsidR="00362C04" w:rsidRPr="007553EF" w:rsidRDefault="00362C04" w:rsidP="00362C04">
      <w:pPr>
        <w:pStyle w:val="subsection"/>
      </w:pPr>
      <w:r w:rsidRPr="007553EF">
        <w:tab/>
        <w:t>(1)</w:t>
      </w:r>
      <w:r w:rsidRPr="007553EF">
        <w:tab/>
        <w:t>A person commits an offence of strict liability if the person camps or keeps a caravan in a lake area at night.</w:t>
      </w:r>
    </w:p>
    <w:p w:rsidR="00362C04" w:rsidRPr="007553EF" w:rsidRDefault="00362C04" w:rsidP="00362C04">
      <w:pPr>
        <w:pStyle w:val="Penalty"/>
      </w:pPr>
      <w:r w:rsidRPr="007553EF">
        <w:t>Penalty:</w:t>
      </w:r>
      <w:r w:rsidRPr="007553EF">
        <w:tab/>
        <w:t>23 penalty units.</w:t>
      </w:r>
    </w:p>
    <w:p w:rsidR="00F953EF" w:rsidRPr="007553EF" w:rsidRDefault="00362C04" w:rsidP="00362C04">
      <w:pPr>
        <w:pStyle w:val="subsection"/>
      </w:pPr>
      <w:r w:rsidRPr="007553EF">
        <w:tab/>
        <w:t>(2)</w:t>
      </w:r>
      <w:r w:rsidRPr="007553EF">
        <w:tab/>
      </w:r>
      <w:r w:rsidR="00174CD1" w:rsidRPr="007553EF">
        <w:t>Subsection (</w:t>
      </w:r>
      <w:r w:rsidRPr="007553EF">
        <w:t xml:space="preserve">1) does not apply if the camping or </w:t>
      </w:r>
      <w:r w:rsidR="00D75EB9" w:rsidRPr="007553EF">
        <w:t xml:space="preserve">the </w:t>
      </w:r>
      <w:r w:rsidRPr="007553EF">
        <w:t xml:space="preserve">keeping </w:t>
      </w:r>
      <w:r w:rsidR="00D75EB9" w:rsidRPr="007553EF">
        <w:t>of the</w:t>
      </w:r>
      <w:r w:rsidRPr="007553EF">
        <w:t xml:space="preserve"> caravan is</w:t>
      </w:r>
      <w:r w:rsidR="00F953EF" w:rsidRPr="007553EF">
        <w:t xml:space="preserve"> authorised by a</w:t>
      </w:r>
      <w:r w:rsidR="0055231B" w:rsidRPr="007553EF">
        <w:t xml:space="preserve"> regulated</w:t>
      </w:r>
      <w:r w:rsidR="00F953EF" w:rsidRPr="007553EF">
        <w:t xml:space="preserve"> activity permit.</w:t>
      </w:r>
    </w:p>
    <w:p w:rsidR="00362C04" w:rsidRPr="007553EF" w:rsidRDefault="00362C04" w:rsidP="00362C04">
      <w:pPr>
        <w:pStyle w:val="notetext"/>
      </w:pPr>
      <w:r w:rsidRPr="007553EF">
        <w:t>Note:</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w:t>
      </w:r>
      <w:r w:rsidR="00B30E90" w:rsidRPr="007553EF">
        <w:t>subsection 1</w:t>
      </w:r>
      <w:r w:rsidRPr="007553EF">
        <w:t xml:space="preserve">3.3(3) of the </w:t>
      </w:r>
      <w:r w:rsidRPr="007553EF">
        <w:rPr>
          <w:i/>
        </w:rPr>
        <w:t>Criminal Code</w:t>
      </w:r>
      <w:r w:rsidR="00C74933" w:rsidRPr="007553EF">
        <w:t>)</w:t>
      </w:r>
      <w:r w:rsidRPr="007553EF">
        <w:t>.</w:t>
      </w:r>
    </w:p>
    <w:p w:rsidR="00362C04" w:rsidRPr="007553EF" w:rsidRDefault="004A4E5B" w:rsidP="00362C04">
      <w:pPr>
        <w:pStyle w:val="ActHead5"/>
      </w:pPr>
      <w:bookmarkStart w:id="51" w:name="_Toc96095654"/>
      <w:r w:rsidRPr="001C604D">
        <w:rPr>
          <w:rStyle w:val="CharSectno"/>
        </w:rPr>
        <w:t>38</w:t>
      </w:r>
      <w:r w:rsidR="00362C04" w:rsidRPr="007553EF">
        <w:t xml:space="preserve">  Waterskiing and other prohibited activities</w:t>
      </w:r>
      <w:bookmarkEnd w:id="51"/>
    </w:p>
    <w:p w:rsidR="00362C04" w:rsidRPr="007553EF" w:rsidRDefault="00362C04" w:rsidP="00362C04">
      <w:pPr>
        <w:pStyle w:val="subsection"/>
      </w:pPr>
      <w:r w:rsidRPr="007553EF">
        <w:tab/>
        <w:t>(1)</w:t>
      </w:r>
      <w:r w:rsidRPr="007553EF">
        <w:tab/>
        <w:t>A person commits an offence of strict liability if:</w:t>
      </w:r>
    </w:p>
    <w:p w:rsidR="00362C04" w:rsidRPr="007553EF" w:rsidRDefault="00362C04" w:rsidP="00362C04">
      <w:pPr>
        <w:pStyle w:val="paragraph"/>
      </w:pPr>
      <w:r w:rsidRPr="007553EF">
        <w:tab/>
        <w:t>(a)</w:t>
      </w:r>
      <w:r w:rsidRPr="007553EF">
        <w:tab/>
        <w:t>the person operates a boat on a lake; and</w:t>
      </w:r>
    </w:p>
    <w:p w:rsidR="00D75EB9" w:rsidRPr="007553EF" w:rsidRDefault="00362C04" w:rsidP="00362C04">
      <w:pPr>
        <w:pStyle w:val="paragraph"/>
      </w:pPr>
      <w:r w:rsidRPr="007553EF">
        <w:tab/>
        <w:t>(b)</w:t>
      </w:r>
      <w:r w:rsidRPr="007553EF">
        <w:tab/>
        <w:t>another person is</w:t>
      </w:r>
      <w:r w:rsidR="00D75EB9" w:rsidRPr="007553EF">
        <w:t>:</w:t>
      </w:r>
    </w:p>
    <w:p w:rsidR="00D75EB9" w:rsidRPr="007553EF" w:rsidRDefault="00D75EB9" w:rsidP="00D75EB9">
      <w:pPr>
        <w:pStyle w:val="paragraphsub"/>
      </w:pPr>
      <w:r w:rsidRPr="007553EF">
        <w:tab/>
        <w:t>(i)</w:t>
      </w:r>
      <w:r w:rsidRPr="007553EF">
        <w:tab/>
        <w:t>being towed by the boat on or over the lake (including waterskiing or parasailing from the boat); or</w:t>
      </w:r>
    </w:p>
    <w:p w:rsidR="00362C04" w:rsidRPr="007553EF" w:rsidRDefault="00D75EB9" w:rsidP="00D75EB9">
      <w:pPr>
        <w:pStyle w:val="paragraphsub"/>
      </w:pPr>
      <w:r w:rsidRPr="007553EF">
        <w:tab/>
        <w:t>(ii)</w:t>
      </w:r>
      <w:r w:rsidRPr="007553EF">
        <w:tab/>
        <w:t>wakeboarding or wakesurfing from the boat (including doing so without a rope).</w:t>
      </w:r>
    </w:p>
    <w:p w:rsidR="00362C04" w:rsidRPr="007553EF" w:rsidRDefault="00362C04" w:rsidP="00362C04">
      <w:pPr>
        <w:pStyle w:val="Penalty"/>
      </w:pPr>
      <w:r w:rsidRPr="007553EF">
        <w:t>Penalty:</w:t>
      </w:r>
      <w:r w:rsidRPr="007553EF">
        <w:tab/>
        <w:t>23 penalty units.</w:t>
      </w:r>
    </w:p>
    <w:p w:rsidR="00D75EB9" w:rsidRPr="007553EF" w:rsidRDefault="00362C04" w:rsidP="00D75EB9">
      <w:pPr>
        <w:pStyle w:val="subsection"/>
      </w:pPr>
      <w:r w:rsidRPr="007553EF">
        <w:tab/>
        <w:t>(2)</w:t>
      </w:r>
      <w:r w:rsidRPr="007553EF">
        <w:tab/>
        <w:t>A person commits an offence of strict liability if</w:t>
      </w:r>
      <w:r w:rsidR="00ED6F2E" w:rsidRPr="007553EF">
        <w:t>:</w:t>
      </w:r>
    </w:p>
    <w:p w:rsidR="00D75EB9" w:rsidRPr="007553EF" w:rsidRDefault="00D75EB9" w:rsidP="00D75EB9">
      <w:pPr>
        <w:pStyle w:val="paragraph"/>
      </w:pPr>
      <w:r w:rsidRPr="007553EF">
        <w:tab/>
        <w:t>(a)</w:t>
      </w:r>
      <w:r w:rsidRPr="007553EF">
        <w:tab/>
      </w:r>
      <w:r w:rsidR="000A51AB" w:rsidRPr="007553EF">
        <w:t xml:space="preserve">the person is </w:t>
      </w:r>
      <w:r w:rsidRPr="007553EF">
        <w:t>being towed by a boat on or over a lake (including waterskiing or parasailing from the boat)</w:t>
      </w:r>
      <w:r w:rsidR="00ED6F2E" w:rsidRPr="007553EF">
        <w:t>; or</w:t>
      </w:r>
    </w:p>
    <w:p w:rsidR="00ED6F2E" w:rsidRPr="007553EF" w:rsidRDefault="00ED6F2E" w:rsidP="00D75EB9">
      <w:pPr>
        <w:pStyle w:val="paragraph"/>
      </w:pPr>
      <w:r w:rsidRPr="007553EF">
        <w:tab/>
        <w:t>(b)</w:t>
      </w:r>
      <w:r w:rsidRPr="007553EF">
        <w:tab/>
      </w:r>
      <w:r w:rsidR="000A51AB" w:rsidRPr="007553EF">
        <w:t xml:space="preserve">the person is </w:t>
      </w:r>
      <w:r w:rsidRPr="007553EF">
        <w:t xml:space="preserve">wakeboarding or wakesurfing from </w:t>
      </w:r>
      <w:r w:rsidR="000A51AB" w:rsidRPr="007553EF">
        <w:t>a</w:t>
      </w:r>
      <w:r w:rsidRPr="007553EF">
        <w:t xml:space="preserve"> boat (including doing so without a rope).</w:t>
      </w:r>
    </w:p>
    <w:p w:rsidR="00362C04" w:rsidRPr="007553EF" w:rsidRDefault="00362C04" w:rsidP="00ED6F2E">
      <w:pPr>
        <w:pStyle w:val="Penalty"/>
      </w:pPr>
      <w:r w:rsidRPr="007553EF">
        <w:t>Penalty:</w:t>
      </w:r>
      <w:r w:rsidRPr="007553EF">
        <w:tab/>
        <w:t>23 penalty units.</w:t>
      </w:r>
    </w:p>
    <w:p w:rsidR="00A74370" w:rsidRPr="007553EF" w:rsidRDefault="00A74370" w:rsidP="00A74370">
      <w:pPr>
        <w:pStyle w:val="subsection"/>
      </w:pPr>
      <w:r w:rsidRPr="007553EF">
        <w:tab/>
        <w:t>(3)</w:t>
      </w:r>
      <w:r w:rsidRPr="007553EF">
        <w:tab/>
      </w:r>
      <w:r w:rsidR="00174CD1" w:rsidRPr="007553EF">
        <w:t>Subsections (</w:t>
      </w:r>
      <w:r w:rsidRPr="007553EF">
        <w:t>1) and (2) do not apply if the person’s conduct is authorised by a</w:t>
      </w:r>
      <w:r w:rsidR="0055231B" w:rsidRPr="007553EF">
        <w:t xml:space="preserve"> regulated</w:t>
      </w:r>
      <w:r w:rsidRPr="007553EF">
        <w:t xml:space="preserve"> activity permit.</w:t>
      </w:r>
    </w:p>
    <w:p w:rsidR="00A74370" w:rsidRPr="007553EF" w:rsidRDefault="00A74370" w:rsidP="00A74370">
      <w:pPr>
        <w:pStyle w:val="notetext"/>
      </w:pPr>
      <w:r w:rsidRPr="007553EF">
        <w:t>Note</w:t>
      </w:r>
      <w:r w:rsidR="00C74933" w:rsidRPr="007553EF">
        <w:t>:</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subsection 13.3(3) of the </w:t>
      </w:r>
      <w:r w:rsidRPr="007553EF">
        <w:rPr>
          <w:i/>
        </w:rPr>
        <w:t>Criminal Code</w:t>
      </w:r>
      <w:r w:rsidR="00C74933" w:rsidRPr="007553EF">
        <w:t>)</w:t>
      </w:r>
      <w:r w:rsidRPr="007553EF">
        <w:t>.</w:t>
      </w:r>
    </w:p>
    <w:p w:rsidR="00A74370" w:rsidRPr="007553EF" w:rsidRDefault="004A4E5B" w:rsidP="00A74370">
      <w:pPr>
        <w:pStyle w:val="ActHead5"/>
      </w:pPr>
      <w:bookmarkStart w:id="52" w:name="_Toc96095655"/>
      <w:r w:rsidRPr="001C604D">
        <w:rPr>
          <w:rStyle w:val="CharSectno"/>
        </w:rPr>
        <w:t>39</w:t>
      </w:r>
      <w:r w:rsidR="00A74370" w:rsidRPr="007553EF">
        <w:t xml:space="preserve">  Commercial activity</w:t>
      </w:r>
      <w:bookmarkEnd w:id="52"/>
    </w:p>
    <w:p w:rsidR="00A74370" w:rsidRPr="007553EF" w:rsidRDefault="00A74370" w:rsidP="00A74370">
      <w:pPr>
        <w:pStyle w:val="subsection"/>
      </w:pPr>
      <w:r w:rsidRPr="007553EF">
        <w:tab/>
      </w:r>
      <w:r w:rsidRPr="007553EF">
        <w:tab/>
        <w:t>A person commits an offence of strict liability if:</w:t>
      </w:r>
    </w:p>
    <w:p w:rsidR="00A74370" w:rsidRPr="007553EF" w:rsidRDefault="00A74370" w:rsidP="00A74370">
      <w:pPr>
        <w:pStyle w:val="paragraph"/>
      </w:pPr>
      <w:r w:rsidRPr="007553EF">
        <w:tab/>
        <w:t>(a)</w:t>
      </w:r>
      <w:r w:rsidRPr="007553EF">
        <w:tab/>
        <w:t>the person undertakes a commercial activity in a lake area; and</w:t>
      </w:r>
    </w:p>
    <w:p w:rsidR="00A74370" w:rsidRPr="007553EF" w:rsidRDefault="00A74370" w:rsidP="00A74370">
      <w:pPr>
        <w:pStyle w:val="paragraph"/>
      </w:pPr>
      <w:r w:rsidRPr="007553EF">
        <w:tab/>
        <w:t>(b)</w:t>
      </w:r>
      <w:r w:rsidRPr="007553EF">
        <w:tab/>
        <w:t xml:space="preserve">the activity is not authorised </w:t>
      </w:r>
      <w:r w:rsidR="006241CD" w:rsidRPr="007553EF">
        <w:t>by</w:t>
      </w:r>
      <w:r w:rsidRPr="007553EF">
        <w:t xml:space="preserve"> a</w:t>
      </w:r>
      <w:r w:rsidR="0055231B" w:rsidRPr="007553EF">
        <w:t xml:space="preserve"> regulated</w:t>
      </w:r>
      <w:r w:rsidRPr="007553EF">
        <w:t xml:space="preserve"> activity permit.</w:t>
      </w:r>
    </w:p>
    <w:p w:rsidR="00A74370" w:rsidRPr="007553EF" w:rsidRDefault="00A74370" w:rsidP="00A74370">
      <w:pPr>
        <w:pStyle w:val="Penalty"/>
      </w:pPr>
      <w:r w:rsidRPr="007553EF">
        <w:t>Penalty:</w:t>
      </w:r>
      <w:r w:rsidRPr="007553EF">
        <w:tab/>
        <w:t>23 penalty units.</w:t>
      </w:r>
    </w:p>
    <w:p w:rsidR="00FC02F1" w:rsidRPr="007553EF" w:rsidRDefault="00174CD1" w:rsidP="003549C7">
      <w:pPr>
        <w:pStyle w:val="ActHead3"/>
        <w:pageBreakBefore/>
      </w:pPr>
      <w:bookmarkStart w:id="53" w:name="_Toc96095656"/>
      <w:r w:rsidRPr="001C604D">
        <w:rPr>
          <w:rStyle w:val="CharDivNo"/>
        </w:rPr>
        <w:t>Division 6</w:t>
      </w:r>
      <w:r w:rsidR="00FC02F1" w:rsidRPr="007553EF">
        <w:t>—</w:t>
      </w:r>
      <w:r w:rsidR="00FC02F1" w:rsidRPr="001C604D">
        <w:rPr>
          <w:rStyle w:val="CharDivText"/>
        </w:rPr>
        <w:t>Interference</w:t>
      </w:r>
      <w:bookmarkEnd w:id="53"/>
    </w:p>
    <w:p w:rsidR="00FC02F1" w:rsidRPr="007553EF" w:rsidRDefault="004A4E5B" w:rsidP="00FC02F1">
      <w:pPr>
        <w:pStyle w:val="ActHead5"/>
      </w:pPr>
      <w:bookmarkStart w:id="54" w:name="_Toc96095657"/>
      <w:r w:rsidRPr="001C604D">
        <w:rPr>
          <w:rStyle w:val="CharSectno"/>
        </w:rPr>
        <w:t>40</w:t>
      </w:r>
      <w:r w:rsidR="00FC02F1" w:rsidRPr="007553EF">
        <w:t xml:space="preserve">  Interfering with use of waters or land</w:t>
      </w:r>
      <w:bookmarkEnd w:id="54"/>
    </w:p>
    <w:p w:rsidR="00FC02F1" w:rsidRPr="007553EF" w:rsidRDefault="001D1BB1" w:rsidP="00FC02F1">
      <w:pPr>
        <w:pStyle w:val="subsection"/>
      </w:pPr>
      <w:r w:rsidRPr="007553EF">
        <w:tab/>
      </w:r>
      <w:r w:rsidRPr="007553EF">
        <w:tab/>
        <w:t>A person commits an offence if:</w:t>
      </w:r>
    </w:p>
    <w:p w:rsidR="001D1BB1" w:rsidRPr="007553EF" w:rsidRDefault="001D1BB1" w:rsidP="001D1BB1">
      <w:pPr>
        <w:pStyle w:val="paragraph"/>
      </w:pPr>
      <w:r w:rsidRPr="007553EF">
        <w:tab/>
        <w:t>(a)</w:t>
      </w:r>
      <w:r w:rsidRPr="007553EF">
        <w:tab/>
        <w:t>the person operates a boat on a lake; and</w:t>
      </w:r>
    </w:p>
    <w:p w:rsidR="001D1BB1" w:rsidRPr="007553EF" w:rsidRDefault="001D1BB1" w:rsidP="001D1BB1">
      <w:pPr>
        <w:pStyle w:val="paragraph"/>
      </w:pPr>
      <w:r w:rsidRPr="007553EF">
        <w:tab/>
        <w:t>(b)</w:t>
      </w:r>
      <w:r w:rsidRPr="007553EF">
        <w:tab/>
        <w:t>the operation of the boat interferes with another person’s lawful use of the lake area.</w:t>
      </w:r>
    </w:p>
    <w:p w:rsidR="001D1BB1" w:rsidRPr="007553EF" w:rsidRDefault="001D1BB1" w:rsidP="001D1BB1">
      <w:pPr>
        <w:pStyle w:val="Penalty"/>
      </w:pPr>
      <w:r w:rsidRPr="007553EF">
        <w:t>Penalty:</w:t>
      </w:r>
      <w:r w:rsidRPr="007553EF">
        <w:tab/>
        <w:t>23 penalty units.</w:t>
      </w:r>
    </w:p>
    <w:p w:rsidR="001D1BB1" w:rsidRPr="007553EF" w:rsidRDefault="004A4E5B" w:rsidP="001D1BB1">
      <w:pPr>
        <w:pStyle w:val="ActHead5"/>
      </w:pPr>
      <w:bookmarkStart w:id="55" w:name="_Toc96095658"/>
      <w:r w:rsidRPr="001C604D">
        <w:rPr>
          <w:rStyle w:val="CharSectno"/>
        </w:rPr>
        <w:t>41</w:t>
      </w:r>
      <w:r w:rsidR="001D1BB1" w:rsidRPr="007553EF">
        <w:t xml:space="preserve">  Interfering with other boats</w:t>
      </w:r>
      <w:bookmarkEnd w:id="55"/>
    </w:p>
    <w:p w:rsidR="001D1BB1" w:rsidRPr="007553EF" w:rsidRDefault="001D1BB1" w:rsidP="001D1BB1">
      <w:pPr>
        <w:pStyle w:val="subsection"/>
      </w:pPr>
      <w:r w:rsidRPr="007553EF">
        <w:tab/>
      </w:r>
      <w:r w:rsidRPr="007553EF">
        <w:tab/>
        <w:t>A person commits an offence if:</w:t>
      </w:r>
    </w:p>
    <w:p w:rsidR="001D1BB1" w:rsidRPr="007553EF" w:rsidRDefault="001D1BB1" w:rsidP="001D1BB1">
      <w:pPr>
        <w:pStyle w:val="paragraph"/>
      </w:pPr>
      <w:r w:rsidRPr="007553EF">
        <w:tab/>
        <w:t>(a)</w:t>
      </w:r>
      <w:r w:rsidRPr="007553EF">
        <w:tab/>
        <w:t>the person operates a boat on a lake; and</w:t>
      </w:r>
    </w:p>
    <w:p w:rsidR="001D1BB1" w:rsidRPr="007553EF" w:rsidRDefault="001D1BB1" w:rsidP="001D1BB1">
      <w:pPr>
        <w:pStyle w:val="paragraph"/>
      </w:pPr>
      <w:r w:rsidRPr="007553EF">
        <w:tab/>
        <w:t>(b)</w:t>
      </w:r>
      <w:r w:rsidRPr="007553EF">
        <w:tab/>
        <w:t>the operation of the boat causes wash that damages or impacts unreasonably on another boat.</w:t>
      </w:r>
    </w:p>
    <w:p w:rsidR="001D1BB1" w:rsidRPr="007553EF" w:rsidRDefault="001D1BB1" w:rsidP="001D1BB1">
      <w:pPr>
        <w:pStyle w:val="notetext"/>
      </w:pPr>
      <w:r w:rsidRPr="007553EF">
        <w:t>Example:</w:t>
      </w:r>
      <w:r w:rsidRPr="007553EF">
        <w:tab/>
      </w:r>
      <w:r w:rsidR="004E370C" w:rsidRPr="007553EF">
        <w:t>W</w:t>
      </w:r>
      <w:r w:rsidRPr="007553EF">
        <w:t xml:space="preserve">ash </w:t>
      </w:r>
      <w:r w:rsidR="00705351" w:rsidRPr="007553EF">
        <w:t xml:space="preserve">that </w:t>
      </w:r>
      <w:r w:rsidRPr="007553EF">
        <w:t>causes other smaller boats to rock, or damages moored boats.</w:t>
      </w:r>
    </w:p>
    <w:p w:rsidR="001D1BB1" w:rsidRPr="007553EF" w:rsidRDefault="001D1BB1" w:rsidP="001D1BB1">
      <w:pPr>
        <w:pStyle w:val="Penalty"/>
      </w:pPr>
      <w:r w:rsidRPr="007553EF">
        <w:t>Penalty:</w:t>
      </w:r>
      <w:r w:rsidRPr="007553EF">
        <w:tab/>
        <w:t>23 penalty units.</w:t>
      </w:r>
    </w:p>
    <w:p w:rsidR="001D1BB1" w:rsidRPr="007553EF" w:rsidRDefault="004A4E5B" w:rsidP="001D1BB1">
      <w:pPr>
        <w:pStyle w:val="ActHead5"/>
      </w:pPr>
      <w:bookmarkStart w:id="56" w:name="_Toc96095659"/>
      <w:r w:rsidRPr="001C604D">
        <w:rPr>
          <w:rStyle w:val="CharSectno"/>
        </w:rPr>
        <w:t>42</w:t>
      </w:r>
      <w:r w:rsidR="001D1BB1" w:rsidRPr="007553EF">
        <w:t xml:space="preserve">  Interfering with dredges or immobile boats</w:t>
      </w:r>
      <w:bookmarkEnd w:id="56"/>
    </w:p>
    <w:p w:rsidR="001D1BB1" w:rsidRPr="007553EF" w:rsidRDefault="001D1BB1" w:rsidP="001D1BB1">
      <w:pPr>
        <w:pStyle w:val="subsection"/>
      </w:pPr>
      <w:r w:rsidRPr="007553EF">
        <w:tab/>
      </w:r>
      <w:r w:rsidRPr="007553EF">
        <w:tab/>
        <w:t>A person commits an offence if:</w:t>
      </w:r>
    </w:p>
    <w:p w:rsidR="001D1BB1" w:rsidRPr="007553EF" w:rsidRDefault="001D1BB1" w:rsidP="001D1BB1">
      <w:pPr>
        <w:pStyle w:val="paragraph"/>
      </w:pPr>
      <w:r w:rsidRPr="007553EF">
        <w:tab/>
        <w:t>(a)</w:t>
      </w:r>
      <w:r w:rsidRPr="007553EF">
        <w:tab/>
        <w:t>the person operates a boat on a lake; and</w:t>
      </w:r>
    </w:p>
    <w:p w:rsidR="001D1BB1" w:rsidRPr="007553EF" w:rsidRDefault="001D1BB1" w:rsidP="001D1BB1">
      <w:pPr>
        <w:pStyle w:val="paragraph"/>
      </w:pPr>
      <w:r w:rsidRPr="007553EF">
        <w:tab/>
        <w:t>(b)</w:t>
      </w:r>
      <w:r w:rsidRPr="007553EF">
        <w:tab/>
        <w:t>the boat passes a dredge or other boat that:</w:t>
      </w:r>
    </w:p>
    <w:p w:rsidR="001D1BB1" w:rsidRPr="007553EF" w:rsidRDefault="001D1BB1" w:rsidP="001D1BB1">
      <w:pPr>
        <w:pStyle w:val="paragraphsub"/>
      </w:pPr>
      <w:r w:rsidRPr="007553EF">
        <w:tab/>
        <w:t>(i)</w:t>
      </w:r>
      <w:r w:rsidRPr="007553EF">
        <w:tab/>
      </w:r>
      <w:r w:rsidR="00705351" w:rsidRPr="007553EF">
        <w:t xml:space="preserve">is </w:t>
      </w:r>
      <w:r w:rsidRPr="007553EF">
        <w:t>engaged in underwater operations and restricted in its ability to manoeuvre; and</w:t>
      </w:r>
    </w:p>
    <w:p w:rsidR="001D1BB1" w:rsidRPr="007553EF" w:rsidRDefault="001D1BB1" w:rsidP="001D1BB1">
      <w:pPr>
        <w:pStyle w:val="paragraphsub"/>
      </w:pPr>
      <w:r w:rsidRPr="007553EF">
        <w:tab/>
        <w:t>(ii)</w:t>
      </w:r>
      <w:r w:rsidRPr="007553EF">
        <w:tab/>
      </w:r>
      <w:r w:rsidR="00705351" w:rsidRPr="007553EF">
        <w:t xml:space="preserve">is </w:t>
      </w:r>
      <w:r w:rsidRPr="007553EF">
        <w:t>displaying shapes or lights indicating safe passage on one side</w:t>
      </w:r>
      <w:r w:rsidR="004E370C" w:rsidRPr="007553EF">
        <w:t xml:space="preserve"> in accordance with section </w:t>
      </w:r>
      <w:r w:rsidR="004A4E5B" w:rsidRPr="007553EF">
        <w:t>77</w:t>
      </w:r>
      <w:r w:rsidR="004E370C" w:rsidRPr="007553EF">
        <w:t xml:space="preserve"> or </w:t>
      </w:r>
      <w:r w:rsidR="004A4E5B" w:rsidRPr="007553EF">
        <w:t>78</w:t>
      </w:r>
      <w:r w:rsidRPr="007553EF">
        <w:t>; and</w:t>
      </w:r>
    </w:p>
    <w:p w:rsidR="001D1BB1" w:rsidRPr="007553EF" w:rsidRDefault="001D1BB1" w:rsidP="001D1BB1">
      <w:pPr>
        <w:pStyle w:val="paragraph"/>
      </w:pPr>
      <w:r w:rsidRPr="007553EF">
        <w:tab/>
        <w:t>(c)</w:t>
      </w:r>
      <w:r w:rsidRPr="007553EF">
        <w:tab/>
        <w:t xml:space="preserve">the boat does not pass on the side of the dredge or other boat </w:t>
      </w:r>
      <w:r w:rsidR="004E370C" w:rsidRPr="007553EF">
        <w:t>on which safe passage is indicated</w:t>
      </w:r>
      <w:r w:rsidRPr="007553EF">
        <w:t>.</w:t>
      </w:r>
    </w:p>
    <w:p w:rsidR="001D1BB1" w:rsidRPr="007553EF" w:rsidRDefault="001D1BB1" w:rsidP="004E370C">
      <w:pPr>
        <w:pStyle w:val="Penalty"/>
      </w:pPr>
      <w:r w:rsidRPr="007553EF">
        <w:t>Penalty:</w:t>
      </w:r>
      <w:r w:rsidRPr="007553EF">
        <w:tab/>
        <w:t>23 penalty units.</w:t>
      </w:r>
    </w:p>
    <w:p w:rsidR="001D1BB1" w:rsidRPr="007553EF" w:rsidRDefault="004A4E5B" w:rsidP="001D1BB1">
      <w:pPr>
        <w:pStyle w:val="ActHead5"/>
      </w:pPr>
      <w:bookmarkStart w:id="57" w:name="_Toc96095660"/>
      <w:r w:rsidRPr="001C604D">
        <w:rPr>
          <w:rStyle w:val="CharSectno"/>
        </w:rPr>
        <w:t>43</w:t>
      </w:r>
      <w:r w:rsidR="001D1BB1" w:rsidRPr="007553EF">
        <w:t xml:space="preserve">  Interfering with navigation aids</w:t>
      </w:r>
      <w:bookmarkEnd w:id="57"/>
    </w:p>
    <w:p w:rsidR="00042571" w:rsidRPr="007553EF" w:rsidRDefault="001D1BB1" w:rsidP="001D1BB1">
      <w:pPr>
        <w:pStyle w:val="subsection"/>
      </w:pPr>
      <w:r w:rsidRPr="007553EF">
        <w:tab/>
      </w:r>
      <w:r w:rsidRPr="007553EF">
        <w:tab/>
        <w:t xml:space="preserve">A person commits an offence of strict liability if the person secures a boat to a </w:t>
      </w:r>
      <w:r w:rsidR="00042571" w:rsidRPr="007553EF">
        <w:t>device used for the safety of navigation that is in or on a lake.</w:t>
      </w:r>
    </w:p>
    <w:p w:rsidR="009E44B1" w:rsidRPr="007553EF" w:rsidRDefault="009E44B1" w:rsidP="009E44B1">
      <w:pPr>
        <w:pStyle w:val="notetext"/>
      </w:pPr>
      <w:r w:rsidRPr="007553EF">
        <w:t>Example:</w:t>
      </w:r>
      <w:r w:rsidRPr="007553EF">
        <w:tab/>
        <w:t>A beacon or a marine mark.</w:t>
      </w:r>
    </w:p>
    <w:p w:rsidR="00316D84" w:rsidRPr="007553EF" w:rsidRDefault="001D1BB1" w:rsidP="009E44B1">
      <w:pPr>
        <w:pStyle w:val="Penalty"/>
      </w:pPr>
      <w:r w:rsidRPr="007553EF">
        <w:t>Penalty:</w:t>
      </w:r>
      <w:r w:rsidRPr="007553EF">
        <w:tab/>
        <w:t>23 penalty units.</w:t>
      </w:r>
    </w:p>
    <w:p w:rsidR="00316D84" w:rsidRPr="007553EF" w:rsidRDefault="004A4E5B" w:rsidP="00316D84">
      <w:pPr>
        <w:pStyle w:val="ActHead5"/>
      </w:pPr>
      <w:bookmarkStart w:id="58" w:name="_Toc96095661"/>
      <w:r w:rsidRPr="001C604D">
        <w:rPr>
          <w:rStyle w:val="CharSectno"/>
        </w:rPr>
        <w:t>44</w:t>
      </w:r>
      <w:r w:rsidR="00316D84" w:rsidRPr="007553EF">
        <w:t xml:space="preserve">  Interfering with equipment on boats</w:t>
      </w:r>
      <w:bookmarkEnd w:id="58"/>
    </w:p>
    <w:p w:rsidR="00316D84" w:rsidRPr="007553EF" w:rsidRDefault="00316D84" w:rsidP="00316D84">
      <w:pPr>
        <w:pStyle w:val="subsection"/>
      </w:pPr>
      <w:r w:rsidRPr="007553EF">
        <w:tab/>
      </w:r>
      <w:r w:rsidRPr="007553EF">
        <w:tab/>
        <w:t>A person commits an offence if:</w:t>
      </w:r>
    </w:p>
    <w:p w:rsidR="00316D84" w:rsidRPr="007553EF" w:rsidRDefault="00316D84" w:rsidP="00316D84">
      <w:pPr>
        <w:pStyle w:val="paragraph"/>
      </w:pPr>
      <w:r w:rsidRPr="007553EF">
        <w:tab/>
        <w:t>(a)</w:t>
      </w:r>
      <w:r w:rsidRPr="007553EF">
        <w:tab/>
      </w:r>
      <w:r w:rsidR="00240263" w:rsidRPr="007553EF">
        <w:t xml:space="preserve">the person </w:t>
      </w:r>
      <w:r w:rsidRPr="007553EF">
        <w:t>severs, unties or detaches any rope, cable, chain or other means by which a boat is secured on a lake; and</w:t>
      </w:r>
    </w:p>
    <w:p w:rsidR="00316D84" w:rsidRPr="007553EF" w:rsidRDefault="00316D84" w:rsidP="00316D84">
      <w:pPr>
        <w:pStyle w:val="paragraph"/>
      </w:pPr>
      <w:r w:rsidRPr="007553EF">
        <w:tab/>
        <w:t>(b)</w:t>
      </w:r>
      <w:r w:rsidRPr="007553EF">
        <w:tab/>
      </w:r>
      <w:r w:rsidR="00240263" w:rsidRPr="007553EF">
        <w:t xml:space="preserve">the person </w:t>
      </w:r>
      <w:r w:rsidRPr="007553EF">
        <w:t>is not authorised to do so by the person who is operating the boat or the owner of the boat.</w:t>
      </w:r>
    </w:p>
    <w:p w:rsidR="00316D84" w:rsidRPr="007553EF" w:rsidRDefault="00316D84" w:rsidP="00316D84">
      <w:pPr>
        <w:pStyle w:val="Penalty"/>
      </w:pPr>
      <w:r w:rsidRPr="007553EF">
        <w:t>Penalty:</w:t>
      </w:r>
      <w:r w:rsidRPr="007553EF">
        <w:tab/>
        <w:t>23 penalty units.</w:t>
      </w:r>
    </w:p>
    <w:p w:rsidR="00316D84" w:rsidRPr="007553EF" w:rsidRDefault="004A4E5B" w:rsidP="00316D84">
      <w:pPr>
        <w:pStyle w:val="ActHead5"/>
      </w:pPr>
      <w:bookmarkStart w:id="59" w:name="_Toc96095662"/>
      <w:r w:rsidRPr="001C604D">
        <w:rPr>
          <w:rStyle w:val="CharSectno"/>
        </w:rPr>
        <w:t>45</w:t>
      </w:r>
      <w:r w:rsidR="00316D84" w:rsidRPr="007553EF">
        <w:t xml:space="preserve">  Interfering with safety equipment</w:t>
      </w:r>
      <w:bookmarkEnd w:id="59"/>
    </w:p>
    <w:p w:rsidR="00316D84" w:rsidRPr="007553EF" w:rsidRDefault="00316D84" w:rsidP="00316D84">
      <w:pPr>
        <w:pStyle w:val="subsection"/>
      </w:pPr>
      <w:r w:rsidRPr="007553EF">
        <w:tab/>
      </w:r>
      <w:r w:rsidRPr="007553EF">
        <w:tab/>
        <w:t>A person commits an offence of strict liability if:</w:t>
      </w:r>
    </w:p>
    <w:p w:rsidR="00316D84" w:rsidRPr="007553EF" w:rsidRDefault="00316D84" w:rsidP="00316D84">
      <w:pPr>
        <w:pStyle w:val="paragraph"/>
      </w:pPr>
      <w:r w:rsidRPr="007553EF">
        <w:tab/>
        <w:t>(a)</w:t>
      </w:r>
      <w:r w:rsidRPr="007553EF">
        <w:tab/>
      </w:r>
      <w:r w:rsidR="00705351" w:rsidRPr="007553EF">
        <w:t xml:space="preserve">the person </w:t>
      </w:r>
      <w:r w:rsidRPr="007553EF">
        <w:t>unties or detaches any safety equipment stored in a lake area; and</w:t>
      </w:r>
    </w:p>
    <w:p w:rsidR="00316D84" w:rsidRPr="007553EF" w:rsidRDefault="00316D84" w:rsidP="00316D84">
      <w:pPr>
        <w:pStyle w:val="paragraph"/>
      </w:pPr>
      <w:r w:rsidRPr="007553EF">
        <w:tab/>
        <w:t>(b)</w:t>
      </w:r>
      <w:r w:rsidRPr="007553EF">
        <w:tab/>
      </w:r>
      <w:r w:rsidR="00705351" w:rsidRPr="007553EF">
        <w:t>the person does so</w:t>
      </w:r>
      <w:r w:rsidRPr="007553EF">
        <w:t xml:space="preserve"> for a purpose other than:</w:t>
      </w:r>
    </w:p>
    <w:p w:rsidR="00316D84" w:rsidRPr="007553EF" w:rsidRDefault="00316D84" w:rsidP="00316D84">
      <w:pPr>
        <w:pStyle w:val="paragraphsub"/>
      </w:pPr>
      <w:r w:rsidRPr="007553EF">
        <w:tab/>
        <w:t>(i)</w:t>
      </w:r>
      <w:r w:rsidRPr="007553EF">
        <w:tab/>
        <w:t>securing the safety of any person; or</w:t>
      </w:r>
    </w:p>
    <w:p w:rsidR="00316D84" w:rsidRPr="007553EF" w:rsidRDefault="00316D84" w:rsidP="00316D84">
      <w:pPr>
        <w:pStyle w:val="paragraphsub"/>
      </w:pPr>
      <w:r w:rsidRPr="007553EF">
        <w:tab/>
        <w:t>(ii)</w:t>
      </w:r>
      <w:r w:rsidRPr="007553EF">
        <w:tab/>
        <w:t>preventing the loss of, or damage to, property</w:t>
      </w:r>
      <w:r w:rsidR="00705351" w:rsidRPr="007553EF">
        <w:t>; or</w:t>
      </w:r>
    </w:p>
    <w:p w:rsidR="00705351" w:rsidRPr="007553EF" w:rsidRDefault="00705351" w:rsidP="00316D84">
      <w:pPr>
        <w:pStyle w:val="paragraphsub"/>
      </w:pPr>
      <w:r w:rsidRPr="007553EF">
        <w:tab/>
        <w:t>(iii)</w:t>
      </w:r>
      <w:r w:rsidRPr="007553EF">
        <w:tab/>
        <w:t>maintenance or replacement of the equipment.</w:t>
      </w:r>
    </w:p>
    <w:p w:rsidR="00316D84" w:rsidRPr="007553EF" w:rsidRDefault="00316D84" w:rsidP="00705351">
      <w:pPr>
        <w:pStyle w:val="Penalty"/>
      </w:pPr>
      <w:r w:rsidRPr="007553EF">
        <w:t>Penalty:</w:t>
      </w:r>
      <w:r w:rsidRPr="007553EF">
        <w:tab/>
        <w:t>23 penalty units.</w:t>
      </w:r>
    </w:p>
    <w:p w:rsidR="007E2BD3" w:rsidRPr="007553EF" w:rsidRDefault="00174CD1" w:rsidP="008F62BC">
      <w:pPr>
        <w:pStyle w:val="ActHead3"/>
        <w:pageBreakBefore/>
      </w:pPr>
      <w:bookmarkStart w:id="60" w:name="_Toc96095663"/>
      <w:r w:rsidRPr="001C604D">
        <w:rPr>
          <w:rStyle w:val="CharDivNo"/>
        </w:rPr>
        <w:t>Division 7</w:t>
      </w:r>
      <w:r w:rsidR="000841B2" w:rsidRPr="007553EF">
        <w:t>—</w:t>
      </w:r>
      <w:r w:rsidR="008F62BC" w:rsidRPr="001C604D">
        <w:rPr>
          <w:rStyle w:val="CharDivText"/>
        </w:rPr>
        <w:t>A</w:t>
      </w:r>
      <w:r w:rsidR="000841B2" w:rsidRPr="001C604D">
        <w:rPr>
          <w:rStyle w:val="CharDivText"/>
        </w:rPr>
        <w:t>dmission charges</w:t>
      </w:r>
      <w:bookmarkEnd w:id="60"/>
    </w:p>
    <w:p w:rsidR="007C117C" w:rsidRPr="007553EF" w:rsidRDefault="004A4E5B" w:rsidP="007C117C">
      <w:pPr>
        <w:pStyle w:val="ActHead5"/>
        <w:rPr>
          <w:b w:val="0"/>
        </w:rPr>
      </w:pPr>
      <w:bookmarkStart w:id="61" w:name="_Toc96095664"/>
      <w:r w:rsidRPr="001C604D">
        <w:rPr>
          <w:rStyle w:val="CharSectno"/>
        </w:rPr>
        <w:t>46</w:t>
      </w:r>
      <w:r w:rsidR="007C117C" w:rsidRPr="007553EF">
        <w:t xml:space="preserve">  Power </w:t>
      </w:r>
      <w:r w:rsidR="009F7BAB" w:rsidRPr="007553EF">
        <w:t xml:space="preserve">for Delegate for Lakes </w:t>
      </w:r>
      <w:r w:rsidR="007C117C" w:rsidRPr="007553EF">
        <w:t>to charge for admissio</w:t>
      </w:r>
      <w:r w:rsidR="009F7BAB" w:rsidRPr="007553EF">
        <w:t>n</w:t>
      </w:r>
      <w:bookmarkEnd w:id="61"/>
    </w:p>
    <w:p w:rsidR="00C25D33" w:rsidRPr="007553EF" w:rsidRDefault="00664F6A" w:rsidP="00C25D33">
      <w:pPr>
        <w:pStyle w:val="subsection"/>
      </w:pPr>
      <w:r w:rsidRPr="007553EF">
        <w:tab/>
        <w:t>(1)</w:t>
      </w:r>
      <w:r w:rsidRPr="007553EF">
        <w:tab/>
        <w:t>The Minister may</w:t>
      </w:r>
      <w:r w:rsidR="00C25D33" w:rsidRPr="007553EF">
        <w:t xml:space="preserve"> authorise the Delegate for Lakes to:</w:t>
      </w:r>
    </w:p>
    <w:p w:rsidR="008F62BC" w:rsidRPr="007553EF" w:rsidRDefault="00C25D33" w:rsidP="00C25D33">
      <w:pPr>
        <w:pStyle w:val="paragraph"/>
      </w:pPr>
      <w:r w:rsidRPr="007553EF">
        <w:tab/>
        <w:t>(a)</w:t>
      </w:r>
      <w:r w:rsidRPr="007553EF">
        <w:tab/>
      </w:r>
      <w:r w:rsidR="00664F6A" w:rsidRPr="007553EF">
        <w:t>charge for admission to a lake area or a part</w:t>
      </w:r>
      <w:r w:rsidR="009F7BAB" w:rsidRPr="007553EF">
        <w:t xml:space="preserve"> of a lake area during a period</w:t>
      </w:r>
      <w:r w:rsidRPr="007553EF">
        <w:t>; and</w:t>
      </w:r>
    </w:p>
    <w:p w:rsidR="00C25D33" w:rsidRPr="007553EF" w:rsidRDefault="00C25D33" w:rsidP="00C25D33">
      <w:pPr>
        <w:pStyle w:val="paragraph"/>
      </w:pPr>
      <w:r w:rsidRPr="007553EF">
        <w:tab/>
        <w:t>(b)</w:t>
      </w:r>
      <w:r w:rsidRPr="007553EF">
        <w:tab/>
        <w:t>specify the amount of the admission charge.</w:t>
      </w:r>
    </w:p>
    <w:p w:rsidR="00664F6A" w:rsidRPr="007553EF" w:rsidRDefault="00664F6A" w:rsidP="00664F6A">
      <w:pPr>
        <w:pStyle w:val="subsection"/>
      </w:pPr>
      <w:r w:rsidRPr="007553EF">
        <w:tab/>
        <w:t>(2)</w:t>
      </w:r>
      <w:r w:rsidRPr="007553EF">
        <w:tab/>
        <w:t xml:space="preserve">When authorised under </w:t>
      </w:r>
      <w:r w:rsidR="00BD5C20" w:rsidRPr="007553EF">
        <w:t>subsection (</w:t>
      </w:r>
      <w:r w:rsidRPr="007553EF">
        <w:t>1), the Delegate for Lakes may exclude a person who does not pay the admission charge from the lake area or part of the lake area.</w:t>
      </w:r>
    </w:p>
    <w:p w:rsidR="009F7BAB" w:rsidRPr="007553EF" w:rsidRDefault="004A4E5B" w:rsidP="009F7BAB">
      <w:pPr>
        <w:pStyle w:val="ActHead5"/>
      </w:pPr>
      <w:bookmarkStart w:id="62" w:name="_Toc96095665"/>
      <w:r w:rsidRPr="001C604D">
        <w:rPr>
          <w:rStyle w:val="CharSectno"/>
        </w:rPr>
        <w:t>47</w:t>
      </w:r>
      <w:r w:rsidR="009F7BAB" w:rsidRPr="007553EF">
        <w:t xml:space="preserve">  Exclusive right of occupation and use</w:t>
      </w:r>
      <w:bookmarkEnd w:id="62"/>
    </w:p>
    <w:p w:rsidR="00664F6A" w:rsidRPr="007553EF" w:rsidRDefault="00664F6A" w:rsidP="00664F6A">
      <w:pPr>
        <w:pStyle w:val="subsection"/>
      </w:pPr>
      <w:r w:rsidRPr="007553EF">
        <w:tab/>
        <w:t>(</w:t>
      </w:r>
      <w:r w:rsidR="009F7BAB" w:rsidRPr="007553EF">
        <w:t>1</w:t>
      </w:r>
      <w:r w:rsidRPr="007553EF">
        <w:t>)</w:t>
      </w:r>
      <w:r w:rsidRPr="007553EF">
        <w:tab/>
        <w:t>The Minister may, in writing, grant a person the exclusive right to occupy and use a part of a lake area specified in the instrument for the period and purpose specified in the instrument, and on any conditions specified in the instrument.</w:t>
      </w:r>
    </w:p>
    <w:p w:rsidR="009F7BAB" w:rsidRPr="007553EF" w:rsidRDefault="009F7BAB" w:rsidP="00664F6A">
      <w:pPr>
        <w:pStyle w:val="subsection"/>
      </w:pPr>
      <w:r w:rsidRPr="007553EF">
        <w:tab/>
        <w:t>(2)</w:t>
      </w:r>
      <w:r w:rsidRPr="007553EF">
        <w:tab/>
        <w:t xml:space="preserve">The Minister may also grant the person the right to charge </w:t>
      </w:r>
      <w:r w:rsidR="00DB463A" w:rsidRPr="007553EF">
        <w:t xml:space="preserve">an amount </w:t>
      </w:r>
      <w:r w:rsidRPr="007553EF">
        <w:t xml:space="preserve">for admission to the part of the lake area, not exceeding the amount </w:t>
      </w:r>
      <w:r w:rsidR="00713748" w:rsidRPr="007553EF">
        <w:t>specified by the Minister.</w:t>
      </w:r>
    </w:p>
    <w:p w:rsidR="00713748" w:rsidRPr="007553EF" w:rsidRDefault="00664F6A" w:rsidP="00713748">
      <w:pPr>
        <w:pStyle w:val="subsection"/>
      </w:pPr>
      <w:r w:rsidRPr="007553EF">
        <w:tab/>
        <w:t>(</w:t>
      </w:r>
      <w:r w:rsidR="00713748" w:rsidRPr="007553EF">
        <w:t>3</w:t>
      </w:r>
      <w:r w:rsidRPr="007553EF">
        <w:t>)</w:t>
      </w:r>
      <w:r w:rsidRPr="007553EF">
        <w:tab/>
        <w:t xml:space="preserve">If the Minister grants a person an exclusive right of occupation and use of a part of a lake area under </w:t>
      </w:r>
      <w:r w:rsidR="00BD5C20" w:rsidRPr="007553EF">
        <w:t>subsection (</w:t>
      </w:r>
      <w:r w:rsidR="00713748" w:rsidRPr="007553EF">
        <w:t>1</w:t>
      </w:r>
      <w:r w:rsidRPr="007553EF">
        <w:t>), the person may</w:t>
      </w:r>
      <w:r w:rsidR="00713748" w:rsidRPr="007553EF">
        <w:t>:</w:t>
      </w:r>
    </w:p>
    <w:p w:rsidR="00713748" w:rsidRPr="007553EF" w:rsidRDefault="00713748" w:rsidP="00713748">
      <w:pPr>
        <w:pStyle w:val="paragraph"/>
      </w:pPr>
      <w:r w:rsidRPr="007553EF">
        <w:tab/>
        <w:t>(a)</w:t>
      </w:r>
      <w:r w:rsidRPr="007553EF">
        <w:tab/>
        <w:t>exclude any person from that part of the lake area during the period for which the right is granted; or</w:t>
      </w:r>
    </w:p>
    <w:p w:rsidR="00DB463A" w:rsidRPr="007553EF" w:rsidRDefault="00713748" w:rsidP="00713748">
      <w:pPr>
        <w:pStyle w:val="paragraph"/>
      </w:pPr>
      <w:r w:rsidRPr="007553EF">
        <w:tab/>
        <w:t>(b)</w:t>
      </w:r>
      <w:r w:rsidRPr="007553EF">
        <w:tab/>
        <w:t>if the Minister grants the right to charge for admission</w:t>
      </w:r>
      <w:r w:rsidR="00DB463A" w:rsidRPr="007553EF">
        <w:t>:</w:t>
      </w:r>
    </w:p>
    <w:p w:rsidR="00DB463A" w:rsidRPr="007553EF" w:rsidRDefault="00DB463A" w:rsidP="00DB463A">
      <w:pPr>
        <w:pStyle w:val="paragraphsub"/>
      </w:pPr>
      <w:r w:rsidRPr="007553EF">
        <w:tab/>
        <w:t>(i)</w:t>
      </w:r>
      <w:r w:rsidRPr="007553EF">
        <w:tab/>
        <w:t>charge an amount</w:t>
      </w:r>
      <w:r w:rsidR="00713748" w:rsidRPr="007553EF">
        <w:t>, not exceeding the amount specified by the Minister, for admission to that part of the lake area during the period for which the right is granted</w:t>
      </w:r>
      <w:r w:rsidRPr="007553EF">
        <w:t>; and</w:t>
      </w:r>
    </w:p>
    <w:p w:rsidR="007C117C" w:rsidRPr="007553EF" w:rsidRDefault="00DB463A" w:rsidP="00DB463A">
      <w:pPr>
        <w:pStyle w:val="paragraphsub"/>
      </w:pPr>
      <w:r w:rsidRPr="007553EF">
        <w:tab/>
        <w:t>(ii)</w:t>
      </w:r>
      <w:r w:rsidRPr="007553EF">
        <w:tab/>
      </w:r>
      <w:r w:rsidR="00713748" w:rsidRPr="007553EF">
        <w:t>exclude any person who does not pay the admission charge.</w:t>
      </w:r>
    </w:p>
    <w:p w:rsidR="009A2A1A" w:rsidRPr="007553EF" w:rsidRDefault="00174CD1" w:rsidP="009A2A1A">
      <w:pPr>
        <w:pStyle w:val="ActHead3"/>
        <w:pageBreakBefore/>
      </w:pPr>
      <w:bookmarkStart w:id="63" w:name="_Toc96095666"/>
      <w:r w:rsidRPr="001C604D">
        <w:rPr>
          <w:rStyle w:val="CharDivNo"/>
        </w:rPr>
        <w:t>Division 8</w:t>
      </w:r>
      <w:r w:rsidR="009A2A1A" w:rsidRPr="007553EF">
        <w:t>—</w:t>
      </w:r>
      <w:r w:rsidR="009A2A1A" w:rsidRPr="001C604D">
        <w:rPr>
          <w:rStyle w:val="CharDivText"/>
        </w:rPr>
        <w:t>Exemptions</w:t>
      </w:r>
      <w:bookmarkEnd w:id="63"/>
    </w:p>
    <w:p w:rsidR="009A2A1A" w:rsidRPr="007553EF" w:rsidRDefault="004A4E5B" w:rsidP="009A2A1A">
      <w:pPr>
        <w:pStyle w:val="ActHead5"/>
      </w:pPr>
      <w:bookmarkStart w:id="64" w:name="_Toc96095667"/>
      <w:r w:rsidRPr="001C604D">
        <w:rPr>
          <w:rStyle w:val="CharSectno"/>
        </w:rPr>
        <w:t>48</w:t>
      </w:r>
      <w:r w:rsidR="009A2A1A" w:rsidRPr="007553EF">
        <w:t xml:space="preserve">  Exemption by Minister</w:t>
      </w:r>
      <w:bookmarkEnd w:id="64"/>
    </w:p>
    <w:p w:rsidR="009A2A1A" w:rsidRPr="007553EF" w:rsidRDefault="009A2A1A" w:rsidP="009A2A1A">
      <w:pPr>
        <w:pStyle w:val="subsection"/>
      </w:pPr>
      <w:r w:rsidRPr="007553EF">
        <w:tab/>
        <w:t>(1)</w:t>
      </w:r>
      <w:r w:rsidRPr="007553EF">
        <w:tab/>
        <w:t xml:space="preserve">The Minister may, </w:t>
      </w:r>
      <w:r w:rsidR="009A1C27" w:rsidRPr="007553EF">
        <w:t xml:space="preserve">on application in writing and </w:t>
      </w:r>
      <w:r w:rsidRPr="007553EF">
        <w:t>by notifiable instrument, exempt a person or boat from a provision of this Part.</w:t>
      </w:r>
    </w:p>
    <w:p w:rsidR="009A2A1A" w:rsidRPr="007553EF" w:rsidRDefault="009A2A1A" w:rsidP="009A2A1A">
      <w:pPr>
        <w:pStyle w:val="subsection"/>
      </w:pPr>
      <w:r w:rsidRPr="007553EF">
        <w:tab/>
        <w:t>(2)</w:t>
      </w:r>
      <w:r w:rsidRPr="007553EF">
        <w:tab/>
        <w:t xml:space="preserve">An exemption may be given </w:t>
      </w:r>
      <w:r w:rsidR="000A51AB" w:rsidRPr="007553EF">
        <w:t>subject to</w:t>
      </w:r>
      <w:r w:rsidRPr="007553EF">
        <w:t xml:space="preserve"> conditions.</w:t>
      </w:r>
    </w:p>
    <w:p w:rsidR="009A2A1A" w:rsidRPr="007553EF" w:rsidRDefault="009A2A1A" w:rsidP="009A2A1A">
      <w:pPr>
        <w:pStyle w:val="subsection"/>
      </w:pPr>
      <w:r w:rsidRPr="007553EF">
        <w:tab/>
        <w:t>(3)</w:t>
      </w:r>
      <w:r w:rsidRPr="007553EF">
        <w:tab/>
        <w:t>The Minister must not exempt a person or boat unless the Minister is satisfied that the exemption:</w:t>
      </w:r>
    </w:p>
    <w:p w:rsidR="009A2A1A" w:rsidRPr="007553EF" w:rsidRDefault="009A2A1A" w:rsidP="009A2A1A">
      <w:pPr>
        <w:pStyle w:val="paragraph"/>
      </w:pPr>
      <w:r w:rsidRPr="007553EF">
        <w:tab/>
        <w:t>(a)</w:t>
      </w:r>
      <w:r w:rsidRPr="007553EF">
        <w:tab/>
        <w:t>is in the public interest; and</w:t>
      </w:r>
    </w:p>
    <w:p w:rsidR="009A2A1A" w:rsidRPr="007553EF" w:rsidRDefault="009A2A1A" w:rsidP="009A2A1A">
      <w:pPr>
        <w:pStyle w:val="paragraph"/>
      </w:pPr>
      <w:r w:rsidRPr="007553EF">
        <w:tab/>
        <w:t>(b)</w:t>
      </w:r>
      <w:r w:rsidRPr="007553EF">
        <w:tab/>
        <w:t>will not jeopardise the safety of a boat or a person on board a boat; and</w:t>
      </w:r>
    </w:p>
    <w:p w:rsidR="009A2A1A" w:rsidRPr="007553EF" w:rsidRDefault="009A2A1A" w:rsidP="009A2A1A">
      <w:pPr>
        <w:pStyle w:val="paragraph"/>
      </w:pPr>
      <w:r w:rsidRPr="007553EF">
        <w:tab/>
        <w:t>(c)</w:t>
      </w:r>
      <w:r w:rsidRPr="007553EF">
        <w:tab/>
        <w:t>will not compromise the conduct of a safety investigation.</w:t>
      </w:r>
    </w:p>
    <w:p w:rsidR="009A2A1A" w:rsidRPr="007553EF" w:rsidRDefault="009A1C27" w:rsidP="009A1C27">
      <w:pPr>
        <w:pStyle w:val="subsection"/>
      </w:pPr>
      <w:r w:rsidRPr="007553EF">
        <w:tab/>
        <w:t>(4)</w:t>
      </w:r>
      <w:r w:rsidRPr="007553EF">
        <w:tab/>
        <w:t xml:space="preserve">If the Minister is satisfied that an exemption will meet the requirements of </w:t>
      </w:r>
      <w:r w:rsidR="00BD5C20" w:rsidRPr="007553EF">
        <w:t>subsection (</w:t>
      </w:r>
      <w:r w:rsidRPr="007553EF">
        <w:t xml:space="preserve">3) </w:t>
      </w:r>
      <w:r w:rsidR="00AC7B99" w:rsidRPr="007553EF">
        <w:t>only if</w:t>
      </w:r>
      <w:r w:rsidRPr="007553EF">
        <w:t xml:space="preserve"> the exemption is subject to conditions, the Minister must only grant the exemption subject to those conditions.</w:t>
      </w:r>
    </w:p>
    <w:p w:rsidR="001717BC" w:rsidRPr="007553EF" w:rsidRDefault="004A4E5B" w:rsidP="00643EE4">
      <w:pPr>
        <w:pStyle w:val="ActHead5"/>
      </w:pPr>
      <w:bookmarkStart w:id="65" w:name="_Toc96095668"/>
      <w:r w:rsidRPr="001C604D">
        <w:rPr>
          <w:rStyle w:val="CharSectno"/>
        </w:rPr>
        <w:t>49</w:t>
      </w:r>
      <w:r w:rsidR="00643EE4" w:rsidRPr="007553EF">
        <w:t xml:space="preserve">  Breaching condition of exemption</w:t>
      </w:r>
      <w:bookmarkEnd w:id="65"/>
    </w:p>
    <w:p w:rsidR="00643EE4" w:rsidRPr="007553EF" w:rsidRDefault="00643EE4" w:rsidP="00643EE4">
      <w:pPr>
        <w:pStyle w:val="subsection"/>
      </w:pPr>
      <w:r w:rsidRPr="007553EF">
        <w:tab/>
      </w:r>
      <w:r w:rsidRPr="007553EF">
        <w:tab/>
        <w:t>A person commits an offence of strict liability if:</w:t>
      </w:r>
    </w:p>
    <w:p w:rsidR="00643EE4" w:rsidRPr="007553EF" w:rsidRDefault="00643EE4" w:rsidP="00643EE4">
      <w:pPr>
        <w:pStyle w:val="paragraph"/>
      </w:pPr>
      <w:r w:rsidRPr="007553EF">
        <w:tab/>
        <w:t>(a)</w:t>
      </w:r>
      <w:r w:rsidRPr="007553EF">
        <w:tab/>
        <w:t>the person:</w:t>
      </w:r>
    </w:p>
    <w:p w:rsidR="00643EE4" w:rsidRPr="007553EF" w:rsidRDefault="00643EE4" w:rsidP="00643EE4">
      <w:pPr>
        <w:pStyle w:val="paragraphsub"/>
      </w:pPr>
      <w:r w:rsidRPr="007553EF">
        <w:tab/>
        <w:t>(i)</w:t>
      </w:r>
      <w:r w:rsidRPr="007553EF">
        <w:tab/>
        <w:t>operates a boat on a lake; or</w:t>
      </w:r>
    </w:p>
    <w:p w:rsidR="00643EE4" w:rsidRPr="007553EF" w:rsidRDefault="00643EE4" w:rsidP="00643EE4">
      <w:pPr>
        <w:pStyle w:val="paragraphsub"/>
      </w:pPr>
      <w:r w:rsidRPr="007553EF">
        <w:tab/>
        <w:t>(ii)</w:t>
      </w:r>
      <w:r w:rsidRPr="007553EF">
        <w:tab/>
        <w:t>carries out an action in a lake area; and</w:t>
      </w:r>
    </w:p>
    <w:p w:rsidR="00F60C46" w:rsidRPr="007553EF" w:rsidRDefault="00643EE4" w:rsidP="00643EE4">
      <w:pPr>
        <w:pStyle w:val="paragraph"/>
      </w:pPr>
      <w:r w:rsidRPr="007553EF">
        <w:tab/>
        <w:t>(b)</w:t>
      </w:r>
      <w:r w:rsidRPr="007553EF">
        <w:tab/>
        <w:t>the person, or boat, is exempt from a provision o</w:t>
      </w:r>
      <w:r w:rsidR="00C219AF" w:rsidRPr="007553EF">
        <w:t>f</w:t>
      </w:r>
      <w:r w:rsidRPr="007553EF">
        <w:t xml:space="preserve"> this Part</w:t>
      </w:r>
      <w:r w:rsidR="00F60C46" w:rsidRPr="007553EF">
        <w:t>; and</w:t>
      </w:r>
    </w:p>
    <w:p w:rsidR="00643EE4" w:rsidRPr="007553EF" w:rsidRDefault="00F60C46" w:rsidP="00643EE4">
      <w:pPr>
        <w:pStyle w:val="paragraph"/>
      </w:pPr>
      <w:r w:rsidRPr="007553EF">
        <w:tab/>
        <w:t>(c)</w:t>
      </w:r>
      <w:r w:rsidRPr="007553EF">
        <w:tab/>
        <w:t>the exemption is</w:t>
      </w:r>
      <w:r w:rsidR="00643EE4" w:rsidRPr="007553EF">
        <w:t xml:space="preserve"> subject to a condition; and</w:t>
      </w:r>
    </w:p>
    <w:p w:rsidR="00643EE4" w:rsidRPr="007553EF" w:rsidRDefault="00643EE4" w:rsidP="00643EE4">
      <w:pPr>
        <w:pStyle w:val="paragraph"/>
      </w:pPr>
      <w:r w:rsidRPr="007553EF">
        <w:tab/>
        <w:t>(</w:t>
      </w:r>
      <w:r w:rsidR="00F60C46" w:rsidRPr="007553EF">
        <w:t>d</w:t>
      </w:r>
      <w:r w:rsidRPr="007553EF">
        <w:t>)</w:t>
      </w:r>
      <w:r w:rsidRPr="007553EF">
        <w:tab/>
        <w:t>the person fails to comply with the condition.</w:t>
      </w:r>
    </w:p>
    <w:p w:rsidR="009A2A1A" w:rsidRPr="007553EF" w:rsidRDefault="00643EE4" w:rsidP="00F60C46">
      <w:pPr>
        <w:pStyle w:val="Penalty"/>
      </w:pPr>
      <w:r w:rsidRPr="007553EF">
        <w:t>Penalty:</w:t>
      </w:r>
      <w:r w:rsidRPr="007553EF">
        <w:tab/>
        <w:t>38 penalty units.</w:t>
      </w:r>
    </w:p>
    <w:p w:rsidR="00A36FF4" w:rsidRPr="007553EF" w:rsidRDefault="00174CD1" w:rsidP="00A36FF4">
      <w:pPr>
        <w:pStyle w:val="ActHead2"/>
        <w:pageBreakBefore/>
      </w:pPr>
      <w:bookmarkStart w:id="66" w:name="_Toc96095669"/>
      <w:r w:rsidRPr="001C604D">
        <w:rPr>
          <w:rStyle w:val="CharPartNo"/>
        </w:rPr>
        <w:t>Part 4</w:t>
      </w:r>
      <w:r w:rsidR="00A36FF4" w:rsidRPr="007553EF">
        <w:t>—</w:t>
      </w:r>
      <w:r w:rsidR="00A36FF4" w:rsidRPr="001C604D">
        <w:rPr>
          <w:rStyle w:val="CharPartText"/>
        </w:rPr>
        <w:t>Safety</w:t>
      </w:r>
      <w:bookmarkEnd w:id="66"/>
    </w:p>
    <w:p w:rsidR="00F3307E" w:rsidRPr="007553EF" w:rsidRDefault="00174CD1" w:rsidP="00061D05">
      <w:pPr>
        <w:pStyle w:val="ActHead3"/>
      </w:pPr>
      <w:bookmarkStart w:id="67" w:name="_Toc96095670"/>
      <w:r w:rsidRPr="001C604D">
        <w:rPr>
          <w:rStyle w:val="CharDivNo"/>
        </w:rPr>
        <w:t>Division 1</w:t>
      </w:r>
      <w:r w:rsidR="00061D05" w:rsidRPr="007553EF">
        <w:t>—</w:t>
      </w:r>
      <w:r w:rsidR="00061D05" w:rsidRPr="001C604D">
        <w:rPr>
          <w:rStyle w:val="CharDivText"/>
        </w:rPr>
        <w:t>Simplified outline of this Part</w:t>
      </w:r>
      <w:bookmarkEnd w:id="67"/>
    </w:p>
    <w:p w:rsidR="00061D05" w:rsidRPr="007553EF" w:rsidRDefault="004A4E5B" w:rsidP="00061D05">
      <w:pPr>
        <w:pStyle w:val="ActHead5"/>
      </w:pPr>
      <w:bookmarkStart w:id="68" w:name="_Toc96095671"/>
      <w:r w:rsidRPr="001C604D">
        <w:rPr>
          <w:rStyle w:val="CharSectno"/>
        </w:rPr>
        <w:t>50</w:t>
      </w:r>
      <w:r w:rsidR="00061D05" w:rsidRPr="007553EF">
        <w:t xml:space="preserve">  Simplified outline of this Part</w:t>
      </w:r>
      <w:bookmarkEnd w:id="68"/>
    </w:p>
    <w:p w:rsidR="004C2018" w:rsidRPr="007553EF" w:rsidRDefault="00355C0D" w:rsidP="00355C0D">
      <w:pPr>
        <w:pStyle w:val="SOText"/>
      </w:pPr>
      <w:r w:rsidRPr="007553EF">
        <w:t xml:space="preserve">This </w:t>
      </w:r>
      <w:r w:rsidR="007553EF">
        <w:t>Part i</w:t>
      </w:r>
      <w:r w:rsidRPr="007553EF">
        <w:t xml:space="preserve">ncludes </w:t>
      </w:r>
      <w:r w:rsidR="004C2018" w:rsidRPr="007553EF">
        <w:t xml:space="preserve">the following kinds of </w:t>
      </w:r>
      <w:r w:rsidRPr="007553EF">
        <w:t>requirements</w:t>
      </w:r>
      <w:r w:rsidR="004C2018" w:rsidRPr="007553EF">
        <w:t xml:space="preserve"> in relation to boating:</w:t>
      </w:r>
    </w:p>
    <w:p w:rsidR="004C2018" w:rsidRPr="007553EF" w:rsidRDefault="004C2018" w:rsidP="004C2018">
      <w:pPr>
        <w:pStyle w:val="SOPara"/>
      </w:pPr>
      <w:r w:rsidRPr="007553EF">
        <w:tab/>
        <w:t>(a)</w:t>
      </w:r>
      <w:r w:rsidRPr="007553EF">
        <w:tab/>
        <w:t>to avoid dangerous operation of boats (</w:t>
      </w:r>
      <w:r w:rsidR="00174CD1" w:rsidRPr="007553EF">
        <w:t>Division 2</w:t>
      </w:r>
      <w:r w:rsidRPr="007553EF">
        <w:t>);</w:t>
      </w:r>
    </w:p>
    <w:p w:rsidR="004C2018" w:rsidRPr="007553EF" w:rsidRDefault="004C2018" w:rsidP="004C2018">
      <w:pPr>
        <w:pStyle w:val="SOPara"/>
      </w:pPr>
      <w:r w:rsidRPr="007553EF">
        <w:tab/>
        <w:t>(b)</w:t>
      </w:r>
      <w:r w:rsidRPr="007553EF">
        <w:tab/>
        <w:t>to follow right of way rules (</w:t>
      </w:r>
      <w:r w:rsidR="00174CD1" w:rsidRPr="007553EF">
        <w:t>Division 3</w:t>
      </w:r>
      <w:r w:rsidRPr="007553EF">
        <w:t>);</w:t>
      </w:r>
    </w:p>
    <w:p w:rsidR="004C2018" w:rsidRPr="007553EF" w:rsidRDefault="004C2018" w:rsidP="004C2018">
      <w:pPr>
        <w:pStyle w:val="SOPara"/>
      </w:pPr>
      <w:r w:rsidRPr="007553EF">
        <w:tab/>
        <w:t>(c)</w:t>
      </w:r>
      <w:r w:rsidRPr="007553EF">
        <w:tab/>
        <w:t>for persons on boats (including passengers) to avoid dangerous behaviour (</w:t>
      </w:r>
      <w:r w:rsidR="007553EF">
        <w:t>Division 4</w:t>
      </w:r>
      <w:r w:rsidRPr="007553EF">
        <w:t>);</w:t>
      </w:r>
    </w:p>
    <w:p w:rsidR="004C2018" w:rsidRPr="007553EF" w:rsidRDefault="004C2018" w:rsidP="004C2018">
      <w:pPr>
        <w:pStyle w:val="SOPara"/>
      </w:pPr>
      <w:r w:rsidRPr="007553EF">
        <w:tab/>
        <w:t>(d)</w:t>
      </w:r>
      <w:r w:rsidRPr="007553EF">
        <w:tab/>
        <w:t>for lights and signals to be used on boats at night or when visibility is restricted (</w:t>
      </w:r>
      <w:r w:rsidR="00174CD1" w:rsidRPr="007553EF">
        <w:t>Division 5</w:t>
      </w:r>
      <w:r w:rsidRPr="007553EF">
        <w:t>);</w:t>
      </w:r>
    </w:p>
    <w:p w:rsidR="004C2018" w:rsidRPr="007553EF" w:rsidRDefault="004C2018" w:rsidP="004C2018">
      <w:pPr>
        <w:pStyle w:val="SOPara"/>
      </w:pPr>
      <w:r w:rsidRPr="007553EF">
        <w:tab/>
        <w:t>(e)</w:t>
      </w:r>
      <w:r w:rsidRPr="007553EF">
        <w:tab/>
        <w:t>prohibitions of the unnecessary use of lights and signals (</w:t>
      </w:r>
      <w:r w:rsidR="00174CD1" w:rsidRPr="007553EF">
        <w:t>Division 6</w:t>
      </w:r>
      <w:r w:rsidRPr="007553EF">
        <w:t>);</w:t>
      </w:r>
    </w:p>
    <w:p w:rsidR="004C2018" w:rsidRPr="007553EF" w:rsidRDefault="004C2018" w:rsidP="004C2018">
      <w:pPr>
        <w:pStyle w:val="SOPara"/>
      </w:pPr>
      <w:r w:rsidRPr="007553EF">
        <w:tab/>
        <w:t>(f)</w:t>
      </w:r>
      <w:r w:rsidRPr="007553EF">
        <w:tab/>
        <w:t>for the provision and use of lifejackets (</w:t>
      </w:r>
      <w:r w:rsidR="00174CD1" w:rsidRPr="007553EF">
        <w:t>Division 7</w:t>
      </w:r>
      <w:r w:rsidRPr="007553EF">
        <w:t>);</w:t>
      </w:r>
    </w:p>
    <w:p w:rsidR="004C2018" w:rsidRPr="007553EF" w:rsidRDefault="004C2018" w:rsidP="004C2018">
      <w:pPr>
        <w:pStyle w:val="SOPara"/>
      </w:pPr>
      <w:r w:rsidRPr="007553EF">
        <w:tab/>
        <w:t>(g)</w:t>
      </w:r>
      <w:r w:rsidRPr="007553EF">
        <w:tab/>
        <w:t>for other safety equipment on boats (</w:t>
      </w:r>
      <w:r w:rsidR="00174CD1" w:rsidRPr="007553EF">
        <w:t>Division 8</w:t>
      </w:r>
      <w:r w:rsidRPr="007553EF">
        <w:t>);</w:t>
      </w:r>
    </w:p>
    <w:p w:rsidR="004C2018" w:rsidRPr="007553EF" w:rsidRDefault="004C2018" w:rsidP="004C2018">
      <w:pPr>
        <w:pStyle w:val="SOPara"/>
      </w:pPr>
      <w:r w:rsidRPr="007553EF">
        <w:tab/>
        <w:t>(h)</w:t>
      </w:r>
      <w:r w:rsidRPr="007553EF">
        <w:tab/>
        <w:t>for safe doors and hatches on boats (</w:t>
      </w:r>
      <w:r w:rsidR="00174CD1" w:rsidRPr="007553EF">
        <w:t>Division 9</w:t>
      </w:r>
      <w:r w:rsidRPr="007553EF">
        <w:t>).</w:t>
      </w:r>
    </w:p>
    <w:p w:rsidR="00061D05" w:rsidRPr="007553EF" w:rsidRDefault="00174CD1" w:rsidP="004C2018">
      <w:pPr>
        <w:pStyle w:val="SOText"/>
      </w:pPr>
      <w:r w:rsidRPr="007553EF">
        <w:t>Division 1</w:t>
      </w:r>
      <w:r w:rsidR="004C2018" w:rsidRPr="007553EF">
        <w:t>0 requires people in a lake area to follow safety directions from an inspector, and passengers on a boat to follow safety directions from the person responsible for the boat.</w:t>
      </w:r>
    </w:p>
    <w:p w:rsidR="00061D05" w:rsidRPr="007553EF" w:rsidRDefault="00174CD1" w:rsidP="00061D05">
      <w:pPr>
        <w:pStyle w:val="ActHead3"/>
        <w:pageBreakBefore/>
      </w:pPr>
      <w:bookmarkStart w:id="69" w:name="_Toc96095672"/>
      <w:r w:rsidRPr="001C604D">
        <w:rPr>
          <w:rStyle w:val="CharDivNo"/>
        </w:rPr>
        <w:t>Division 2</w:t>
      </w:r>
      <w:r w:rsidR="00061D05" w:rsidRPr="007553EF">
        <w:t>—</w:t>
      </w:r>
      <w:r w:rsidR="000835F6" w:rsidRPr="001C604D">
        <w:rPr>
          <w:rStyle w:val="CharDivText"/>
        </w:rPr>
        <w:t>Safe operation of boats</w:t>
      </w:r>
      <w:bookmarkEnd w:id="69"/>
    </w:p>
    <w:p w:rsidR="000835F6" w:rsidRPr="007553EF" w:rsidRDefault="004A4E5B" w:rsidP="000835F6">
      <w:pPr>
        <w:pStyle w:val="ActHead5"/>
      </w:pPr>
      <w:bookmarkStart w:id="70" w:name="_Toc96095673"/>
      <w:r w:rsidRPr="001C604D">
        <w:rPr>
          <w:rStyle w:val="CharSectno"/>
        </w:rPr>
        <w:t>51</w:t>
      </w:r>
      <w:r w:rsidR="000835F6" w:rsidRPr="007553EF">
        <w:t xml:space="preserve">  Operating unsafe boat</w:t>
      </w:r>
      <w:bookmarkEnd w:id="70"/>
    </w:p>
    <w:p w:rsidR="000835F6" w:rsidRPr="007553EF" w:rsidRDefault="000835F6" w:rsidP="000835F6">
      <w:pPr>
        <w:pStyle w:val="subsection"/>
      </w:pPr>
      <w:r w:rsidRPr="007553EF">
        <w:tab/>
      </w:r>
      <w:r w:rsidRPr="007553EF">
        <w:tab/>
        <w:t>A person commits an offence if:</w:t>
      </w:r>
    </w:p>
    <w:p w:rsidR="000835F6" w:rsidRPr="007553EF" w:rsidRDefault="000835F6" w:rsidP="000835F6">
      <w:pPr>
        <w:pStyle w:val="paragraph"/>
      </w:pPr>
      <w:r w:rsidRPr="007553EF">
        <w:tab/>
        <w:t>(a)</w:t>
      </w:r>
      <w:r w:rsidRPr="007553EF">
        <w:tab/>
        <w:t>the person operates a boat on a lake; and</w:t>
      </w:r>
    </w:p>
    <w:p w:rsidR="000835F6" w:rsidRPr="007553EF" w:rsidRDefault="000835F6" w:rsidP="000835F6">
      <w:pPr>
        <w:pStyle w:val="paragraph"/>
      </w:pPr>
      <w:r w:rsidRPr="007553EF">
        <w:tab/>
        <w:t>(b)</w:t>
      </w:r>
      <w:r w:rsidRPr="007553EF">
        <w:tab/>
        <w:t>the boat is unsafe.</w:t>
      </w:r>
    </w:p>
    <w:p w:rsidR="000835F6" w:rsidRPr="007553EF" w:rsidRDefault="000835F6" w:rsidP="000835F6">
      <w:pPr>
        <w:pStyle w:val="Penalty"/>
      </w:pPr>
      <w:r w:rsidRPr="007553EF">
        <w:t>Penalty:</w:t>
      </w:r>
      <w:r w:rsidRPr="007553EF">
        <w:tab/>
      </w:r>
      <w:r w:rsidR="00E927C2" w:rsidRPr="007553EF">
        <w:t>Imprisonment for 6 months</w:t>
      </w:r>
      <w:r w:rsidR="00BE5062" w:rsidRPr="007553EF">
        <w:t>,</w:t>
      </w:r>
      <w:r w:rsidR="00E927C2" w:rsidRPr="007553EF">
        <w:t xml:space="preserve"> or </w:t>
      </w:r>
      <w:r w:rsidRPr="007553EF">
        <w:t>38 penalty units</w:t>
      </w:r>
      <w:r w:rsidR="00E927C2" w:rsidRPr="007553EF">
        <w:t>, or both.</w:t>
      </w:r>
    </w:p>
    <w:p w:rsidR="00A45F32" w:rsidRPr="007553EF" w:rsidRDefault="004A4E5B" w:rsidP="00A45F32">
      <w:pPr>
        <w:pStyle w:val="ActHead5"/>
      </w:pPr>
      <w:bookmarkStart w:id="71" w:name="_Toc96095674"/>
      <w:r w:rsidRPr="001C604D">
        <w:rPr>
          <w:rStyle w:val="CharSectno"/>
        </w:rPr>
        <w:t>52</w:t>
      </w:r>
      <w:r w:rsidR="00A45F32" w:rsidRPr="007553EF">
        <w:t xml:space="preserve">  Reckless or negligent operation of boat</w:t>
      </w:r>
      <w:bookmarkEnd w:id="71"/>
    </w:p>
    <w:p w:rsidR="00A45F32" w:rsidRPr="007553EF" w:rsidRDefault="00A45F32" w:rsidP="00A45F32">
      <w:pPr>
        <w:pStyle w:val="subsection"/>
      </w:pPr>
      <w:r w:rsidRPr="007553EF">
        <w:tab/>
      </w:r>
      <w:r w:rsidRPr="007553EF">
        <w:tab/>
        <w:t>A person commits an offence if:</w:t>
      </w:r>
    </w:p>
    <w:p w:rsidR="00A45F32" w:rsidRPr="007553EF" w:rsidRDefault="00A45F32" w:rsidP="00A45F32">
      <w:pPr>
        <w:pStyle w:val="paragraph"/>
      </w:pPr>
      <w:r w:rsidRPr="007553EF">
        <w:tab/>
        <w:t>(a)</w:t>
      </w:r>
      <w:r w:rsidRPr="007553EF">
        <w:tab/>
        <w:t>the person operates a boat on a lake; and</w:t>
      </w:r>
    </w:p>
    <w:p w:rsidR="00A45F32" w:rsidRPr="007553EF" w:rsidRDefault="00A45F32" w:rsidP="00A45F32">
      <w:pPr>
        <w:pStyle w:val="paragraph"/>
      </w:pPr>
      <w:r w:rsidRPr="007553EF">
        <w:tab/>
        <w:t>(b)</w:t>
      </w:r>
      <w:r w:rsidRPr="007553EF">
        <w:tab/>
        <w:t xml:space="preserve">the operation gives rise to </w:t>
      </w:r>
      <w:r w:rsidR="007D1DD2" w:rsidRPr="007553EF">
        <w:t>a</w:t>
      </w:r>
      <w:r w:rsidRPr="007553EF">
        <w:t xml:space="preserve"> danger of:</w:t>
      </w:r>
    </w:p>
    <w:p w:rsidR="00A45F32" w:rsidRPr="007553EF" w:rsidRDefault="00A45F32" w:rsidP="00A45F32">
      <w:pPr>
        <w:pStyle w:val="paragraphsub"/>
      </w:pPr>
      <w:r w:rsidRPr="007553EF">
        <w:tab/>
        <w:t>(i)</w:t>
      </w:r>
      <w:r w:rsidRPr="007553EF">
        <w:tab/>
        <w:t xml:space="preserve">harm </w:t>
      </w:r>
      <w:r w:rsidR="00C04973" w:rsidRPr="007553EF">
        <w:t xml:space="preserve">(within the meaning of the </w:t>
      </w:r>
      <w:r w:rsidR="00C04973" w:rsidRPr="007553EF">
        <w:rPr>
          <w:i/>
        </w:rPr>
        <w:t>Criminal Code</w:t>
      </w:r>
      <w:r w:rsidR="00C04973" w:rsidRPr="007553EF">
        <w:t xml:space="preserve">) </w:t>
      </w:r>
      <w:r w:rsidRPr="007553EF">
        <w:t xml:space="preserve">or death to </w:t>
      </w:r>
      <w:r w:rsidR="007D1DD2" w:rsidRPr="007553EF">
        <w:t>someone else; or</w:t>
      </w:r>
    </w:p>
    <w:p w:rsidR="007D1DD2" w:rsidRPr="007553EF" w:rsidRDefault="007D1DD2" w:rsidP="00A45F32">
      <w:pPr>
        <w:pStyle w:val="paragraphsub"/>
      </w:pPr>
      <w:r w:rsidRPr="007553EF">
        <w:tab/>
        <w:t>(ii)</w:t>
      </w:r>
      <w:r w:rsidRPr="007553EF">
        <w:tab/>
        <w:t>damage to property; and</w:t>
      </w:r>
    </w:p>
    <w:p w:rsidR="007D1DD2" w:rsidRPr="007553EF" w:rsidRDefault="007D1DD2" w:rsidP="007D1DD2">
      <w:pPr>
        <w:pStyle w:val="paragraph"/>
      </w:pPr>
      <w:r w:rsidRPr="007553EF">
        <w:tab/>
        <w:t>(c)</w:t>
      </w:r>
      <w:r w:rsidRPr="007553EF">
        <w:tab/>
        <w:t>the person is reckless or negligent about the operation giving rise to the danger.</w:t>
      </w:r>
    </w:p>
    <w:p w:rsidR="00C04973" w:rsidRPr="007553EF" w:rsidRDefault="00C04973" w:rsidP="00C04973">
      <w:pPr>
        <w:pStyle w:val="Penalty"/>
      </w:pPr>
      <w:r w:rsidRPr="007553EF">
        <w:t>Penalty:</w:t>
      </w:r>
      <w:r w:rsidRPr="007553EF">
        <w:tab/>
        <w:t>Imprisonment for 6 months</w:t>
      </w:r>
      <w:r w:rsidR="00BE5062" w:rsidRPr="007553EF">
        <w:t>,</w:t>
      </w:r>
      <w:r w:rsidRPr="007553EF">
        <w:t xml:space="preserve"> or 38 penalty units, or both.</w:t>
      </w:r>
    </w:p>
    <w:p w:rsidR="00C04973" w:rsidRPr="007553EF" w:rsidRDefault="004A4E5B" w:rsidP="00C04973">
      <w:pPr>
        <w:pStyle w:val="ActHead5"/>
      </w:pPr>
      <w:bookmarkStart w:id="72" w:name="_Toc96095675"/>
      <w:r w:rsidRPr="001C604D">
        <w:rPr>
          <w:rStyle w:val="CharSectno"/>
        </w:rPr>
        <w:t>53</w:t>
      </w:r>
      <w:r w:rsidR="00C04973" w:rsidRPr="007553EF">
        <w:t xml:space="preserve">  Climbing onto boat</w:t>
      </w:r>
      <w:bookmarkEnd w:id="72"/>
    </w:p>
    <w:p w:rsidR="00C04973" w:rsidRPr="007553EF" w:rsidRDefault="00C04973" w:rsidP="00C04973">
      <w:pPr>
        <w:pStyle w:val="subsection"/>
      </w:pPr>
      <w:r w:rsidRPr="007553EF">
        <w:tab/>
      </w:r>
      <w:r w:rsidRPr="007553EF">
        <w:tab/>
        <w:t>A person commits an offence if:</w:t>
      </w:r>
    </w:p>
    <w:p w:rsidR="00C04973" w:rsidRPr="007553EF" w:rsidRDefault="00C04973" w:rsidP="00C04973">
      <w:pPr>
        <w:pStyle w:val="paragraph"/>
      </w:pPr>
      <w:r w:rsidRPr="007553EF">
        <w:tab/>
        <w:t>(a)</w:t>
      </w:r>
      <w:r w:rsidRPr="007553EF">
        <w:tab/>
        <w:t xml:space="preserve">the person climbs onto, or </w:t>
      </w:r>
      <w:r w:rsidR="00227C1A" w:rsidRPr="007553EF">
        <w:t xml:space="preserve">attaches themselves </w:t>
      </w:r>
      <w:r w:rsidRPr="007553EF">
        <w:t>to, a boat on a lake; and</w:t>
      </w:r>
    </w:p>
    <w:p w:rsidR="00C04973" w:rsidRPr="007553EF" w:rsidRDefault="00C04973" w:rsidP="00C04973">
      <w:pPr>
        <w:pStyle w:val="paragraph"/>
      </w:pPr>
      <w:r w:rsidRPr="007553EF">
        <w:tab/>
        <w:t>(b)</w:t>
      </w:r>
      <w:r w:rsidRPr="007553EF">
        <w:tab/>
      </w:r>
      <w:r w:rsidR="00C16E40" w:rsidRPr="007553EF">
        <w:t xml:space="preserve">neither the owner </w:t>
      </w:r>
      <w:r w:rsidR="006A491C" w:rsidRPr="007553EF">
        <w:t>n</w:t>
      </w:r>
      <w:r w:rsidR="00C16E40" w:rsidRPr="007553EF">
        <w:t xml:space="preserve">or </w:t>
      </w:r>
      <w:r w:rsidR="00227C1A" w:rsidRPr="007553EF">
        <w:t xml:space="preserve">the </w:t>
      </w:r>
      <w:r w:rsidR="00C16E40" w:rsidRPr="007553EF">
        <w:t xml:space="preserve">master of the boat </w:t>
      </w:r>
      <w:r w:rsidRPr="007553EF">
        <w:t xml:space="preserve">has allowed the person to climb onto, </w:t>
      </w:r>
      <w:r w:rsidR="00FF0A78" w:rsidRPr="007553EF">
        <w:t xml:space="preserve">or </w:t>
      </w:r>
      <w:r w:rsidR="00DE5343" w:rsidRPr="007553EF">
        <w:t>attach themselves</w:t>
      </w:r>
      <w:r w:rsidRPr="007553EF">
        <w:t xml:space="preserve"> to, the boat.</w:t>
      </w:r>
    </w:p>
    <w:p w:rsidR="00587502" w:rsidRPr="007553EF" w:rsidRDefault="00C16E40" w:rsidP="00FF0A78">
      <w:pPr>
        <w:pStyle w:val="Penalty"/>
      </w:pPr>
      <w:r w:rsidRPr="007553EF">
        <w:t>Penalty:</w:t>
      </w:r>
      <w:r w:rsidRPr="007553EF">
        <w:tab/>
        <w:t>38 penalty units.</w:t>
      </w:r>
    </w:p>
    <w:p w:rsidR="001947F1" w:rsidRPr="007553EF" w:rsidRDefault="004A4E5B" w:rsidP="001947F1">
      <w:pPr>
        <w:pStyle w:val="ActHead5"/>
      </w:pPr>
      <w:bookmarkStart w:id="73" w:name="_Toc96095676"/>
      <w:r w:rsidRPr="001C604D">
        <w:rPr>
          <w:rStyle w:val="CharSectno"/>
        </w:rPr>
        <w:t>54</w:t>
      </w:r>
      <w:r w:rsidR="001947F1" w:rsidRPr="007553EF">
        <w:t xml:space="preserve">  Speed limit when people under 18 years old on boat</w:t>
      </w:r>
      <w:bookmarkEnd w:id="73"/>
    </w:p>
    <w:p w:rsidR="001947F1" w:rsidRPr="007553EF" w:rsidRDefault="001947F1" w:rsidP="001947F1">
      <w:pPr>
        <w:pStyle w:val="subsection"/>
      </w:pPr>
      <w:r w:rsidRPr="007553EF">
        <w:tab/>
      </w:r>
      <w:r w:rsidRPr="007553EF">
        <w:tab/>
        <w:t>A person commits an offence of strict liability if:</w:t>
      </w:r>
    </w:p>
    <w:p w:rsidR="001947F1" w:rsidRPr="007553EF" w:rsidRDefault="001947F1" w:rsidP="001947F1">
      <w:pPr>
        <w:pStyle w:val="paragraph"/>
      </w:pPr>
      <w:r w:rsidRPr="007553EF">
        <w:tab/>
        <w:t>(a)</w:t>
      </w:r>
      <w:r w:rsidRPr="007553EF">
        <w:tab/>
        <w:t>the person operates a boat on a lake; and</w:t>
      </w:r>
    </w:p>
    <w:p w:rsidR="001947F1" w:rsidRPr="007553EF" w:rsidRDefault="001947F1" w:rsidP="001947F1">
      <w:pPr>
        <w:pStyle w:val="paragraph"/>
      </w:pPr>
      <w:r w:rsidRPr="007553EF">
        <w:tab/>
        <w:t>(b)</w:t>
      </w:r>
      <w:r w:rsidRPr="007553EF">
        <w:tab/>
        <w:t>the boat is operated at a speed of more than 60 knots; and</w:t>
      </w:r>
    </w:p>
    <w:p w:rsidR="001947F1" w:rsidRPr="007553EF" w:rsidRDefault="001947F1" w:rsidP="001947F1">
      <w:pPr>
        <w:pStyle w:val="paragraph"/>
      </w:pPr>
      <w:r w:rsidRPr="007553EF">
        <w:tab/>
        <w:t>(c)</w:t>
      </w:r>
      <w:r w:rsidRPr="007553EF">
        <w:tab/>
        <w:t>a person under the age of 18 years is on the boat.</w:t>
      </w:r>
    </w:p>
    <w:p w:rsidR="001947F1" w:rsidRPr="007553EF" w:rsidRDefault="001947F1" w:rsidP="001947F1">
      <w:pPr>
        <w:pStyle w:val="Penalty"/>
      </w:pPr>
      <w:r w:rsidRPr="007553EF">
        <w:t>Penalty:</w:t>
      </w:r>
      <w:r w:rsidRPr="007553EF">
        <w:tab/>
        <w:t>23 penalty units.</w:t>
      </w:r>
    </w:p>
    <w:p w:rsidR="001947F1" w:rsidRPr="007553EF" w:rsidRDefault="004A4E5B" w:rsidP="001947F1">
      <w:pPr>
        <w:pStyle w:val="ActHead5"/>
      </w:pPr>
      <w:bookmarkStart w:id="74" w:name="_Toc96095677"/>
      <w:r w:rsidRPr="001C604D">
        <w:rPr>
          <w:rStyle w:val="CharSectno"/>
        </w:rPr>
        <w:t>55</w:t>
      </w:r>
      <w:r w:rsidR="001947F1" w:rsidRPr="007553EF">
        <w:t xml:space="preserve">  Exceeding power rating for boat</w:t>
      </w:r>
      <w:bookmarkEnd w:id="74"/>
    </w:p>
    <w:p w:rsidR="001947F1" w:rsidRPr="007553EF" w:rsidRDefault="0012072E" w:rsidP="0012072E">
      <w:pPr>
        <w:pStyle w:val="subsection"/>
      </w:pPr>
      <w:r w:rsidRPr="007553EF">
        <w:tab/>
        <w:t>(1)</w:t>
      </w:r>
      <w:r w:rsidRPr="007553EF">
        <w:tab/>
        <w:t>A person commits an offence of strict liability if:</w:t>
      </w:r>
    </w:p>
    <w:p w:rsidR="0012072E" w:rsidRPr="007553EF" w:rsidRDefault="0012072E" w:rsidP="0012072E">
      <w:pPr>
        <w:pStyle w:val="paragraph"/>
      </w:pPr>
      <w:r w:rsidRPr="007553EF">
        <w:tab/>
        <w:t>(a)</w:t>
      </w:r>
      <w:r w:rsidRPr="007553EF">
        <w:tab/>
        <w:t>the person operates a boat on a lake; and</w:t>
      </w:r>
    </w:p>
    <w:p w:rsidR="003D49BA" w:rsidRPr="007553EF" w:rsidRDefault="003D49BA" w:rsidP="0012072E">
      <w:pPr>
        <w:pStyle w:val="paragraph"/>
      </w:pPr>
      <w:r w:rsidRPr="007553EF">
        <w:tab/>
        <w:t>(b)</w:t>
      </w:r>
      <w:r w:rsidRPr="007553EF">
        <w:tab/>
        <w:t>there is an appropriate power rating for the boat; and</w:t>
      </w:r>
    </w:p>
    <w:p w:rsidR="0012072E" w:rsidRPr="007553EF" w:rsidRDefault="0012072E" w:rsidP="0012072E">
      <w:pPr>
        <w:pStyle w:val="paragraph"/>
      </w:pPr>
      <w:r w:rsidRPr="007553EF">
        <w:tab/>
        <w:t>(</w:t>
      </w:r>
      <w:r w:rsidR="003D49BA" w:rsidRPr="007553EF">
        <w:t>c</w:t>
      </w:r>
      <w:r w:rsidRPr="007553EF">
        <w:t>)</w:t>
      </w:r>
      <w:r w:rsidRPr="007553EF">
        <w:tab/>
        <w:t>the boat is powered by a motor that exceeds the appropriate power rating.</w:t>
      </w:r>
    </w:p>
    <w:p w:rsidR="0032274A" w:rsidRPr="007553EF" w:rsidRDefault="0012072E" w:rsidP="0012072E">
      <w:pPr>
        <w:pStyle w:val="subsection"/>
      </w:pPr>
      <w:r w:rsidRPr="007553EF">
        <w:tab/>
        <w:t>(2)</w:t>
      </w:r>
      <w:r w:rsidRPr="007553EF">
        <w:tab/>
        <w:t xml:space="preserve">The </w:t>
      </w:r>
      <w:r w:rsidRPr="007553EF">
        <w:rPr>
          <w:b/>
          <w:i/>
        </w:rPr>
        <w:t>appropriate power rating</w:t>
      </w:r>
      <w:r w:rsidRPr="007553EF">
        <w:t xml:space="preserve"> for a boat is</w:t>
      </w:r>
      <w:r w:rsidR="0032274A" w:rsidRPr="007553EF">
        <w:t>:</w:t>
      </w:r>
    </w:p>
    <w:p w:rsidR="0032274A" w:rsidRPr="007553EF" w:rsidRDefault="0032274A" w:rsidP="0032274A">
      <w:pPr>
        <w:pStyle w:val="paragraph"/>
      </w:pPr>
      <w:r w:rsidRPr="007553EF">
        <w:tab/>
        <w:t>(a)</w:t>
      </w:r>
      <w:r w:rsidRPr="007553EF">
        <w:tab/>
      </w:r>
      <w:r w:rsidR="0012072E" w:rsidRPr="007553EF">
        <w:t>the power rating stated for the boat by the manufacturer</w:t>
      </w:r>
      <w:r w:rsidR="005D09FF" w:rsidRPr="007553EF">
        <w:t>;</w:t>
      </w:r>
      <w:r w:rsidR="0012072E" w:rsidRPr="007553EF">
        <w:t xml:space="preserve"> or</w:t>
      </w:r>
    </w:p>
    <w:p w:rsidR="0012072E" w:rsidRPr="007553EF" w:rsidRDefault="0032274A" w:rsidP="0032274A">
      <w:pPr>
        <w:pStyle w:val="paragraph"/>
      </w:pPr>
      <w:r w:rsidRPr="007553EF">
        <w:tab/>
        <w:t>(b)</w:t>
      </w:r>
      <w:r w:rsidRPr="007553EF">
        <w:tab/>
      </w:r>
      <w:r w:rsidR="0012072E" w:rsidRPr="007553EF">
        <w:t xml:space="preserve">if no power rating is stated </w:t>
      </w:r>
      <w:r w:rsidRPr="007553EF">
        <w:t xml:space="preserve">by the manufacturer </w:t>
      </w:r>
      <w:r w:rsidR="0012072E" w:rsidRPr="007553EF">
        <w:t xml:space="preserve">or </w:t>
      </w:r>
      <w:r w:rsidRPr="007553EF">
        <w:t xml:space="preserve">the power rating is </w:t>
      </w:r>
      <w:r w:rsidR="0012072E" w:rsidRPr="007553EF">
        <w:t>not apparent:</w:t>
      </w:r>
    </w:p>
    <w:p w:rsidR="0012072E" w:rsidRPr="007553EF" w:rsidRDefault="0012072E" w:rsidP="0032274A">
      <w:pPr>
        <w:pStyle w:val="paragraphsub"/>
      </w:pPr>
      <w:r w:rsidRPr="007553EF">
        <w:tab/>
        <w:t>(</w:t>
      </w:r>
      <w:r w:rsidR="0032274A" w:rsidRPr="007553EF">
        <w:t>i</w:t>
      </w:r>
      <w:r w:rsidRPr="007553EF">
        <w:t>)</w:t>
      </w:r>
      <w:r w:rsidRPr="007553EF">
        <w:tab/>
        <w:t xml:space="preserve">for a boat with an outboard motor—the maximum power capacity calculated in accordance with </w:t>
      </w:r>
      <w:bookmarkStart w:id="75" w:name="_Hlk95989015"/>
      <w:r w:rsidRPr="007553EF">
        <w:t>Australian Standard AS 1799.1</w:t>
      </w:r>
      <w:r w:rsidR="00617F7D">
        <w:noBreakHyphen/>
      </w:r>
      <w:r w:rsidRPr="007553EF">
        <w:t>20</w:t>
      </w:r>
      <w:r w:rsidR="00BD5C20" w:rsidRPr="007553EF">
        <w:t>21</w:t>
      </w:r>
      <w:r w:rsidRPr="007553EF">
        <w:t xml:space="preserve">, </w:t>
      </w:r>
      <w:r w:rsidRPr="007553EF">
        <w:rPr>
          <w:i/>
        </w:rPr>
        <w:t xml:space="preserve">Small craft, </w:t>
      </w:r>
      <w:r w:rsidR="00BD5C20" w:rsidRPr="007553EF">
        <w:rPr>
          <w:i/>
        </w:rPr>
        <w:t>Part 1</w:t>
      </w:r>
      <w:r w:rsidRPr="007553EF">
        <w:rPr>
          <w:i/>
        </w:rPr>
        <w:t>:General requirements for power boats</w:t>
      </w:r>
      <w:bookmarkEnd w:id="75"/>
      <w:r w:rsidRPr="007553EF">
        <w:t>, as in force at the commencement of this</w:t>
      </w:r>
      <w:r w:rsidR="00EE52B1" w:rsidRPr="007553EF">
        <w:t xml:space="preserve"> Ordinance</w:t>
      </w:r>
      <w:r w:rsidRPr="007553EF">
        <w:t>; or</w:t>
      </w:r>
    </w:p>
    <w:p w:rsidR="0012072E" w:rsidRPr="007553EF" w:rsidRDefault="0012072E" w:rsidP="0032274A">
      <w:pPr>
        <w:pStyle w:val="paragraphsub"/>
      </w:pPr>
      <w:r w:rsidRPr="007553EF">
        <w:tab/>
        <w:t>(</w:t>
      </w:r>
      <w:r w:rsidR="0032274A" w:rsidRPr="007553EF">
        <w:t>ii</w:t>
      </w:r>
      <w:r w:rsidRPr="007553EF">
        <w:t>)</w:t>
      </w:r>
      <w:r w:rsidRPr="007553EF">
        <w:tab/>
      </w:r>
      <w:r w:rsidR="003D49BA" w:rsidRPr="007553EF">
        <w:t>for any other kind of boat</w:t>
      </w:r>
      <w:r w:rsidR="00442D64" w:rsidRPr="007553EF">
        <w:t>—</w:t>
      </w:r>
      <w:r w:rsidRPr="007553EF">
        <w:t xml:space="preserve">the power rating (if any) approved by </w:t>
      </w:r>
      <w:r w:rsidR="00DB2A77" w:rsidRPr="007553EF">
        <w:t>Transport for NSW for boats of that kind.</w:t>
      </w:r>
    </w:p>
    <w:p w:rsidR="00D91726" w:rsidRPr="007553EF" w:rsidRDefault="004A4E5B" w:rsidP="00D91726">
      <w:pPr>
        <w:pStyle w:val="ActHead5"/>
      </w:pPr>
      <w:bookmarkStart w:id="76" w:name="_Toc96095678"/>
      <w:r w:rsidRPr="001C604D">
        <w:rPr>
          <w:rStyle w:val="CharSectno"/>
        </w:rPr>
        <w:t>56</w:t>
      </w:r>
      <w:r w:rsidR="00D91726" w:rsidRPr="007553EF">
        <w:t xml:space="preserve">  Minimum distance requirements</w:t>
      </w:r>
      <w:bookmarkEnd w:id="76"/>
    </w:p>
    <w:p w:rsidR="00D91726" w:rsidRPr="007553EF" w:rsidRDefault="00D91726" w:rsidP="00D91726">
      <w:pPr>
        <w:pStyle w:val="subsection"/>
      </w:pPr>
      <w:r w:rsidRPr="007553EF">
        <w:tab/>
        <w:t>(1)</w:t>
      </w:r>
      <w:r w:rsidRPr="007553EF">
        <w:tab/>
        <w:t>A person commits an offence if:</w:t>
      </w:r>
    </w:p>
    <w:p w:rsidR="00D91726" w:rsidRPr="007553EF" w:rsidRDefault="00D91726" w:rsidP="00D91726">
      <w:pPr>
        <w:pStyle w:val="paragraph"/>
      </w:pPr>
      <w:r w:rsidRPr="007553EF">
        <w:tab/>
        <w:t>(a)</w:t>
      </w:r>
      <w:r w:rsidRPr="007553EF">
        <w:tab/>
        <w:t>the person operates a boat on a lake at a speed of 10 knots or more; and</w:t>
      </w:r>
    </w:p>
    <w:p w:rsidR="00D91726" w:rsidRPr="007553EF" w:rsidRDefault="00D91726" w:rsidP="00D91726">
      <w:pPr>
        <w:pStyle w:val="paragraph"/>
      </w:pPr>
      <w:r w:rsidRPr="007553EF">
        <w:tab/>
        <w:t>(b)</w:t>
      </w:r>
      <w:r w:rsidRPr="007553EF">
        <w:tab/>
        <w:t>the boat is less than 60 metres from:</w:t>
      </w:r>
    </w:p>
    <w:p w:rsidR="00D91726" w:rsidRPr="007553EF" w:rsidRDefault="00D91726" w:rsidP="00D91726">
      <w:pPr>
        <w:pStyle w:val="paragraphsub"/>
      </w:pPr>
      <w:r w:rsidRPr="007553EF">
        <w:tab/>
        <w:t>(i)</w:t>
      </w:r>
      <w:r w:rsidRPr="007553EF">
        <w:tab/>
        <w:t>a person on or in the lake; or</w:t>
      </w:r>
    </w:p>
    <w:p w:rsidR="00D91726" w:rsidRPr="007553EF" w:rsidRDefault="00D91726" w:rsidP="00D91726">
      <w:pPr>
        <w:pStyle w:val="paragraphsub"/>
      </w:pPr>
      <w:r w:rsidRPr="007553EF">
        <w:tab/>
        <w:t>(ii)</w:t>
      </w:r>
      <w:r w:rsidRPr="007553EF">
        <w:tab/>
        <w:t>another boat (other than a power boat or a boat that is moored or anchored).</w:t>
      </w:r>
    </w:p>
    <w:p w:rsidR="00D91726" w:rsidRPr="007553EF" w:rsidRDefault="00D91726" w:rsidP="00D91726">
      <w:pPr>
        <w:pStyle w:val="Penalty"/>
      </w:pPr>
      <w:r w:rsidRPr="007553EF">
        <w:t>Penalty:</w:t>
      </w:r>
      <w:r w:rsidRPr="007553EF">
        <w:tab/>
        <w:t>23 penalty units.</w:t>
      </w:r>
    </w:p>
    <w:p w:rsidR="00D91726" w:rsidRPr="007553EF" w:rsidRDefault="00D91726" w:rsidP="00D91726">
      <w:pPr>
        <w:pStyle w:val="subsection"/>
      </w:pPr>
      <w:r w:rsidRPr="007553EF">
        <w:tab/>
        <w:t>(2)</w:t>
      </w:r>
      <w:r w:rsidRPr="007553EF">
        <w:tab/>
        <w:t xml:space="preserve">It is a defence to a prosecution for an offence against </w:t>
      </w:r>
      <w:r w:rsidR="00BD5C20" w:rsidRPr="007553EF">
        <w:t>subsection (</w:t>
      </w:r>
      <w:r w:rsidRPr="007553EF">
        <w:t>1) if the defendant proves that:</w:t>
      </w:r>
    </w:p>
    <w:p w:rsidR="00D91726" w:rsidRPr="007553EF" w:rsidRDefault="00D91726" w:rsidP="00D91726">
      <w:pPr>
        <w:pStyle w:val="paragraph"/>
      </w:pPr>
      <w:r w:rsidRPr="007553EF">
        <w:tab/>
        <w:t>(a)</w:t>
      </w:r>
      <w:r w:rsidRPr="007553EF">
        <w:tab/>
        <w:t>it was not possible for the boat to be 60 metres or more from the person or other boat; and</w:t>
      </w:r>
    </w:p>
    <w:p w:rsidR="00D91726" w:rsidRPr="007553EF" w:rsidRDefault="00D91726" w:rsidP="00D91726">
      <w:pPr>
        <w:pStyle w:val="paragraph"/>
      </w:pPr>
      <w:r w:rsidRPr="007553EF">
        <w:tab/>
        <w:t>(b)</w:t>
      </w:r>
      <w:r w:rsidRPr="007553EF">
        <w:tab/>
        <w:t>the defendant operated the boat at a safe distance from the person or other boat.</w:t>
      </w:r>
    </w:p>
    <w:p w:rsidR="00D91726" w:rsidRPr="007553EF" w:rsidRDefault="00D91726" w:rsidP="00D91726">
      <w:pPr>
        <w:pStyle w:val="notetext"/>
      </w:pPr>
      <w:r w:rsidRPr="007553EF">
        <w:t>Note:</w:t>
      </w:r>
      <w:r w:rsidRPr="007553EF">
        <w:tab/>
        <w:t xml:space="preserve">A defendant bears a legal burden in relation to the matter in </w:t>
      </w:r>
      <w:r w:rsidR="00BD5C20" w:rsidRPr="007553EF">
        <w:t>subsection (</w:t>
      </w:r>
      <w:r w:rsidRPr="007553EF">
        <w:t>2)</w:t>
      </w:r>
      <w:r w:rsidR="003927C8" w:rsidRPr="007553EF">
        <w:t xml:space="preserve"> (</w:t>
      </w:r>
      <w:r w:rsidRPr="007553EF">
        <w:t xml:space="preserve">see </w:t>
      </w:r>
      <w:r w:rsidR="00B30E90" w:rsidRPr="007553EF">
        <w:t>section 1</w:t>
      </w:r>
      <w:r w:rsidRPr="007553EF">
        <w:t xml:space="preserve">3.4 of the </w:t>
      </w:r>
      <w:r w:rsidRPr="007553EF">
        <w:rPr>
          <w:i/>
        </w:rPr>
        <w:t>Criminal Code</w:t>
      </w:r>
      <w:r w:rsidR="003927C8" w:rsidRPr="007553EF">
        <w:t>)</w:t>
      </w:r>
      <w:r w:rsidRPr="007553EF">
        <w:t>.</w:t>
      </w:r>
    </w:p>
    <w:p w:rsidR="00D91726" w:rsidRPr="007553EF" w:rsidRDefault="00D91726" w:rsidP="00D91726">
      <w:pPr>
        <w:pStyle w:val="notetext"/>
      </w:pPr>
      <w:r w:rsidRPr="007553EF">
        <w:t>Example:</w:t>
      </w:r>
      <w:r w:rsidRPr="007553EF">
        <w:tab/>
        <w:t>For</w:t>
      </w:r>
      <w:r w:rsidR="0032274A" w:rsidRPr="007553EF">
        <w:t xml:space="preserve"> the purposes of </w:t>
      </w:r>
      <w:r w:rsidR="00174CD1" w:rsidRPr="007553EF">
        <w:t>paragraph (</w:t>
      </w:r>
      <w:r w:rsidRPr="007553EF">
        <w:t>a), the land in all navigable directions was less than 60 metres from the person or other boat.</w:t>
      </w:r>
    </w:p>
    <w:p w:rsidR="00D91726" w:rsidRPr="007553EF" w:rsidRDefault="00D91726" w:rsidP="00D91726">
      <w:pPr>
        <w:pStyle w:val="subsection"/>
      </w:pPr>
      <w:r w:rsidRPr="007553EF">
        <w:tab/>
        <w:t>(3)</w:t>
      </w:r>
      <w:r w:rsidRPr="007553EF">
        <w:tab/>
        <w:t>A person commits an offence if:</w:t>
      </w:r>
    </w:p>
    <w:p w:rsidR="00D91726" w:rsidRPr="007553EF" w:rsidRDefault="00D91726" w:rsidP="00D91726">
      <w:pPr>
        <w:pStyle w:val="paragraph"/>
      </w:pPr>
      <w:r w:rsidRPr="007553EF">
        <w:tab/>
        <w:t>(a)</w:t>
      </w:r>
      <w:r w:rsidRPr="007553EF">
        <w:tab/>
        <w:t>the person operates a boat on a lake at a speed of 10 knots or more; and</w:t>
      </w:r>
    </w:p>
    <w:p w:rsidR="00D91726" w:rsidRPr="007553EF" w:rsidRDefault="00D91726" w:rsidP="00D91726">
      <w:pPr>
        <w:pStyle w:val="paragraph"/>
      </w:pPr>
      <w:r w:rsidRPr="007553EF">
        <w:tab/>
        <w:t>(b)</w:t>
      </w:r>
      <w:r w:rsidRPr="007553EF">
        <w:tab/>
        <w:t>the boat is less than 30 metres from:</w:t>
      </w:r>
    </w:p>
    <w:p w:rsidR="00D91726" w:rsidRPr="007553EF" w:rsidRDefault="00D91726" w:rsidP="00D91726">
      <w:pPr>
        <w:pStyle w:val="paragraphsub"/>
      </w:pPr>
      <w:r w:rsidRPr="007553EF">
        <w:tab/>
        <w:t>(i)</w:t>
      </w:r>
      <w:r w:rsidRPr="007553EF">
        <w:tab/>
        <w:t>a power boat; or</w:t>
      </w:r>
    </w:p>
    <w:p w:rsidR="00D91726" w:rsidRPr="007553EF" w:rsidRDefault="00D91726" w:rsidP="00D91726">
      <w:pPr>
        <w:pStyle w:val="paragraphsub"/>
      </w:pPr>
      <w:r w:rsidRPr="007553EF">
        <w:tab/>
        <w:t>(ii)</w:t>
      </w:r>
      <w:r w:rsidRPr="007553EF">
        <w:tab/>
        <w:t>a boat that is moored or anchored; or</w:t>
      </w:r>
    </w:p>
    <w:p w:rsidR="00D91726" w:rsidRPr="007553EF" w:rsidRDefault="00D91726" w:rsidP="00D91726">
      <w:pPr>
        <w:pStyle w:val="paragraphsub"/>
      </w:pPr>
      <w:r w:rsidRPr="007553EF">
        <w:tab/>
        <w:t>(iii)</w:t>
      </w:r>
      <w:r w:rsidRPr="007553EF">
        <w:tab/>
        <w:t>any land, structure or other thing.</w:t>
      </w:r>
    </w:p>
    <w:p w:rsidR="00D91726" w:rsidRPr="007553EF" w:rsidRDefault="00D91726" w:rsidP="00D91726">
      <w:pPr>
        <w:pStyle w:val="notetext"/>
      </w:pPr>
      <w:r w:rsidRPr="007553EF">
        <w:t>Example:</w:t>
      </w:r>
      <w:r w:rsidRPr="007553EF">
        <w:tab/>
        <w:t xml:space="preserve">For </w:t>
      </w:r>
      <w:r w:rsidR="0032274A" w:rsidRPr="007553EF">
        <w:t xml:space="preserve">the purposes of </w:t>
      </w:r>
      <w:r w:rsidR="00D61F99" w:rsidRPr="007553EF">
        <w:t>sub</w:t>
      </w:r>
      <w:r w:rsidR="00174CD1" w:rsidRPr="007553EF">
        <w:t>paragraph (</w:t>
      </w:r>
      <w:r w:rsidRPr="007553EF">
        <w:t>b)(iii), a diving platform, fountain or pontoon.</w:t>
      </w:r>
    </w:p>
    <w:p w:rsidR="00D91726" w:rsidRPr="007553EF" w:rsidRDefault="00D91726" w:rsidP="00D91726">
      <w:pPr>
        <w:pStyle w:val="Penalty"/>
      </w:pPr>
      <w:r w:rsidRPr="007553EF">
        <w:t>Penalty:</w:t>
      </w:r>
      <w:r w:rsidRPr="007553EF">
        <w:tab/>
        <w:t>15 penalty units.</w:t>
      </w:r>
    </w:p>
    <w:p w:rsidR="0087373A" w:rsidRPr="007553EF" w:rsidRDefault="0087373A" w:rsidP="0087373A">
      <w:pPr>
        <w:pStyle w:val="subsection"/>
      </w:pPr>
      <w:r w:rsidRPr="007553EF">
        <w:tab/>
        <w:t>(4)</w:t>
      </w:r>
      <w:r w:rsidRPr="007553EF">
        <w:tab/>
        <w:t xml:space="preserve">It is a defence to a prosecution for an offence against </w:t>
      </w:r>
      <w:r w:rsidR="00BD5C20" w:rsidRPr="007553EF">
        <w:t>subsection (</w:t>
      </w:r>
      <w:r w:rsidRPr="007553EF">
        <w:t>3) if the defendant proves that:</w:t>
      </w:r>
    </w:p>
    <w:p w:rsidR="0087373A" w:rsidRPr="007553EF" w:rsidRDefault="0087373A" w:rsidP="0087373A">
      <w:pPr>
        <w:pStyle w:val="paragraph"/>
      </w:pPr>
      <w:r w:rsidRPr="007553EF">
        <w:tab/>
        <w:t>(a)</w:t>
      </w:r>
      <w:r w:rsidRPr="007553EF">
        <w:tab/>
        <w:t>it was not possible for the boat to be 30 metres or more from the other boat, land, structure or other thing; and</w:t>
      </w:r>
    </w:p>
    <w:p w:rsidR="0087373A" w:rsidRPr="007553EF" w:rsidRDefault="0087373A" w:rsidP="0087373A">
      <w:pPr>
        <w:pStyle w:val="paragraph"/>
      </w:pPr>
      <w:r w:rsidRPr="007553EF">
        <w:tab/>
        <w:t>(b)</w:t>
      </w:r>
      <w:r w:rsidRPr="007553EF">
        <w:tab/>
        <w:t>the defendant operated the boat at a safe distance from the other boat, land, structure or other thing.</w:t>
      </w:r>
    </w:p>
    <w:p w:rsidR="0087373A" w:rsidRPr="007553EF" w:rsidRDefault="0087373A" w:rsidP="0087373A">
      <w:pPr>
        <w:pStyle w:val="notetext"/>
      </w:pPr>
      <w:r w:rsidRPr="007553EF">
        <w:t>Note:</w:t>
      </w:r>
      <w:r w:rsidRPr="007553EF">
        <w:tab/>
        <w:t xml:space="preserve">A defendant bears a legal burden in relation to the matter in </w:t>
      </w:r>
      <w:r w:rsidR="00BD5C20" w:rsidRPr="007553EF">
        <w:t>subsection (</w:t>
      </w:r>
      <w:r w:rsidRPr="007553EF">
        <w:t>4)</w:t>
      </w:r>
      <w:r w:rsidR="003927C8" w:rsidRPr="007553EF">
        <w:t xml:space="preserve"> (</w:t>
      </w:r>
      <w:r w:rsidRPr="007553EF">
        <w:t xml:space="preserve">see </w:t>
      </w:r>
      <w:r w:rsidR="00B30E90" w:rsidRPr="007553EF">
        <w:t>section 1</w:t>
      </w:r>
      <w:r w:rsidRPr="007553EF">
        <w:t xml:space="preserve">3.4 of the </w:t>
      </w:r>
      <w:r w:rsidRPr="007553EF">
        <w:rPr>
          <w:i/>
        </w:rPr>
        <w:t>Criminal Code</w:t>
      </w:r>
      <w:r w:rsidR="003927C8" w:rsidRPr="007553EF">
        <w:t>)</w:t>
      </w:r>
      <w:r w:rsidRPr="007553EF">
        <w:t>.</w:t>
      </w:r>
    </w:p>
    <w:p w:rsidR="0087373A" w:rsidRPr="007553EF" w:rsidRDefault="0087373A" w:rsidP="0087373A">
      <w:pPr>
        <w:pStyle w:val="notetext"/>
      </w:pPr>
      <w:r w:rsidRPr="007553EF">
        <w:t>Example:</w:t>
      </w:r>
      <w:r w:rsidRPr="007553EF">
        <w:tab/>
        <w:t xml:space="preserve">For </w:t>
      </w:r>
      <w:r w:rsidR="00626FE2" w:rsidRPr="007553EF">
        <w:t xml:space="preserve">the purposes of </w:t>
      </w:r>
      <w:r w:rsidR="00174CD1" w:rsidRPr="007553EF">
        <w:t>paragraph (</w:t>
      </w:r>
      <w:r w:rsidRPr="007553EF">
        <w:t xml:space="preserve">a), the land in all navigable directions was less than </w:t>
      </w:r>
      <w:r w:rsidR="00CC2003" w:rsidRPr="007553EF">
        <w:t>3</w:t>
      </w:r>
      <w:r w:rsidRPr="007553EF">
        <w:t>0 metres from the other boat.</w:t>
      </w:r>
    </w:p>
    <w:p w:rsidR="0087373A" w:rsidRPr="007553EF" w:rsidRDefault="0087373A" w:rsidP="0087373A">
      <w:pPr>
        <w:pStyle w:val="subsection"/>
      </w:pPr>
      <w:r w:rsidRPr="007553EF">
        <w:tab/>
        <w:t>(5)</w:t>
      </w:r>
      <w:r w:rsidRPr="007553EF">
        <w:tab/>
        <w:t>In this section:</w:t>
      </w:r>
    </w:p>
    <w:p w:rsidR="0087373A" w:rsidRPr="007553EF" w:rsidRDefault="0087373A" w:rsidP="0087373A">
      <w:pPr>
        <w:pStyle w:val="Definition"/>
      </w:pPr>
      <w:r w:rsidRPr="007553EF">
        <w:rPr>
          <w:b/>
          <w:i/>
        </w:rPr>
        <w:t>safe distance</w:t>
      </w:r>
      <w:r w:rsidRPr="007553EF">
        <w:t xml:space="preserve"> means:</w:t>
      </w:r>
    </w:p>
    <w:p w:rsidR="0087373A" w:rsidRPr="007553EF" w:rsidRDefault="0087373A" w:rsidP="0087373A">
      <w:pPr>
        <w:pStyle w:val="paragraph"/>
      </w:pPr>
      <w:r w:rsidRPr="007553EF">
        <w:tab/>
        <w:t>(a)</w:t>
      </w:r>
      <w:r w:rsidRPr="007553EF">
        <w:tab/>
      </w:r>
      <w:r w:rsidR="0032274A" w:rsidRPr="007553EF">
        <w:t xml:space="preserve">for the distance of a boat </w:t>
      </w:r>
      <w:r w:rsidRPr="007553EF">
        <w:t>from a person—a distance at which</w:t>
      </w:r>
      <w:r w:rsidR="00DF4D09" w:rsidRPr="007553EF">
        <w:t>, taking into account all relevant safety factors including the weather, visibility and speed,</w:t>
      </w:r>
      <w:r w:rsidRPr="007553EF">
        <w:t xml:space="preserve"> the boat could not cause danger or injury to the person; </w:t>
      </w:r>
      <w:r w:rsidR="00DF4D09" w:rsidRPr="007553EF">
        <w:t>or</w:t>
      </w:r>
    </w:p>
    <w:p w:rsidR="006A2CEE" w:rsidRPr="007553EF" w:rsidRDefault="0087373A" w:rsidP="00E9089A">
      <w:pPr>
        <w:pStyle w:val="paragraph"/>
      </w:pPr>
      <w:r w:rsidRPr="007553EF">
        <w:tab/>
        <w:t>(b)</w:t>
      </w:r>
      <w:r w:rsidRPr="007553EF">
        <w:tab/>
      </w:r>
      <w:r w:rsidR="0032274A" w:rsidRPr="007553EF">
        <w:t xml:space="preserve">for the distance of a boat </w:t>
      </w:r>
      <w:r w:rsidRPr="007553EF">
        <w:t>from another boat, land, structure or other thing—a distance at which</w:t>
      </w:r>
      <w:r w:rsidR="00DF4D09" w:rsidRPr="007553EF">
        <w:t>, taking into account all relevant safety factors including the weather, visibility and speed,</w:t>
      </w:r>
      <w:r w:rsidRPr="007553EF">
        <w:t xml:space="preserve"> the boat could not cause damage to the boat, land, structure or </w:t>
      </w:r>
      <w:r w:rsidR="006E6AFA" w:rsidRPr="007553EF">
        <w:t xml:space="preserve">other </w:t>
      </w:r>
      <w:r w:rsidRPr="007553EF">
        <w:t>thing.</w:t>
      </w:r>
    </w:p>
    <w:p w:rsidR="0087373A" w:rsidRPr="007553EF" w:rsidRDefault="004A4E5B" w:rsidP="0087373A">
      <w:pPr>
        <w:pStyle w:val="ActHead5"/>
      </w:pPr>
      <w:bookmarkStart w:id="77" w:name="_Toc96095679"/>
      <w:r w:rsidRPr="001C604D">
        <w:rPr>
          <w:rStyle w:val="CharSectno"/>
        </w:rPr>
        <w:t>57</w:t>
      </w:r>
      <w:r w:rsidR="0087373A" w:rsidRPr="007553EF">
        <w:t xml:space="preserve">  Dangerous operation of boat</w:t>
      </w:r>
      <w:bookmarkEnd w:id="77"/>
    </w:p>
    <w:p w:rsidR="0087373A" w:rsidRPr="007553EF" w:rsidRDefault="0087373A" w:rsidP="0087373A">
      <w:pPr>
        <w:pStyle w:val="subsection"/>
      </w:pPr>
      <w:r w:rsidRPr="007553EF">
        <w:tab/>
      </w:r>
      <w:r w:rsidRPr="007553EF">
        <w:tab/>
        <w:t>A person commits an offence if:</w:t>
      </w:r>
    </w:p>
    <w:p w:rsidR="00284981" w:rsidRPr="007553EF" w:rsidRDefault="00284981" w:rsidP="00284981">
      <w:pPr>
        <w:pStyle w:val="paragraph"/>
      </w:pPr>
      <w:r w:rsidRPr="007553EF">
        <w:tab/>
        <w:t>(a)</w:t>
      </w:r>
      <w:r w:rsidRPr="007553EF">
        <w:tab/>
        <w:t>the person operates a boat on a lake; and</w:t>
      </w:r>
    </w:p>
    <w:p w:rsidR="00284981" w:rsidRPr="007553EF" w:rsidRDefault="00284981" w:rsidP="00284981">
      <w:pPr>
        <w:pStyle w:val="paragraph"/>
      </w:pPr>
      <w:r w:rsidRPr="007553EF">
        <w:tab/>
        <w:t>(b)</w:t>
      </w:r>
      <w:r w:rsidRPr="007553EF">
        <w:tab/>
        <w:t>the operation of the boat is:</w:t>
      </w:r>
    </w:p>
    <w:p w:rsidR="00284981" w:rsidRPr="007553EF" w:rsidRDefault="00284981" w:rsidP="00284981">
      <w:pPr>
        <w:pStyle w:val="paragraphsub"/>
      </w:pPr>
      <w:r w:rsidRPr="007553EF">
        <w:tab/>
        <w:t>(i)</w:t>
      </w:r>
      <w:r w:rsidRPr="007553EF">
        <w:tab/>
        <w:t>at a speed that is dangerous to the public; or</w:t>
      </w:r>
    </w:p>
    <w:p w:rsidR="00284981" w:rsidRPr="007553EF" w:rsidRDefault="00284981" w:rsidP="00284981">
      <w:pPr>
        <w:pStyle w:val="paragraphsub"/>
      </w:pPr>
      <w:r w:rsidRPr="007553EF">
        <w:tab/>
        <w:t>(ii)</w:t>
      </w:r>
      <w:r w:rsidRPr="007553EF">
        <w:tab/>
        <w:t>dangerous to the public in any other way.</w:t>
      </w:r>
    </w:p>
    <w:p w:rsidR="00284981" w:rsidRPr="007553EF" w:rsidRDefault="00284981" w:rsidP="00284981">
      <w:pPr>
        <w:pStyle w:val="Penalty"/>
      </w:pPr>
      <w:r w:rsidRPr="007553EF">
        <w:t>Penalty:</w:t>
      </w:r>
      <w:r w:rsidRPr="007553EF">
        <w:tab/>
        <w:t>23 penalty units.</w:t>
      </w:r>
    </w:p>
    <w:p w:rsidR="00244E42" w:rsidRPr="007553EF" w:rsidRDefault="004A4E5B" w:rsidP="00244E42">
      <w:pPr>
        <w:pStyle w:val="ActHead5"/>
      </w:pPr>
      <w:bookmarkStart w:id="78" w:name="_Toc96095680"/>
      <w:r w:rsidRPr="001C604D">
        <w:rPr>
          <w:rStyle w:val="CharSectno"/>
        </w:rPr>
        <w:t>58</w:t>
      </w:r>
      <w:r w:rsidR="00244E42" w:rsidRPr="007553EF">
        <w:t xml:space="preserve">  Unsafe towing or pushing of </w:t>
      </w:r>
      <w:r w:rsidR="00CC2003" w:rsidRPr="007553EF">
        <w:t>boat or object</w:t>
      </w:r>
      <w:bookmarkEnd w:id="78"/>
    </w:p>
    <w:p w:rsidR="00CC2003" w:rsidRPr="007553EF" w:rsidRDefault="00CC2003" w:rsidP="00CC2003">
      <w:pPr>
        <w:pStyle w:val="subsection"/>
      </w:pPr>
      <w:r w:rsidRPr="007553EF">
        <w:tab/>
        <w:t>(1)</w:t>
      </w:r>
      <w:r w:rsidRPr="007553EF">
        <w:tab/>
        <w:t>A person commits an offence if:</w:t>
      </w:r>
    </w:p>
    <w:p w:rsidR="00CC2003" w:rsidRPr="007553EF" w:rsidRDefault="00CC2003" w:rsidP="00CC2003">
      <w:pPr>
        <w:pStyle w:val="paragraph"/>
      </w:pPr>
      <w:r w:rsidRPr="007553EF">
        <w:tab/>
        <w:t>(a)</w:t>
      </w:r>
      <w:r w:rsidRPr="007553EF">
        <w:tab/>
        <w:t>the person operates a boat on a lake; and</w:t>
      </w:r>
    </w:p>
    <w:p w:rsidR="00CC2003" w:rsidRPr="007553EF" w:rsidRDefault="00CC2003" w:rsidP="00CC2003">
      <w:pPr>
        <w:pStyle w:val="paragraph"/>
      </w:pPr>
      <w:r w:rsidRPr="007553EF">
        <w:tab/>
        <w:t>(b)</w:t>
      </w:r>
      <w:r w:rsidRPr="007553EF">
        <w:tab/>
        <w:t>the boat is towing or pushing:</w:t>
      </w:r>
    </w:p>
    <w:p w:rsidR="00CC2003" w:rsidRPr="007553EF" w:rsidRDefault="00CC2003" w:rsidP="00CC2003">
      <w:pPr>
        <w:pStyle w:val="paragraphsub"/>
      </w:pPr>
      <w:r w:rsidRPr="007553EF">
        <w:tab/>
        <w:t>(i)</w:t>
      </w:r>
      <w:r w:rsidRPr="007553EF">
        <w:tab/>
        <w:t>another boat; or</w:t>
      </w:r>
    </w:p>
    <w:p w:rsidR="00CC2003" w:rsidRPr="007553EF" w:rsidRDefault="00CC2003" w:rsidP="00CC2003">
      <w:pPr>
        <w:pStyle w:val="paragraphsub"/>
      </w:pPr>
      <w:r w:rsidRPr="007553EF">
        <w:tab/>
        <w:t>(ii)</w:t>
      </w:r>
      <w:r w:rsidRPr="007553EF">
        <w:tab/>
        <w:t>an object; and</w:t>
      </w:r>
    </w:p>
    <w:p w:rsidR="00CC2003" w:rsidRPr="007553EF" w:rsidRDefault="00CC2003" w:rsidP="00CC2003">
      <w:pPr>
        <w:pStyle w:val="paragraph"/>
      </w:pPr>
      <w:r w:rsidRPr="007553EF">
        <w:tab/>
        <w:t>(c)</w:t>
      </w:r>
      <w:r w:rsidRPr="007553EF">
        <w:tab/>
        <w:t>the other boat or object is not secured to the boat.</w:t>
      </w:r>
    </w:p>
    <w:p w:rsidR="00CC2003" w:rsidRPr="007553EF" w:rsidRDefault="00CC2003" w:rsidP="00CC2003">
      <w:pPr>
        <w:pStyle w:val="Penalty"/>
      </w:pPr>
      <w:r w:rsidRPr="007553EF">
        <w:t>Penalty:</w:t>
      </w:r>
      <w:r w:rsidRPr="007553EF">
        <w:tab/>
        <w:t>23 penalty units.</w:t>
      </w:r>
    </w:p>
    <w:p w:rsidR="00D91726" w:rsidRPr="007553EF" w:rsidRDefault="00CC2003" w:rsidP="00CC2003">
      <w:pPr>
        <w:pStyle w:val="subsection"/>
      </w:pPr>
      <w:r w:rsidRPr="007553EF">
        <w:tab/>
        <w:t>(2)</w:t>
      </w:r>
      <w:r w:rsidRPr="007553EF">
        <w:tab/>
        <w:t>A person commits an offence if:</w:t>
      </w:r>
    </w:p>
    <w:p w:rsidR="00CC2003" w:rsidRPr="007553EF" w:rsidRDefault="00CC2003" w:rsidP="00CC2003">
      <w:pPr>
        <w:pStyle w:val="paragraph"/>
      </w:pPr>
      <w:r w:rsidRPr="007553EF">
        <w:tab/>
        <w:t>(a)</w:t>
      </w:r>
      <w:r w:rsidRPr="007553EF">
        <w:tab/>
        <w:t>the person operates a boat on a lake; and</w:t>
      </w:r>
    </w:p>
    <w:p w:rsidR="00CC2003" w:rsidRPr="007553EF" w:rsidRDefault="00CC2003" w:rsidP="00CC2003">
      <w:pPr>
        <w:pStyle w:val="paragraph"/>
      </w:pPr>
      <w:r w:rsidRPr="007553EF">
        <w:tab/>
        <w:t>(b)</w:t>
      </w:r>
      <w:r w:rsidRPr="007553EF">
        <w:tab/>
        <w:t>the boat is towing or pushing:</w:t>
      </w:r>
    </w:p>
    <w:p w:rsidR="00CC2003" w:rsidRPr="007553EF" w:rsidRDefault="00CC2003" w:rsidP="00CC2003">
      <w:pPr>
        <w:pStyle w:val="paragraphsub"/>
      </w:pPr>
      <w:r w:rsidRPr="007553EF">
        <w:tab/>
        <w:t>(i)</w:t>
      </w:r>
      <w:r w:rsidRPr="007553EF">
        <w:tab/>
        <w:t>another boat; or</w:t>
      </w:r>
    </w:p>
    <w:p w:rsidR="00CC2003" w:rsidRPr="007553EF" w:rsidRDefault="00CC2003" w:rsidP="00CC2003">
      <w:pPr>
        <w:pStyle w:val="paragraphsub"/>
      </w:pPr>
      <w:r w:rsidRPr="007553EF">
        <w:tab/>
        <w:t>(ii)</w:t>
      </w:r>
      <w:r w:rsidRPr="007553EF">
        <w:tab/>
        <w:t>an object; and</w:t>
      </w:r>
    </w:p>
    <w:p w:rsidR="00CC2003" w:rsidRPr="007553EF" w:rsidRDefault="00CC2003" w:rsidP="00CC2003">
      <w:pPr>
        <w:pStyle w:val="paragraph"/>
      </w:pPr>
      <w:r w:rsidRPr="007553EF">
        <w:tab/>
        <w:t>(c)</w:t>
      </w:r>
      <w:r w:rsidRPr="007553EF">
        <w:tab/>
        <w:t>the visibility from the boat is obscured by the other boat or object.</w:t>
      </w:r>
    </w:p>
    <w:p w:rsidR="00CC2003" w:rsidRPr="007553EF" w:rsidRDefault="00CC2003" w:rsidP="00CC2003">
      <w:pPr>
        <w:pStyle w:val="Penalty"/>
      </w:pPr>
      <w:r w:rsidRPr="007553EF">
        <w:t>Penalty:</w:t>
      </w:r>
      <w:r w:rsidRPr="007553EF">
        <w:tab/>
        <w:t>23 penalty units.</w:t>
      </w:r>
    </w:p>
    <w:p w:rsidR="00CC2003" w:rsidRPr="007553EF" w:rsidRDefault="00CC2003" w:rsidP="00CC2003">
      <w:pPr>
        <w:pStyle w:val="subsection"/>
      </w:pPr>
      <w:r w:rsidRPr="007553EF">
        <w:tab/>
        <w:t>(3)</w:t>
      </w:r>
      <w:r w:rsidRPr="007553EF">
        <w:tab/>
        <w:t>A person commits an offence if:</w:t>
      </w:r>
    </w:p>
    <w:p w:rsidR="00CC2003" w:rsidRPr="007553EF" w:rsidRDefault="00CC2003" w:rsidP="00CC2003">
      <w:pPr>
        <w:pStyle w:val="paragraph"/>
      </w:pPr>
      <w:r w:rsidRPr="007553EF">
        <w:tab/>
        <w:t>(a)</w:t>
      </w:r>
      <w:r w:rsidRPr="007553EF">
        <w:tab/>
        <w:t>the person operates a boat on a lake; and</w:t>
      </w:r>
    </w:p>
    <w:p w:rsidR="00CC2003" w:rsidRPr="007553EF" w:rsidRDefault="00CC2003" w:rsidP="00CC2003">
      <w:pPr>
        <w:pStyle w:val="paragraph"/>
      </w:pPr>
      <w:r w:rsidRPr="007553EF">
        <w:tab/>
        <w:t>(b)</w:t>
      </w:r>
      <w:r w:rsidRPr="007553EF">
        <w:tab/>
        <w:t>the boat is towing or pushing:</w:t>
      </w:r>
    </w:p>
    <w:p w:rsidR="00CC2003" w:rsidRPr="007553EF" w:rsidRDefault="00CC2003" w:rsidP="00CC2003">
      <w:pPr>
        <w:pStyle w:val="paragraphsub"/>
      </w:pPr>
      <w:r w:rsidRPr="007553EF">
        <w:tab/>
        <w:t>(i)</w:t>
      </w:r>
      <w:r w:rsidRPr="007553EF">
        <w:tab/>
        <w:t>another boat (other than a tender); or</w:t>
      </w:r>
    </w:p>
    <w:p w:rsidR="00CC2003" w:rsidRPr="007553EF" w:rsidRDefault="00CC2003" w:rsidP="00CC2003">
      <w:pPr>
        <w:pStyle w:val="paragraphsub"/>
      </w:pPr>
      <w:r w:rsidRPr="007553EF">
        <w:tab/>
        <w:t>(ii)</w:t>
      </w:r>
      <w:r w:rsidRPr="007553EF">
        <w:tab/>
        <w:t>an object; and</w:t>
      </w:r>
    </w:p>
    <w:p w:rsidR="00DF4D09" w:rsidRPr="007553EF" w:rsidRDefault="00CC2003" w:rsidP="00CC2003">
      <w:pPr>
        <w:pStyle w:val="paragraph"/>
      </w:pPr>
      <w:r w:rsidRPr="007553EF">
        <w:tab/>
        <w:t>(c)</w:t>
      </w:r>
      <w:r w:rsidRPr="007553EF">
        <w:tab/>
        <w:t>there is no other person</w:t>
      </w:r>
      <w:r w:rsidR="00DF4D09" w:rsidRPr="007553EF">
        <w:t xml:space="preserve"> who is:</w:t>
      </w:r>
    </w:p>
    <w:p w:rsidR="00DF4D09" w:rsidRPr="007553EF" w:rsidRDefault="00DF4D09" w:rsidP="00DF4D09">
      <w:pPr>
        <w:pStyle w:val="paragraphsub"/>
      </w:pPr>
      <w:r w:rsidRPr="007553EF">
        <w:tab/>
        <w:t>(i)</w:t>
      </w:r>
      <w:r w:rsidRPr="007553EF">
        <w:tab/>
      </w:r>
      <w:r w:rsidR="00CC2003" w:rsidRPr="007553EF">
        <w:t xml:space="preserve">in a position </w:t>
      </w:r>
      <w:r w:rsidRPr="007553EF">
        <w:t xml:space="preserve">(in the boat or otherwise) </w:t>
      </w:r>
      <w:r w:rsidR="00CC2003" w:rsidRPr="007553EF">
        <w:t xml:space="preserve">to observe </w:t>
      </w:r>
      <w:r w:rsidRPr="007553EF">
        <w:t>the other boat or object; and</w:t>
      </w:r>
    </w:p>
    <w:p w:rsidR="00CC2003" w:rsidRPr="007553EF" w:rsidRDefault="00DF4D09" w:rsidP="00DF4D09">
      <w:pPr>
        <w:pStyle w:val="paragraphsub"/>
      </w:pPr>
      <w:r w:rsidRPr="007553EF">
        <w:tab/>
        <w:t>(ii)</w:t>
      </w:r>
      <w:r w:rsidRPr="007553EF">
        <w:tab/>
        <w:t>giving safety instructions to the person operating the boat.</w:t>
      </w:r>
    </w:p>
    <w:p w:rsidR="00CC2003" w:rsidRPr="007553EF" w:rsidRDefault="00CC2003" w:rsidP="00CC2003">
      <w:pPr>
        <w:pStyle w:val="Penalty"/>
      </w:pPr>
      <w:r w:rsidRPr="007553EF">
        <w:t>Penalty:</w:t>
      </w:r>
      <w:r w:rsidRPr="007553EF">
        <w:tab/>
        <w:t>23 penalty units.</w:t>
      </w:r>
    </w:p>
    <w:p w:rsidR="00CC2003" w:rsidRPr="007553EF" w:rsidRDefault="004A4E5B" w:rsidP="00CC2003">
      <w:pPr>
        <w:pStyle w:val="ActHead5"/>
      </w:pPr>
      <w:bookmarkStart w:id="79" w:name="_Toc96095681"/>
      <w:r w:rsidRPr="001C604D">
        <w:rPr>
          <w:rStyle w:val="CharSectno"/>
        </w:rPr>
        <w:t>59</w:t>
      </w:r>
      <w:r w:rsidR="00CC2003" w:rsidRPr="007553EF">
        <w:t xml:space="preserve">  Unsafe loading of boats</w:t>
      </w:r>
      <w:bookmarkEnd w:id="79"/>
    </w:p>
    <w:p w:rsidR="00CC2003" w:rsidRPr="007553EF" w:rsidRDefault="00CC2003" w:rsidP="00CC2003">
      <w:pPr>
        <w:pStyle w:val="subsection"/>
      </w:pPr>
      <w:r w:rsidRPr="007553EF">
        <w:tab/>
        <w:t>(1)</w:t>
      </w:r>
      <w:r w:rsidRPr="007553EF">
        <w:tab/>
        <w:t>A person commits an offence if:</w:t>
      </w:r>
    </w:p>
    <w:p w:rsidR="00CC2003" w:rsidRPr="007553EF" w:rsidRDefault="00CC2003" w:rsidP="00CC2003">
      <w:pPr>
        <w:pStyle w:val="paragraph"/>
      </w:pPr>
      <w:r w:rsidRPr="007553EF">
        <w:tab/>
        <w:t>(a)</w:t>
      </w:r>
      <w:r w:rsidRPr="007553EF">
        <w:tab/>
      </w:r>
      <w:r w:rsidR="007D3470" w:rsidRPr="007553EF">
        <w:t xml:space="preserve">the person </w:t>
      </w:r>
      <w:r w:rsidRPr="007553EF">
        <w:t>operates a boat on a lake; and</w:t>
      </w:r>
    </w:p>
    <w:p w:rsidR="007D3470" w:rsidRPr="007553EF" w:rsidRDefault="007D3470" w:rsidP="00CC2003">
      <w:pPr>
        <w:pStyle w:val="paragraph"/>
      </w:pPr>
      <w:r w:rsidRPr="007553EF">
        <w:tab/>
        <w:t>(b)</w:t>
      </w:r>
      <w:r w:rsidRPr="007553EF">
        <w:tab/>
        <w:t>the boat is registered under a law of a State or the Northern Territory that allows the boat to be operated in the State or Territory; and</w:t>
      </w:r>
    </w:p>
    <w:p w:rsidR="00CC2003" w:rsidRPr="007553EF" w:rsidRDefault="00CC2003" w:rsidP="00CC2003">
      <w:pPr>
        <w:pStyle w:val="paragraph"/>
      </w:pPr>
      <w:r w:rsidRPr="007553EF">
        <w:tab/>
        <w:t>(</w:t>
      </w:r>
      <w:r w:rsidR="007D3470" w:rsidRPr="007553EF">
        <w:t>c</w:t>
      </w:r>
      <w:r w:rsidRPr="007553EF">
        <w:t>)</w:t>
      </w:r>
      <w:r w:rsidRPr="007553EF">
        <w:tab/>
      </w:r>
      <w:r w:rsidR="00A35899" w:rsidRPr="007553EF">
        <w:t xml:space="preserve">the person </w:t>
      </w:r>
      <w:r w:rsidRPr="007553EF">
        <w:t>fails to comply with a safe loading requirement that applies to the boat under a law of the State</w:t>
      </w:r>
      <w:r w:rsidR="007D3470" w:rsidRPr="007553EF">
        <w:t xml:space="preserve"> or Territory</w:t>
      </w:r>
      <w:r w:rsidRPr="007553EF">
        <w:t xml:space="preserve"> where the boat is registered.</w:t>
      </w:r>
    </w:p>
    <w:p w:rsidR="00CC2003" w:rsidRPr="007553EF" w:rsidRDefault="00CC2003" w:rsidP="00CC2003">
      <w:pPr>
        <w:pStyle w:val="notetext"/>
      </w:pPr>
      <w:r w:rsidRPr="007553EF">
        <w:t>Note:</w:t>
      </w:r>
      <w:r w:rsidRPr="007553EF">
        <w:tab/>
        <w:t xml:space="preserve">A power boat must be registered under the law of </w:t>
      </w:r>
      <w:r w:rsidR="007D3470" w:rsidRPr="007553EF">
        <w:t>a State or the Northern Territory</w:t>
      </w:r>
      <w:r w:rsidRPr="007553EF">
        <w:t xml:space="preserve"> or exempt from registration (see section </w:t>
      </w:r>
      <w:r w:rsidR="004A4E5B" w:rsidRPr="007553EF">
        <w:t>27</w:t>
      </w:r>
      <w:r w:rsidRPr="007553EF">
        <w:t>).</w:t>
      </w:r>
    </w:p>
    <w:p w:rsidR="00CC2003" w:rsidRPr="007553EF" w:rsidRDefault="00CC2003" w:rsidP="00CC2003">
      <w:pPr>
        <w:pStyle w:val="Penalty"/>
      </w:pPr>
      <w:r w:rsidRPr="007553EF">
        <w:t>Penalty:</w:t>
      </w:r>
      <w:r w:rsidRPr="007553EF">
        <w:tab/>
        <w:t>23 penalty units.</w:t>
      </w:r>
    </w:p>
    <w:p w:rsidR="00CC2003" w:rsidRPr="007553EF" w:rsidRDefault="00CC2003" w:rsidP="00CC2003">
      <w:pPr>
        <w:pStyle w:val="subsection"/>
      </w:pPr>
      <w:r w:rsidRPr="007553EF">
        <w:tab/>
        <w:t>(2)</w:t>
      </w:r>
      <w:r w:rsidRPr="007553EF">
        <w:tab/>
      </w:r>
      <w:r w:rsidR="00174CD1" w:rsidRPr="007553EF">
        <w:t>Subsection (</w:t>
      </w:r>
      <w:r w:rsidR="006A2CEE" w:rsidRPr="007553EF">
        <w:t>1) does not apply if the boat is any of the following:</w:t>
      </w:r>
    </w:p>
    <w:p w:rsidR="006A2CEE" w:rsidRPr="007553EF" w:rsidRDefault="006A2CEE" w:rsidP="006A2CEE">
      <w:pPr>
        <w:pStyle w:val="paragraph"/>
      </w:pPr>
      <w:r w:rsidRPr="007553EF">
        <w:tab/>
        <w:t>(a)</w:t>
      </w:r>
      <w:r w:rsidRPr="007553EF">
        <w:tab/>
        <w:t>a boat used solely for racing or competition;</w:t>
      </w:r>
    </w:p>
    <w:p w:rsidR="006A2CEE" w:rsidRPr="007553EF" w:rsidRDefault="006A2CEE" w:rsidP="006A2CEE">
      <w:pPr>
        <w:pStyle w:val="paragraph"/>
      </w:pPr>
      <w:r w:rsidRPr="007553EF">
        <w:tab/>
        <w:t>(b)</w:t>
      </w:r>
      <w:r w:rsidRPr="007553EF">
        <w:tab/>
        <w:t>a boat that is propelled by oars or paddles and that does not have an engine;</w:t>
      </w:r>
    </w:p>
    <w:p w:rsidR="006A2CEE" w:rsidRPr="007553EF" w:rsidRDefault="006A2CEE" w:rsidP="006A2CEE">
      <w:pPr>
        <w:pStyle w:val="paragraph"/>
      </w:pPr>
      <w:r w:rsidRPr="007553EF">
        <w:tab/>
        <w:t>(c)</w:t>
      </w:r>
      <w:r w:rsidRPr="007553EF">
        <w:tab/>
        <w:t>a sailing boat (with or without an engine);</w:t>
      </w:r>
    </w:p>
    <w:p w:rsidR="006A2CEE" w:rsidRPr="007553EF" w:rsidRDefault="006A2CEE" w:rsidP="006A2CEE">
      <w:pPr>
        <w:pStyle w:val="paragraph"/>
      </w:pPr>
      <w:r w:rsidRPr="007553EF">
        <w:tab/>
        <w:t>(d)</w:t>
      </w:r>
      <w:r w:rsidRPr="007553EF">
        <w:tab/>
        <w:t>a domestic commercial vessel operated in accordance with a certificate of survey in force under the Marine Safety (Domestic Commercial Vessel) National Law.</w:t>
      </w:r>
    </w:p>
    <w:p w:rsidR="006A2CEE" w:rsidRPr="007553EF" w:rsidRDefault="006A2CEE" w:rsidP="006A2CEE">
      <w:pPr>
        <w:pStyle w:val="subsection"/>
      </w:pPr>
      <w:r w:rsidRPr="007553EF">
        <w:tab/>
        <w:t>(3)</w:t>
      </w:r>
      <w:r w:rsidRPr="007553EF">
        <w:tab/>
        <w:t>In this section:</w:t>
      </w:r>
    </w:p>
    <w:p w:rsidR="006A2CEE" w:rsidRPr="007553EF" w:rsidRDefault="006A2CEE" w:rsidP="006A2CEE">
      <w:pPr>
        <w:pStyle w:val="Definition"/>
      </w:pPr>
      <w:r w:rsidRPr="007553EF">
        <w:rPr>
          <w:b/>
          <w:i/>
        </w:rPr>
        <w:t>safe loading requirement</w:t>
      </w:r>
      <w:r w:rsidRPr="007553EF">
        <w:t xml:space="preserve"> means a requirement relating to the maximum number of people, or maximum weight of people and equipment, that a boat may carry (including a requirement to display a label on the boat about the maximum number of people that the boat may carry).</w:t>
      </w:r>
    </w:p>
    <w:p w:rsidR="006A2CEE" w:rsidRPr="007553EF" w:rsidRDefault="00174CD1" w:rsidP="006378A4">
      <w:pPr>
        <w:pStyle w:val="ActHead3"/>
        <w:pageBreakBefore/>
      </w:pPr>
      <w:bookmarkStart w:id="80" w:name="_Toc96095682"/>
      <w:r w:rsidRPr="001C604D">
        <w:rPr>
          <w:rStyle w:val="CharDivNo"/>
        </w:rPr>
        <w:t>Division 3</w:t>
      </w:r>
      <w:r w:rsidR="006A2CEE" w:rsidRPr="007553EF">
        <w:t>—</w:t>
      </w:r>
      <w:r w:rsidR="006A2CEE" w:rsidRPr="001C604D">
        <w:rPr>
          <w:rStyle w:val="CharDivText"/>
        </w:rPr>
        <w:t>Right of way rules</w:t>
      </w:r>
      <w:bookmarkEnd w:id="80"/>
    </w:p>
    <w:p w:rsidR="006A2CEE" w:rsidRPr="007553EF" w:rsidRDefault="006A2CEE" w:rsidP="006A2CEE">
      <w:pPr>
        <w:pStyle w:val="ActHead4"/>
      </w:pPr>
      <w:bookmarkStart w:id="81" w:name="_Toc96095683"/>
      <w:r w:rsidRPr="001C604D">
        <w:rPr>
          <w:rStyle w:val="CharSubdNo"/>
        </w:rPr>
        <w:t>Subdivision A</w:t>
      </w:r>
      <w:r w:rsidRPr="007553EF">
        <w:t>—</w:t>
      </w:r>
      <w:r w:rsidRPr="001C604D">
        <w:rPr>
          <w:rStyle w:val="CharSubdText"/>
        </w:rPr>
        <w:t>General</w:t>
      </w:r>
      <w:bookmarkEnd w:id="81"/>
    </w:p>
    <w:p w:rsidR="006A2CEE" w:rsidRPr="007553EF" w:rsidRDefault="004A4E5B" w:rsidP="006A2CEE">
      <w:pPr>
        <w:pStyle w:val="ActHead5"/>
      </w:pPr>
      <w:bookmarkStart w:id="82" w:name="_Toc96095684"/>
      <w:r w:rsidRPr="001C604D">
        <w:rPr>
          <w:rStyle w:val="CharSectno"/>
        </w:rPr>
        <w:t>60</w:t>
      </w:r>
      <w:r w:rsidR="006A2CEE" w:rsidRPr="007553EF">
        <w:t xml:space="preserve">  </w:t>
      </w:r>
      <w:r w:rsidR="00E479D8" w:rsidRPr="007553EF">
        <w:t>Keeping out of the way and keeping course</w:t>
      </w:r>
      <w:bookmarkEnd w:id="82"/>
    </w:p>
    <w:p w:rsidR="00E479D8" w:rsidRPr="007553EF" w:rsidRDefault="00E479D8" w:rsidP="00E479D8">
      <w:pPr>
        <w:pStyle w:val="subsection"/>
      </w:pPr>
      <w:r w:rsidRPr="007553EF">
        <w:tab/>
        <w:t>(1)</w:t>
      </w:r>
      <w:r w:rsidRPr="007553EF">
        <w:tab/>
        <w:t xml:space="preserve">If a boat is required to </w:t>
      </w:r>
      <w:r w:rsidRPr="007553EF">
        <w:rPr>
          <w:b/>
          <w:i/>
        </w:rPr>
        <w:t>keep out of the way</w:t>
      </w:r>
      <w:r w:rsidRPr="007553EF">
        <w:t xml:space="preserve"> of another boat, then:</w:t>
      </w:r>
    </w:p>
    <w:p w:rsidR="00E479D8" w:rsidRPr="007553EF" w:rsidRDefault="00E479D8" w:rsidP="00E479D8">
      <w:pPr>
        <w:pStyle w:val="paragraph"/>
      </w:pPr>
      <w:r w:rsidRPr="007553EF">
        <w:tab/>
        <w:t>(a)</w:t>
      </w:r>
      <w:r w:rsidRPr="007553EF">
        <w:tab/>
        <w:t>as far as is practicable, the boat must not cross ahead of the other boat; and</w:t>
      </w:r>
    </w:p>
    <w:p w:rsidR="00E479D8" w:rsidRPr="007553EF" w:rsidRDefault="00E479D8" w:rsidP="00E479D8">
      <w:pPr>
        <w:pStyle w:val="paragraph"/>
      </w:pPr>
      <w:r w:rsidRPr="007553EF">
        <w:tab/>
        <w:t>(b)</w:t>
      </w:r>
      <w:r w:rsidRPr="007553EF">
        <w:tab/>
        <w:t>if the boat is a power boat, it must slow down, stop or reverse if necessary to avoid colliding with the other boat.</w:t>
      </w:r>
    </w:p>
    <w:p w:rsidR="00E479D8" w:rsidRPr="007553EF" w:rsidRDefault="00E479D8" w:rsidP="00E479D8">
      <w:pPr>
        <w:pStyle w:val="subsection"/>
      </w:pPr>
      <w:r w:rsidRPr="007553EF">
        <w:tab/>
        <w:t>(2)</w:t>
      </w:r>
      <w:r w:rsidRPr="007553EF">
        <w:tab/>
        <w:t xml:space="preserve">If a boat is required to </w:t>
      </w:r>
      <w:r w:rsidRPr="007553EF">
        <w:rPr>
          <w:b/>
          <w:i/>
        </w:rPr>
        <w:t>keep its course</w:t>
      </w:r>
      <w:r w:rsidR="00EA166C" w:rsidRPr="007553EF">
        <w:t>,</w:t>
      </w:r>
      <w:r w:rsidRPr="007553EF">
        <w:t xml:space="preserve"> then the boat must keep its course and speed unless this could cause the boat to collide with another boat.</w:t>
      </w:r>
    </w:p>
    <w:p w:rsidR="00E479D8" w:rsidRPr="007553EF" w:rsidRDefault="00E479D8" w:rsidP="00E479D8">
      <w:pPr>
        <w:pStyle w:val="notetext"/>
      </w:pPr>
      <w:r w:rsidRPr="007553EF">
        <w:t>Note 1:</w:t>
      </w:r>
      <w:r w:rsidRPr="007553EF">
        <w:tab/>
        <w:t xml:space="preserve">An inspector may issue a direction to a person to follow the rules in this Division. Failing to comply with a direction is an offence (see section </w:t>
      </w:r>
      <w:r w:rsidR="004A4E5B" w:rsidRPr="007553EF">
        <w:t>97</w:t>
      </w:r>
      <w:r w:rsidRPr="007553EF">
        <w:t>).</w:t>
      </w:r>
    </w:p>
    <w:p w:rsidR="00E479D8" w:rsidRPr="007553EF" w:rsidRDefault="00E479D8" w:rsidP="00E479D8">
      <w:pPr>
        <w:pStyle w:val="notetext"/>
      </w:pPr>
      <w:r w:rsidRPr="007553EF">
        <w:t>Note 2:</w:t>
      </w:r>
      <w:r w:rsidRPr="007553EF">
        <w:tab/>
        <w:t xml:space="preserve">A breach of a section in this Division may be dangerous to the public and could constitute an offence under section </w:t>
      </w:r>
      <w:r w:rsidR="004A4E5B" w:rsidRPr="007553EF">
        <w:t>57</w:t>
      </w:r>
      <w:r w:rsidRPr="007553EF">
        <w:t>.</w:t>
      </w:r>
    </w:p>
    <w:p w:rsidR="00E479D8" w:rsidRPr="007553EF" w:rsidRDefault="004A4E5B" w:rsidP="00E479D8">
      <w:pPr>
        <w:pStyle w:val="ActHead5"/>
      </w:pPr>
      <w:bookmarkStart w:id="83" w:name="_Toc96095685"/>
      <w:r w:rsidRPr="001C604D">
        <w:rPr>
          <w:rStyle w:val="CharSectno"/>
        </w:rPr>
        <w:t>61</w:t>
      </w:r>
      <w:r w:rsidR="00E479D8" w:rsidRPr="007553EF">
        <w:t xml:space="preserve">  Exception for boat races</w:t>
      </w:r>
      <w:bookmarkEnd w:id="83"/>
    </w:p>
    <w:p w:rsidR="00E479D8" w:rsidRPr="007553EF" w:rsidRDefault="00E479D8" w:rsidP="00E479D8">
      <w:pPr>
        <w:pStyle w:val="subsection"/>
      </w:pPr>
      <w:r w:rsidRPr="007553EF">
        <w:tab/>
      </w:r>
      <w:r w:rsidRPr="007553EF">
        <w:tab/>
        <w:t xml:space="preserve">This Division does not apply to a boat taking </w:t>
      </w:r>
      <w:r w:rsidR="00D61F99" w:rsidRPr="007553EF">
        <w:t>part i</w:t>
      </w:r>
      <w:r w:rsidRPr="007553EF">
        <w:t xml:space="preserve">n a boat race, in relation to another boat taking </w:t>
      </w:r>
      <w:r w:rsidR="00D61F99" w:rsidRPr="007553EF">
        <w:t>part i</w:t>
      </w:r>
      <w:r w:rsidRPr="007553EF">
        <w:t>n the race, to the extent that this Division conflicts with a rule approved for the race by the entity controlling the race.</w:t>
      </w:r>
    </w:p>
    <w:p w:rsidR="00E479D8" w:rsidRPr="007553EF" w:rsidRDefault="00E479D8" w:rsidP="00E479D8">
      <w:pPr>
        <w:pStyle w:val="ActHead4"/>
      </w:pPr>
      <w:bookmarkStart w:id="84" w:name="_Toc96095686"/>
      <w:r w:rsidRPr="001C604D">
        <w:rPr>
          <w:rStyle w:val="CharSubdNo"/>
        </w:rPr>
        <w:t>Subdivision B</w:t>
      </w:r>
      <w:r w:rsidRPr="007553EF">
        <w:t>—</w:t>
      </w:r>
      <w:r w:rsidRPr="001C604D">
        <w:rPr>
          <w:rStyle w:val="CharSubdText"/>
        </w:rPr>
        <w:t>Specific right of way rules</w:t>
      </w:r>
      <w:bookmarkEnd w:id="84"/>
    </w:p>
    <w:p w:rsidR="00E479D8" w:rsidRPr="007553EF" w:rsidRDefault="004A4E5B" w:rsidP="00E479D8">
      <w:pPr>
        <w:pStyle w:val="ActHead5"/>
      </w:pPr>
      <w:bookmarkStart w:id="85" w:name="_Toc96095687"/>
      <w:r w:rsidRPr="001C604D">
        <w:rPr>
          <w:rStyle w:val="CharSectno"/>
        </w:rPr>
        <w:t>62</w:t>
      </w:r>
      <w:r w:rsidR="00E479D8" w:rsidRPr="007553EF">
        <w:t xml:space="preserve">  Sailing boats</w:t>
      </w:r>
      <w:bookmarkEnd w:id="85"/>
    </w:p>
    <w:p w:rsidR="00E479D8" w:rsidRPr="007553EF" w:rsidRDefault="00E479D8" w:rsidP="00E479D8">
      <w:pPr>
        <w:pStyle w:val="subsection"/>
      </w:pPr>
      <w:r w:rsidRPr="007553EF">
        <w:tab/>
        <w:t>(1)</w:t>
      </w:r>
      <w:r w:rsidRPr="007553EF">
        <w:tab/>
        <w:t>This section applies if a sailing boat is approaching another sailing boat on a lake.</w:t>
      </w:r>
    </w:p>
    <w:p w:rsidR="00E479D8" w:rsidRPr="007553EF" w:rsidRDefault="00E479D8" w:rsidP="00E479D8">
      <w:pPr>
        <w:pStyle w:val="subsection"/>
      </w:pPr>
      <w:r w:rsidRPr="007553EF">
        <w:tab/>
        <w:t>(2)</w:t>
      </w:r>
      <w:r w:rsidRPr="007553EF">
        <w:tab/>
        <w:t xml:space="preserve">If </w:t>
      </w:r>
      <w:r w:rsidR="00801A09" w:rsidRPr="007553EF">
        <w:t>one</w:t>
      </w:r>
      <w:r w:rsidRPr="007553EF">
        <w:t xml:space="preserve"> boat is close</w:t>
      </w:r>
      <w:r w:rsidR="00617F7D">
        <w:noBreakHyphen/>
      </w:r>
      <w:r w:rsidRPr="007553EF">
        <w:t xml:space="preserve">hauled on the port tack and </w:t>
      </w:r>
      <w:r w:rsidR="00801A09" w:rsidRPr="007553EF">
        <w:t xml:space="preserve">the </w:t>
      </w:r>
      <w:r w:rsidRPr="007553EF">
        <w:t>other boat is close</w:t>
      </w:r>
      <w:r w:rsidR="00617F7D">
        <w:noBreakHyphen/>
      </w:r>
      <w:r w:rsidRPr="007553EF">
        <w:t>hauled on the starboard tack:</w:t>
      </w:r>
    </w:p>
    <w:p w:rsidR="00E479D8" w:rsidRPr="007553EF" w:rsidRDefault="00E479D8" w:rsidP="00E479D8">
      <w:pPr>
        <w:pStyle w:val="paragraph"/>
      </w:pPr>
      <w:r w:rsidRPr="007553EF">
        <w:tab/>
        <w:t>(a)</w:t>
      </w:r>
      <w:r w:rsidRPr="007553EF">
        <w:tab/>
        <w:t>the boat that is close</w:t>
      </w:r>
      <w:r w:rsidR="00617F7D">
        <w:noBreakHyphen/>
      </w:r>
      <w:r w:rsidRPr="007553EF">
        <w:t>hauled on the port tack must keep out of the way of the other boat; and</w:t>
      </w:r>
    </w:p>
    <w:p w:rsidR="00E479D8" w:rsidRPr="007553EF" w:rsidRDefault="00E479D8" w:rsidP="00E479D8">
      <w:pPr>
        <w:pStyle w:val="paragraph"/>
      </w:pPr>
      <w:r w:rsidRPr="007553EF">
        <w:tab/>
        <w:t>(b)</w:t>
      </w:r>
      <w:r w:rsidRPr="007553EF">
        <w:tab/>
        <w:t>the other boat must keep its course.</w:t>
      </w:r>
    </w:p>
    <w:p w:rsidR="00E479D8" w:rsidRPr="007553EF" w:rsidRDefault="00E479D8" w:rsidP="00E479D8">
      <w:pPr>
        <w:pStyle w:val="subsection"/>
      </w:pPr>
      <w:r w:rsidRPr="007553EF">
        <w:tab/>
        <w:t>(3)</w:t>
      </w:r>
      <w:r w:rsidRPr="007553EF">
        <w:tab/>
      </w:r>
      <w:r w:rsidR="00577C56" w:rsidRPr="007553EF">
        <w:t xml:space="preserve">If </w:t>
      </w:r>
      <w:r w:rsidR="00801A09" w:rsidRPr="007553EF">
        <w:t>one</w:t>
      </w:r>
      <w:r w:rsidR="00577C56" w:rsidRPr="007553EF">
        <w:t xml:space="preserve"> boat is running free with the wind on one side and </w:t>
      </w:r>
      <w:r w:rsidR="00801A09" w:rsidRPr="007553EF">
        <w:t xml:space="preserve">the </w:t>
      </w:r>
      <w:r w:rsidR="00577C56" w:rsidRPr="007553EF">
        <w:t>other boat is running free with the wind on the opposite side:</w:t>
      </w:r>
    </w:p>
    <w:p w:rsidR="00577C56" w:rsidRPr="007553EF" w:rsidRDefault="00577C56" w:rsidP="00577C56">
      <w:pPr>
        <w:pStyle w:val="paragraph"/>
      </w:pPr>
      <w:r w:rsidRPr="007553EF">
        <w:tab/>
        <w:t>(a)</w:t>
      </w:r>
      <w:r w:rsidRPr="007553EF">
        <w:tab/>
        <w:t>the boat that has the wind on the port side must keep out of the way of the other boat; and</w:t>
      </w:r>
    </w:p>
    <w:p w:rsidR="00577C56" w:rsidRPr="007553EF" w:rsidRDefault="00577C56" w:rsidP="00577C56">
      <w:pPr>
        <w:pStyle w:val="paragraph"/>
      </w:pPr>
      <w:r w:rsidRPr="007553EF">
        <w:tab/>
        <w:t>(b)</w:t>
      </w:r>
      <w:r w:rsidRPr="007553EF">
        <w:tab/>
        <w:t>the other boat must keep its course.</w:t>
      </w:r>
    </w:p>
    <w:p w:rsidR="00577C56" w:rsidRPr="007553EF" w:rsidRDefault="00577C56" w:rsidP="00577C56">
      <w:pPr>
        <w:pStyle w:val="subsection"/>
      </w:pPr>
      <w:r w:rsidRPr="007553EF">
        <w:tab/>
        <w:t>(4)</w:t>
      </w:r>
      <w:r w:rsidRPr="007553EF">
        <w:tab/>
        <w:t xml:space="preserve">If </w:t>
      </w:r>
      <w:r w:rsidR="00801A09" w:rsidRPr="007553EF">
        <w:t>one</w:t>
      </w:r>
      <w:r w:rsidRPr="007553EF">
        <w:t xml:space="preserve"> boat is running free with the wind on one side and </w:t>
      </w:r>
      <w:r w:rsidR="00801A09" w:rsidRPr="007553EF">
        <w:t xml:space="preserve">the </w:t>
      </w:r>
      <w:r w:rsidRPr="007553EF">
        <w:t>other boat is running free with the wind on the same side:</w:t>
      </w:r>
    </w:p>
    <w:p w:rsidR="00577C56" w:rsidRPr="007553EF" w:rsidRDefault="00577C56" w:rsidP="00577C56">
      <w:pPr>
        <w:pStyle w:val="paragraph"/>
      </w:pPr>
      <w:r w:rsidRPr="007553EF">
        <w:tab/>
        <w:t>(a)</w:t>
      </w:r>
      <w:r w:rsidRPr="007553EF">
        <w:tab/>
        <w:t>the boat that is to windward must keep out of the way of the boat that is to leeward; and</w:t>
      </w:r>
    </w:p>
    <w:p w:rsidR="00577C56" w:rsidRPr="007553EF" w:rsidRDefault="00577C56" w:rsidP="00577C56">
      <w:pPr>
        <w:pStyle w:val="paragraph"/>
      </w:pPr>
      <w:r w:rsidRPr="007553EF">
        <w:tab/>
        <w:t>(b)</w:t>
      </w:r>
      <w:r w:rsidRPr="007553EF">
        <w:tab/>
        <w:t>the boat that is to leeward must keep its course.</w:t>
      </w:r>
    </w:p>
    <w:p w:rsidR="00577C56" w:rsidRPr="007553EF" w:rsidRDefault="004A4E5B" w:rsidP="00577C56">
      <w:pPr>
        <w:pStyle w:val="ActHead5"/>
      </w:pPr>
      <w:bookmarkStart w:id="86" w:name="_Toc96095688"/>
      <w:r w:rsidRPr="001C604D">
        <w:rPr>
          <w:rStyle w:val="CharSectno"/>
        </w:rPr>
        <w:t>63</w:t>
      </w:r>
      <w:r w:rsidR="00577C56" w:rsidRPr="007553EF">
        <w:t xml:space="preserve">  Power boats</w:t>
      </w:r>
      <w:bookmarkEnd w:id="86"/>
    </w:p>
    <w:p w:rsidR="00577C56" w:rsidRPr="007553EF" w:rsidRDefault="00577C56" w:rsidP="00577C56">
      <w:pPr>
        <w:pStyle w:val="subsection"/>
      </w:pPr>
      <w:r w:rsidRPr="007553EF">
        <w:tab/>
        <w:t>(1)</w:t>
      </w:r>
      <w:r w:rsidRPr="007553EF">
        <w:tab/>
        <w:t>If a power boat is approaching another power boat on a lake, each boat must alter course to the starboard side so that each boat passe</w:t>
      </w:r>
      <w:r w:rsidR="00801A09" w:rsidRPr="007553EF">
        <w:t>s</w:t>
      </w:r>
      <w:r w:rsidRPr="007553EF">
        <w:t xml:space="preserve"> on the port side of the other boat.</w:t>
      </w:r>
    </w:p>
    <w:p w:rsidR="00577C56" w:rsidRPr="007553EF" w:rsidRDefault="00577C56" w:rsidP="00577C56">
      <w:pPr>
        <w:pStyle w:val="subsection"/>
      </w:pPr>
      <w:r w:rsidRPr="007553EF">
        <w:tab/>
        <w:t>(2)</w:t>
      </w:r>
      <w:r w:rsidRPr="007553EF">
        <w:tab/>
        <w:t>If 2 power boats are crossing:</w:t>
      </w:r>
    </w:p>
    <w:p w:rsidR="00577C56" w:rsidRPr="007553EF" w:rsidRDefault="00577C56" w:rsidP="00577C56">
      <w:pPr>
        <w:pStyle w:val="paragraph"/>
      </w:pPr>
      <w:r w:rsidRPr="007553EF">
        <w:tab/>
        <w:t>(a)</w:t>
      </w:r>
      <w:r w:rsidRPr="007553EF">
        <w:tab/>
        <w:t>the boat with the other boat on its own starboard side must keep out of the way of the other boat; and</w:t>
      </w:r>
    </w:p>
    <w:p w:rsidR="00577C56" w:rsidRPr="007553EF" w:rsidRDefault="00577C56" w:rsidP="00577C56">
      <w:pPr>
        <w:pStyle w:val="paragraph"/>
      </w:pPr>
      <w:r w:rsidRPr="007553EF">
        <w:tab/>
        <w:t>(b)</w:t>
      </w:r>
      <w:r w:rsidRPr="007553EF">
        <w:tab/>
        <w:t>the other boat must keep its course.</w:t>
      </w:r>
    </w:p>
    <w:p w:rsidR="00577C56" w:rsidRPr="007553EF" w:rsidRDefault="004A4E5B" w:rsidP="00577C56">
      <w:pPr>
        <w:pStyle w:val="ActHead5"/>
      </w:pPr>
      <w:bookmarkStart w:id="87" w:name="_Toc96095689"/>
      <w:r w:rsidRPr="001C604D">
        <w:rPr>
          <w:rStyle w:val="CharSectno"/>
        </w:rPr>
        <w:t>64</w:t>
      </w:r>
      <w:r w:rsidR="00577C56" w:rsidRPr="007553EF">
        <w:t xml:space="preserve">  Power boats and sailing boats</w:t>
      </w:r>
      <w:bookmarkEnd w:id="87"/>
    </w:p>
    <w:p w:rsidR="00577C56" w:rsidRPr="007553EF" w:rsidRDefault="00577C56" w:rsidP="00577C56">
      <w:pPr>
        <w:pStyle w:val="subsection"/>
      </w:pPr>
      <w:r w:rsidRPr="007553EF">
        <w:tab/>
      </w:r>
      <w:r w:rsidRPr="007553EF">
        <w:tab/>
        <w:t xml:space="preserve">If a power boat and a sailing boat are approaching </w:t>
      </w:r>
      <w:r w:rsidR="00227B18" w:rsidRPr="007553EF">
        <w:t xml:space="preserve">each </w:t>
      </w:r>
      <w:r w:rsidRPr="007553EF">
        <w:t>other on a lake:</w:t>
      </w:r>
    </w:p>
    <w:p w:rsidR="00577C56" w:rsidRPr="007553EF" w:rsidRDefault="00577C56" w:rsidP="00577C56">
      <w:pPr>
        <w:pStyle w:val="paragraph"/>
      </w:pPr>
      <w:r w:rsidRPr="007553EF">
        <w:tab/>
        <w:t>(a)</w:t>
      </w:r>
      <w:r w:rsidRPr="007553EF">
        <w:tab/>
        <w:t>the power boat must keep out of the way of the sailing boat; and</w:t>
      </w:r>
    </w:p>
    <w:p w:rsidR="00577C56" w:rsidRPr="007553EF" w:rsidRDefault="00577C56" w:rsidP="00577C56">
      <w:pPr>
        <w:pStyle w:val="paragraph"/>
      </w:pPr>
      <w:r w:rsidRPr="007553EF">
        <w:tab/>
        <w:t>(b)</w:t>
      </w:r>
      <w:r w:rsidRPr="007553EF">
        <w:tab/>
        <w:t>the sailing boat must keep its course.</w:t>
      </w:r>
    </w:p>
    <w:p w:rsidR="00577C56" w:rsidRPr="007553EF" w:rsidRDefault="004A4E5B" w:rsidP="00577C56">
      <w:pPr>
        <w:pStyle w:val="ActHead5"/>
      </w:pPr>
      <w:bookmarkStart w:id="88" w:name="_Toc96095690"/>
      <w:r w:rsidRPr="001C604D">
        <w:rPr>
          <w:rStyle w:val="CharSectno"/>
        </w:rPr>
        <w:t>65</w:t>
      </w:r>
      <w:r w:rsidR="00577C56" w:rsidRPr="007553EF">
        <w:t xml:space="preserve">  Rowing boats and sailing boats</w:t>
      </w:r>
      <w:bookmarkEnd w:id="88"/>
    </w:p>
    <w:p w:rsidR="00577C56" w:rsidRPr="007553EF" w:rsidRDefault="00577C56" w:rsidP="00577C56">
      <w:pPr>
        <w:pStyle w:val="subsection"/>
      </w:pPr>
      <w:r w:rsidRPr="007553EF">
        <w:tab/>
      </w:r>
      <w:r w:rsidRPr="007553EF">
        <w:tab/>
        <w:t xml:space="preserve">If a rowing boat and a sailing boat are approaching </w:t>
      </w:r>
      <w:r w:rsidR="00227B18" w:rsidRPr="007553EF">
        <w:t xml:space="preserve">each </w:t>
      </w:r>
      <w:r w:rsidRPr="007553EF">
        <w:t xml:space="preserve">other on a </w:t>
      </w:r>
      <w:r w:rsidR="00FB2C14" w:rsidRPr="007553EF">
        <w:t>lake:</w:t>
      </w:r>
    </w:p>
    <w:p w:rsidR="00FB2C14" w:rsidRPr="007553EF" w:rsidRDefault="00FB2C14" w:rsidP="00FB2C14">
      <w:pPr>
        <w:pStyle w:val="paragraph"/>
      </w:pPr>
      <w:r w:rsidRPr="007553EF">
        <w:tab/>
        <w:t>(a)</w:t>
      </w:r>
      <w:r w:rsidRPr="007553EF">
        <w:tab/>
        <w:t xml:space="preserve">the rowing boat must keep </w:t>
      </w:r>
      <w:r w:rsidR="001A7946" w:rsidRPr="007553EF">
        <w:t>out of the way of the sailing boat; and</w:t>
      </w:r>
    </w:p>
    <w:p w:rsidR="001A7946" w:rsidRPr="007553EF" w:rsidRDefault="001A7946" w:rsidP="00FB2C14">
      <w:pPr>
        <w:pStyle w:val="paragraph"/>
      </w:pPr>
      <w:r w:rsidRPr="007553EF">
        <w:tab/>
        <w:t>(b)</w:t>
      </w:r>
      <w:r w:rsidRPr="007553EF">
        <w:tab/>
        <w:t>the sailing boat must keep its course.</w:t>
      </w:r>
    </w:p>
    <w:p w:rsidR="001A7946" w:rsidRPr="007553EF" w:rsidRDefault="004A4E5B" w:rsidP="001A7946">
      <w:pPr>
        <w:pStyle w:val="ActHead5"/>
      </w:pPr>
      <w:bookmarkStart w:id="89" w:name="_Toc96095691"/>
      <w:r w:rsidRPr="001C604D">
        <w:rPr>
          <w:rStyle w:val="CharSectno"/>
        </w:rPr>
        <w:t>66</w:t>
      </w:r>
      <w:r w:rsidR="001A7946" w:rsidRPr="007553EF">
        <w:t xml:space="preserve">  Overtaking</w:t>
      </w:r>
      <w:bookmarkEnd w:id="89"/>
    </w:p>
    <w:p w:rsidR="001A7946" w:rsidRPr="007553EF" w:rsidRDefault="001A7946" w:rsidP="001A7946">
      <w:pPr>
        <w:pStyle w:val="subsection"/>
      </w:pPr>
      <w:r w:rsidRPr="007553EF">
        <w:tab/>
        <w:t>(1)</w:t>
      </w:r>
      <w:r w:rsidRPr="007553EF">
        <w:tab/>
        <w:t>A boat that is overtaking another boat must keep out of the way of the other boat, and the other boat must keep its course.</w:t>
      </w:r>
    </w:p>
    <w:p w:rsidR="00FD761D" w:rsidRPr="007553EF" w:rsidRDefault="001A7946" w:rsidP="001A7946">
      <w:pPr>
        <w:pStyle w:val="subsection"/>
      </w:pPr>
      <w:r w:rsidRPr="007553EF">
        <w:tab/>
        <w:t>(2)</w:t>
      </w:r>
      <w:r w:rsidRPr="007553EF">
        <w:tab/>
        <w:t xml:space="preserve">A boat is </w:t>
      </w:r>
      <w:r w:rsidRPr="007553EF">
        <w:rPr>
          <w:b/>
          <w:i/>
        </w:rPr>
        <w:t>overtaking</w:t>
      </w:r>
      <w:r w:rsidRPr="007553EF">
        <w:t xml:space="preserve"> another boat if it is moving toward the other boat from a direction abaft the other boat’s beam of more than 22.5 degrees.</w:t>
      </w:r>
    </w:p>
    <w:p w:rsidR="001A7946" w:rsidRPr="007553EF" w:rsidRDefault="004A4E5B" w:rsidP="001A7946">
      <w:pPr>
        <w:pStyle w:val="ActHead5"/>
      </w:pPr>
      <w:bookmarkStart w:id="90" w:name="_Toc96095692"/>
      <w:r w:rsidRPr="001C604D">
        <w:rPr>
          <w:rStyle w:val="CharSectno"/>
        </w:rPr>
        <w:t>67</w:t>
      </w:r>
      <w:r w:rsidR="001A7946" w:rsidRPr="007553EF">
        <w:t xml:space="preserve">  Navigating channels</w:t>
      </w:r>
      <w:bookmarkEnd w:id="90"/>
    </w:p>
    <w:p w:rsidR="001A7946" w:rsidRPr="007553EF" w:rsidRDefault="001A7946" w:rsidP="001A7946">
      <w:pPr>
        <w:pStyle w:val="subsection"/>
      </w:pPr>
      <w:r w:rsidRPr="007553EF">
        <w:tab/>
        <w:t>(1)</w:t>
      </w:r>
      <w:r w:rsidRPr="007553EF">
        <w:tab/>
        <w:t xml:space="preserve">This section applies if a channel or fairway is shown on a lake by bearings, buoys or other means (the </w:t>
      </w:r>
      <w:r w:rsidRPr="007553EF">
        <w:rPr>
          <w:b/>
          <w:i/>
        </w:rPr>
        <w:t>markings</w:t>
      </w:r>
      <w:r w:rsidRPr="007553EF">
        <w:t>).</w:t>
      </w:r>
    </w:p>
    <w:p w:rsidR="001A7946" w:rsidRPr="007553EF" w:rsidRDefault="001A7946" w:rsidP="00575739">
      <w:pPr>
        <w:pStyle w:val="subsection"/>
      </w:pPr>
      <w:r w:rsidRPr="007553EF">
        <w:tab/>
        <w:t>(2)</w:t>
      </w:r>
      <w:r w:rsidRPr="007553EF">
        <w:tab/>
        <w:t>A boat must not exit the channel or fairway other than as shown by the markings.</w:t>
      </w:r>
    </w:p>
    <w:p w:rsidR="001A7946" w:rsidRPr="007553EF" w:rsidRDefault="007553EF" w:rsidP="006378A4">
      <w:pPr>
        <w:pStyle w:val="ActHead3"/>
        <w:pageBreakBefore/>
      </w:pPr>
      <w:bookmarkStart w:id="91" w:name="_Toc96095693"/>
      <w:r w:rsidRPr="001C604D">
        <w:rPr>
          <w:rStyle w:val="CharDivNo"/>
        </w:rPr>
        <w:t>Division 4</w:t>
      </w:r>
      <w:r w:rsidR="001A7946" w:rsidRPr="007553EF">
        <w:t>—</w:t>
      </w:r>
      <w:r w:rsidR="001A7946" w:rsidRPr="001C604D">
        <w:rPr>
          <w:rStyle w:val="CharDivText"/>
        </w:rPr>
        <w:t>Conduct of people</w:t>
      </w:r>
      <w:bookmarkEnd w:id="91"/>
    </w:p>
    <w:p w:rsidR="001A7946" w:rsidRPr="007553EF" w:rsidRDefault="004A4E5B" w:rsidP="001A7946">
      <w:pPr>
        <w:pStyle w:val="ActHead5"/>
      </w:pPr>
      <w:bookmarkStart w:id="92" w:name="_Toc96095694"/>
      <w:r w:rsidRPr="001C604D">
        <w:rPr>
          <w:rStyle w:val="CharSectno"/>
        </w:rPr>
        <w:t>68</w:t>
      </w:r>
      <w:r w:rsidR="001A7946" w:rsidRPr="007553EF">
        <w:t xml:space="preserve">  </w:t>
      </w:r>
      <w:r w:rsidR="00515979" w:rsidRPr="007553EF">
        <w:t>Dangerous conduct</w:t>
      </w:r>
      <w:bookmarkEnd w:id="92"/>
    </w:p>
    <w:p w:rsidR="00B055D4" w:rsidRPr="007553EF" w:rsidRDefault="00B055D4" w:rsidP="00B055D4">
      <w:pPr>
        <w:pStyle w:val="subsection"/>
      </w:pPr>
      <w:r w:rsidRPr="007553EF">
        <w:tab/>
      </w:r>
      <w:r w:rsidRPr="007553EF">
        <w:tab/>
        <w:t>A person commits an offence if:</w:t>
      </w:r>
    </w:p>
    <w:p w:rsidR="00B055D4" w:rsidRPr="007553EF" w:rsidRDefault="00B055D4" w:rsidP="00B055D4">
      <w:pPr>
        <w:pStyle w:val="paragraph"/>
      </w:pPr>
      <w:r w:rsidRPr="007553EF">
        <w:tab/>
        <w:t>(a)</w:t>
      </w:r>
      <w:r w:rsidRPr="007553EF">
        <w:tab/>
        <w:t>the person is on a boat on a lake; and</w:t>
      </w:r>
    </w:p>
    <w:p w:rsidR="00B055D4" w:rsidRPr="007553EF" w:rsidRDefault="00B055D4" w:rsidP="00B055D4">
      <w:pPr>
        <w:pStyle w:val="paragraph"/>
      </w:pPr>
      <w:r w:rsidRPr="007553EF">
        <w:tab/>
        <w:t>(b)</w:t>
      </w:r>
      <w:r w:rsidRPr="007553EF">
        <w:tab/>
        <w:t>the person does something that is dangerous to the public.</w:t>
      </w:r>
    </w:p>
    <w:p w:rsidR="00B055D4" w:rsidRPr="007553EF" w:rsidRDefault="00B055D4" w:rsidP="00B055D4">
      <w:pPr>
        <w:pStyle w:val="Penalty"/>
      </w:pPr>
      <w:r w:rsidRPr="007553EF">
        <w:t>Penalty:</w:t>
      </w:r>
      <w:r w:rsidRPr="007553EF">
        <w:tab/>
        <w:t>23 penalty units.</w:t>
      </w:r>
    </w:p>
    <w:p w:rsidR="00B055D4" w:rsidRPr="007553EF" w:rsidRDefault="004A4E5B" w:rsidP="00B055D4">
      <w:pPr>
        <w:pStyle w:val="ActHead5"/>
      </w:pPr>
      <w:bookmarkStart w:id="93" w:name="_Toc96095695"/>
      <w:r w:rsidRPr="001C604D">
        <w:rPr>
          <w:rStyle w:val="CharSectno"/>
        </w:rPr>
        <w:t>69</w:t>
      </w:r>
      <w:r w:rsidR="00B055D4" w:rsidRPr="007553EF">
        <w:t xml:space="preserve">  Conduct on power boats</w:t>
      </w:r>
      <w:bookmarkEnd w:id="93"/>
    </w:p>
    <w:p w:rsidR="00B055D4" w:rsidRPr="007553EF" w:rsidRDefault="00B055D4" w:rsidP="00B055D4">
      <w:pPr>
        <w:pStyle w:val="subsection"/>
      </w:pPr>
      <w:r w:rsidRPr="007553EF">
        <w:tab/>
        <w:t>(1)</w:t>
      </w:r>
      <w:r w:rsidRPr="007553EF">
        <w:tab/>
        <w:t>A person commits an offence of strict liability if:</w:t>
      </w:r>
    </w:p>
    <w:p w:rsidR="00B055D4" w:rsidRPr="007553EF" w:rsidRDefault="00B055D4" w:rsidP="00B055D4">
      <w:pPr>
        <w:pStyle w:val="paragraph"/>
      </w:pPr>
      <w:r w:rsidRPr="007553EF">
        <w:tab/>
        <w:t>(a)</w:t>
      </w:r>
      <w:r w:rsidRPr="007553EF">
        <w:tab/>
        <w:t xml:space="preserve">the person operates a power boat </w:t>
      </w:r>
      <w:r w:rsidR="007E696B" w:rsidRPr="007553EF">
        <w:t xml:space="preserve">(other than a personal watercraft) </w:t>
      </w:r>
      <w:r w:rsidRPr="007553EF">
        <w:t>on a lake; and</w:t>
      </w:r>
    </w:p>
    <w:p w:rsidR="00B055D4" w:rsidRPr="007553EF" w:rsidRDefault="00B055D4" w:rsidP="00B055D4">
      <w:pPr>
        <w:pStyle w:val="paragraph"/>
      </w:pPr>
      <w:r w:rsidRPr="007553EF">
        <w:tab/>
        <w:t>(b)</w:t>
      </w:r>
      <w:r w:rsidRPr="007553EF">
        <w:tab/>
        <w:t>the power boat is being propelled by its engine; and</w:t>
      </w:r>
    </w:p>
    <w:p w:rsidR="00B055D4" w:rsidRPr="007553EF" w:rsidRDefault="00B055D4" w:rsidP="00B055D4">
      <w:pPr>
        <w:pStyle w:val="paragraph"/>
      </w:pPr>
      <w:r w:rsidRPr="007553EF">
        <w:tab/>
        <w:t>(c)</w:t>
      </w:r>
      <w:r w:rsidRPr="007553EF">
        <w:tab/>
        <w:t>a</w:t>
      </w:r>
      <w:r w:rsidR="005B53C5" w:rsidRPr="007553EF">
        <w:t>nother</w:t>
      </w:r>
      <w:r w:rsidRPr="007553EF">
        <w:t xml:space="preserve"> person on the power boat extends a part of that person’s body outside the perimeter of the boat.</w:t>
      </w:r>
    </w:p>
    <w:p w:rsidR="00B055D4" w:rsidRPr="007553EF" w:rsidRDefault="00B055D4" w:rsidP="00B055D4">
      <w:pPr>
        <w:pStyle w:val="Penalty"/>
      </w:pPr>
      <w:r w:rsidRPr="007553EF">
        <w:t>Penalty:</w:t>
      </w:r>
      <w:r w:rsidRPr="007553EF">
        <w:tab/>
        <w:t>15 penalty units.</w:t>
      </w:r>
    </w:p>
    <w:p w:rsidR="00B055D4" w:rsidRPr="007553EF" w:rsidRDefault="00B055D4" w:rsidP="00B055D4">
      <w:pPr>
        <w:pStyle w:val="subsection"/>
      </w:pPr>
      <w:r w:rsidRPr="007553EF">
        <w:tab/>
        <w:t>(2)</w:t>
      </w:r>
      <w:r w:rsidRPr="007553EF">
        <w:tab/>
        <w:t>A person commits an offence of strict liability if:</w:t>
      </w:r>
    </w:p>
    <w:p w:rsidR="00B055D4" w:rsidRPr="007553EF" w:rsidRDefault="00B055D4" w:rsidP="00B055D4">
      <w:pPr>
        <w:pStyle w:val="paragraph"/>
      </w:pPr>
      <w:r w:rsidRPr="007553EF">
        <w:tab/>
        <w:t>(a)</w:t>
      </w:r>
      <w:r w:rsidRPr="007553EF">
        <w:tab/>
        <w:t xml:space="preserve">the person is on a power boat </w:t>
      </w:r>
      <w:r w:rsidR="007E696B" w:rsidRPr="007553EF">
        <w:t xml:space="preserve">(other than a personal watercraft) </w:t>
      </w:r>
      <w:r w:rsidRPr="007553EF">
        <w:t>on a lake; and</w:t>
      </w:r>
    </w:p>
    <w:p w:rsidR="00B055D4" w:rsidRPr="007553EF" w:rsidRDefault="00B055D4" w:rsidP="00B055D4">
      <w:pPr>
        <w:pStyle w:val="paragraph"/>
      </w:pPr>
      <w:r w:rsidRPr="007553EF">
        <w:tab/>
        <w:t>(b)</w:t>
      </w:r>
      <w:r w:rsidRPr="007553EF">
        <w:tab/>
        <w:t>the power boat is being propelled by its engine; and</w:t>
      </w:r>
    </w:p>
    <w:p w:rsidR="00B055D4" w:rsidRPr="007553EF" w:rsidRDefault="00B055D4" w:rsidP="00B055D4">
      <w:pPr>
        <w:pStyle w:val="paragraph"/>
      </w:pPr>
      <w:r w:rsidRPr="007553EF">
        <w:tab/>
        <w:t>(c)</w:t>
      </w:r>
      <w:r w:rsidRPr="007553EF">
        <w:tab/>
        <w:t>the person extends a part of the person’s body outside the perimeter of the boat.</w:t>
      </w:r>
    </w:p>
    <w:p w:rsidR="00B055D4" w:rsidRPr="007553EF" w:rsidRDefault="00B055D4" w:rsidP="00B055D4">
      <w:pPr>
        <w:pStyle w:val="Penalty"/>
      </w:pPr>
      <w:r w:rsidRPr="007553EF">
        <w:t>Penalty:</w:t>
      </w:r>
      <w:r w:rsidRPr="007553EF">
        <w:tab/>
        <w:t>15 penalty units.</w:t>
      </w:r>
    </w:p>
    <w:p w:rsidR="00B055D4" w:rsidRPr="007553EF" w:rsidRDefault="00B055D4" w:rsidP="00B055D4">
      <w:pPr>
        <w:pStyle w:val="subsection"/>
      </w:pPr>
      <w:r w:rsidRPr="007553EF">
        <w:tab/>
        <w:t>(3)</w:t>
      </w:r>
      <w:r w:rsidRPr="007553EF">
        <w:tab/>
        <w:t>A person commits an offence if:</w:t>
      </w:r>
    </w:p>
    <w:p w:rsidR="00B055D4" w:rsidRPr="007553EF" w:rsidRDefault="00B055D4" w:rsidP="00B055D4">
      <w:pPr>
        <w:pStyle w:val="paragraph"/>
      </w:pPr>
      <w:r w:rsidRPr="007553EF">
        <w:tab/>
        <w:t>(a)</w:t>
      </w:r>
      <w:r w:rsidRPr="007553EF">
        <w:tab/>
        <w:t xml:space="preserve">the person operates a power boat </w:t>
      </w:r>
      <w:r w:rsidR="007E696B" w:rsidRPr="007553EF">
        <w:t xml:space="preserve">(other than a personal watercraft) </w:t>
      </w:r>
      <w:r w:rsidRPr="007553EF">
        <w:t>on a lake; and</w:t>
      </w:r>
    </w:p>
    <w:p w:rsidR="00B055D4" w:rsidRPr="007553EF" w:rsidRDefault="00B055D4" w:rsidP="00B055D4">
      <w:pPr>
        <w:pStyle w:val="paragraph"/>
      </w:pPr>
      <w:r w:rsidRPr="007553EF">
        <w:tab/>
        <w:t>(b)</w:t>
      </w:r>
      <w:r w:rsidRPr="007553EF">
        <w:tab/>
        <w:t>the power boat is being propelled by its engine; and</w:t>
      </w:r>
    </w:p>
    <w:p w:rsidR="00B055D4" w:rsidRPr="007553EF" w:rsidRDefault="00B055D4" w:rsidP="00B055D4">
      <w:pPr>
        <w:pStyle w:val="paragraph"/>
      </w:pPr>
      <w:r w:rsidRPr="007553EF">
        <w:tab/>
        <w:t>(c)</w:t>
      </w:r>
      <w:r w:rsidRPr="007553EF">
        <w:tab/>
        <w:t>a</w:t>
      </w:r>
      <w:r w:rsidR="005B53C5" w:rsidRPr="007553EF">
        <w:t>nother</w:t>
      </w:r>
      <w:r w:rsidRPr="007553EF">
        <w:t xml:space="preserve"> person is on the bow of the power boat in a position that puts that person at an increased risk of falling overboard.</w:t>
      </w:r>
    </w:p>
    <w:p w:rsidR="00B055D4" w:rsidRPr="007553EF" w:rsidRDefault="00B055D4" w:rsidP="00B055D4">
      <w:pPr>
        <w:pStyle w:val="Penalty"/>
      </w:pPr>
      <w:r w:rsidRPr="007553EF">
        <w:t>Penalty:</w:t>
      </w:r>
      <w:r w:rsidRPr="007553EF">
        <w:tab/>
        <w:t>15 penalty units.</w:t>
      </w:r>
    </w:p>
    <w:p w:rsidR="00B055D4" w:rsidRPr="007553EF" w:rsidRDefault="00B055D4" w:rsidP="00B055D4">
      <w:pPr>
        <w:pStyle w:val="subsection"/>
      </w:pPr>
      <w:r w:rsidRPr="007553EF">
        <w:tab/>
        <w:t>(4)</w:t>
      </w:r>
      <w:r w:rsidRPr="007553EF">
        <w:tab/>
        <w:t>A person commits an offence if:</w:t>
      </w:r>
    </w:p>
    <w:p w:rsidR="00B055D4" w:rsidRPr="007553EF" w:rsidRDefault="00B055D4" w:rsidP="00B055D4">
      <w:pPr>
        <w:pStyle w:val="paragraph"/>
      </w:pPr>
      <w:r w:rsidRPr="007553EF">
        <w:tab/>
        <w:t>(a)</w:t>
      </w:r>
      <w:r w:rsidRPr="007553EF">
        <w:tab/>
        <w:t xml:space="preserve">the person is on the bow of a power boat </w:t>
      </w:r>
      <w:r w:rsidR="007E696B" w:rsidRPr="007553EF">
        <w:t xml:space="preserve">(other than a personal watercraft) </w:t>
      </w:r>
      <w:r w:rsidRPr="007553EF">
        <w:t>on a lake in a position that puts the person at an increased risk of falling overboard; and</w:t>
      </w:r>
    </w:p>
    <w:p w:rsidR="00B055D4" w:rsidRPr="007553EF" w:rsidRDefault="00B055D4" w:rsidP="00B055D4">
      <w:pPr>
        <w:pStyle w:val="paragraph"/>
      </w:pPr>
      <w:r w:rsidRPr="007553EF">
        <w:tab/>
        <w:t>(b)</w:t>
      </w:r>
      <w:r w:rsidRPr="007553EF">
        <w:tab/>
        <w:t>the power boat is being propelled by its engine.</w:t>
      </w:r>
    </w:p>
    <w:p w:rsidR="00B055D4" w:rsidRPr="007553EF" w:rsidRDefault="00B055D4" w:rsidP="00B055D4">
      <w:pPr>
        <w:pStyle w:val="Penalty"/>
      </w:pPr>
      <w:r w:rsidRPr="007553EF">
        <w:t>Penalty:</w:t>
      </w:r>
      <w:r w:rsidRPr="007553EF">
        <w:tab/>
        <w:t xml:space="preserve"> 15 penalty units.</w:t>
      </w:r>
    </w:p>
    <w:p w:rsidR="00B055D4" w:rsidRPr="007553EF" w:rsidRDefault="00B055D4" w:rsidP="00B055D4">
      <w:pPr>
        <w:pStyle w:val="subsection"/>
      </w:pPr>
      <w:r w:rsidRPr="007553EF">
        <w:tab/>
        <w:t>(5)</w:t>
      </w:r>
      <w:r w:rsidRPr="007553EF">
        <w:tab/>
        <w:t>A person commits an offence of strict liability if:</w:t>
      </w:r>
    </w:p>
    <w:p w:rsidR="00B055D4" w:rsidRPr="007553EF" w:rsidRDefault="00B055D4" w:rsidP="00B055D4">
      <w:pPr>
        <w:pStyle w:val="paragraph"/>
      </w:pPr>
      <w:r w:rsidRPr="007553EF">
        <w:tab/>
        <w:t>(a)</w:t>
      </w:r>
      <w:r w:rsidRPr="007553EF">
        <w:tab/>
        <w:t xml:space="preserve">the person operates a power boat </w:t>
      </w:r>
      <w:r w:rsidR="007E696B" w:rsidRPr="007553EF">
        <w:t xml:space="preserve">(other than a personal watercraft) </w:t>
      </w:r>
      <w:r w:rsidRPr="007553EF">
        <w:t>on a lake; and</w:t>
      </w:r>
    </w:p>
    <w:p w:rsidR="00B055D4" w:rsidRPr="007553EF" w:rsidRDefault="00B055D4" w:rsidP="00B055D4">
      <w:pPr>
        <w:pStyle w:val="paragraph"/>
      </w:pPr>
      <w:r w:rsidRPr="007553EF">
        <w:tab/>
        <w:t>(b)</w:t>
      </w:r>
      <w:r w:rsidRPr="007553EF">
        <w:tab/>
        <w:t>the power boat is being propelled by its engine; and</w:t>
      </w:r>
    </w:p>
    <w:p w:rsidR="00B055D4" w:rsidRPr="007553EF" w:rsidRDefault="00B055D4" w:rsidP="00B055D4">
      <w:pPr>
        <w:pStyle w:val="paragraph"/>
      </w:pPr>
      <w:r w:rsidRPr="007553EF">
        <w:tab/>
        <w:t>(c)</w:t>
      </w:r>
      <w:r w:rsidRPr="007553EF">
        <w:tab/>
        <w:t>a</w:t>
      </w:r>
      <w:r w:rsidR="005B53C5" w:rsidRPr="007553EF">
        <w:t>nother</w:t>
      </w:r>
      <w:r w:rsidRPr="007553EF">
        <w:t xml:space="preserve"> person is on, or is hanging onto, a swim ladder, swim platform or transom attached to the power boat.</w:t>
      </w:r>
    </w:p>
    <w:p w:rsidR="00B055D4" w:rsidRPr="007553EF" w:rsidRDefault="00B055D4" w:rsidP="00B055D4">
      <w:pPr>
        <w:pStyle w:val="Penalty"/>
      </w:pPr>
      <w:r w:rsidRPr="007553EF">
        <w:t>Penalty:</w:t>
      </w:r>
      <w:r w:rsidRPr="007553EF">
        <w:tab/>
        <w:t>15 penalty units.</w:t>
      </w:r>
    </w:p>
    <w:p w:rsidR="00B055D4" w:rsidRPr="007553EF" w:rsidRDefault="00B055D4" w:rsidP="00B055D4">
      <w:pPr>
        <w:pStyle w:val="subsection"/>
      </w:pPr>
      <w:r w:rsidRPr="007553EF">
        <w:tab/>
        <w:t>(6)</w:t>
      </w:r>
      <w:r w:rsidRPr="007553EF">
        <w:tab/>
        <w:t>A person commits an offence of strict liability if:</w:t>
      </w:r>
    </w:p>
    <w:p w:rsidR="00B055D4" w:rsidRPr="007553EF" w:rsidRDefault="00B055D4" w:rsidP="00B055D4">
      <w:pPr>
        <w:pStyle w:val="paragraph"/>
      </w:pPr>
      <w:r w:rsidRPr="007553EF">
        <w:tab/>
        <w:t>(a)</w:t>
      </w:r>
      <w:r w:rsidRPr="007553EF">
        <w:tab/>
        <w:t xml:space="preserve">the person is on, or is hanging onto, a swim ladder, swim platform or transom attached to a power boat </w:t>
      </w:r>
      <w:r w:rsidR="007E696B" w:rsidRPr="007553EF">
        <w:t xml:space="preserve">(other than a personal watercraft) </w:t>
      </w:r>
      <w:r w:rsidRPr="007553EF">
        <w:t>on a lake; and</w:t>
      </w:r>
    </w:p>
    <w:p w:rsidR="00B055D4" w:rsidRPr="007553EF" w:rsidRDefault="00B055D4" w:rsidP="00B055D4">
      <w:pPr>
        <w:pStyle w:val="paragraph"/>
      </w:pPr>
      <w:r w:rsidRPr="007553EF">
        <w:tab/>
        <w:t>(b)</w:t>
      </w:r>
      <w:r w:rsidRPr="007553EF">
        <w:tab/>
        <w:t>the power boat is being propelled by its engine.</w:t>
      </w:r>
    </w:p>
    <w:p w:rsidR="00B055D4" w:rsidRPr="007553EF" w:rsidRDefault="00B055D4" w:rsidP="00B055D4">
      <w:pPr>
        <w:pStyle w:val="Penalty"/>
      </w:pPr>
      <w:r w:rsidRPr="007553EF">
        <w:t>Penalty:</w:t>
      </w:r>
      <w:r w:rsidRPr="007553EF">
        <w:tab/>
        <w:t>15 penalty units.</w:t>
      </w:r>
    </w:p>
    <w:p w:rsidR="00C500A0" w:rsidRPr="007553EF" w:rsidRDefault="00C500A0" w:rsidP="00C500A0">
      <w:pPr>
        <w:pStyle w:val="subsection"/>
      </w:pPr>
      <w:r w:rsidRPr="007553EF">
        <w:tab/>
        <w:t>(7)</w:t>
      </w:r>
      <w:r w:rsidRPr="007553EF">
        <w:tab/>
      </w:r>
      <w:r w:rsidR="00174CD1" w:rsidRPr="007553EF">
        <w:t>Subsections (</w:t>
      </w:r>
      <w:r w:rsidRPr="007553EF">
        <w:t>1) to (6) do not apply to a person who is:</w:t>
      </w:r>
    </w:p>
    <w:p w:rsidR="00C500A0" w:rsidRPr="007553EF" w:rsidRDefault="00C500A0" w:rsidP="00C500A0">
      <w:pPr>
        <w:pStyle w:val="paragraph"/>
      </w:pPr>
      <w:r w:rsidRPr="007553EF">
        <w:tab/>
        <w:t>(a)</w:t>
      </w:r>
      <w:r w:rsidRPr="007553EF">
        <w:tab/>
        <w:t>anchoring, mooring or casting off; or</w:t>
      </w:r>
    </w:p>
    <w:p w:rsidR="00C500A0" w:rsidRPr="007553EF" w:rsidRDefault="00C500A0" w:rsidP="00C500A0">
      <w:pPr>
        <w:pStyle w:val="paragraph"/>
      </w:pPr>
      <w:r w:rsidRPr="007553EF">
        <w:tab/>
        <w:t>(b)</w:t>
      </w:r>
      <w:r w:rsidRPr="007553EF">
        <w:tab/>
        <w:t xml:space="preserve">fishing </w:t>
      </w:r>
      <w:r w:rsidR="00AD6C26" w:rsidRPr="007553EF">
        <w:t xml:space="preserve">from a boat that is </w:t>
      </w:r>
      <w:r w:rsidRPr="007553EF">
        <w:t>anchored, moored or drifting; or</w:t>
      </w:r>
    </w:p>
    <w:p w:rsidR="00C500A0" w:rsidRPr="007553EF" w:rsidRDefault="00C500A0" w:rsidP="00C500A0">
      <w:pPr>
        <w:pStyle w:val="paragraph"/>
      </w:pPr>
      <w:r w:rsidRPr="007553EF">
        <w:tab/>
        <w:t>(c)</w:t>
      </w:r>
      <w:r w:rsidRPr="007553EF">
        <w:tab/>
        <w:t>involved in an activity relating to securing the safety of a person or property.</w:t>
      </w:r>
    </w:p>
    <w:p w:rsidR="00C500A0" w:rsidRPr="007553EF" w:rsidRDefault="00C500A0" w:rsidP="00C500A0">
      <w:pPr>
        <w:pStyle w:val="notetext"/>
      </w:pPr>
      <w:r w:rsidRPr="007553EF">
        <w:t>Note:</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w:t>
      </w:r>
      <w:r w:rsidR="00B30E90" w:rsidRPr="007553EF">
        <w:t>subsection 1</w:t>
      </w:r>
      <w:r w:rsidRPr="007553EF">
        <w:t xml:space="preserve">3.3(3) of the </w:t>
      </w:r>
      <w:r w:rsidRPr="007553EF">
        <w:rPr>
          <w:i/>
        </w:rPr>
        <w:t>Criminal Code</w:t>
      </w:r>
      <w:r w:rsidR="00C74933" w:rsidRPr="007553EF">
        <w:t>)</w:t>
      </w:r>
      <w:r w:rsidRPr="007553EF">
        <w:t>.</w:t>
      </w:r>
    </w:p>
    <w:p w:rsidR="00A74370" w:rsidRPr="007553EF" w:rsidRDefault="00A74370" w:rsidP="00A74370">
      <w:pPr>
        <w:pStyle w:val="subsection"/>
      </w:pPr>
      <w:r w:rsidRPr="007553EF">
        <w:tab/>
        <w:t>(8)</w:t>
      </w:r>
      <w:r w:rsidRPr="007553EF">
        <w:tab/>
      </w:r>
      <w:r w:rsidR="00174CD1" w:rsidRPr="007553EF">
        <w:t>Subsection</w:t>
      </w:r>
      <w:r w:rsidR="00EE1CE4" w:rsidRPr="007553EF">
        <w:t>s</w:t>
      </w:r>
      <w:r w:rsidR="00174CD1" w:rsidRPr="007553EF">
        <w:t> (</w:t>
      </w:r>
      <w:r w:rsidRPr="007553EF">
        <w:t>1) to (6) do not apply if the person’s conduct is authorised by a</w:t>
      </w:r>
      <w:r w:rsidR="0055231B" w:rsidRPr="007553EF">
        <w:t xml:space="preserve"> regulated</w:t>
      </w:r>
      <w:r w:rsidRPr="007553EF">
        <w:t xml:space="preserve"> </w:t>
      </w:r>
      <w:r w:rsidR="00A414A8" w:rsidRPr="007553EF">
        <w:t>activity permit.</w:t>
      </w:r>
    </w:p>
    <w:p w:rsidR="00A414A8" w:rsidRPr="007553EF" w:rsidRDefault="00A414A8" w:rsidP="00A414A8">
      <w:pPr>
        <w:pStyle w:val="notetext"/>
      </w:pPr>
      <w:r w:rsidRPr="007553EF">
        <w:t>Note</w:t>
      </w:r>
      <w:r w:rsidR="00C74933" w:rsidRPr="007553EF">
        <w:t>:</w:t>
      </w:r>
      <w:r w:rsidRPr="007553EF">
        <w:tab/>
        <w:t xml:space="preserve">A defendant bears an evidential burden in relation to the matter in </w:t>
      </w:r>
      <w:r w:rsidR="00C74933" w:rsidRPr="007553EF">
        <w:t xml:space="preserve">this </w:t>
      </w:r>
      <w:r w:rsidR="00BD5C20" w:rsidRPr="007553EF">
        <w:t>subsection (</w:t>
      </w:r>
      <w:r w:rsidRPr="007553EF">
        <w:t xml:space="preserve">see subsection 13.3(3) of the </w:t>
      </w:r>
      <w:r w:rsidRPr="007553EF">
        <w:rPr>
          <w:i/>
        </w:rPr>
        <w:t>Criminal Code</w:t>
      </w:r>
      <w:r w:rsidR="00C74933" w:rsidRPr="007553EF">
        <w:t>)</w:t>
      </w:r>
      <w:r w:rsidRPr="007553EF">
        <w:t>.</w:t>
      </w:r>
    </w:p>
    <w:p w:rsidR="00C500A0" w:rsidRPr="007553EF" w:rsidRDefault="004A4E5B" w:rsidP="00724866">
      <w:pPr>
        <w:pStyle w:val="ActHead5"/>
      </w:pPr>
      <w:bookmarkStart w:id="94" w:name="_Toc96095696"/>
      <w:r w:rsidRPr="001C604D">
        <w:rPr>
          <w:rStyle w:val="CharSectno"/>
        </w:rPr>
        <w:t>70</w:t>
      </w:r>
      <w:r w:rsidR="00724866" w:rsidRPr="007553EF">
        <w:t xml:space="preserve">  Passengers on domestic commercial vessels</w:t>
      </w:r>
      <w:bookmarkEnd w:id="94"/>
    </w:p>
    <w:p w:rsidR="00724866" w:rsidRPr="007553EF" w:rsidRDefault="00724866" w:rsidP="00724866">
      <w:pPr>
        <w:pStyle w:val="subsection"/>
      </w:pPr>
      <w:r w:rsidRPr="007553EF">
        <w:tab/>
        <w:t>(1)</w:t>
      </w:r>
      <w:r w:rsidRPr="007553EF">
        <w:tab/>
        <w:t>A person commits an offence if:</w:t>
      </w:r>
    </w:p>
    <w:p w:rsidR="00724866" w:rsidRPr="007553EF" w:rsidRDefault="00724866" w:rsidP="00724866">
      <w:pPr>
        <w:pStyle w:val="paragraph"/>
      </w:pPr>
      <w:r w:rsidRPr="007553EF">
        <w:tab/>
        <w:t>(a)</w:t>
      </w:r>
      <w:r w:rsidRPr="007553EF">
        <w:tab/>
      </w:r>
      <w:r w:rsidR="00240263" w:rsidRPr="007553EF">
        <w:t xml:space="preserve">the person </w:t>
      </w:r>
      <w:r w:rsidRPr="007553EF">
        <w:t>is a passenger on a domestic commercial vessel on a lake; and</w:t>
      </w:r>
    </w:p>
    <w:p w:rsidR="00724866" w:rsidRPr="007553EF" w:rsidRDefault="00724866" w:rsidP="00724866">
      <w:pPr>
        <w:pStyle w:val="paragraph"/>
      </w:pPr>
      <w:r w:rsidRPr="007553EF">
        <w:tab/>
        <w:t>(b)</w:t>
      </w:r>
      <w:r w:rsidRPr="007553EF">
        <w:tab/>
      </w:r>
      <w:r w:rsidR="00240263" w:rsidRPr="007553EF">
        <w:t xml:space="preserve">the person </w:t>
      </w:r>
      <w:r w:rsidRPr="007553EF">
        <w:t>obstructs someone engaged in the navigation or operation of the vessel.</w:t>
      </w:r>
    </w:p>
    <w:p w:rsidR="00724866" w:rsidRPr="007553EF" w:rsidRDefault="00724866" w:rsidP="00724866">
      <w:pPr>
        <w:pStyle w:val="Penalty"/>
      </w:pPr>
      <w:r w:rsidRPr="007553EF">
        <w:t>Penalty:</w:t>
      </w:r>
      <w:r w:rsidRPr="007553EF">
        <w:tab/>
        <w:t>23 penalty units.</w:t>
      </w:r>
    </w:p>
    <w:p w:rsidR="00724866" w:rsidRPr="007553EF" w:rsidRDefault="00724866" w:rsidP="00724866">
      <w:pPr>
        <w:pStyle w:val="subsection"/>
      </w:pPr>
      <w:r w:rsidRPr="007553EF">
        <w:tab/>
        <w:t>(2)</w:t>
      </w:r>
      <w:r w:rsidRPr="007553EF">
        <w:tab/>
        <w:t>A person commits an offence if:</w:t>
      </w:r>
    </w:p>
    <w:p w:rsidR="00724866" w:rsidRPr="007553EF" w:rsidRDefault="00724866" w:rsidP="00724866">
      <w:pPr>
        <w:pStyle w:val="paragraph"/>
      </w:pPr>
      <w:r w:rsidRPr="007553EF">
        <w:tab/>
        <w:t>(a)</w:t>
      </w:r>
      <w:r w:rsidRPr="007553EF">
        <w:tab/>
      </w:r>
      <w:r w:rsidR="00240263" w:rsidRPr="007553EF">
        <w:t xml:space="preserve">the person </w:t>
      </w:r>
      <w:r w:rsidRPr="007553EF">
        <w:t>is a passenger on a domestic commercial vessel on a lake; and</w:t>
      </w:r>
    </w:p>
    <w:p w:rsidR="00724866" w:rsidRPr="007553EF" w:rsidRDefault="00724866" w:rsidP="00724866">
      <w:pPr>
        <w:pStyle w:val="paragraph"/>
      </w:pPr>
      <w:r w:rsidRPr="007553EF">
        <w:tab/>
        <w:t>(b)</w:t>
      </w:r>
      <w:r w:rsidRPr="007553EF">
        <w:tab/>
      </w:r>
      <w:r w:rsidR="00240263" w:rsidRPr="007553EF">
        <w:t xml:space="preserve">the person </w:t>
      </w:r>
      <w:r w:rsidRPr="007553EF">
        <w:t>damages a part of the vessel or equipment on the vessel.</w:t>
      </w:r>
    </w:p>
    <w:p w:rsidR="00724866" w:rsidRPr="007553EF" w:rsidRDefault="00724866" w:rsidP="00724866">
      <w:pPr>
        <w:pStyle w:val="Penalty"/>
      </w:pPr>
      <w:r w:rsidRPr="007553EF">
        <w:t>Penalty:</w:t>
      </w:r>
      <w:r w:rsidRPr="007553EF">
        <w:tab/>
        <w:t>23 penalty units.</w:t>
      </w:r>
    </w:p>
    <w:p w:rsidR="00724866" w:rsidRPr="007553EF" w:rsidRDefault="00724866" w:rsidP="00724866">
      <w:pPr>
        <w:pStyle w:val="subsection"/>
      </w:pPr>
      <w:r w:rsidRPr="007553EF">
        <w:tab/>
        <w:t>(3)</w:t>
      </w:r>
      <w:r w:rsidRPr="007553EF">
        <w:tab/>
        <w:t>A person commits an offence if:</w:t>
      </w:r>
    </w:p>
    <w:p w:rsidR="00724866" w:rsidRPr="007553EF" w:rsidRDefault="00724866" w:rsidP="00724866">
      <w:pPr>
        <w:pStyle w:val="paragraph"/>
      </w:pPr>
      <w:r w:rsidRPr="007553EF">
        <w:tab/>
        <w:t>(a)</w:t>
      </w:r>
      <w:r w:rsidRPr="007553EF">
        <w:tab/>
      </w:r>
      <w:r w:rsidR="00240263" w:rsidRPr="007553EF">
        <w:t xml:space="preserve">the person </w:t>
      </w:r>
      <w:r w:rsidRPr="007553EF">
        <w:t>is a passenger on a domestic commercial vessel on a lake; and</w:t>
      </w:r>
    </w:p>
    <w:p w:rsidR="00724866" w:rsidRPr="007553EF" w:rsidRDefault="00724866" w:rsidP="00724866">
      <w:pPr>
        <w:pStyle w:val="paragraph"/>
      </w:pPr>
      <w:r w:rsidRPr="007553EF">
        <w:tab/>
        <w:t>(b)</w:t>
      </w:r>
      <w:r w:rsidRPr="007553EF">
        <w:tab/>
      </w:r>
      <w:r w:rsidR="00240263" w:rsidRPr="007553EF">
        <w:t xml:space="preserve">the person </w:t>
      </w:r>
      <w:r w:rsidRPr="007553EF">
        <w:t>uses a part of the vessel or equipment on the vessel for a purpose for which it was not intended.</w:t>
      </w:r>
    </w:p>
    <w:p w:rsidR="00724866" w:rsidRPr="007553EF" w:rsidRDefault="00724866" w:rsidP="00724866">
      <w:pPr>
        <w:pStyle w:val="Penalty"/>
      </w:pPr>
      <w:r w:rsidRPr="007553EF">
        <w:t>Penalty:</w:t>
      </w:r>
      <w:r w:rsidRPr="007553EF">
        <w:tab/>
        <w:t>23 penalty units.</w:t>
      </w:r>
    </w:p>
    <w:p w:rsidR="00724866" w:rsidRPr="007553EF" w:rsidRDefault="00724866" w:rsidP="00724866">
      <w:pPr>
        <w:pStyle w:val="subsection"/>
      </w:pPr>
      <w:r w:rsidRPr="007553EF">
        <w:tab/>
        <w:t>(4)</w:t>
      </w:r>
      <w:r w:rsidRPr="007553EF">
        <w:tab/>
        <w:t>A person commits an offence if:</w:t>
      </w:r>
    </w:p>
    <w:p w:rsidR="00724866" w:rsidRPr="007553EF" w:rsidRDefault="00724866" w:rsidP="00724866">
      <w:pPr>
        <w:pStyle w:val="paragraph"/>
      </w:pPr>
      <w:r w:rsidRPr="007553EF">
        <w:tab/>
        <w:t>(a)</w:t>
      </w:r>
      <w:r w:rsidRPr="007553EF">
        <w:tab/>
      </w:r>
      <w:r w:rsidR="00240263" w:rsidRPr="007553EF">
        <w:t xml:space="preserve">the person </w:t>
      </w:r>
      <w:r w:rsidRPr="007553EF">
        <w:t>is a passenger on a domestic commercial vessel on a lake; and</w:t>
      </w:r>
    </w:p>
    <w:p w:rsidR="00724866" w:rsidRPr="007553EF" w:rsidRDefault="00724866" w:rsidP="00724866">
      <w:pPr>
        <w:pStyle w:val="paragraph"/>
      </w:pPr>
      <w:r w:rsidRPr="007553EF">
        <w:tab/>
        <w:t>(b)</w:t>
      </w:r>
      <w:r w:rsidRPr="007553EF">
        <w:tab/>
      </w:r>
      <w:r w:rsidR="00240263" w:rsidRPr="007553EF">
        <w:t xml:space="preserve">the person </w:t>
      </w:r>
      <w:r w:rsidRPr="007553EF">
        <w:t>removes, damages or defaces:</w:t>
      </w:r>
    </w:p>
    <w:p w:rsidR="00724866" w:rsidRPr="007553EF" w:rsidRDefault="00724866" w:rsidP="00724866">
      <w:pPr>
        <w:pStyle w:val="paragraphsub"/>
      </w:pPr>
      <w:r w:rsidRPr="007553EF">
        <w:tab/>
        <w:t>(i)</w:t>
      </w:r>
      <w:r w:rsidRPr="007553EF">
        <w:tab/>
        <w:t>a sign or notice on the vessel that relates to the vessel’s safe and proper use; or</w:t>
      </w:r>
    </w:p>
    <w:p w:rsidR="00724866" w:rsidRPr="007553EF" w:rsidRDefault="00724866" w:rsidP="00724866">
      <w:pPr>
        <w:pStyle w:val="paragraphsub"/>
      </w:pPr>
      <w:r w:rsidRPr="007553EF">
        <w:tab/>
        <w:t>(ii)</w:t>
      </w:r>
      <w:r w:rsidRPr="007553EF">
        <w:tab/>
        <w:t>a plate fixed to the boat indicating the boat’s capability and capacity.</w:t>
      </w:r>
    </w:p>
    <w:p w:rsidR="005B53C5" w:rsidRPr="007553EF" w:rsidRDefault="005B53C5" w:rsidP="005B53C5">
      <w:pPr>
        <w:pStyle w:val="Penalty"/>
      </w:pPr>
      <w:r w:rsidRPr="007553EF">
        <w:t>Penalty:</w:t>
      </w:r>
      <w:r w:rsidRPr="007553EF">
        <w:tab/>
        <w:t>23 penalty units.</w:t>
      </w:r>
    </w:p>
    <w:p w:rsidR="00FC02F1" w:rsidRPr="007553EF" w:rsidRDefault="00FC02F1" w:rsidP="00FC02F1">
      <w:pPr>
        <w:pStyle w:val="subsection"/>
      </w:pPr>
      <w:r w:rsidRPr="007553EF">
        <w:tab/>
        <w:t>(5)</w:t>
      </w:r>
      <w:r w:rsidRPr="007553EF">
        <w:tab/>
        <w:t>A person commits an offence if:</w:t>
      </w:r>
    </w:p>
    <w:p w:rsidR="00FC02F1" w:rsidRPr="007553EF" w:rsidRDefault="00FC02F1" w:rsidP="00FC02F1">
      <w:pPr>
        <w:pStyle w:val="paragraph"/>
      </w:pPr>
      <w:r w:rsidRPr="007553EF">
        <w:tab/>
        <w:t>(a)</w:t>
      </w:r>
      <w:r w:rsidRPr="007553EF">
        <w:tab/>
      </w:r>
      <w:r w:rsidR="00240263" w:rsidRPr="007553EF">
        <w:t xml:space="preserve">the person </w:t>
      </w:r>
      <w:r w:rsidRPr="007553EF">
        <w:t>is a passenger on a domestic commercial vessel on a lake; and</w:t>
      </w:r>
    </w:p>
    <w:p w:rsidR="00FC02F1" w:rsidRPr="007553EF" w:rsidRDefault="00FC02F1" w:rsidP="00FC02F1">
      <w:pPr>
        <w:pStyle w:val="paragraph"/>
      </w:pPr>
      <w:r w:rsidRPr="007553EF">
        <w:tab/>
        <w:t>(b)</w:t>
      </w:r>
      <w:r w:rsidRPr="007553EF">
        <w:tab/>
      </w:r>
      <w:r w:rsidR="00240263" w:rsidRPr="007553EF">
        <w:t xml:space="preserve">the person </w:t>
      </w:r>
      <w:r w:rsidRPr="007553EF">
        <w:t>is:</w:t>
      </w:r>
    </w:p>
    <w:p w:rsidR="00FC02F1" w:rsidRPr="007553EF" w:rsidRDefault="00FC02F1" w:rsidP="00FC02F1">
      <w:pPr>
        <w:pStyle w:val="paragraphsub"/>
      </w:pPr>
      <w:r w:rsidRPr="007553EF">
        <w:tab/>
        <w:t>(i)</w:t>
      </w:r>
      <w:r w:rsidRPr="007553EF">
        <w:tab/>
        <w:t>on a roof, awning or mast of the vessel; or</w:t>
      </w:r>
    </w:p>
    <w:p w:rsidR="00FC02F1" w:rsidRPr="007553EF" w:rsidRDefault="00FC02F1" w:rsidP="00FC02F1">
      <w:pPr>
        <w:pStyle w:val="paragraphsub"/>
      </w:pPr>
      <w:r w:rsidRPr="007553EF">
        <w:tab/>
        <w:t>(ii)</w:t>
      </w:r>
      <w:r w:rsidRPr="007553EF">
        <w:tab/>
        <w:t>in or on a part of the vessel for which there is a notice displayed at the entry to the part that prohibits a passenger’s entry to the part of the vessel.</w:t>
      </w:r>
    </w:p>
    <w:p w:rsidR="00FC02F1" w:rsidRPr="007553EF" w:rsidRDefault="005B53C5" w:rsidP="005B53C5">
      <w:pPr>
        <w:pStyle w:val="Penalty"/>
      </w:pPr>
      <w:r w:rsidRPr="007553EF">
        <w:t>Penalty:</w:t>
      </w:r>
      <w:r w:rsidRPr="007553EF">
        <w:tab/>
        <w:t>23 penalty units.</w:t>
      </w:r>
    </w:p>
    <w:p w:rsidR="00434702" w:rsidRPr="007553EF" w:rsidRDefault="00174CD1" w:rsidP="00AB0ECB">
      <w:pPr>
        <w:pStyle w:val="ActHead3"/>
        <w:pageBreakBefore/>
      </w:pPr>
      <w:bookmarkStart w:id="95" w:name="_Toc96095697"/>
      <w:r w:rsidRPr="001C604D">
        <w:rPr>
          <w:rStyle w:val="CharDivNo"/>
        </w:rPr>
        <w:t>Division 5</w:t>
      </w:r>
      <w:r w:rsidR="00DB7271" w:rsidRPr="007553EF">
        <w:t>—</w:t>
      </w:r>
      <w:r w:rsidR="00DB7271" w:rsidRPr="001C604D">
        <w:rPr>
          <w:rStyle w:val="CharDivText"/>
        </w:rPr>
        <w:t>Lights and shapes</w:t>
      </w:r>
      <w:bookmarkEnd w:id="95"/>
    </w:p>
    <w:p w:rsidR="00AB0ECB" w:rsidRPr="007553EF" w:rsidRDefault="004A4E5B" w:rsidP="00AB0ECB">
      <w:pPr>
        <w:pStyle w:val="ActHead5"/>
      </w:pPr>
      <w:bookmarkStart w:id="96" w:name="_Toc96095698"/>
      <w:r w:rsidRPr="001C604D">
        <w:rPr>
          <w:rStyle w:val="CharSectno"/>
        </w:rPr>
        <w:t>71</w:t>
      </w:r>
      <w:r w:rsidR="00AB0ECB" w:rsidRPr="007553EF">
        <w:t xml:space="preserve">  Liability of persons on boat where no master</w:t>
      </w:r>
      <w:bookmarkEnd w:id="96"/>
    </w:p>
    <w:p w:rsidR="00AB0ECB" w:rsidRPr="007553EF" w:rsidRDefault="00AB0ECB" w:rsidP="00AB0ECB">
      <w:pPr>
        <w:pStyle w:val="subsection"/>
      </w:pPr>
      <w:r w:rsidRPr="007553EF">
        <w:tab/>
      </w:r>
      <w:r w:rsidRPr="007553EF">
        <w:tab/>
        <w:t>If there is no master on a boat (that is, there is no</w:t>
      </w:r>
      <w:r w:rsidR="00617F7D">
        <w:noBreakHyphen/>
      </w:r>
      <w:r w:rsidRPr="007553EF">
        <w:t>one in charge or command of the boat), then a reference in this Division to the master of the boat is taken to be a reference to each person who is on the boat.</w:t>
      </w:r>
    </w:p>
    <w:p w:rsidR="00AB0ECB" w:rsidRPr="007553EF" w:rsidRDefault="00AB0ECB" w:rsidP="00AB0ECB">
      <w:pPr>
        <w:pStyle w:val="notetext"/>
      </w:pPr>
      <w:r w:rsidRPr="007553EF">
        <w:t xml:space="preserve">Note: </w:t>
      </w:r>
      <w:r w:rsidR="00C93CB9" w:rsidRPr="007553EF">
        <w:tab/>
        <w:t>In this circumstance, a</w:t>
      </w:r>
      <w:r w:rsidRPr="007553EF">
        <w:t xml:space="preserve">n offence provision that </w:t>
      </w:r>
      <w:r w:rsidR="00C93CB9" w:rsidRPr="007553EF">
        <w:t>ordinarily applies to the master of the boat will apply to each person on the boat.</w:t>
      </w:r>
    </w:p>
    <w:p w:rsidR="00DB7271" w:rsidRPr="007553EF" w:rsidRDefault="004A4E5B" w:rsidP="00DB7271">
      <w:pPr>
        <w:pStyle w:val="ActHead5"/>
      </w:pPr>
      <w:bookmarkStart w:id="97" w:name="_Toc96095699"/>
      <w:r w:rsidRPr="001C604D">
        <w:rPr>
          <w:rStyle w:val="CharSectno"/>
        </w:rPr>
        <w:t>72</w:t>
      </w:r>
      <w:r w:rsidR="00DB7271" w:rsidRPr="007553EF">
        <w:t xml:space="preserve">  Visibl</w:t>
      </w:r>
      <w:r w:rsidR="00F93CD1" w:rsidRPr="007553EF">
        <w:t>e distance</w:t>
      </w:r>
      <w:r w:rsidR="00DB7271" w:rsidRPr="007553EF">
        <w:t xml:space="preserve"> of lights</w:t>
      </w:r>
      <w:bookmarkEnd w:id="97"/>
    </w:p>
    <w:p w:rsidR="00DB7271" w:rsidRPr="007553EF" w:rsidRDefault="00F27184" w:rsidP="00DB7271">
      <w:pPr>
        <w:pStyle w:val="subsection"/>
      </w:pPr>
      <w:r w:rsidRPr="007553EF">
        <w:tab/>
        <w:t>(1)</w:t>
      </w:r>
      <w:r w:rsidRPr="007553EF">
        <w:tab/>
        <w:t xml:space="preserve">The </w:t>
      </w:r>
      <w:r w:rsidR="002C4773" w:rsidRPr="007553EF">
        <w:t>master</w:t>
      </w:r>
      <w:r w:rsidRPr="007553EF">
        <w:t xml:space="preserve"> of a boat commits an offence of strict liability if:</w:t>
      </w:r>
    </w:p>
    <w:p w:rsidR="00F27184" w:rsidRPr="007553EF" w:rsidRDefault="00F27184" w:rsidP="00F27184">
      <w:pPr>
        <w:pStyle w:val="paragraph"/>
      </w:pPr>
      <w:r w:rsidRPr="007553EF">
        <w:tab/>
        <w:t>(a)</w:t>
      </w:r>
      <w:r w:rsidRPr="007553EF">
        <w:tab/>
        <w:t>the boat is showing an all</w:t>
      </w:r>
      <w:r w:rsidR="00617F7D">
        <w:noBreakHyphen/>
      </w:r>
      <w:r w:rsidRPr="007553EF">
        <w:t>round light, masthead light, sidelight or sternlight required under this Division; and</w:t>
      </w:r>
    </w:p>
    <w:p w:rsidR="00F27184" w:rsidRPr="007553EF" w:rsidRDefault="00F27184" w:rsidP="00F27184">
      <w:pPr>
        <w:pStyle w:val="paragraph"/>
      </w:pPr>
      <w:r w:rsidRPr="007553EF">
        <w:tab/>
        <w:t>(b)</w:t>
      </w:r>
      <w:r w:rsidRPr="007553EF">
        <w:tab/>
        <w:t>the light is not visible at the distance from the boat required for the light and the boat under this section.</w:t>
      </w:r>
    </w:p>
    <w:p w:rsidR="00F27184" w:rsidRPr="007553EF" w:rsidRDefault="00F27184" w:rsidP="00F27184">
      <w:pPr>
        <w:pStyle w:val="Penalty"/>
      </w:pPr>
      <w:r w:rsidRPr="007553EF">
        <w:t>Penalty:</w:t>
      </w:r>
      <w:r w:rsidRPr="007553EF">
        <w:tab/>
        <w:t>15 penalty units.</w:t>
      </w:r>
    </w:p>
    <w:p w:rsidR="00F27184" w:rsidRPr="007553EF" w:rsidRDefault="00F27184" w:rsidP="00F27184">
      <w:pPr>
        <w:pStyle w:val="subsection"/>
      </w:pPr>
      <w:r w:rsidRPr="007553EF">
        <w:tab/>
        <w:t>(2)</w:t>
      </w:r>
      <w:r w:rsidRPr="007553EF">
        <w:tab/>
        <w:t>For an all</w:t>
      </w:r>
      <w:r w:rsidR="00617F7D">
        <w:noBreakHyphen/>
      </w:r>
      <w:r w:rsidRPr="007553EF">
        <w:t>round light or sternlight and any boat, the distance required is 2 nautical miles.</w:t>
      </w:r>
    </w:p>
    <w:p w:rsidR="00F27184" w:rsidRPr="007553EF" w:rsidRDefault="00F27184" w:rsidP="00F27184">
      <w:pPr>
        <w:pStyle w:val="subsection"/>
      </w:pPr>
      <w:r w:rsidRPr="007553EF">
        <w:tab/>
        <w:t>(3)</w:t>
      </w:r>
      <w:r w:rsidRPr="007553EF">
        <w:tab/>
        <w:t>For a masthead light, the distance required is:</w:t>
      </w:r>
    </w:p>
    <w:p w:rsidR="00F27184" w:rsidRPr="007553EF" w:rsidRDefault="00F27184" w:rsidP="00F27184">
      <w:pPr>
        <w:pStyle w:val="paragraph"/>
      </w:pPr>
      <w:r w:rsidRPr="007553EF">
        <w:tab/>
        <w:t>(a)</w:t>
      </w:r>
      <w:r w:rsidRPr="007553EF">
        <w:tab/>
        <w:t xml:space="preserve">if the boat is </w:t>
      </w:r>
      <w:r w:rsidR="00B307BA" w:rsidRPr="007553EF">
        <w:t>less than</w:t>
      </w:r>
      <w:r w:rsidRPr="007553EF">
        <w:t xml:space="preserve"> 12 metres in length—2 nautical miles; </w:t>
      </w:r>
      <w:r w:rsidR="00A96D1E" w:rsidRPr="007553EF">
        <w:t>or</w:t>
      </w:r>
    </w:p>
    <w:p w:rsidR="00F27184" w:rsidRPr="007553EF" w:rsidRDefault="00F27184" w:rsidP="00F27184">
      <w:pPr>
        <w:pStyle w:val="paragraph"/>
      </w:pPr>
      <w:r w:rsidRPr="007553EF">
        <w:tab/>
        <w:t>(b)</w:t>
      </w:r>
      <w:r w:rsidRPr="007553EF">
        <w:tab/>
        <w:t xml:space="preserve">if the boat is </w:t>
      </w:r>
      <w:r w:rsidR="00B15F86" w:rsidRPr="007553EF">
        <w:t xml:space="preserve">at least </w:t>
      </w:r>
      <w:r w:rsidRPr="007553EF">
        <w:t xml:space="preserve">12 metres in length and </w:t>
      </w:r>
      <w:r w:rsidR="00B307BA" w:rsidRPr="007553EF">
        <w:t>less than</w:t>
      </w:r>
      <w:r w:rsidRPr="007553EF">
        <w:t xml:space="preserve"> 20 metres in length—3 nautical miles; </w:t>
      </w:r>
      <w:r w:rsidR="00A96D1E" w:rsidRPr="007553EF">
        <w:t>or</w:t>
      </w:r>
    </w:p>
    <w:p w:rsidR="00F27184" w:rsidRPr="007553EF" w:rsidRDefault="00F27184" w:rsidP="00F27184">
      <w:pPr>
        <w:pStyle w:val="paragraph"/>
      </w:pPr>
      <w:r w:rsidRPr="007553EF">
        <w:tab/>
        <w:t>(c)</w:t>
      </w:r>
      <w:r w:rsidRPr="007553EF">
        <w:tab/>
        <w:t xml:space="preserve">if the boat is </w:t>
      </w:r>
      <w:r w:rsidR="00B15F86" w:rsidRPr="007553EF">
        <w:t xml:space="preserve">at least </w:t>
      </w:r>
      <w:r w:rsidRPr="007553EF">
        <w:t>20 metres in length—5 nautical miles.</w:t>
      </w:r>
    </w:p>
    <w:p w:rsidR="00F27184" w:rsidRPr="007553EF" w:rsidRDefault="00F27184" w:rsidP="00F27184">
      <w:pPr>
        <w:pStyle w:val="subsection"/>
      </w:pPr>
      <w:r w:rsidRPr="007553EF">
        <w:tab/>
        <w:t>(4)</w:t>
      </w:r>
      <w:r w:rsidRPr="007553EF">
        <w:tab/>
        <w:t>For a sidelight, the distance required is:</w:t>
      </w:r>
    </w:p>
    <w:p w:rsidR="00F27184" w:rsidRPr="007553EF" w:rsidRDefault="00F27184" w:rsidP="00F27184">
      <w:pPr>
        <w:pStyle w:val="paragraph"/>
      </w:pPr>
      <w:r w:rsidRPr="007553EF">
        <w:tab/>
        <w:t>(a)</w:t>
      </w:r>
      <w:r w:rsidRPr="007553EF">
        <w:tab/>
        <w:t xml:space="preserve">if the boat is </w:t>
      </w:r>
      <w:r w:rsidR="00B307BA" w:rsidRPr="007553EF">
        <w:t>less than</w:t>
      </w:r>
      <w:r w:rsidRPr="007553EF">
        <w:t xml:space="preserve"> 12 metres in length—1 nautical mile; </w:t>
      </w:r>
      <w:r w:rsidR="00A96D1E" w:rsidRPr="007553EF">
        <w:t>or</w:t>
      </w:r>
    </w:p>
    <w:p w:rsidR="00F93CD1" w:rsidRPr="007553EF" w:rsidRDefault="00F27184" w:rsidP="00A96D1E">
      <w:pPr>
        <w:pStyle w:val="paragraph"/>
      </w:pPr>
      <w:r w:rsidRPr="007553EF">
        <w:tab/>
        <w:t>(b)</w:t>
      </w:r>
      <w:r w:rsidRPr="007553EF">
        <w:tab/>
        <w:t xml:space="preserve">if the boat is </w:t>
      </w:r>
      <w:r w:rsidR="00B15F86" w:rsidRPr="007553EF">
        <w:t xml:space="preserve">at least </w:t>
      </w:r>
      <w:r w:rsidRPr="007553EF">
        <w:t>12 metres</w:t>
      </w:r>
      <w:r w:rsidR="00B15F86" w:rsidRPr="007553EF">
        <w:t xml:space="preserve"> </w:t>
      </w:r>
      <w:r w:rsidRPr="007553EF">
        <w:t>in length—2 nautical miles.</w:t>
      </w:r>
    </w:p>
    <w:p w:rsidR="00636209" w:rsidRPr="007553EF" w:rsidRDefault="004A4E5B" w:rsidP="00636209">
      <w:pPr>
        <w:pStyle w:val="ActHead5"/>
      </w:pPr>
      <w:bookmarkStart w:id="98" w:name="_Toc96095700"/>
      <w:r w:rsidRPr="001C604D">
        <w:rPr>
          <w:rStyle w:val="CharSectno"/>
        </w:rPr>
        <w:t>73</w:t>
      </w:r>
      <w:r w:rsidR="00636209" w:rsidRPr="007553EF">
        <w:t xml:space="preserve">  </w:t>
      </w:r>
      <w:r w:rsidR="00EF24EE" w:rsidRPr="007553EF">
        <w:t>Lights for p</w:t>
      </w:r>
      <w:r w:rsidR="00636209" w:rsidRPr="007553EF">
        <w:t>ower boats</w:t>
      </w:r>
      <w:bookmarkEnd w:id="98"/>
    </w:p>
    <w:p w:rsidR="00636209" w:rsidRPr="007553EF" w:rsidRDefault="00636209" w:rsidP="00636209">
      <w:pPr>
        <w:pStyle w:val="subsection"/>
      </w:pPr>
      <w:r w:rsidRPr="007553EF">
        <w:tab/>
        <w:t>(1)</w:t>
      </w:r>
      <w:r w:rsidRPr="007553EF">
        <w:tab/>
        <w:t xml:space="preserve">The </w:t>
      </w:r>
      <w:r w:rsidR="002C4773" w:rsidRPr="007553EF">
        <w:t>master</w:t>
      </w:r>
      <w:r w:rsidRPr="007553EF">
        <w:t xml:space="preserve"> of a power boat commits an offence of strict liability if:</w:t>
      </w:r>
    </w:p>
    <w:p w:rsidR="00636209" w:rsidRPr="007553EF" w:rsidRDefault="00636209" w:rsidP="00636209">
      <w:pPr>
        <w:pStyle w:val="paragraph"/>
      </w:pPr>
      <w:r w:rsidRPr="007553EF">
        <w:tab/>
        <w:t>(a)</w:t>
      </w:r>
      <w:r w:rsidRPr="007553EF">
        <w:tab/>
        <w:t>the boat is under way on a lake at night or when visibility on the lake is restricted because of a weather event; and</w:t>
      </w:r>
    </w:p>
    <w:p w:rsidR="00636209" w:rsidRPr="007553EF" w:rsidRDefault="00636209" w:rsidP="00636209">
      <w:pPr>
        <w:pStyle w:val="paragraph"/>
      </w:pPr>
      <w:r w:rsidRPr="007553EF">
        <w:tab/>
        <w:t>(b)</w:t>
      </w:r>
      <w:r w:rsidRPr="007553EF">
        <w:tab/>
        <w:t>the boat does not show lights in accordance with the requirements of this section for the boat.</w:t>
      </w:r>
    </w:p>
    <w:p w:rsidR="00490850" w:rsidRPr="007553EF" w:rsidRDefault="00636209" w:rsidP="008A141B">
      <w:pPr>
        <w:pStyle w:val="Penalty"/>
      </w:pPr>
      <w:r w:rsidRPr="007553EF">
        <w:t>Penalty:</w:t>
      </w:r>
      <w:r w:rsidR="000D025C" w:rsidRPr="007553EF">
        <w:tab/>
      </w:r>
      <w:r w:rsidRPr="007553EF">
        <w:t>15 penalty units.</w:t>
      </w:r>
    </w:p>
    <w:p w:rsidR="00636209" w:rsidRPr="007553EF" w:rsidRDefault="00636209" w:rsidP="00636209">
      <w:pPr>
        <w:pStyle w:val="SubsectionHead"/>
      </w:pPr>
      <w:r w:rsidRPr="007553EF">
        <w:t xml:space="preserve">Power boat </w:t>
      </w:r>
      <w:r w:rsidR="00B307BA" w:rsidRPr="007553EF">
        <w:t>less than</w:t>
      </w:r>
      <w:r w:rsidRPr="007553EF">
        <w:t xml:space="preserve"> 7 metres </w:t>
      </w:r>
      <w:r w:rsidR="00B15F86" w:rsidRPr="007553EF">
        <w:t>in length</w:t>
      </w:r>
      <w:r w:rsidRPr="007553EF">
        <w:t xml:space="preserve"> and lower speed</w:t>
      </w:r>
    </w:p>
    <w:p w:rsidR="00636209" w:rsidRPr="007553EF" w:rsidRDefault="00636209" w:rsidP="00636209">
      <w:pPr>
        <w:pStyle w:val="subsection"/>
      </w:pPr>
      <w:r w:rsidRPr="007553EF">
        <w:tab/>
        <w:t>(2)</w:t>
      </w:r>
      <w:r w:rsidRPr="007553EF">
        <w:tab/>
        <w:t xml:space="preserve">A power boat that is </w:t>
      </w:r>
      <w:r w:rsidR="00B307BA" w:rsidRPr="007553EF">
        <w:t>less than</w:t>
      </w:r>
      <w:r w:rsidRPr="007553EF">
        <w:t xml:space="preserve"> 7 metres in length and has a maximum speed of no more than 7 knots must show a white all</w:t>
      </w:r>
      <w:r w:rsidR="00617F7D">
        <w:noBreakHyphen/>
      </w:r>
      <w:r w:rsidRPr="007553EF">
        <w:t>round light. The light must be placed:</w:t>
      </w:r>
    </w:p>
    <w:p w:rsidR="00636209" w:rsidRPr="007553EF" w:rsidRDefault="00636209" w:rsidP="00636209">
      <w:pPr>
        <w:pStyle w:val="paragraph"/>
      </w:pPr>
      <w:r w:rsidRPr="007553EF">
        <w:tab/>
        <w:t>(a)</w:t>
      </w:r>
      <w:r w:rsidRPr="007553EF">
        <w:tab/>
        <w:t>as far as practicable, over the boat’s fore and aft centreline; and</w:t>
      </w:r>
    </w:p>
    <w:p w:rsidR="00636209" w:rsidRPr="007553EF" w:rsidRDefault="00636209" w:rsidP="00636209">
      <w:pPr>
        <w:pStyle w:val="paragraph"/>
      </w:pPr>
      <w:r w:rsidRPr="007553EF">
        <w:tab/>
        <w:t>(b)</w:t>
      </w:r>
      <w:r w:rsidRPr="007553EF">
        <w:tab/>
        <w:t>at least 1 metre above the boat’s gunwale.</w:t>
      </w:r>
    </w:p>
    <w:p w:rsidR="00636209" w:rsidRPr="007553EF" w:rsidRDefault="00636209" w:rsidP="00636209">
      <w:pPr>
        <w:pStyle w:val="SubsectionHead"/>
      </w:pPr>
      <w:r w:rsidRPr="007553EF">
        <w:t xml:space="preserve">Power boat 7 to 12 metres </w:t>
      </w:r>
      <w:r w:rsidR="00B15F86" w:rsidRPr="007553EF">
        <w:t>in length</w:t>
      </w:r>
      <w:r w:rsidRPr="007553EF">
        <w:t xml:space="preserve">, or </w:t>
      </w:r>
      <w:r w:rsidR="00B307BA" w:rsidRPr="007553EF">
        <w:t>less than</w:t>
      </w:r>
      <w:r w:rsidRPr="007553EF">
        <w:t xml:space="preserve"> 7 metres </w:t>
      </w:r>
      <w:r w:rsidR="00490850" w:rsidRPr="007553EF">
        <w:t xml:space="preserve">in length </w:t>
      </w:r>
      <w:r w:rsidRPr="007553EF">
        <w:t>and higher speed</w:t>
      </w:r>
    </w:p>
    <w:p w:rsidR="00636209" w:rsidRPr="007553EF" w:rsidRDefault="00B15F86" w:rsidP="00B15F86">
      <w:pPr>
        <w:pStyle w:val="subsection"/>
      </w:pPr>
      <w:r w:rsidRPr="007553EF">
        <w:tab/>
        <w:t>(3)</w:t>
      </w:r>
      <w:r w:rsidRPr="007553EF">
        <w:tab/>
      </w:r>
      <w:r w:rsidR="00174CD1" w:rsidRPr="007553EF">
        <w:t>Subsection (</w:t>
      </w:r>
      <w:r w:rsidRPr="007553EF">
        <w:t>4) set</w:t>
      </w:r>
      <w:r w:rsidR="00ED1945" w:rsidRPr="007553EF">
        <w:t>s</w:t>
      </w:r>
      <w:r w:rsidRPr="007553EF">
        <w:t xml:space="preserve"> out requirements for:</w:t>
      </w:r>
    </w:p>
    <w:p w:rsidR="00B15F86" w:rsidRPr="007553EF" w:rsidRDefault="00B15F86" w:rsidP="00B15F86">
      <w:pPr>
        <w:pStyle w:val="paragraph"/>
      </w:pPr>
      <w:r w:rsidRPr="007553EF">
        <w:tab/>
        <w:t>(a)</w:t>
      </w:r>
      <w:r w:rsidRPr="007553EF">
        <w:tab/>
        <w:t xml:space="preserve">a power boat that is at least 7 metres in length but </w:t>
      </w:r>
      <w:r w:rsidR="00B307BA" w:rsidRPr="007553EF">
        <w:t>less than</w:t>
      </w:r>
      <w:r w:rsidRPr="007553EF">
        <w:t xml:space="preserve"> 12 metres in length; and</w:t>
      </w:r>
    </w:p>
    <w:p w:rsidR="00B15F86" w:rsidRPr="007553EF" w:rsidRDefault="00B15F86" w:rsidP="00B15F86">
      <w:pPr>
        <w:pStyle w:val="paragraph"/>
      </w:pPr>
      <w:r w:rsidRPr="007553EF">
        <w:tab/>
        <w:t>(b)</w:t>
      </w:r>
      <w:r w:rsidRPr="007553EF">
        <w:tab/>
        <w:t xml:space="preserve">a power boat that is </w:t>
      </w:r>
      <w:r w:rsidR="00B307BA" w:rsidRPr="007553EF">
        <w:t>less than</w:t>
      </w:r>
      <w:r w:rsidRPr="007553EF">
        <w:t xml:space="preserve"> 7 metres in length and has a maximum speed of more than 7 knots.</w:t>
      </w:r>
    </w:p>
    <w:p w:rsidR="00B15F86" w:rsidRPr="007553EF" w:rsidRDefault="00B15F86" w:rsidP="00B15F86">
      <w:pPr>
        <w:pStyle w:val="subsection"/>
      </w:pPr>
      <w:r w:rsidRPr="007553EF">
        <w:tab/>
        <w:t>(4)</w:t>
      </w:r>
      <w:r w:rsidRPr="007553EF">
        <w:tab/>
        <w:t>The power boat must show sidelights (either placed separately on each side of the boat or in a combined unit carried on the fore and aft centreline of the boat), and</w:t>
      </w:r>
      <w:r w:rsidR="00490850" w:rsidRPr="007553EF">
        <w:t xml:space="preserve"> either</w:t>
      </w:r>
      <w:r w:rsidRPr="007553EF">
        <w:t>:</w:t>
      </w:r>
    </w:p>
    <w:p w:rsidR="00490850" w:rsidRPr="007553EF" w:rsidRDefault="00490850" w:rsidP="00490850">
      <w:pPr>
        <w:pStyle w:val="paragraph"/>
      </w:pPr>
      <w:r w:rsidRPr="007553EF">
        <w:tab/>
        <w:t>(a)</w:t>
      </w:r>
      <w:r w:rsidRPr="007553EF">
        <w:tab/>
        <w:t>a white all</w:t>
      </w:r>
      <w:r w:rsidR="00617F7D">
        <w:noBreakHyphen/>
      </w:r>
      <w:r w:rsidRPr="007553EF">
        <w:t>round light placed</w:t>
      </w:r>
      <w:r w:rsidR="00ED1945" w:rsidRPr="007553EF">
        <w:t xml:space="preserve"> at least 1 metre above the sidelights and</w:t>
      </w:r>
      <w:r w:rsidRPr="007553EF">
        <w:t>, as far as practicable, over the boat’s fore and aft centreline; or</w:t>
      </w:r>
    </w:p>
    <w:p w:rsidR="00B15F86" w:rsidRPr="007553EF" w:rsidRDefault="00B15F86" w:rsidP="00B15F86">
      <w:pPr>
        <w:pStyle w:val="paragraph"/>
      </w:pPr>
      <w:r w:rsidRPr="007553EF">
        <w:tab/>
        <w:t>(</w:t>
      </w:r>
      <w:r w:rsidR="00490850" w:rsidRPr="007553EF">
        <w:t>b</w:t>
      </w:r>
      <w:r w:rsidRPr="007553EF">
        <w:t>)</w:t>
      </w:r>
      <w:r w:rsidRPr="007553EF">
        <w:tab/>
        <w:t>both:</w:t>
      </w:r>
    </w:p>
    <w:p w:rsidR="00B15F86" w:rsidRPr="007553EF" w:rsidRDefault="00B15F86" w:rsidP="00B15F86">
      <w:pPr>
        <w:pStyle w:val="paragraphsub"/>
      </w:pPr>
      <w:r w:rsidRPr="007553EF">
        <w:tab/>
        <w:t>(i)</w:t>
      </w:r>
      <w:r w:rsidRPr="007553EF">
        <w:tab/>
        <w:t>a masthead light placed</w:t>
      </w:r>
      <w:r w:rsidR="00ED1945" w:rsidRPr="007553EF">
        <w:t xml:space="preserve"> at least 1 metre above the sidelights and</w:t>
      </w:r>
      <w:r w:rsidRPr="007553EF">
        <w:t>, as far as practicable, over the boat’s fore and aft centreline; and</w:t>
      </w:r>
    </w:p>
    <w:p w:rsidR="00B15F86" w:rsidRPr="007553EF" w:rsidRDefault="00B15F86" w:rsidP="00ED1945">
      <w:pPr>
        <w:pStyle w:val="paragraphsub"/>
      </w:pPr>
      <w:r w:rsidRPr="007553EF">
        <w:tab/>
        <w:t>(ii)</w:t>
      </w:r>
      <w:r w:rsidRPr="007553EF">
        <w:tab/>
        <w:t>a sternlight placed near the stern of the boat</w:t>
      </w:r>
      <w:r w:rsidR="00490850" w:rsidRPr="007553EF">
        <w:t>.</w:t>
      </w:r>
    </w:p>
    <w:p w:rsidR="00B307BA" w:rsidRPr="007553EF" w:rsidRDefault="00B307BA" w:rsidP="00B307BA">
      <w:pPr>
        <w:pStyle w:val="SubsectionHead"/>
      </w:pPr>
      <w:r w:rsidRPr="007553EF">
        <w:t>Power boat 12 to 20 metres in length</w:t>
      </w:r>
    </w:p>
    <w:p w:rsidR="00B307BA" w:rsidRPr="007553EF" w:rsidRDefault="00B307BA" w:rsidP="00B307BA">
      <w:pPr>
        <w:pStyle w:val="subsection"/>
      </w:pPr>
      <w:r w:rsidRPr="007553EF">
        <w:tab/>
        <w:t>(</w:t>
      </w:r>
      <w:r w:rsidR="00ED1945" w:rsidRPr="007553EF">
        <w:t>5</w:t>
      </w:r>
      <w:r w:rsidRPr="007553EF">
        <w:t>)</w:t>
      </w:r>
      <w:r w:rsidRPr="007553EF">
        <w:tab/>
        <w:t>A power boat that is at least 12 metres in length but less than 20 metres in length must show:</w:t>
      </w:r>
    </w:p>
    <w:p w:rsidR="00B307BA" w:rsidRPr="007553EF" w:rsidRDefault="00B307BA" w:rsidP="00B307BA">
      <w:pPr>
        <w:pStyle w:val="paragraph"/>
      </w:pPr>
      <w:r w:rsidRPr="007553EF">
        <w:tab/>
        <w:t>(a)</w:t>
      </w:r>
      <w:r w:rsidRPr="007553EF">
        <w:tab/>
        <w:t>sidelights, either placed separately on each side of the boat or in a combined unit carried on the fore and aft centreline of the boat; and</w:t>
      </w:r>
    </w:p>
    <w:p w:rsidR="00B307BA" w:rsidRPr="007553EF" w:rsidRDefault="00B307BA" w:rsidP="00B307BA">
      <w:pPr>
        <w:pStyle w:val="paragraph"/>
      </w:pPr>
      <w:r w:rsidRPr="007553EF">
        <w:tab/>
        <w:t>(b)</w:t>
      </w:r>
      <w:r w:rsidRPr="007553EF">
        <w:tab/>
        <w:t>a masthead light that is placed:</w:t>
      </w:r>
    </w:p>
    <w:p w:rsidR="00B307BA" w:rsidRPr="007553EF" w:rsidRDefault="00B307BA" w:rsidP="00B307BA">
      <w:pPr>
        <w:pStyle w:val="paragraphsub"/>
      </w:pPr>
      <w:r w:rsidRPr="007553EF">
        <w:tab/>
        <w:t>(i)</w:t>
      </w:r>
      <w:r w:rsidRPr="007553EF">
        <w:tab/>
        <w:t>as far as practicable, over the boat’s fore and aft centreline; and</w:t>
      </w:r>
    </w:p>
    <w:p w:rsidR="00B307BA" w:rsidRPr="007553EF" w:rsidRDefault="00B307BA" w:rsidP="00B307BA">
      <w:pPr>
        <w:pStyle w:val="paragraphsub"/>
      </w:pPr>
      <w:r w:rsidRPr="007553EF">
        <w:tab/>
        <w:t>(ii)</w:t>
      </w:r>
      <w:r w:rsidRPr="007553EF">
        <w:tab/>
        <w:t>at least 1 metre above the sidelights; and</w:t>
      </w:r>
    </w:p>
    <w:p w:rsidR="00B307BA" w:rsidRPr="007553EF" w:rsidRDefault="00B307BA" w:rsidP="00B307BA">
      <w:pPr>
        <w:pStyle w:val="paragraph"/>
      </w:pPr>
      <w:r w:rsidRPr="007553EF">
        <w:tab/>
        <w:t>(c)</w:t>
      </w:r>
      <w:r w:rsidRPr="007553EF">
        <w:tab/>
        <w:t>a sternlight placed near the stern of the boat.</w:t>
      </w:r>
    </w:p>
    <w:p w:rsidR="00B307BA" w:rsidRPr="007553EF" w:rsidRDefault="00B307BA" w:rsidP="00B307BA">
      <w:pPr>
        <w:pStyle w:val="SubsectionHead"/>
      </w:pPr>
      <w:r w:rsidRPr="007553EF">
        <w:t>Power boat at least 20 metres in length</w:t>
      </w:r>
    </w:p>
    <w:p w:rsidR="00B307BA" w:rsidRPr="007553EF" w:rsidRDefault="00B307BA" w:rsidP="00B307BA">
      <w:pPr>
        <w:pStyle w:val="subsection"/>
      </w:pPr>
      <w:r w:rsidRPr="007553EF">
        <w:tab/>
        <w:t>(</w:t>
      </w:r>
      <w:r w:rsidR="00ED1945" w:rsidRPr="007553EF">
        <w:t>6</w:t>
      </w:r>
      <w:r w:rsidRPr="007553EF">
        <w:t>)</w:t>
      </w:r>
      <w:r w:rsidRPr="007553EF">
        <w:tab/>
        <w:t>A power boat that is at least 20 metres in length must show:</w:t>
      </w:r>
    </w:p>
    <w:p w:rsidR="00B307BA" w:rsidRPr="007553EF" w:rsidRDefault="00B307BA" w:rsidP="00B307BA">
      <w:pPr>
        <w:pStyle w:val="paragraph"/>
      </w:pPr>
      <w:r w:rsidRPr="007553EF">
        <w:tab/>
        <w:t>(a)</w:t>
      </w:r>
      <w:r w:rsidRPr="007553EF">
        <w:tab/>
        <w:t>sidelights, placed separately on each side of the boat; and</w:t>
      </w:r>
    </w:p>
    <w:p w:rsidR="00B307BA" w:rsidRPr="007553EF" w:rsidRDefault="00B307BA" w:rsidP="00B307BA">
      <w:pPr>
        <w:pStyle w:val="paragraph"/>
      </w:pPr>
      <w:r w:rsidRPr="007553EF">
        <w:tab/>
        <w:t>(b)</w:t>
      </w:r>
      <w:r w:rsidRPr="007553EF">
        <w:tab/>
        <w:t>a masthead light that is placed:</w:t>
      </w:r>
    </w:p>
    <w:p w:rsidR="00B307BA" w:rsidRPr="007553EF" w:rsidRDefault="00B307BA" w:rsidP="00B307BA">
      <w:pPr>
        <w:pStyle w:val="paragraphsub"/>
      </w:pPr>
      <w:r w:rsidRPr="007553EF">
        <w:tab/>
        <w:t>(i)</w:t>
      </w:r>
      <w:r w:rsidRPr="007553EF">
        <w:tab/>
        <w:t>as far as practicable, over the boat’s fore and aft centreline; and</w:t>
      </w:r>
    </w:p>
    <w:p w:rsidR="00B307BA" w:rsidRPr="007553EF" w:rsidRDefault="00B307BA" w:rsidP="00B307BA">
      <w:pPr>
        <w:pStyle w:val="paragraphsub"/>
      </w:pPr>
      <w:r w:rsidRPr="007553EF">
        <w:tab/>
        <w:t>(ii)</w:t>
      </w:r>
      <w:r w:rsidRPr="007553EF">
        <w:tab/>
        <w:t>at least 1 metre above the sidelights; and</w:t>
      </w:r>
    </w:p>
    <w:p w:rsidR="00B307BA" w:rsidRPr="007553EF" w:rsidRDefault="00B307BA" w:rsidP="00B307BA">
      <w:pPr>
        <w:pStyle w:val="paragraph"/>
      </w:pPr>
      <w:r w:rsidRPr="007553EF">
        <w:tab/>
        <w:t>(c)</w:t>
      </w:r>
      <w:r w:rsidRPr="007553EF">
        <w:tab/>
        <w:t>a sternlight placed near the stern of the boat.</w:t>
      </w:r>
    </w:p>
    <w:p w:rsidR="00B307BA" w:rsidRPr="007553EF" w:rsidRDefault="004A4E5B" w:rsidP="00EC7F42">
      <w:pPr>
        <w:pStyle w:val="ActHead5"/>
      </w:pPr>
      <w:bookmarkStart w:id="99" w:name="_Toc96095701"/>
      <w:r w:rsidRPr="001C604D">
        <w:rPr>
          <w:rStyle w:val="CharSectno"/>
        </w:rPr>
        <w:t>74</w:t>
      </w:r>
      <w:r w:rsidR="00EC7F42" w:rsidRPr="007553EF">
        <w:t xml:space="preserve">  Lights for sailing boats and boats being rowed</w:t>
      </w:r>
      <w:bookmarkEnd w:id="99"/>
    </w:p>
    <w:p w:rsidR="000D0D82" w:rsidRPr="007553EF" w:rsidRDefault="000D0D82" w:rsidP="000D0D82">
      <w:pPr>
        <w:pStyle w:val="SubsectionHead"/>
      </w:pPr>
      <w:r w:rsidRPr="007553EF">
        <w:t>Sailing boats less than 7 metres in length and boats being rowed</w:t>
      </w:r>
    </w:p>
    <w:p w:rsidR="000D0D82" w:rsidRPr="007553EF" w:rsidRDefault="000D0D82" w:rsidP="00EC7F42">
      <w:pPr>
        <w:pStyle w:val="subsection"/>
      </w:pPr>
      <w:r w:rsidRPr="007553EF">
        <w:tab/>
        <w:t>(1)</w:t>
      </w:r>
      <w:r w:rsidRPr="007553EF">
        <w:tab/>
      </w:r>
      <w:r w:rsidR="00174CD1" w:rsidRPr="007553EF">
        <w:t>Subsection (</w:t>
      </w:r>
      <w:r w:rsidRPr="007553EF">
        <w:t xml:space="preserve">2) applies </w:t>
      </w:r>
      <w:r w:rsidR="006E6AFA" w:rsidRPr="007553EF">
        <w:t xml:space="preserve">to the </w:t>
      </w:r>
      <w:r w:rsidR="002C4773" w:rsidRPr="007553EF">
        <w:t>master</w:t>
      </w:r>
      <w:r w:rsidR="006E6AFA" w:rsidRPr="007553EF">
        <w:t xml:space="preserve"> of</w:t>
      </w:r>
      <w:r w:rsidRPr="007553EF">
        <w:t>:</w:t>
      </w:r>
    </w:p>
    <w:p w:rsidR="000D0D82" w:rsidRPr="007553EF" w:rsidRDefault="000D0D82" w:rsidP="000D0D82">
      <w:pPr>
        <w:pStyle w:val="paragraph"/>
      </w:pPr>
      <w:r w:rsidRPr="007553EF">
        <w:tab/>
        <w:t>(a)</w:t>
      </w:r>
      <w:r w:rsidRPr="007553EF">
        <w:tab/>
        <w:t>a sailing boat that is less than 7 metres in length that is under way on a lake at night or when visibility on the lake is restricted because of a weather event; or</w:t>
      </w:r>
    </w:p>
    <w:p w:rsidR="000D0D82" w:rsidRPr="007553EF" w:rsidRDefault="000D0D82" w:rsidP="000D0D82">
      <w:pPr>
        <w:pStyle w:val="paragraph"/>
      </w:pPr>
      <w:r w:rsidRPr="007553EF">
        <w:tab/>
        <w:t>(b)</w:t>
      </w:r>
      <w:r w:rsidRPr="007553EF">
        <w:tab/>
        <w:t>a boat</w:t>
      </w:r>
      <w:r w:rsidR="00ED1945" w:rsidRPr="007553EF">
        <w:t xml:space="preserve"> (</w:t>
      </w:r>
      <w:r w:rsidRPr="007553EF">
        <w:t>other than a rowing boat, dragon boat, kayak or canoe</w:t>
      </w:r>
      <w:r w:rsidR="00ED1945" w:rsidRPr="007553EF">
        <w:t>)</w:t>
      </w:r>
      <w:r w:rsidRPr="007553EF">
        <w:t xml:space="preserve"> that is being rowed on a lake </w:t>
      </w:r>
      <w:r w:rsidR="00490850" w:rsidRPr="007553EF">
        <w:t xml:space="preserve">at night </w:t>
      </w:r>
      <w:r w:rsidRPr="007553EF">
        <w:t>or when visibility on the lake is restricted because of a weather event.</w:t>
      </w:r>
    </w:p>
    <w:p w:rsidR="00EC7F42" w:rsidRPr="007553EF" w:rsidRDefault="000D0D82" w:rsidP="00EC7F42">
      <w:pPr>
        <w:pStyle w:val="subsection"/>
      </w:pPr>
      <w:r w:rsidRPr="007553EF">
        <w:tab/>
      </w:r>
      <w:r w:rsidR="00EC7F42" w:rsidRPr="007553EF">
        <w:t>(</w:t>
      </w:r>
      <w:r w:rsidRPr="007553EF">
        <w:t>2</w:t>
      </w:r>
      <w:r w:rsidR="00EC7F42" w:rsidRPr="007553EF">
        <w:t>)</w:t>
      </w:r>
      <w:r w:rsidR="00EC7F42" w:rsidRPr="007553EF">
        <w:tab/>
        <w:t xml:space="preserve">The </w:t>
      </w:r>
      <w:r w:rsidR="002C4773" w:rsidRPr="007553EF">
        <w:t>master</w:t>
      </w:r>
      <w:r w:rsidR="00EC7F42" w:rsidRPr="007553EF">
        <w:t xml:space="preserve"> of </w:t>
      </w:r>
      <w:r w:rsidRPr="007553EF">
        <w:t>the boat</w:t>
      </w:r>
      <w:r w:rsidR="00EC7F42" w:rsidRPr="007553EF">
        <w:t xml:space="preserve"> commits an offence if the boat does not:</w:t>
      </w:r>
    </w:p>
    <w:p w:rsidR="00EC7F42" w:rsidRPr="007553EF" w:rsidRDefault="00EC7F42" w:rsidP="00EC7F42">
      <w:pPr>
        <w:pStyle w:val="paragraph"/>
      </w:pPr>
      <w:r w:rsidRPr="007553EF">
        <w:tab/>
        <w:t>(a)</w:t>
      </w:r>
      <w:r w:rsidRPr="007553EF">
        <w:tab/>
        <w:t>if practicable—show sidelights and a sternlight, either placed separately on each side of the boat and near the stern or in a combined unit carried at or near the top of the boat’s mast; or</w:t>
      </w:r>
    </w:p>
    <w:p w:rsidR="00EC7F42" w:rsidRPr="007553EF" w:rsidRDefault="00EC7F42" w:rsidP="00EC7F42">
      <w:pPr>
        <w:pStyle w:val="paragraph"/>
      </w:pPr>
      <w:r w:rsidRPr="007553EF">
        <w:tab/>
        <w:t>(b)</w:t>
      </w:r>
      <w:r w:rsidRPr="007553EF">
        <w:tab/>
        <w:t xml:space="preserve">if it is not practicable to show the lights mentioned in </w:t>
      </w:r>
      <w:r w:rsidR="00174CD1" w:rsidRPr="007553EF">
        <w:t>paragraph (</w:t>
      </w:r>
      <w:r w:rsidRPr="007553EF">
        <w:t>a):</w:t>
      </w:r>
    </w:p>
    <w:p w:rsidR="00EC7F42" w:rsidRPr="007553EF" w:rsidRDefault="00EC7F42" w:rsidP="00EC7F42">
      <w:pPr>
        <w:pStyle w:val="paragraphsub"/>
      </w:pPr>
      <w:r w:rsidRPr="007553EF">
        <w:tab/>
        <w:t>(i)</w:t>
      </w:r>
      <w:r w:rsidRPr="007553EF">
        <w:tab/>
        <w:t>have on board an electric torch or lighted lantern that shows a white light and is ready for immediate use; and</w:t>
      </w:r>
    </w:p>
    <w:p w:rsidR="00EC7F42" w:rsidRPr="007553EF" w:rsidRDefault="00EC7F42" w:rsidP="00EC7F42">
      <w:pPr>
        <w:pStyle w:val="paragraphsub"/>
      </w:pPr>
      <w:r w:rsidRPr="007553EF">
        <w:tab/>
        <w:t>(ii)</w:t>
      </w:r>
      <w:r w:rsidRPr="007553EF">
        <w:tab/>
        <w:t>show the illuminated torch or lantern in sufficient time to prevent a collision.</w:t>
      </w:r>
    </w:p>
    <w:p w:rsidR="00EC7F42" w:rsidRPr="007553EF" w:rsidRDefault="00EC7F42" w:rsidP="00EC7F42">
      <w:pPr>
        <w:pStyle w:val="Penalty"/>
      </w:pPr>
      <w:r w:rsidRPr="007553EF">
        <w:t>Penalty:</w:t>
      </w:r>
      <w:r w:rsidRPr="007553EF">
        <w:tab/>
        <w:t>15 penalty units.</w:t>
      </w:r>
    </w:p>
    <w:p w:rsidR="00EC7F42" w:rsidRPr="007553EF" w:rsidRDefault="000D0D82" w:rsidP="000D0D82">
      <w:pPr>
        <w:pStyle w:val="SubsectionHead"/>
      </w:pPr>
      <w:r w:rsidRPr="007553EF">
        <w:t>Sailing boats 7 to 20 metres in length</w:t>
      </w:r>
    </w:p>
    <w:p w:rsidR="000D0D82" w:rsidRPr="007553EF" w:rsidRDefault="000D0D82" w:rsidP="000D0D82">
      <w:pPr>
        <w:pStyle w:val="subsection"/>
      </w:pPr>
      <w:r w:rsidRPr="007553EF">
        <w:tab/>
        <w:t>(3)</w:t>
      </w:r>
      <w:r w:rsidRPr="007553EF">
        <w:tab/>
        <w:t xml:space="preserve">The </w:t>
      </w:r>
      <w:r w:rsidR="00AB0ECB" w:rsidRPr="007553EF">
        <w:t>master</w:t>
      </w:r>
      <w:r w:rsidRPr="007553EF">
        <w:t xml:space="preserve"> of a sailing boat commits an offence of strict liability if:</w:t>
      </w:r>
    </w:p>
    <w:p w:rsidR="000D0D82" w:rsidRPr="007553EF" w:rsidRDefault="000D0D82" w:rsidP="000D0D82">
      <w:pPr>
        <w:pStyle w:val="paragraph"/>
      </w:pPr>
      <w:r w:rsidRPr="007553EF">
        <w:tab/>
        <w:t>(a)</w:t>
      </w:r>
      <w:r w:rsidRPr="007553EF">
        <w:tab/>
        <w:t>the boat is at least 7 metres in length but less than 20 metres in length; and</w:t>
      </w:r>
    </w:p>
    <w:p w:rsidR="000D0D82" w:rsidRPr="007553EF" w:rsidRDefault="000D0D82" w:rsidP="000D0D82">
      <w:pPr>
        <w:pStyle w:val="paragraph"/>
      </w:pPr>
      <w:r w:rsidRPr="007553EF">
        <w:tab/>
        <w:t>(b)</w:t>
      </w:r>
      <w:r w:rsidRPr="007553EF">
        <w:tab/>
        <w:t>the boat is under way on a lake at night or when visibility on the lake restricted because of a weather event; and</w:t>
      </w:r>
    </w:p>
    <w:p w:rsidR="000D0D82" w:rsidRPr="007553EF" w:rsidRDefault="000D0D82" w:rsidP="000D0D82">
      <w:pPr>
        <w:pStyle w:val="paragraph"/>
      </w:pPr>
      <w:r w:rsidRPr="007553EF">
        <w:tab/>
        <w:t>(c)</w:t>
      </w:r>
      <w:r w:rsidRPr="007553EF">
        <w:tab/>
        <w:t>the boat does not show sidelights and a sternlight, either placed separately on each side of the boat and near the stern or in a combined unit carried at or near the top of the boat’s mast.</w:t>
      </w:r>
    </w:p>
    <w:p w:rsidR="000D0D82" w:rsidRPr="007553EF" w:rsidRDefault="00C95F4F" w:rsidP="00C95F4F">
      <w:pPr>
        <w:pStyle w:val="Penalty"/>
      </w:pPr>
      <w:r w:rsidRPr="007553EF">
        <w:t>Penalty:</w:t>
      </w:r>
      <w:r w:rsidRPr="007553EF">
        <w:tab/>
        <w:t>15 penalty units.</w:t>
      </w:r>
    </w:p>
    <w:p w:rsidR="00C95F4F" w:rsidRPr="007553EF" w:rsidRDefault="00C95F4F" w:rsidP="00C95F4F">
      <w:pPr>
        <w:pStyle w:val="SubsectionHead"/>
      </w:pPr>
      <w:r w:rsidRPr="007553EF">
        <w:t>Sailing boats at least 20 metres in length</w:t>
      </w:r>
    </w:p>
    <w:p w:rsidR="00C95F4F" w:rsidRPr="007553EF" w:rsidRDefault="00C95F4F" w:rsidP="00C95F4F">
      <w:pPr>
        <w:pStyle w:val="subsection"/>
      </w:pPr>
      <w:r w:rsidRPr="007553EF">
        <w:tab/>
        <w:t>(4)</w:t>
      </w:r>
      <w:r w:rsidRPr="007553EF">
        <w:tab/>
        <w:t xml:space="preserve">The </w:t>
      </w:r>
      <w:r w:rsidR="00AB0ECB" w:rsidRPr="007553EF">
        <w:t>master</w:t>
      </w:r>
      <w:r w:rsidRPr="007553EF">
        <w:t xml:space="preserve"> of a sailing boat commits an offence of strict liability if:</w:t>
      </w:r>
    </w:p>
    <w:p w:rsidR="00C95F4F" w:rsidRPr="007553EF" w:rsidRDefault="00C95F4F" w:rsidP="00C95F4F">
      <w:pPr>
        <w:pStyle w:val="paragraph"/>
      </w:pPr>
      <w:r w:rsidRPr="007553EF">
        <w:tab/>
        <w:t>(a)</w:t>
      </w:r>
      <w:r w:rsidRPr="007553EF">
        <w:tab/>
        <w:t>the boat is at least 20 metres in length; and</w:t>
      </w:r>
    </w:p>
    <w:p w:rsidR="00C95F4F" w:rsidRPr="007553EF" w:rsidRDefault="00C95F4F" w:rsidP="00C95F4F">
      <w:pPr>
        <w:pStyle w:val="paragraph"/>
      </w:pPr>
      <w:r w:rsidRPr="007553EF">
        <w:tab/>
        <w:t>(b)</w:t>
      </w:r>
      <w:r w:rsidRPr="007553EF">
        <w:tab/>
        <w:t>the boat is under way on a lake at night or when visibility on the lake is restricted because of a weather event; and</w:t>
      </w:r>
    </w:p>
    <w:p w:rsidR="00C95F4F" w:rsidRPr="007553EF" w:rsidRDefault="00C95F4F" w:rsidP="00C95F4F">
      <w:pPr>
        <w:pStyle w:val="paragraph"/>
      </w:pPr>
      <w:r w:rsidRPr="007553EF">
        <w:tab/>
        <w:t>(c)</w:t>
      </w:r>
      <w:r w:rsidRPr="007553EF">
        <w:tab/>
        <w:t>the boat does not show sidelights and a sternlight placed separately on each side of the boat and near the stern.</w:t>
      </w:r>
    </w:p>
    <w:p w:rsidR="00C95F4F" w:rsidRPr="007553EF" w:rsidRDefault="00C95F4F" w:rsidP="00C95F4F">
      <w:pPr>
        <w:pStyle w:val="Penalty"/>
      </w:pPr>
      <w:r w:rsidRPr="007553EF">
        <w:t>Penalty:</w:t>
      </w:r>
      <w:r w:rsidRPr="007553EF">
        <w:tab/>
        <w:t>15 penalty units.</w:t>
      </w:r>
    </w:p>
    <w:p w:rsidR="00C95F4F" w:rsidRPr="007553EF" w:rsidRDefault="00C95F4F" w:rsidP="00C95F4F">
      <w:pPr>
        <w:pStyle w:val="SubsectionHead"/>
      </w:pPr>
      <w:r w:rsidRPr="007553EF">
        <w:t>All</w:t>
      </w:r>
      <w:r w:rsidR="00617F7D">
        <w:noBreakHyphen/>
      </w:r>
      <w:r w:rsidRPr="007553EF">
        <w:t>round lights must not be displayed on mast with combined unit</w:t>
      </w:r>
    </w:p>
    <w:p w:rsidR="00C95F4F" w:rsidRPr="007553EF" w:rsidRDefault="00C95F4F" w:rsidP="00C95F4F">
      <w:pPr>
        <w:pStyle w:val="subsection"/>
      </w:pPr>
      <w:r w:rsidRPr="007553EF">
        <w:tab/>
        <w:t>(5)</w:t>
      </w:r>
      <w:r w:rsidRPr="007553EF">
        <w:tab/>
        <w:t xml:space="preserve">The </w:t>
      </w:r>
      <w:r w:rsidR="00AB0ECB" w:rsidRPr="007553EF">
        <w:t>master</w:t>
      </w:r>
      <w:r w:rsidRPr="007553EF">
        <w:t xml:space="preserve"> of a sailing boat commits an offence of strict liability if:</w:t>
      </w:r>
    </w:p>
    <w:p w:rsidR="00C95F4F" w:rsidRPr="007553EF" w:rsidRDefault="00C95F4F" w:rsidP="00C95F4F">
      <w:pPr>
        <w:pStyle w:val="paragraph"/>
      </w:pPr>
      <w:r w:rsidRPr="007553EF">
        <w:tab/>
        <w:t>(a)</w:t>
      </w:r>
      <w:r w:rsidRPr="007553EF">
        <w:tab/>
        <w:t>the boat is under way on a lake at night or when visibility on the lake is restricted because of a weather event; and</w:t>
      </w:r>
    </w:p>
    <w:p w:rsidR="00C95F4F" w:rsidRPr="007553EF" w:rsidRDefault="00C95F4F" w:rsidP="00C95F4F">
      <w:pPr>
        <w:pStyle w:val="paragraph"/>
      </w:pPr>
      <w:r w:rsidRPr="007553EF">
        <w:tab/>
        <w:t>(b)</w:t>
      </w:r>
      <w:r w:rsidRPr="007553EF">
        <w:tab/>
        <w:t>the boat has a combined unit, carried at or near the top of the boat’s mast, to show sidelights and a sternlight; and</w:t>
      </w:r>
    </w:p>
    <w:p w:rsidR="00C95F4F" w:rsidRPr="007553EF" w:rsidRDefault="00C95F4F" w:rsidP="00C95F4F">
      <w:pPr>
        <w:pStyle w:val="paragraph"/>
      </w:pPr>
      <w:r w:rsidRPr="007553EF">
        <w:tab/>
        <w:t>(c)</w:t>
      </w:r>
      <w:r w:rsidRPr="007553EF">
        <w:tab/>
        <w:t>the boat displays:</w:t>
      </w:r>
    </w:p>
    <w:p w:rsidR="00C95F4F" w:rsidRPr="007553EF" w:rsidRDefault="00C95F4F" w:rsidP="00C95F4F">
      <w:pPr>
        <w:pStyle w:val="paragraphsub"/>
      </w:pPr>
      <w:r w:rsidRPr="007553EF">
        <w:tab/>
        <w:t>(i)</w:t>
      </w:r>
      <w:r w:rsidRPr="007553EF">
        <w:tab/>
        <w:t>a red all</w:t>
      </w:r>
      <w:r w:rsidR="00617F7D">
        <w:noBreakHyphen/>
      </w:r>
      <w:r w:rsidRPr="007553EF">
        <w:t>round light at or near the top of the mast; and</w:t>
      </w:r>
    </w:p>
    <w:p w:rsidR="00C95F4F" w:rsidRPr="007553EF" w:rsidRDefault="00C95F4F" w:rsidP="00C95F4F">
      <w:pPr>
        <w:pStyle w:val="paragraphsub"/>
      </w:pPr>
      <w:r w:rsidRPr="007553EF">
        <w:tab/>
        <w:t>(ii)</w:t>
      </w:r>
      <w:r w:rsidRPr="007553EF">
        <w:tab/>
        <w:t>a green all</w:t>
      </w:r>
      <w:r w:rsidR="00617F7D">
        <w:noBreakHyphen/>
      </w:r>
      <w:r w:rsidRPr="007553EF">
        <w:t>round light in a vertical line below the red light.</w:t>
      </w:r>
    </w:p>
    <w:p w:rsidR="00C95F4F" w:rsidRPr="007553EF" w:rsidRDefault="00C95F4F" w:rsidP="00C95F4F">
      <w:pPr>
        <w:pStyle w:val="Penalty"/>
      </w:pPr>
      <w:r w:rsidRPr="007553EF">
        <w:t>Penalty:</w:t>
      </w:r>
      <w:r w:rsidRPr="007553EF">
        <w:tab/>
        <w:t>15 penalty units.</w:t>
      </w:r>
    </w:p>
    <w:p w:rsidR="00EC7F42" w:rsidRPr="007553EF" w:rsidRDefault="004A4E5B" w:rsidP="00C95F4F">
      <w:pPr>
        <w:pStyle w:val="ActHead5"/>
      </w:pPr>
      <w:bookmarkStart w:id="100" w:name="_Toc96095702"/>
      <w:r w:rsidRPr="001C604D">
        <w:rPr>
          <w:rStyle w:val="CharSectno"/>
        </w:rPr>
        <w:t>75</w:t>
      </w:r>
      <w:r w:rsidR="00C95F4F" w:rsidRPr="007553EF">
        <w:t xml:space="preserve">  Lights for rowing boats, dragon boats, kayaks and canoes</w:t>
      </w:r>
      <w:bookmarkEnd w:id="100"/>
    </w:p>
    <w:p w:rsidR="003516AD" w:rsidRPr="007553EF" w:rsidRDefault="003516AD" w:rsidP="003516AD">
      <w:pPr>
        <w:pStyle w:val="SubsectionHead"/>
      </w:pPr>
      <w:r w:rsidRPr="007553EF">
        <w:t>Boats less than 4 metres in length</w:t>
      </w:r>
    </w:p>
    <w:p w:rsidR="00C95F4F" w:rsidRPr="007553EF" w:rsidRDefault="003516AD" w:rsidP="00C95F4F">
      <w:pPr>
        <w:pStyle w:val="subsection"/>
      </w:pPr>
      <w:r w:rsidRPr="007553EF">
        <w:tab/>
      </w:r>
      <w:r w:rsidR="00C95F4F" w:rsidRPr="007553EF">
        <w:t>(1)</w:t>
      </w:r>
      <w:r w:rsidR="00C95F4F" w:rsidRPr="007553EF">
        <w:tab/>
        <w:t xml:space="preserve">The </w:t>
      </w:r>
      <w:r w:rsidR="00AB0ECB" w:rsidRPr="007553EF">
        <w:t>master</w:t>
      </w:r>
      <w:r w:rsidR="00C95F4F" w:rsidRPr="007553EF">
        <w:t xml:space="preserve"> of a rowing boat, dragon boat, kayak or canoe commits an offence if:</w:t>
      </w:r>
    </w:p>
    <w:p w:rsidR="00C95F4F" w:rsidRPr="007553EF" w:rsidRDefault="00C95F4F" w:rsidP="00C95F4F">
      <w:pPr>
        <w:pStyle w:val="paragraph"/>
      </w:pPr>
      <w:r w:rsidRPr="007553EF">
        <w:tab/>
        <w:t>(a)</w:t>
      </w:r>
      <w:r w:rsidRPr="007553EF">
        <w:tab/>
      </w:r>
      <w:r w:rsidR="00943948" w:rsidRPr="007553EF">
        <w:t xml:space="preserve">the boat </w:t>
      </w:r>
      <w:r w:rsidRPr="007553EF">
        <w:t>is less than 4 metres in length; and</w:t>
      </w:r>
    </w:p>
    <w:p w:rsidR="00C95F4F" w:rsidRPr="007553EF" w:rsidRDefault="00C95F4F" w:rsidP="00C95F4F">
      <w:pPr>
        <w:pStyle w:val="paragraph"/>
      </w:pPr>
      <w:r w:rsidRPr="007553EF">
        <w:tab/>
        <w:t>(b)</w:t>
      </w:r>
      <w:r w:rsidRPr="007553EF">
        <w:tab/>
      </w:r>
      <w:r w:rsidR="00943948" w:rsidRPr="007553EF">
        <w:t xml:space="preserve">the boat </w:t>
      </w:r>
      <w:r w:rsidRPr="007553EF">
        <w:t>is under way on a lake at night or when visibility on the lake is restricted because of a weather event; and</w:t>
      </w:r>
    </w:p>
    <w:p w:rsidR="003516AD" w:rsidRPr="007553EF" w:rsidRDefault="00C95F4F" w:rsidP="00C95F4F">
      <w:pPr>
        <w:pStyle w:val="paragraph"/>
      </w:pPr>
      <w:r w:rsidRPr="007553EF">
        <w:tab/>
        <w:t>(c)</w:t>
      </w:r>
      <w:r w:rsidRPr="007553EF">
        <w:tab/>
      </w:r>
      <w:r w:rsidR="00943948" w:rsidRPr="007553EF">
        <w:t xml:space="preserve">the boat </w:t>
      </w:r>
      <w:r w:rsidRPr="007553EF">
        <w:t>does not</w:t>
      </w:r>
      <w:r w:rsidR="003516AD" w:rsidRPr="007553EF">
        <w:t>:</w:t>
      </w:r>
    </w:p>
    <w:p w:rsidR="00C95F4F" w:rsidRPr="007553EF" w:rsidRDefault="003516AD" w:rsidP="003516AD">
      <w:pPr>
        <w:pStyle w:val="paragraphsub"/>
      </w:pPr>
      <w:r w:rsidRPr="007553EF">
        <w:tab/>
        <w:t>(i)</w:t>
      </w:r>
      <w:r w:rsidRPr="007553EF">
        <w:tab/>
      </w:r>
      <w:r w:rsidR="00C95F4F" w:rsidRPr="007553EF">
        <w:t>have on board an electric torch or lighted lantern that shows a white light and is ready for immediate use; and</w:t>
      </w:r>
    </w:p>
    <w:p w:rsidR="00C95F4F" w:rsidRPr="007553EF" w:rsidRDefault="003516AD" w:rsidP="003516AD">
      <w:pPr>
        <w:pStyle w:val="paragraphsub"/>
      </w:pPr>
      <w:r w:rsidRPr="007553EF">
        <w:tab/>
        <w:t>(ii)</w:t>
      </w:r>
      <w:r w:rsidRPr="007553EF">
        <w:tab/>
        <w:t>show the illuminated torch or lantern in sufficient time to prevent a collision.</w:t>
      </w:r>
    </w:p>
    <w:p w:rsidR="003516AD" w:rsidRPr="007553EF" w:rsidRDefault="003516AD" w:rsidP="003516AD">
      <w:pPr>
        <w:pStyle w:val="Penalty"/>
      </w:pPr>
      <w:r w:rsidRPr="007553EF">
        <w:t>Penalty:</w:t>
      </w:r>
      <w:r w:rsidRPr="007553EF">
        <w:tab/>
        <w:t>15 penalty units.</w:t>
      </w:r>
    </w:p>
    <w:p w:rsidR="003516AD" w:rsidRPr="007553EF" w:rsidRDefault="003516AD" w:rsidP="003516AD">
      <w:pPr>
        <w:pStyle w:val="SubsectionHead"/>
      </w:pPr>
      <w:r w:rsidRPr="007553EF">
        <w:t>Boats at least 4 metres in length</w:t>
      </w:r>
    </w:p>
    <w:p w:rsidR="003516AD" w:rsidRPr="007553EF" w:rsidRDefault="003516AD" w:rsidP="003516AD">
      <w:pPr>
        <w:pStyle w:val="subsection"/>
      </w:pPr>
      <w:r w:rsidRPr="007553EF">
        <w:tab/>
        <w:t>(2)</w:t>
      </w:r>
      <w:r w:rsidRPr="007553EF">
        <w:tab/>
        <w:t xml:space="preserve">The </w:t>
      </w:r>
      <w:r w:rsidR="00AB0ECB" w:rsidRPr="007553EF">
        <w:t>master</w:t>
      </w:r>
      <w:r w:rsidRPr="007553EF">
        <w:t xml:space="preserve"> of a rowing boat, dragon boat, kayak or canoe commits an offence of strict liability if:</w:t>
      </w:r>
    </w:p>
    <w:p w:rsidR="003516AD" w:rsidRPr="007553EF" w:rsidRDefault="003516AD" w:rsidP="003516AD">
      <w:pPr>
        <w:pStyle w:val="paragraph"/>
      </w:pPr>
      <w:r w:rsidRPr="007553EF">
        <w:tab/>
        <w:t>(a)</w:t>
      </w:r>
      <w:r w:rsidRPr="007553EF">
        <w:tab/>
        <w:t>the boat is at least 4 metres in length; and</w:t>
      </w:r>
    </w:p>
    <w:p w:rsidR="003516AD" w:rsidRPr="007553EF" w:rsidRDefault="003516AD" w:rsidP="003516AD">
      <w:pPr>
        <w:pStyle w:val="paragraph"/>
      </w:pPr>
      <w:r w:rsidRPr="007553EF">
        <w:tab/>
        <w:t>(b)</w:t>
      </w:r>
      <w:r w:rsidRPr="007553EF">
        <w:tab/>
        <w:t>the boat is under way on a lake at night or when visibility on the lake is restricted because of a weather event;</w:t>
      </w:r>
      <w:r w:rsidR="00EE1CE4" w:rsidRPr="007553EF">
        <w:t xml:space="preserve"> and</w:t>
      </w:r>
    </w:p>
    <w:p w:rsidR="003516AD" w:rsidRPr="007553EF" w:rsidRDefault="003516AD" w:rsidP="003516AD">
      <w:pPr>
        <w:pStyle w:val="paragraph"/>
      </w:pPr>
      <w:r w:rsidRPr="007553EF">
        <w:tab/>
        <w:t>(c)</w:t>
      </w:r>
      <w:r w:rsidRPr="007553EF">
        <w:tab/>
        <w:t xml:space="preserve">the boat does not show lights in accordance with </w:t>
      </w:r>
      <w:r w:rsidR="00BD5C20" w:rsidRPr="007553EF">
        <w:t>subsection (</w:t>
      </w:r>
      <w:r w:rsidRPr="007553EF">
        <w:t>3).</w:t>
      </w:r>
    </w:p>
    <w:p w:rsidR="003516AD" w:rsidRPr="007553EF" w:rsidRDefault="003516AD" w:rsidP="003516AD">
      <w:pPr>
        <w:pStyle w:val="Penalty"/>
      </w:pPr>
      <w:r w:rsidRPr="007553EF">
        <w:t>Penalty:</w:t>
      </w:r>
      <w:r w:rsidRPr="007553EF">
        <w:tab/>
        <w:t>15 penalty units.</w:t>
      </w:r>
    </w:p>
    <w:p w:rsidR="003516AD" w:rsidRPr="007553EF" w:rsidRDefault="003516AD" w:rsidP="003516AD">
      <w:pPr>
        <w:pStyle w:val="subsection"/>
      </w:pPr>
      <w:r w:rsidRPr="007553EF">
        <w:tab/>
        <w:t>(3)</w:t>
      </w:r>
      <w:r w:rsidRPr="007553EF">
        <w:tab/>
        <w:t xml:space="preserve">The boat must have </w:t>
      </w:r>
      <w:r w:rsidR="0053334D" w:rsidRPr="007553EF">
        <w:t>a white light</w:t>
      </w:r>
      <w:r w:rsidR="00617F7D">
        <w:noBreakHyphen/>
      </w:r>
      <w:r w:rsidR="0053334D" w:rsidRPr="007553EF">
        <w:t xml:space="preserve">emitting diode (LED) on the fore end and aft end of the boat. Each LED must show light over an arc of </w:t>
      </w:r>
      <w:r w:rsidR="00357F3D" w:rsidRPr="007553EF">
        <w:t>visibility</w:t>
      </w:r>
      <w:r w:rsidR="0053334D" w:rsidRPr="007553EF">
        <w:t xml:space="preserve"> of 360 degrees, either continuously or flashing at least once per second. At least one LED must be visible at a distance of 1 kilometre from the boat in any direction.</w:t>
      </w:r>
    </w:p>
    <w:p w:rsidR="00D33A8B" w:rsidRPr="007553EF" w:rsidRDefault="004A4E5B" w:rsidP="00D33A8B">
      <w:pPr>
        <w:pStyle w:val="ActHead5"/>
      </w:pPr>
      <w:bookmarkStart w:id="101" w:name="_Toc96095703"/>
      <w:r w:rsidRPr="001C604D">
        <w:rPr>
          <w:rStyle w:val="CharSectno"/>
        </w:rPr>
        <w:t>76</w:t>
      </w:r>
      <w:r w:rsidR="00D33A8B" w:rsidRPr="007553EF">
        <w:t xml:space="preserve"> </w:t>
      </w:r>
      <w:r w:rsidR="00D126EE" w:rsidRPr="007553EF">
        <w:t xml:space="preserve"> </w:t>
      </w:r>
      <w:r w:rsidR="00D33A8B" w:rsidRPr="007553EF">
        <w:t>Lights for boats at anchor</w:t>
      </w:r>
      <w:bookmarkEnd w:id="101"/>
    </w:p>
    <w:p w:rsidR="00D33A8B" w:rsidRPr="007553EF" w:rsidRDefault="00D33A8B" w:rsidP="00D33A8B">
      <w:pPr>
        <w:pStyle w:val="subsection"/>
      </w:pPr>
      <w:r w:rsidRPr="007553EF">
        <w:tab/>
        <w:t>(1)</w:t>
      </w:r>
      <w:r w:rsidRPr="007553EF">
        <w:tab/>
        <w:t xml:space="preserve">The </w:t>
      </w:r>
      <w:r w:rsidR="00AB0ECB" w:rsidRPr="007553EF">
        <w:t>master</w:t>
      </w:r>
      <w:r w:rsidRPr="007553EF">
        <w:t xml:space="preserve"> of a boat </w:t>
      </w:r>
      <w:r w:rsidR="00C93CB9" w:rsidRPr="007553EF">
        <w:t>(or, if no</w:t>
      </w:r>
      <w:r w:rsidR="00617F7D">
        <w:noBreakHyphen/>
      </w:r>
      <w:r w:rsidR="00C93CB9" w:rsidRPr="007553EF">
        <w:t xml:space="preserve">one is on the boat, the owner of the boat) </w:t>
      </w:r>
      <w:r w:rsidRPr="007553EF">
        <w:t>commits an offence if:</w:t>
      </w:r>
    </w:p>
    <w:p w:rsidR="00D33A8B" w:rsidRPr="007553EF" w:rsidRDefault="00D33A8B" w:rsidP="00D33A8B">
      <w:pPr>
        <w:pStyle w:val="paragraph"/>
      </w:pPr>
      <w:r w:rsidRPr="007553EF">
        <w:tab/>
        <w:t>(a)</w:t>
      </w:r>
      <w:r w:rsidRPr="007553EF">
        <w:tab/>
      </w:r>
      <w:r w:rsidR="00943948" w:rsidRPr="007553EF">
        <w:t xml:space="preserve">the boat </w:t>
      </w:r>
      <w:r w:rsidRPr="007553EF">
        <w:t>is at anchor on a lake at night or when visibility is restricted b</w:t>
      </w:r>
      <w:r w:rsidR="008E05B0" w:rsidRPr="007553EF">
        <w:t>ecause of</w:t>
      </w:r>
      <w:r w:rsidRPr="007553EF">
        <w:t xml:space="preserve"> a weather event; and</w:t>
      </w:r>
    </w:p>
    <w:p w:rsidR="00D33A8B" w:rsidRPr="007553EF" w:rsidRDefault="00D33A8B" w:rsidP="00D33A8B">
      <w:pPr>
        <w:pStyle w:val="paragraph"/>
      </w:pPr>
      <w:r w:rsidRPr="007553EF">
        <w:tab/>
        <w:t>(b)</w:t>
      </w:r>
      <w:r w:rsidRPr="007553EF">
        <w:tab/>
      </w:r>
      <w:r w:rsidR="00943948" w:rsidRPr="007553EF">
        <w:t xml:space="preserve">the boat </w:t>
      </w:r>
      <w:r w:rsidRPr="007553EF">
        <w:t>does not show a white all</w:t>
      </w:r>
      <w:r w:rsidR="00617F7D">
        <w:noBreakHyphen/>
      </w:r>
      <w:r w:rsidRPr="007553EF">
        <w:t>round light placed, as far as practicable, over the boat’s fore and aft centreline.</w:t>
      </w:r>
    </w:p>
    <w:p w:rsidR="00D33A8B" w:rsidRPr="007553EF" w:rsidRDefault="00D33A8B" w:rsidP="00D33A8B">
      <w:pPr>
        <w:pStyle w:val="Penalty"/>
      </w:pPr>
      <w:r w:rsidRPr="007553EF">
        <w:t>Penalty:</w:t>
      </w:r>
      <w:r w:rsidRPr="007553EF">
        <w:tab/>
        <w:t>15 penalty units.</w:t>
      </w:r>
    </w:p>
    <w:p w:rsidR="008E05B0" w:rsidRPr="007553EF" w:rsidRDefault="00D33A8B" w:rsidP="00D33A8B">
      <w:pPr>
        <w:pStyle w:val="subsection"/>
      </w:pPr>
      <w:r w:rsidRPr="007553EF">
        <w:tab/>
        <w:t>(2)</w:t>
      </w:r>
      <w:r w:rsidRPr="007553EF">
        <w:tab/>
      </w:r>
      <w:r w:rsidR="00174CD1" w:rsidRPr="007553EF">
        <w:t>Subsection (</w:t>
      </w:r>
      <w:r w:rsidRPr="007553EF">
        <w:t xml:space="preserve">1) does not apply </w:t>
      </w:r>
      <w:r w:rsidR="008E05B0" w:rsidRPr="007553EF">
        <w:t>if:</w:t>
      </w:r>
    </w:p>
    <w:p w:rsidR="008E05B0" w:rsidRPr="007553EF" w:rsidRDefault="008E05B0" w:rsidP="008E05B0">
      <w:pPr>
        <w:pStyle w:val="paragraph"/>
      </w:pPr>
      <w:r w:rsidRPr="007553EF">
        <w:tab/>
        <w:t>(a)</w:t>
      </w:r>
      <w:r w:rsidRPr="007553EF">
        <w:tab/>
        <w:t>the boat is less than 7 metres in length; and</w:t>
      </w:r>
    </w:p>
    <w:p w:rsidR="00C35A65" w:rsidRPr="007553EF" w:rsidRDefault="008E05B0" w:rsidP="008E05B0">
      <w:pPr>
        <w:pStyle w:val="paragraph"/>
      </w:pPr>
      <w:r w:rsidRPr="007553EF">
        <w:tab/>
        <w:t>(b)</w:t>
      </w:r>
      <w:r w:rsidRPr="007553EF">
        <w:tab/>
        <w:t xml:space="preserve">the boat is not </w:t>
      </w:r>
      <w:r w:rsidR="00D33A8B" w:rsidRPr="007553EF">
        <w:t>in or near a narrow channel, fairway or anchorage</w:t>
      </w:r>
      <w:r w:rsidR="00C35A65" w:rsidRPr="007553EF">
        <w:t xml:space="preserve">; </w:t>
      </w:r>
      <w:r w:rsidRPr="007553EF">
        <w:t>and</w:t>
      </w:r>
    </w:p>
    <w:p w:rsidR="00D33A8B" w:rsidRPr="007553EF" w:rsidRDefault="008E05B0" w:rsidP="008E05B0">
      <w:pPr>
        <w:pStyle w:val="paragraph"/>
      </w:pPr>
      <w:r w:rsidRPr="007553EF">
        <w:tab/>
        <w:t>(c)</w:t>
      </w:r>
      <w:r w:rsidRPr="007553EF">
        <w:tab/>
        <w:t xml:space="preserve">the boat is not </w:t>
      </w:r>
      <w:r w:rsidR="00D33A8B" w:rsidRPr="007553EF">
        <w:t xml:space="preserve">in an area where other </w:t>
      </w:r>
      <w:r w:rsidR="00C35A65" w:rsidRPr="007553EF">
        <w:t>boats normally navigate.</w:t>
      </w:r>
    </w:p>
    <w:p w:rsidR="00C35A65" w:rsidRPr="007553EF" w:rsidRDefault="00C35A65" w:rsidP="00C35A65">
      <w:pPr>
        <w:pStyle w:val="notetext"/>
      </w:pPr>
      <w:r w:rsidRPr="007553EF">
        <w:t>Note:</w:t>
      </w:r>
      <w:r w:rsidRPr="007553EF">
        <w:tab/>
        <w:t xml:space="preserve">A defendant bears an evidential burden in relation to the matter in this </w:t>
      </w:r>
      <w:r w:rsidR="00BD5C20" w:rsidRPr="007553EF">
        <w:t>subsection (</w:t>
      </w:r>
      <w:r w:rsidRPr="007553EF">
        <w:t xml:space="preserve">see </w:t>
      </w:r>
      <w:r w:rsidR="00B30E90" w:rsidRPr="007553EF">
        <w:t>subsection 1</w:t>
      </w:r>
      <w:r w:rsidRPr="007553EF">
        <w:t xml:space="preserve">3.3(3) of the </w:t>
      </w:r>
      <w:r w:rsidRPr="007553EF">
        <w:rPr>
          <w:i/>
        </w:rPr>
        <w:t>Criminal Code</w:t>
      </w:r>
      <w:r w:rsidR="00C74933" w:rsidRPr="007553EF">
        <w:t>)</w:t>
      </w:r>
      <w:r w:rsidRPr="007553EF">
        <w:t>.</w:t>
      </w:r>
    </w:p>
    <w:p w:rsidR="00C35A65" w:rsidRPr="007553EF" w:rsidRDefault="004A4E5B" w:rsidP="00C35A65">
      <w:pPr>
        <w:pStyle w:val="ActHead5"/>
      </w:pPr>
      <w:bookmarkStart w:id="102" w:name="_Toc96095704"/>
      <w:r w:rsidRPr="001C604D">
        <w:rPr>
          <w:rStyle w:val="CharSectno"/>
        </w:rPr>
        <w:t>77</w:t>
      </w:r>
      <w:r w:rsidR="00C35A65" w:rsidRPr="007553EF">
        <w:t xml:space="preserve">  Lights on certain boats restricted in their ability to manoeuvre</w:t>
      </w:r>
      <w:bookmarkEnd w:id="102"/>
    </w:p>
    <w:p w:rsidR="00C35A65" w:rsidRPr="007553EF" w:rsidRDefault="00C35A65" w:rsidP="00C35A65">
      <w:pPr>
        <w:pStyle w:val="subsection"/>
      </w:pPr>
      <w:r w:rsidRPr="007553EF">
        <w:tab/>
        <w:t>(1)</w:t>
      </w:r>
      <w:r w:rsidRPr="007553EF">
        <w:tab/>
        <w:t xml:space="preserve">The </w:t>
      </w:r>
      <w:r w:rsidR="00AB0ECB" w:rsidRPr="007553EF">
        <w:t>master</w:t>
      </w:r>
      <w:r w:rsidRPr="007553EF">
        <w:t xml:space="preserve"> of a boat that is </w:t>
      </w:r>
      <w:r w:rsidR="00943948" w:rsidRPr="007553EF">
        <w:t>at least</w:t>
      </w:r>
      <w:r w:rsidRPr="007553EF">
        <w:t xml:space="preserve"> 12 metres in length commits an offence if:</w:t>
      </w:r>
    </w:p>
    <w:p w:rsidR="00C35A65" w:rsidRPr="007553EF" w:rsidRDefault="00C35A65" w:rsidP="00C35A65">
      <w:pPr>
        <w:pStyle w:val="paragraph"/>
      </w:pPr>
      <w:r w:rsidRPr="007553EF">
        <w:tab/>
        <w:t>(a)</w:t>
      </w:r>
      <w:r w:rsidRPr="007553EF">
        <w:tab/>
      </w:r>
      <w:r w:rsidR="00943948" w:rsidRPr="007553EF">
        <w:t xml:space="preserve">the boat </w:t>
      </w:r>
      <w:r w:rsidRPr="007553EF">
        <w:t>is engaged in underwater operations (including dredging operati</w:t>
      </w:r>
      <w:r w:rsidR="00F14A35" w:rsidRPr="007553EF">
        <w:t>o</w:t>
      </w:r>
      <w:r w:rsidRPr="007553EF">
        <w:t>ns and diving operations); and</w:t>
      </w:r>
    </w:p>
    <w:p w:rsidR="00C35A65" w:rsidRPr="007553EF" w:rsidRDefault="00C35A65" w:rsidP="00C35A65">
      <w:pPr>
        <w:pStyle w:val="paragraph"/>
      </w:pPr>
      <w:r w:rsidRPr="007553EF">
        <w:tab/>
        <w:t>(b)</w:t>
      </w:r>
      <w:r w:rsidRPr="007553EF">
        <w:tab/>
      </w:r>
      <w:r w:rsidR="00943948" w:rsidRPr="007553EF">
        <w:t xml:space="preserve">the boat </w:t>
      </w:r>
      <w:r w:rsidRPr="007553EF">
        <w:t>is on a lake at night or when visibility is restricted b</w:t>
      </w:r>
      <w:r w:rsidR="008E05B0" w:rsidRPr="007553EF">
        <w:t>ecause of</w:t>
      </w:r>
      <w:r w:rsidRPr="007553EF">
        <w:t xml:space="preserve"> a weather event; and</w:t>
      </w:r>
    </w:p>
    <w:p w:rsidR="00C35A65" w:rsidRPr="007553EF" w:rsidRDefault="00C35A65" w:rsidP="00C35A65">
      <w:pPr>
        <w:pStyle w:val="paragraph"/>
      </w:pPr>
      <w:r w:rsidRPr="007553EF">
        <w:tab/>
        <w:t>(c)</w:t>
      </w:r>
      <w:r w:rsidRPr="007553EF">
        <w:tab/>
      </w:r>
      <w:r w:rsidR="00943948" w:rsidRPr="007553EF">
        <w:t xml:space="preserve">the boat </w:t>
      </w:r>
      <w:r w:rsidRPr="007553EF">
        <w:t>is restricted in its ability to manoeuvre; and</w:t>
      </w:r>
    </w:p>
    <w:p w:rsidR="00C35A65" w:rsidRPr="007553EF" w:rsidRDefault="00C35A65" w:rsidP="00C35A65">
      <w:pPr>
        <w:pStyle w:val="paragraph"/>
      </w:pPr>
      <w:r w:rsidRPr="007553EF">
        <w:tab/>
        <w:t>(d)</w:t>
      </w:r>
      <w:r w:rsidRPr="007553EF">
        <w:tab/>
      </w:r>
      <w:r w:rsidR="00943948" w:rsidRPr="007553EF">
        <w:t xml:space="preserve">the boat </w:t>
      </w:r>
      <w:r w:rsidRPr="007553EF">
        <w:t>does not show the following lights:</w:t>
      </w:r>
    </w:p>
    <w:p w:rsidR="00C35A65" w:rsidRPr="007553EF" w:rsidRDefault="00C35A65" w:rsidP="00C35A65">
      <w:pPr>
        <w:pStyle w:val="paragraphsub"/>
      </w:pPr>
      <w:r w:rsidRPr="007553EF">
        <w:tab/>
        <w:t>(i)</w:t>
      </w:r>
      <w:r w:rsidRPr="007553EF">
        <w:tab/>
        <w:t>2 red all</w:t>
      </w:r>
      <w:r w:rsidR="00617F7D">
        <w:noBreakHyphen/>
      </w:r>
      <w:r w:rsidRPr="007553EF">
        <w:t>round lights to indicate the side on which the underwater operations are being carried out;</w:t>
      </w:r>
    </w:p>
    <w:p w:rsidR="00C35A65" w:rsidRPr="007553EF" w:rsidRDefault="00C35A65" w:rsidP="00C35A65">
      <w:pPr>
        <w:pStyle w:val="paragraphsub"/>
      </w:pPr>
      <w:r w:rsidRPr="007553EF">
        <w:tab/>
        <w:t>(ii)</w:t>
      </w:r>
      <w:r w:rsidRPr="007553EF">
        <w:tab/>
        <w:t>2 green all</w:t>
      </w:r>
      <w:r w:rsidR="00617F7D">
        <w:noBreakHyphen/>
      </w:r>
      <w:r w:rsidRPr="007553EF">
        <w:t>round lights to indicate the side on which another boat may pass.</w:t>
      </w:r>
    </w:p>
    <w:p w:rsidR="00943948" w:rsidRPr="007553EF" w:rsidRDefault="00C35A65" w:rsidP="009A24AB">
      <w:pPr>
        <w:pStyle w:val="Penalty"/>
      </w:pPr>
      <w:r w:rsidRPr="007553EF">
        <w:t>Penalty:</w:t>
      </w:r>
      <w:r w:rsidRPr="007553EF">
        <w:tab/>
        <w:t>23 penalty units.</w:t>
      </w:r>
    </w:p>
    <w:p w:rsidR="00C35A65" w:rsidRPr="007553EF" w:rsidRDefault="00C35A65" w:rsidP="00C35A65">
      <w:pPr>
        <w:pStyle w:val="subsection"/>
      </w:pPr>
      <w:r w:rsidRPr="007553EF">
        <w:tab/>
        <w:t>(2)</w:t>
      </w:r>
      <w:r w:rsidRPr="007553EF">
        <w:tab/>
      </w:r>
      <w:r w:rsidR="00174CD1" w:rsidRPr="007553EF">
        <w:t>Subsection (</w:t>
      </w:r>
      <w:r w:rsidRPr="007553EF">
        <w:t xml:space="preserve">1) does not apply </w:t>
      </w:r>
      <w:r w:rsidR="001D7008" w:rsidRPr="007553EF">
        <w:t>if:</w:t>
      </w:r>
    </w:p>
    <w:p w:rsidR="001D7008" w:rsidRPr="007553EF" w:rsidRDefault="001D7008" w:rsidP="001D7008">
      <w:pPr>
        <w:pStyle w:val="paragraph"/>
      </w:pPr>
      <w:r w:rsidRPr="007553EF">
        <w:tab/>
        <w:t>(a)</w:t>
      </w:r>
      <w:r w:rsidRPr="007553EF">
        <w:tab/>
        <w:t>the boat is engaged in diving operations; and</w:t>
      </w:r>
    </w:p>
    <w:p w:rsidR="001D7008" w:rsidRPr="007553EF" w:rsidRDefault="001D7008" w:rsidP="001D7008">
      <w:pPr>
        <w:pStyle w:val="paragraph"/>
      </w:pPr>
      <w:r w:rsidRPr="007553EF">
        <w:tab/>
        <w:t>(b)</w:t>
      </w:r>
      <w:r w:rsidRPr="007553EF">
        <w:tab/>
        <w:t xml:space="preserve">it is impractical to </w:t>
      </w:r>
      <w:r w:rsidR="00F97983" w:rsidRPr="007553EF">
        <w:t>show</w:t>
      </w:r>
      <w:r w:rsidRPr="007553EF">
        <w:t xml:space="preserve"> all of the lights mentioned in </w:t>
      </w:r>
      <w:r w:rsidR="00174CD1" w:rsidRPr="007553EF">
        <w:t>paragraph (</w:t>
      </w:r>
      <w:r w:rsidRPr="007553EF">
        <w:t>1)(d); and</w:t>
      </w:r>
    </w:p>
    <w:p w:rsidR="001D7008" w:rsidRPr="007553EF" w:rsidRDefault="001D7008" w:rsidP="001D7008">
      <w:pPr>
        <w:pStyle w:val="paragraph"/>
      </w:pPr>
      <w:r w:rsidRPr="007553EF">
        <w:tab/>
        <w:t>(c)</w:t>
      </w:r>
      <w:r w:rsidRPr="007553EF">
        <w:tab/>
        <w:t>the boat is showing the following:</w:t>
      </w:r>
    </w:p>
    <w:p w:rsidR="001D7008" w:rsidRPr="007553EF" w:rsidRDefault="001D7008" w:rsidP="001D7008">
      <w:pPr>
        <w:pStyle w:val="paragraphsub"/>
      </w:pPr>
      <w:r w:rsidRPr="007553EF">
        <w:tab/>
        <w:t>(i)</w:t>
      </w:r>
      <w:r w:rsidRPr="007553EF">
        <w:tab/>
        <w:t>3 all</w:t>
      </w:r>
      <w:r w:rsidR="00617F7D">
        <w:noBreakHyphen/>
      </w:r>
      <w:r w:rsidRPr="007553EF">
        <w:t>round lights in a vertical line in a position where it can best be seen, with red lights at the top and bottom of the line and a white light in the middle of the line;</w:t>
      </w:r>
    </w:p>
    <w:p w:rsidR="001D7008" w:rsidRPr="007553EF" w:rsidRDefault="001D7008" w:rsidP="001D7008">
      <w:pPr>
        <w:pStyle w:val="paragraphsub"/>
      </w:pPr>
      <w:r w:rsidRPr="007553EF">
        <w:tab/>
        <w:t>(ii)</w:t>
      </w:r>
      <w:r w:rsidRPr="007553EF">
        <w:tab/>
        <w:t>a rigid replica of the International Code of Signals flag “A” that is at least 1 metre in height and in a visible position.</w:t>
      </w:r>
    </w:p>
    <w:p w:rsidR="001D7008" w:rsidRPr="007553EF" w:rsidRDefault="001D7008" w:rsidP="001D7008">
      <w:pPr>
        <w:pStyle w:val="notetext"/>
      </w:pPr>
      <w:r w:rsidRPr="007553EF">
        <w:t>Note:</w:t>
      </w:r>
      <w:r w:rsidRPr="007553EF">
        <w:tab/>
        <w:t xml:space="preserve">A defendant bears an evidential burden in relation to the matter in this </w:t>
      </w:r>
      <w:r w:rsidR="00BD5C20" w:rsidRPr="007553EF">
        <w:t>subsection (</w:t>
      </w:r>
      <w:r w:rsidRPr="007553EF">
        <w:t xml:space="preserve">see </w:t>
      </w:r>
      <w:r w:rsidR="00B30E90" w:rsidRPr="007553EF">
        <w:t>subsection 1</w:t>
      </w:r>
      <w:r w:rsidRPr="007553EF">
        <w:t xml:space="preserve">3.3(3) of the </w:t>
      </w:r>
      <w:r w:rsidRPr="007553EF">
        <w:rPr>
          <w:i/>
        </w:rPr>
        <w:t>Criminal Code</w:t>
      </w:r>
      <w:r w:rsidR="00C74933" w:rsidRPr="007553EF">
        <w:t>)</w:t>
      </w:r>
      <w:r w:rsidRPr="007553EF">
        <w:t>.</w:t>
      </w:r>
    </w:p>
    <w:p w:rsidR="001D7008" w:rsidRPr="007553EF" w:rsidRDefault="004A4E5B" w:rsidP="00F14A35">
      <w:pPr>
        <w:pStyle w:val="ActHead5"/>
      </w:pPr>
      <w:bookmarkStart w:id="103" w:name="_Toc96095705"/>
      <w:r w:rsidRPr="001C604D">
        <w:rPr>
          <w:rStyle w:val="CharSectno"/>
        </w:rPr>
        <w:t>78</w:t>
      </w:r>
      <w:r w:rsidR="00F14A35" w:rsidRPr="007553EF">
        <w:t xml:space="preserve">  Shapes on certain boats restricted in their ability to manoeuvre</w:t>
      </w:r>
      <w:bookmarkEnd w:id="103"/>
    </w:p>
    <w:p w:rsidR="00F14A35" w:rsidRPr="007553EF" w:rsidRDefault="00F14A35" w:rsidP="00F14A35">
      <w:pPr>
        <w:pStyle w:val="subsection"/>
      </w:pPr>
      <w:r w:rsidRPr="007553EF">
        <w:tab/>
        <w:t>(1)</w:t>
      </w:r>
      <w:r w:rsidRPr="007553EF">
        <w:tab/>
        <w:t xml:space="preserve">The </w:t>
      </w:r>
      <w:r w:rsidR="00AB0ECB" w:rsidRPr="007553EF">
        <w:t>master</w:t>
      </w:r>
      <w:r w:rsidRPr="007553EF">
        <w:t xml:space="preserve"> of a boat that is</w:t>
      </w:r>
      <w:r w:rsidR="00943948" w:rsidRPr="007553EF">
        <w:t xml:space="preserve"> at least</w:t>
      </w:r>
      <w:r w:rsidRPr="007553EF">
        <w:t xml:space="preserve"> 12 metres in length commits an offence if:</w:t>
      </w:r>
    </w:p>
    <w:p w:rsidR="00F14A35" w:rsidRPr="007553EF" w:rsidRDefault="00F14A35" w:rsidP="00F14A35">
      <w:pPr>
        <w:pStyle w:val="paragraph"/>
      </w:pPr>
      <w:r w:rsidRPr="007553EF">
        <w:tab/>
        <w:t>(a)</w:t>
      </w:r>
      <w:r w:rsidRPr="007553EF">
        <w:tab/>
      </w:r>
      <w:r w:rsidR="00943948" w:rsidRPr="007553EF">
        <w:t xml:space="preserve">the boat </w:t>
      </w:r>
      <w:r w:rsidRPr="007553EF">
        <w:t>is engaged in underwater operations (including dredging operations and diving operations); and</w:t>
      </w:r>
    </w:p>
    <w:p w:rsidR="00F14A35" w:rsidRPr="007553EF" w:rsidRDefault="00F14A35" w:rsidP="00F14A35">
      <w:pPr>
        <w:pStyle w:val="paragraph"/>
      </w:pPr>
      <w:r w:rsidRPr="007553EF">
        <w:tab/>
        <w:t>(b)</w:t>
      </w:r>
      <w:r w:rsidRPr="007553EF">
        <w:tab/>
      </w:r>
      <w:r w:rsidR="00943948" w:rsidRPr="007553EF">
        <w:t xml:space="preserve">the boat </w:t>
      </w:r>
      <w:r w:rsidRPr="007553EF">
        <w:t>is on a lake during the day</w:t>
      </w:r>
      <w:r w:rsidR="008261BF" w:rsidRPr="007553EF">
        <w:t xml:space="preserve"> and when visibility is not restricted because of a weather event</w:t>
      </w:r>
      <w:r w:rsidRPr="007553EF">
        <w:t>; and</w:t>
      </w:r>
    </w:p>
    <w:p w:rsidR="00F14A35" w:rsidRPr="007553EF" w:rsidRDefault="00F14A35" w:rsidP="00F14A35">
      <w:pPr>
        <w:pStyle w:val="paragraph"/>
      </w:pPr>
      <w:r w:rsidRPr="007553EF">
        <w:tab/>
        <w:t>(c)</w:t>
      </w:r>
      <w:r w:rsidRPr="007553EF">
        <w:tab/>
      </w:r>
      <w:r w:rsidR="00943948" w:rsidRPr="007553EF">
        <w:t xml:space="preserve">the boat </w:t>
      </w:r>
      <w:r w:rsidRPr="007553EF">
        <w:t>is restricted in its ability to manoeuvre; and</w:t>
      </w:r>
    </w:p>
    <w:p w:rsidR="00F14A35" w:rsidRPr="007553EF" w:rsidRDefault="00F14A35" w:rsidP="00F14A35">
      <w:pPr>
        <w:pStyle w:val="paragraph"/>
      </w:pPr>
      <w:r w:rsidRPr="007553EF">
        <w:tab/>
        <w:t>(d)</w:t>
      </w:r>
      <w:r w:rsidRPr="007553EF">
        <w:tab/>
      </w:r>
      <w:r w:rsidR="00943948" w:rsidRPr="007553EF">
        <w:t xml:space="preserve">the boat </w:t>
      </w:r>
      <w:r w:rsidRPr="007553EF">
        <w:t>does not show the following shapes:</w:t>
      </w:r>
    </w:p>
    <w:p w:rsidR="00F14A35" w:rsidRPr="007553EF" w:rsidRDefault="00F14A35" w:rsidP="00F14A35">
      <w:pPr>
        <w:pStyle w:val="paragraphsub"/>
      </w:pPr>
      <w:r w:rsidRPr="007553EF">
        <w:tab/>
        <w:t>(i)</w:t>
      </w:r>
      <w:r w:rsidRPr="007553EF">
        <w:tab/>
        <w:t>2 balls in a vertical line to indicate the side on which the underwater operations are being carried out;</w:t>
      </w:r>
    </w:p>
    <w:p w:rsidR="00F14A35" w:rsidRPr="007553EF" w:rsidRDefault="00F14A35" w:rsidP="00F14A35">
      <w:pPr>
        <w:pStyle w:val="paragraphsub"/>
      </w:pPr>
      <w:r w:rsidRPr="007553EF">
        <w:tab/>
        <w:t>(ii)</w:t>
      </w:r>
      <w:r w:rsidRPr="007553EF">
        <w:tab/>
        <w:t>2 diamonds in a vertical line to indicate the side on which another boat may pass.</w:t>
      </w:r>
    </w:p>
    <w:p w:rsidR="00F14A35" w:rsidRPr="007553EF" w:rsidRDefault="00F14A35" w:rsidP="008261BF">
      <w:pPr>
        <w:pStyle w:val="Penalty"/>
      </w:pPr>
      <w:r w:rsidRPr="007553EF">
        <w:t>Penalty:</w:t>
      </w:r>
      <w:r w:rsidRPr="007553EF">
        <w:tab/>
        <w:t>23 penalty units.</w:t>
      </w:r>
    </w:p>
    <w:p w:rsidR="00F14A35" w:rsidRPr="007553EF" w:rsidRDefault="00F14A35" w:rsidP="00F14A35">
      <w:pPr>
        <w:pStyle w:val="subsection"/>
      </w:pPr>
      <w:r w:rsidRPr="007553EF">
        <w:tab/>
        <w:t>(2)</w:t>
      </w:r>
      <w:r w:rsidRPr="007553EF">
        <w:tab/>
      </w:r>
      <w:r w:rsidR="00174CD1" w:rsidRPr="007553EF">
        <w:t>Subsection (</w:t>
      </w:r>
      <w:r w:rsidRPr="007553EF">
        <w:t>1) does not apply if:</w:t>
      </w:r>
    </w:p>
    <w:p w:rsidR="00F14A35" w:rsidRPr="007553EF" w:rsidRDefault="00F14A35" w:rsidP="00F14A35">
      <w:pPr>
        <w:pStyle w:val="paragraph"/>
      </w:pPr>
      <w:r w:rsidRPr="007553EF">
        <w:tab/>
        <w:t>(a)</w:t>
      </w:r>
      <w:r w:rsidRPr="007553EF">
        <w:tab/>
        <w:t>the boat is engaged in diving operations; and</w:t>
      </w:r>
    </w:p>
    <w:p w:rsidR="00F14A35" w:rsidRPr="007553EF" w:rsidRDefault="00F14A35" w:rsidP="00F14A35">
      <w:pPr>
        <w:pStyle w:val="paragraph"/>
      </w:pPr>
      <w:r w:rsidRPr="007553EF">
        <w:tab/>
        <w:t>(b)</w:t>
      </w:r>
      <w:r w:rsidRPr="007553EF">
        <w:tab/>
        <w:t xml:space="preserve">it is impractical to </w:t>
      </w:r>
      <w:r w:rsidR="008261BF" w:rsidRPr="007553EF">
        <w:t>show</w:t>
      </w:r>
      <w:r w:rsidRPr="007553EF">
        <w:t xml:space="preserve"> all of the shapes mentioned in </w:t>
      </w:r>
      <w:r w:rsidR="00174CD1" w:rsidRPr="007553EF">
        <w:t>paragraph (</w:t>
      </w:r>
      <w:r w:rsidRPr="007553EF">
        <w:t>1)(d); and</w:t>
      </w:r>
    </w:p>
    <w:p w:rsidR="00F14A35" w:rsidRPr="007553EF" w:rsidRDefault="00F14A35" w:rsidP="00F14A35">
      <w:pPr>
        <w:pStyle w:val="paragraph"/>
      </w:pPr>
      <w:r w:rsidRPr="007553EF">
        <w:tab/>
        <w:t>(c)</w:t>
      </w:r>
      <w:r w:rsidRPr="007553EF">
        <w:tab/>
        <w:t>the boat is showing the following:</w:t>
      </w:r>
    </w:p>
    <w:p w:rsidR="00F14A35" w:rsidRPr="007553EF" w:rsidRDefault="00F14A35" w:rsidP="00F14A35">
      <w:pPr>
        <w:pStyle w:val="paragraphsub"/>
      </w:pPr>
      <w:r w:rsidRPr="007553EF">
        <w:tab/>
        <w:t>(i)</w:t>
      </w:r>
      <w:r w:rsidRPr="007553EF">
        <w:tab/>
        <w:t>3 all</w:t>
      </w:r>
      <w:r w:rsidR="00617F7D">
        <w:noBreakHyphen/>
      </w:r>
      <w:r w:rsidRPr="007553EF">
        <w:t>round lights in a vertical line in a position where it can best be seen, with red lights at the top and bottom of the line and a white light in the middle of the line;</w:t>
      </w:r>
    </w:p>
    <w:p w:rsidR="00F14A35" w:rsidRPr="007553EF" w:rsidRDefault="00F14A35" w:rsidP="00F14A35">
      <w:pPr>
        <w:pStyle w:val="paragraphsub"/>
      </w:pPr>
      <w:r w:rsidRPr="007553EF">
        <w:tab/>
        <w:t>(ii)</w:t>
      </w:r>
      <w:r w:rsidRPr="007553EF">
        <w:tab/>
        <w:t>a rigid replica of the International Code of Signals flag “A” that is at least 1 metre in height and in a visible position.</w:t>
      </w:r>
    </w:p>
    <w:p w:rsidR="00F14A35" w:rsidRPr="007553EF" w:rsidRDefault="00F14A35" w:rsidP="00F14A35">
      <w:pPr>
        <w:pStyle w:val="notetext"/>
      </w:pPr>
      <w:r w:rsidRPr="007553EF">
        <w:t>Note:</w:t>
      </w:r>
      <w:r w:rsidRPr="007553EF">
        <w:tab/>
        <w:t xml:space="preserve">A defendant bears an evidential burden in relation to the matter in this </w:t>
      </w:r>
      <w:r w:rsidR="00BD5C20" w:rsidRPr="007553EF">
        <w:t>subsection (</w:t>
      </w:r>
      <w:r w:rsidRPr="007553EF">
        <w:t xml:space="preserve">see </w:t>
      </w:r>
      <w:r w:rsidR="00B30E90" w:rsidRPr="007553EF">
        <w:t>subsection 1</w:t>
      </w:r>
      <w:r w:rsidRPr="007553EF">
        <w:t xml:space="preserve">3.3(3) of the </w:t>
      </w:r>
      <w:r w:rsidRPr="007553EF">
        <w:rPr>
          <w:i/>
        </w:rPr>
        <w:t>Criminal Code</w:t>
      </w:r>
      <w:r w:rsidR="00C74933" w:rsidRPr="007553EF">
        <w:t>)</w:t>
      </w:r>
      <w:r w:rsidRPr="007553EF">
        <w:t>.</w:t>
      </w:r>
    </w:p>
    <w:p w:rsidR="00F14A35" w:rsidRPr="007553EF" w:rsidRDefault="004A4E5B" w:rsidP="00F14A35">
      <w:pPr>
        <w:pStyle w:val="ActHead5"/>
      </w:pPr>
      <w:bookmarkStart w:id="104" w:name="_Toc96095706"/>
      <w:r w:rsidRPr="001C604D">
        <w:rPr>
          <w:rStyle w:val="CharSectno"/>
        </w:rPr>
        <w:t>79</w:t>
      </w:r>
      <w:r w:rsidR="00F14A35" w:rsidRPr="007553EF">
        <w:t xml:space="preserve">  Emergency lights</w:t>
      </w:r>
      <w:bookmarkEnd w:id="104"/>
    </w:p>
    <w:p w:rsidR="00F14A35" w:rsidRPr="007553EF" w:rsidRDefault="00F14A35" w:rsidP="00F14A35">
      <w:pPr>
        <w:pStyle w:val="subsection"/>
      </w:pPr>
      <w:r w:rsidRPr="007553EF">
        <w:tab/>
        <w:t>(1)</w:t>
      </w:r>
      <w:r w:rsidRPr="007553EF">
        <w:tab/>
        <w:t xml:space="preserve">The </w:t>
      </w:r>
      <w:r w:rsidR="00AB0ECB" w:rsidRPr="007553EF">
        <w:t>master</w:t>
      </w:r>
      <w:r w:rsidRPr="007553EF">
        <w:t xml:space="preserve"> of a boat commits an offence of strict liability if:</w:t>
      </w:r>
    </w:p>
    <w:p w:rsidR="00F14A35" w:rsidRPr="007553EF" w:rsidRDefault="00F14A35" w:rsidP="00F14A35">
      <w:pPr>
        <w:pStyle w:val="paragraph"/>
      </w:pPr>
      <w:r w:rsidRPr="007553EF">
        <w:tab/>
        <w:t>(a)</w:t>
      </w:r>
      <w:r w:rsidRPr="007553EF">
        <w:tab/>
      </w:r>
      <w:r w:rsidR="00943948" w:rsidRPr="007553EF">
        <w:t xml:space="preserve">the boat </w:t>
      </w:r>
      <w:r w:rsidRPr="007553EF">
        <w:t>is under way or anchored; and</w:t>
      </w:r>
    </w:p>
    <w:p w:rsidR="00F14A35" w:rsidRPr="007553EF" w:rsidRDefault="00F14A35" w:rsidP="00F14A35">
      <w:pPr>
        <w:pStyle w:val="paragraph"/>
      </w:pPr>
      <w:r w:rsidRPr="007553EF">
        <w:tab/>
        <w:t>(b)</w:t>
      </w:r>
      <w:r w:rsidRPr="007553EF">
        <w:tab/>
      </w:r>
      <w:r w:rsidR="00943948" w:rsidRPr="007553EF">
        <w:t xml:space="preserve">the boat </w:t>
      </w:r>
      <w:r w:rsidRPr="007553EF">
        <w:t>is on a lake at night or when visibility is restricted</w:t>
      </w:r>
      <w:r w:rsidR="008E05B0" w:rsidRPr="007553EF">
        <w:t xml:space="preserve"> because of a weather event</w:t>
      </w:r>
      <w:r w:rsidRPr="007553EF">
        <w:t>; and</w:t>
      </w:r>
    </w:p>
    <w:p w:rsidR="00F14A35" w:rsidRPr="007553EF" w:rsidRDefault="00F14A35" w:rsidP="00F14A35">
      <w:pPr>
        <w:pStyle w:val="paragraph"/>
      </w:pPr>
      <w:r w:rsidRPr="007553EF">
        <w:tab/>
        <w:t>(c)</w:t>
      </w:r>
      <w:r w:rsidRPr="007553EF">
        <w:tab/>
      </w:r>
      <w:r w:rsidR="00943948" w:rsidRPr="007553EF">
        <w:t xml:space="preserve">the boat </w:t>
      </w:r>
      <w:r w:rsidRPr="007553EF">
        <w:t xml:space="preserve">does not </w:t>
      </w:r>
      <w:r w:rsidR="00582B6A" w:rsidRPr="007553EF">
        <w:t>have on board</w:t>
      </w:r>
      <w:r w:rsidRPr="007553EF">
        <w:t xml:space="preserve"> an electric torch or lighted lantern ready for immediate use.</w:t>
      </w:r>
    </w:p>
    <w:p w:rsidR="00F14A35" w:rsidRPr="007553EF" w:rsidRDefault="00F14A35" w:rsidP="00F14A35">
      <w:pPr>
        <w:pStyle w:val="Penalty"/>
      </w:pPr>
      <w:r w:rsidRPr="007553EF">
        <w:t>Penalty:</w:t>
      </w:r>
      <w:r w:rsidRPr="007553EF">
        <w:tab/>
        <w:t>23 penalty units.</w:t>
      </w:r>
    </w:p>
    <w:p w:rsidR="00F14A35" w:rsidRPr="007553EF" w:rsidRDefault="00F14A35" w:rsidP="00F14A35">
      <w:pPr>
        <w:pStyle w:val="subsection"/>
      </w:pPr>
      <w:r w:rsidRPr="007553EF">
        <w:tab/>
        <w:t>(2)</w:t>
      </w:r>
      <w:r w:rsidRPr="007553EF">
        <w:tab/>
        <w:t xml:space="preserve">The </w:t>
      </w:r>
      <w:r w:rsidR="00AB0ECB" w:rsidRPr="007553EF">
        <w:t>master</w:t>
      </w:r>
      <w:r w:rsidRPr="007553EF">
        <w:t xml:space="preserve"> of a boat commits an offence of strict liability if:</w:t>
      </w:r>
    </w:p>
    <w:p w:rsidR="00F14A35" w:rsidRPr="007553EF" w:rsidRDefault="00F14A35" w:rsidP="00F14A35">
      <w:pPr>
        <w:pStyle w:val="paragraph"/>
      </w:pPr>
      <w:r w:rsidRPr="007553EF">
        <w:tab/>
        <w:t>(a)</w:t>
      </w:r>
      <w:r w:rsidRPr="007553EF">
        <w:tab/>
        <w:t>the boat is under way or anchored; and</w:t>
      </w:r>
    </w:p>
    <w:p w:rsidR="00F14A35" w:rsidRPr="007553EF" w:rsidRDefault="00F14A35" w:rsidP="00F14A35">
      <w:pPr>
        <w:pStyle w:val="paragraph"/>
      </w:pPr>
      <w:r w:rsidRPr="007553EF">
        <w:tab/>
        <w:t>(b)</w:t>
      </w:r>
      <w:r w:rsidRPr="007553EF">
        <w:tab/>
        <w:t>the boat is on a lake at night or when visibility is restricted b</w:t>
      </w:r>
      <w:r w:rsidR="008E05B0" w:rsidRPr="007553EF">
        <w:t>ecause of</w:t>
      </w:r>
      <w:r w:rsidRPr="007553EF">
        <w:t xml:space="preserve"> a weather event; and</w:t>
      </w:r>
    </w:p>
    <w:p w:rsidR="00F14A35" w:rsidRPr="007553EF" w:rsidRDefault="00F14A35" w:rsidP="00F14A35">
      <w:pPr>
        <w:pStyle w:val="paragraph"/>
      </w:pPr>
      <w:r w:rsidRPr="007553EF">
        <w:tab/>
        <w:t>(c)</w:t>
      </w:r>
      <w:r w:rsidRPr="007553EF">
        <w:tab/>
        <w:t>a light required to be shown under this Division fails; and</w:t>
      </w:r>
    </w:p>
    <w:p w:rsidR="00F14A35" w:rsidRPr="007553EF" w:rsidRDefault="00F14A35" w:rsidP="00F14A35">
      <w:pPr>
        <w:pStyle w:val="paragraph"/>
      </w:pPr>
      <w:r w:rsidRPr="007553EF">
        <w:tab/>
        <w:t>(d)</w:t>
      </w:r>
      <w:r w:rsidRPr="007553EF">
        <w:tab/>
        <w:t xml:space="preserve">the boat does not show </w:t>
      </w:r>
      <w:r w:rsidR="00746AB1" w:rsidRPr="007553EF">
        <w:t>an</w:t>
      </w:r>
      <w:r w:rsidRPr="007553EF">
        <w:t xml:space="preserve"> illuminated torch </w:t>
      </w:r>
      <w:r w:rsidR="00746AB1" w:rsidRPr="007553EF">
        <w:t>or lantern in substitution for the failed light.</w:t>
      </w:r>
    </w:p>
    <w:p w:rsidR="00C93CB9" w:rsidRPr="007553EF" w:rsidRDefault="00746AB1" w:rsidP="00C93CB9">
      <w:pPr>
        <w:pStyle w:val="Penalty"/>
      </w:pPr>
      <w:r w:rsidRPr="007553EF">
        <w:t>Penalty:</w:t>
      </w:r>
      <w:r w:rsidRPr="007553EF">
        <w:tab/>
        <w:t>23 penalty units.</w:t>
      </w:r>
    </w:p>
    <w:p w:rsidR="00582B6A" w:rsidRPr="007553EF" w:rsidRDefault="00746AB1" w:rsidP="00C93CB9">
      <w:pPr>
        <w:pStyle w:val="subsection"/>
      </w:pPr>
      <w:r w:rsidRPr="007553EF">
        <w:tab/>
        <w:t>(3)</w:t>
      </w:r>
      <w:r w:rsidRPr="007553EF">
        <w:tab/>
        <w:t>This section does not apply in relation to</w:t>
      </w:r>
      <w:r w:rsidR="00582B6A" w:rsidRPr="007553EF">
        <w:t>:</w:t>
      </w:r>
    </w:p>
    <w:p w:rsidR="006E6AFA" w:rsidRPr="007553EF" w:rsidRDefault="00582B6A" w:rsidP="006E6AFA">
      <w:pPr>
        <w:pStyle w:val="paragraph"/>
      </w:pPr>
      <w:r w:rsidRPr="007553EF">
        <w:tab/>
      </w:r>
      <w:r w:rsidR="006E6AFA" w:rsidRPr="007553EF">
        <w:t>(a)</w:t>
      </w:r>
      <w:r w:rsidR="006E6AFA" w:rsidRPr="007553EF">
        <w:tab/>
        <w:t xml:space="preserve">a sailing boat that is less than 7 metres in length that is required to comply with </w:t>
      </w:r>
      <w:r w:rsidR="004A4E5B" w:rsidRPr="007553EF">
        <w:t>74</w:t>
      </w:r>
      <w:r w:rsidR="006E6AFA" w:rsidRPr="007553EF">
        <w:t>(2)(b); or</w:t>
      </w:r>
    </w:p>
    <w:p w:rsidR="006E6AFA" w:rsidRPr="007553EF" w:rsidRDefault="006E6AFA" w:rsidP="006E6AFA">
      <w:pPr>
        <w:pStyle w:val="paragraph"/>
      </w:pPr>
      <w:r w:rsidRPr="007553EF">
        <w:tab/>
        <w:t>(b)</w:t>
      </w:r>
      <w:r w:rsidRPr="007553EF">
        <w:tab/>
        <w:t xml:space="preserve">a boat that is being rowed (other than a rowing boat, dragon boat, kayak or canoe) that is required to comply with paragraph </w:t>
      </w:r>
      <w:r w:rsidR="004A4E5B" w:rsidRPr="007553EF">
        <w:t>74</w:t>
      </w:r>
      <w:r w:rsidRPr="007553EF">
        <w:t>(2)(b); or</w:t>
      </w:r>
    </w:p>
    <w:p w:rsidR="003A3AD2" w:rsidRPr="007553EF" w:rsidRDefault="003A3AD2" w:rsidP="006E6AFA">
      <w:pPr>
        <w:pStyle w:val="paragraph"/>
      </w:pPr>
      <w:r w:rsidRPr="007553EF">
        <w:tab/>
        <w:t>(c)</w:t>
      </w:r>
      <w:r w:rsidRPr="007553EF">
        <w:tab/>
        <w:t>a rowing boat, dragon boat, kayak or canoe that is less than 4 metres in length.</w:t>
      </w:r>
    </w:p>
    <w:p w:rsidR="00AB0ECB" w:rsidRPr="007553EF" w:rsidRDefault="00746AB1" w:rsidP="003A3AD2">
      <w:pPr>
        <w:pStyle w:val="notetext"/>
      </w:pPr>
      <w:r w:rsidRPr="007553EF">
        <w:t xml:space="preserve"> Note:</w:t>
      </w:r>
      <w:r w:rsidRPr="007553EF">
        <w:tab/>
        <w:t xml:space="preserve">A defendant bears an evidential burden in relation to the matter in this </w:t>
      </w:r>
      <w:r w:rsidR="00BD5C20" w:rsidRPr="007553EF">
        <w:t>subsection (</w:t>
      </w:r>
      <w:r w:rsidRPr="007553EF">
        <w:t xml:space="preserve">see </w:t>
      </w:r>
      <w:r w:rsidR="00B30E90" w:rsidRPr="007553EF">
        <w:t>subsection 1</w:t>
      </w:r>
      <w:r w:rsidRPr="007553EF">
        <w:t xml:space="preserve">3.3(3) of the </w:t>
      </w:r>
      <w:r w:rsidRPr="007553EF">
        <w:rPr>
          <w:i/>
        </w:rPr>
        <w:t>Criminal Code</w:t>
      </w:r>
      <w:r w:rsidR="00C74933" w:rsidRPr="007553EF">
        <w:t>)</w:t>
      </w:r>
      <w:r w:rsidRPr="007553EF">
        <w:t>.</w:t>
      </w:r>
    </w:p>
    <w:p w:rsidR="00F14A35" w:rsidRPr="007553EF" w:rsidRDefault="00174CD1" w:rsidP="0027404A">
      <w:pPr>
        <w:pStyle w:val="ActHead3"/>
        <w:pageBreakBefore/>
      </w:pPr>
      <w:bookmarkStart w:id="105" w:name="_Toc96095707"/>
      <w:r w:rsidRPr="001C604D">
        <w:rPr>
          <w:rStyle w:val="CharDivNo"/>
        </w:rPr>
        <w:t>Division 6</w:t>
      </w:r>
      <w:r w:rsidR="0027404A" w:rsidRPr="007553EF">
        <w:t>—</w:t>
      </w:r>
      <w:r w:rsidR="0027404A" w:rsidRPr="001C604D">
        <w:rPr>
          <w:rStyle w:val="CharDivText"/>
        </w:rPr>
        <w:t>Unnecessary use of lights and signals</w:t>
      </w:r>
      <w:bookmarkEnd w:id="105"/>
    </w:p>
    <w:p w:rsidR="0027404A" w:rsidRPr="007553EF" w:rsidRDefault="004A4E5B" w:rsidP="0027404A">
      <w:pPr>
        <w:pStyle w:val="ActHead5"/>
      </w:pPr>
      <w:bookmarkStart w:id="106" w:name="_Toc96095708"/>
      <w:r w:rsidRPr="001C604D">
        <w:rPr>
          <w:rStyle w:val="CharSectno"/>
        </w:rPr>
        <w:t>80</w:t>
      </w:r>
      <w:r w:rsidR="0027404A" w:rsidRPr="007553EF">
        <w:t xml:space="preserve">  Unnecessary use of distress signals</w:t>
      </w:r>
      <w:bookmarkEnd w:id="106"/>
    </w:p>
    <w:p w:rsidR="0027404A" w:rsidRPr="007553EF" w:rsidRDefault="0027404A" w:rsidP="0027404A">
      <w:pPr>
        <w:pStyle w:val="subsection"/>
      </w:pPr>
      <w:r w:rsidRPr="007553EF">
        <w:tab/>
        <w:t>(1)</w:t>
      </w:r>
      <w:r w:rsidRPr="007553EF">
        <w:tab/>
        <w:t>A person commits an offence if:</w:t>
      </w:r>
    </w:p>
    <w:p w:rsidR="0027404A" w:rsidRPr="007553EF" w:rsidRDefault="0027404A" w:rsidP="0027404A">
      <w:pPr>
        <w:pStyle w:val="paragraph"/>
      </w:pPr>
      <w:r w:rsidRPr="007553EF">
        <w:tab/>
        <w:t>(a)</w:t>
      </w:r>
      <w:r w:rsidRPr="007553EF">
        <w:tab/>
      </w:r>
      <w:r w:rsidR="006809E8" w:rsidRPr="007553EF">
        <w:t xml:space="preserve">the person </w:t>
      </w:r>
      <w:r w:rsidRPr="007553EF">
        <w:t>is on a boat on a lake; and</w:t>
      </w:r>
    </w:p>
    <w:p w:rsidR="0027404A" w:rsidRPr="007553EF" w:rsidRDefault="0027404A" w:rsidP="0027404A">
      <w:pPr>
        <w:pStyle w:val="paragraph"/>
      </w:pPr>
      <w:r w:rsidRPr="007553EF">
        <w:tab/>
        <w:t>(b)</w:t>
      </w:r>
      <w:r w:rsidRPr="007553EF">
        <w:tab/>
      </w:r>
      <w:r w:rsidR="006809E8" w:rsidRPr="007553EF">
        <w:t xml:space="preserve">the person </w:t>
      </w:r>
      <w:r w:rsidRPr="007553EF">
        <w:t>uses distress signalling equipment</w:t>
      </w:r>
      <w:r w:rsidR="00317F97" w:rsidRPr="007553EF">
        <w:t>,</w:t>
      </w:r>
      <w:r w:rsidRPr="007553EF">
        <w:t xml:space="preserve"> or makes a distress signal</w:t>
      </w:r>
      <w:r w:rsidR="00317F97" w:rsidRPr="007553EF">
        <w:t>,</w:t>
      </w:r>
      <w:r w:rsidRPr="007553EF">
        <w:t xml:space="preserve"> other than for the purpose of indicating distress.</w:t>
      </w:r>
    </w:p>
    <w:p w:rsidR="0027404A" w:rsidRPr="007553EF" w:rsidRDefault="0027404A" w:rsidP="0027404A">
      <w:pPr>
        <w:pStyle w:val="Penalty"/>
      </w:pPr>
      <w:r w:rsidRPr="007553EF">
        <w:t>Penalty:</w:t>
      </w:r>
      <w:r w:rsidRPr="007553EF">
        <w:tab/>
        <w:t>23 penalty units.</w:t>
      </w:r>
    </w:p>
    <w:p w:rsidR="0027404A" w:rsidRPr="007553EF" w:rsidRDefault="0027404A" w:rsidP="0027404A">
      <w:pPr>
        <w:pStyle w:val="subsection"/>
      </w:pPr>
      <w:r w:rsidRPr="007553EF">
        <w:tab/>
        <w:t>(2)</w:t>
      </w:r>
      <w:r w:rsidRPr="007553EF">
        <w:tab/>
        <w:t>A person commits an offence if:</w:t>
      </w:r>
    </w:p>
    <w:p w:rsidR="0027404A" w:rsidRPr="007553EF" w:rsidRDefault="0027404A" w:rsidP="0027404A">
      <w:pPr>
        <w:pStyle w:val="paragraph"/>
      </w:pPr>
      <w:r w:rsidRPr="007553EF">
        <w:tab/>
        <w:t>(a)</w:t>
      </w:r>
      <w:r w:rsidRPr="007553EF">
        <w:tab/>
      </w:r>
      <w:r w:rsidR="00317F97" w:rsidRPr="007553EF">
        <w:t xml:space="preserve">the person </w:t>
      </w:r>
      <w:r w:rsidRPr="007553EF">
        <w:t>is in a lake area; and</w:t>
      </w:r>
    </w:p>
    <w:p w:rsidR="0027404A" w:rsidRPr="007553EF" w:rsidRDefault="0027404A" w:rsidP="0027404A">
      <w:pPr>
        <w:pStyle w:val="paragraph"/>
      </w:pPr>
      <w:r w:rsidRPr="007553EF">
        <w:tab/>
        <w:t>(b)</w:t>
      </w:r>
      <w:r w:rsidRPr="007553EF">
        <w:tab/>
      </w:r>
      <w:r w:rsidR="00317F97" w:rsidRPr="007553EF">
        <w:t>the person</w:t>
      </w:r>
      <w:r w:rsidRPr="007553EF">
        <w:t xml:space="preserve"> uses distress signalling equipment</w:t>
      </w:r>
      <w:r w:rsidR="00317F97" w:rsidRPr="007553EF">
        <w:t>,</w:t>
      </w:r>
      <w:r w:rsidRPr="007553EF">
        <w:t xml:space="preserve"> or makes a distress signal</w:t>
      </w:r>
      <w:r w:rsidR="00317F97" w:rsidRPr="007553EF">
        <w:t>,</w:t>
      </w:r>
      <w:r w:rsidRPr="007553EF">
        <w:t xml:space="preserve"> in circumstances where there was no distress to a person or boat in the lake area.</w:t>
      </w:r>
    </w:p>
    <w:p w:rsidR="0027404A" w:rsidRPr="007553EF" w:rsidRDefault="0027404A" w:rsidP="0027404A">
      <w:pPr>
        <w:pStyle w:val="Penalty"/>
      </w:pPr>
      <w:r w:rsidRPr="007553EF">
        <w:t>Penalty:</w:t>
      </w:r>
      <w:r w:rsidRPr="007553EF">
        <w:tab/>
        <w:t>23 penalty units.</w:t>
      </w:r>
    </w:p>
    <w:p w:rsidR="0027404A" w:rsidRPr="007553EF" w:rsidRDefault="0027404A" w:rsidP="0027404A">
      <w:pPr>
        <w:pStyle w:val="subsection"/>
      </w:pPr>
      <w:r w:rsidRPr="007553EF">
        <w:tab/>
        <w:t>(3)</w:t>
      </w:r>
      <w:r w:rsidRPr="007553EF">
        <w:tab/>
        <w:t>A person commits an offence if:</w:t>
      </w:r>
    </w:p>
    <w:p w:rsidR="0027404A" w:rsidRPr="007553EF" w:rsidRDefault="0027404A" w:rsidP="0027404A">
      <w:pPr>
        <w:pStyle w:val="paragraph"/>
      </w:pPr>
      <w:r w:rsidRPr="007553EF">
        <w:tab/>
        <w:t>(a)</w:t>
      </w:r>
      <w:r w:rsidRPr="007553EF">
        <w:tab/>
        <w:t>the person operates a boat on a lake; and</w:t>
      </w:r>
    </w:p>
    <w:p w:rsidR="0027404A" w:rsidRPr="007553EF" w:rsidRDefault="0027404A" w:rsidP="0027404A">
      <w:pPr>
        <w:pStyle w:val="paragraph"/>
      </w:pPr>
      <w:r w:rsidRPr="007553EF">
        <w:tab/>
        <w:t>(b)</w:t>
      </w:r>
      <w:r w:rsidRPr="007553EF">
        <w:tab/>
        <w:t>another person on the boat uses distress signalling equipment</w:t>
      </w:r>
      <w:r w:rsidR="00317F97" w:rsidRPr="007553EF">
        <w:t>,</w:t>
      </w:r>
      <w:r w:rsidRPr="007553EF">
        <w:t xml:space="preserve"> or makes a distress signal</w:t>
      </w:r>
      <w:r w:rsidR="00317F97" w:rsidRPr="007553EF">
        <w:t>,</w:t>
      </w:r>
      <w:r w:rsidRPr="007553EF">
        <w:t xml:space="preserve"> in circumstances where there was no distress to a person or boat in the lake area.</w:t>
      </w:r>
    </w:p>
    <w:p w:rsidR="0027404A" w:rsidRPr="007553EF" w:rsidRDefault="0027404A" w:rsidP="0027404A">
      <w:pPr>
        <w:pStyle w:val="Penalty"/>
      </w:pPr>
      <w:r w:rsidRPr="007553EF">
        <w:t>Penalty:</w:t>
      </w:r>
      <w:r w:rsidRPr="007553EF">
        <w:tab/>
        <w:t>23 penalty units.</w:t>
      </w:r>
    </w:p>
    <w:p w:rsidR="0027404A" w:rsidRPr="007553EF" w:rsidRDefault="004A4E5B" w:rsidP="0027404A">
      <w:pPr>
        <w:pStyle w:val="ActHead5"/>
      </w:pPr>
      <w:bookmarkStart w:id="107" w:name="_Toc96095709"/>
      <w:r w:rsidRPr="001C604D">
        <w:rPr>
          <w:rStyle w:val="CharSectno"/>
        </w:rPr>
        <w:t>81</w:t>
      </w:r>
      <w:r w:rsidR="0027404A" w:rsidRPr="007553EF">
        <w:t xml:space="preserve">  Unnecessary use of </w:t>
      </w:r>
      <w:r w:rsidR="00043AA5" w:rsidRPr="007553EF">
        <w:t xml:space="preserve">warning or guide </w:t>
      </w:r>
      <w:r w:rsidR="0027404A" w:rsidRPr="007553EF">
        <w:t>lights and signals</w:t>
      </w:r>
      <w:bookmarkEnd w:id="107"/>
    </w:p>
    <w:p w:rsidR="0027404A" w:rsidRPr="007553EF" w:rsidRDefault="0027404A" w:rsidP="0027404A">
      <w:pPr>
        <w:pStyle w:val="subsection"/>
      </w:pPr>
      <w:r w:rsidRPr="007553EF">
        <w:tab/>
        <w:t>(1)</w:t>
      </w:r>
      <w:r w:rsidRPr="007553EF">
        <w:tab/>
        <w:t>A person commits an offence if:</w:t>
      </w:r>
    </w:p>
    <w:p w:rsidR="0027404A" w:rsidRPr="007553EF" w:rsidRDefault="0027404A" w:rsidP="0027404A">
      <w:pPr>
        <w:pStyle w:val="paragraph"/>
      </w:pPr>
      <w:r w:rsidRPr="007553EF">
        <w:tab/>
        <w:t>(a)</w:t>
      </w:r>
      <w:r w:rsidRPr="007553EF">
        <w:tab/>
        <w:t>the person is</w:t>
      </w:r>
      <w:r w:rsidR="00043AA5" w:rsidRPr="007553EF">
        <w:t>:</w:t>
      </w:r>
    </w:p>
    <w:p w:rsidR="00043AA5" w:rsidRPr="007553EF" w:rsidRDefault="00043AA5" w:rsidP="00043AA5">
      <w:pPr>
        <w:pStyle w:val="paragraphsub"/>
      </w:pPr>
      <w:r w:rsidRPr="007553EF">
        <w:tab/>
        <w:t>(i)</w:t>
      </w:r>
      <w:r w:rsidRPr="007553EF">
        <w:tab/>
        <w:t>on a boat on a lake; or</w:t>
      </w:r>
    </w:p>
    <w:p w:rsidR="00043AA5" w:rsidRPr="007553EF" w:rsidRDefault="00043AA5" w:rsidP="00043AA5">
      <w:pPr>
        <w:pStyle w:val="paragraphsub"/>
      </w:pPr>
      <w:r w:rsidRPr="007553EF">
        <w:tab/>
        <w:t>(ii)</w:t>
      </w:r>
      <w:r w:rsidRPr="007553EF">
        <w:tab/>
        <w:t>in a lake area; and</w:t>
      </w:r>
    </w:p>
    <w:p w:rsidR="00043AA5" w:rsidRPr="007553EF" w:rsidRDefault="00043AA5" w:rsidP="00043AA5">
      <w:pPr>
        <w:pStyle w:val="paragraph"/>
      </w:pPr>
      <w:r w:rsidRPr="007553EF">
        <w:tab/>
        <w:t>(b)</w:t>
      </w:r>
      <w:r w:rsidRPr="007553EF">
        <w:tab/>
        <w:t>the person displays or makes a light or other visual signal or makes a sound signal; and</w:t>
      </w:r>
    </w:p>
    <w:p w:rsidR="00043AA5" w:rsidRPr="007553EF" w:rsidRDefault="00043AA5" w:rsidP="00043AA5">
      <w:pPr>
        <w:pStyle w:val="paragraph"/>
      </w:pPr>
      <w:r w:rsidRPr="007553EF">
        <w:tab/>
        <w:t>(c)</w:t>
      </w:r>
      <w:r w:rsidRPr="007553EF">
        <w:tab/>
        <w:t>the light or signal is of a kind used as a warning or guide to boats; and</w:t>
      </w:r>
    </w:p>
    <w:p w:rsidR="00043AA5" w:rsidRPr="007553EF" w:rsidRDefault="00043AA5" w:rsidP="00043AA5">
      <w:pPr>
        <w:pStyle w:val="paragraph"/>
      </w:pPr>
      <w:r w:rsidRPr="007553EF">
        <w:tab/>
        <w:t>(d)</w:t>
      </w:r>
      <w:r w:rsidRPr="007553EF">
        <w:tab/>
        <w:t>the person does not have an adequate reason to display or make the light or signal.</w:t>
      </w:r>
    </w:p>
    <w:p w:rsidR="00043AA5" w:rsidRPr="007553EF" w:rsidRDefault="00043AA5" w:rsidP="00043AA5">
      <w:pPr>
        <w:pStyle w:val="Penalty"/>
      </w:pPr>
      <w:r w:rsidRPr="007553EF">
        <w:t>Penalty:</w:t>
      </w:r>
      <w:r w:rsidRPr="007553EF">
        <w:tab/>
        <w:t>23 penalty units.</w:t>
      </w:r>
    </w:p>
    <w:p w:rsidR="00043AA5" w:rsidRPr="007553EF" w:rsidRDefault="00043AA5" w:rsidP="00043AA5">
      <w:pPr>
        <w:pStyle w:val="subsection"/>
      </w:pPr>
      <w:r w:rsidRPr="007553EF">
        <w:tab/>
        <w:t>(2)</w:t>
      </w:r>
      <w:r w:rsidRPr="007553EF">
        <w:tab/>
        <w:t>A person commits an offence if:</w:t>
      </w:r>
    </w:p>
    <w:p w:rsidR="00043AA5" w:rsidRPr="007553EF" w:rsidRDefault="00043AA5" w:rsidP="00043AA5">
      <w:pPr>
        <w:pStyle w:val="paragraph"/>
      </w:pPr>
      <w:r w:rsidRPr="007553EF">
        <w:tab/>
        <w:t>(a)</w:t>
      </w:r>
      <w:r w:rsidRPr="007553EF">
        <w:tab/>
        <w:t>the person operates a boat on a lake; and</w:t>
      </w:r>
    </w:p>
    <w:p w:rsidR="00043AA5" w:rsidRPr="007553EF" w:rsidRDefault="00043AA5" w:rsidP="00043AA5">
      <w:pPr>
        <w:pStyle w:val="paragraph"/>
      </w:pPr>
      <w:r w:rsidRPr="007553EF">
        <w:tab/>
        <w:t>(b)</w:t>
      </w:r>
      <w:r w:rsidRPr="007553EF">
        <w:tab/>
        <w:t>another person on the boat displays or makes a light or other visual signal or makes a sound signal; and</w:t>
      </w:r>
    </w:p>
    <w:p w:rsidR="00043AA5" w:rsidRPr="007553EF" w:rsidRDefault="00043AA5" w:rsidP="00043AA5">
      <w:pPr>
        <w:pStyle w:val="paragraph"/>
      </w:pPr>
      <w:r w:rsidRPr="007553EF">
        <w:tab/>
        <w:t>(c)</w:t>
      </w:r>
      <w:r w:rsidRPr="007553EF">
        <w:tab/>
        <w:t>the light or signal is of a kind used as a warning or guide to boats; and</w:t>
      </w:r>
    </w:p>
    <w:p w:rsidR="00043AA5" w:rsidRPr="007553EF" w:rsidRDefault="00043AA5" w:rsidP="00043AA5">
      <w:pPr>
        <w:pStyle w:val="paragraph"/>
      </w:pPr>
      <w:r w:rsidRPr="007553EF">
        <w:tab/>
        <w:t>(d)</w:t>
      </w:r>
      <w:r w:rsidRPr="007553EF">
        <w:tab/>
        <w:t>the other person does not have an adequate reason to display or make the light or signal.</w:t>
      </w:r>
    </w:p>
    <w:p w:rsidR="00043AA5" w:rsidRPr="007553EF" w:rsidRDefault="00043AA5" w:rsidP="00043AA5">
      <w:pPr>
        <w:pStyle w:val="Penalty"/>
      </w:pPr>
      <w:r w:rsidRPr="007553EF">
        <w:t>Penalty:</w:t>
      </w:r>
      <w:r w:rsidRPr="007553EF">
        <w:tab/>
        <w:t>23 penalty units.</w:t>
      </w:r>
    </w:p>
    <w:p w:rsidR="00043AA5" w:rsidRPr="007553EF" w:rsidRDefault="004A4E5B" w:rsidP="00043AA5">
      <w:pPr>
        <w:pStyle w:val="ActHead5"/>
      </w:pPr>
      <w:bookmarkStart w:id="108" w:name="_Toc96095710"/>
      <w:r w:rsidRPr="001C604D">
        <w:rPr>
          <w:rStyle w:val="CharSectno"/>
        </w:rPr>
        <w:t>82</w:t>
      </w:r>
      <w:r w:rsidR="00043AA5" w:rsidRPr="007553EF">
        <w:t xml:space="preserve">  Unauthorised use of emergency patrol signals</w:t>
      </w:r>
      <w:bookmarkEnd w:id="108"/>
    </w:p>
    <w:p w:rsidR="00043AA5" w:rsidRPr="007553EF" w:rsidRDefault="00043AA5" w:rsidP="00043AA5">
      <w:pPr>
        <w:pStyle w:val="subsection"/>
      </w:pPr>
      <w:r w:rsidRPr="007553EF">
        <w:tab/>
        <w:t>(1)</w:t>
      </w:r>
      <w:r w:rsidRPr="007553EF">
        <w:tab/>
        <w:t>A person commits an offence if:</w:t>
      </w:r>
    </w:p>
    <w:p w:rsidR="00043AA5" w:rsidRPr="007553EF" w:rsidRDefault="00043AA5" w:rsidP="00043AA5">
      <w:pPr>
        <w:pStyle w:val="paragraph"/>
      </w:pPr>
      <w:r w:rsidRPr="007553EF">
        <w:tab/>
        <w:t>(a)</w:t>
      </w:r>
      <w:r w:rsidRPr="007553EF">
        <w:tab/>
        <w:t>the person operates a boat on a lake; and</w:t>
      </w:r>
    </w:p>
    <w:p w:rsidR="00043AA5" w:rsidRPr="007553EF" w:rsidRDefault="00043AA5" w:rsidP="00043AA5">
      <w:pPr>
        <w:pStyle w:val="paragraph"/>
      </w:pPr>
      <w:r w:rsidRPr="007553EF">
        <w:tab/>
        <w:t>(b)</w:t>
      </w:r>
      <w:r w:rsidRPr="007553EF">
        <w:tab/>
        <w:t>the boat displays an emergency patrol signal.</w:t>
      </w:r>
    </w:p>
    <w:p w:rsidR="00043AA5" w:rsidRPr="007553EF" w:rsidRDefault="00043AA5" w:rsidP="00043AA5">
      <w:pPr>
        <w:pStyle w:val="Penalty"/>
      </w:pPr>
      <w:r w:rsidRPr="007553EF">
        <w:t>Penalty:</w:t>
      </w:r>
      <w:r w:rsidRPr="007553EF">
        <w:tab/>
        <w:t>23 penalty units.</w:t>
      </w:r>
    </w:p>
    <w:p w:rsidR="00043AA5" w:rsidRPr="007553EF" w:rsidRDefault="00043AA5" w:rsidP="00043AA5">
      <w:pPr>
        <w:pStyle w:val="subsection"/>
      </w:pPr>
      <w:r w:rsidRPr="007553EF">
        <w:tab/>
        <w:t>(2)</w:t>
      </w:r>
      <w:r w:rsidRPr="007553EF">
        <w:tab/>
      </w:r>
      <w:r w:rsidR="00174CD1" w:rsidRPr="007553EF">
        <w:t>Subsection (</w:t>
      </w:r>
      <w:r w:rsidRPr="007553EF">
        <w:t xml:space="preserve">1) does not apply </w:t>
      </w:r>
      <w:r w:rsidR="005D477E" w:rsidRPr="007553EF">
        <w:t>if</w:t>
      </w:r>
      <w:r w:rsidRPr="007553EF">
        <w:t>:</w:t>
      </w:r>
    </w:p>
    <w:p w:rsidR="00043AA5" w:rsidRPr="007553EF" w:rsidRDefault="00043AA5" w:rsidP="00043AA5">
      <w:pPr>
        <w:pStyle w:val="paragraph"/>
      </w:pPr>
      <w:r w:rsidRPr="007553EF">
        <w:tab/>
        <w:t>(a)</w:t>
      </w:r>
      <w:r w:rsidRPr="007553EF">
        <w:tab/>
      </w:r>
      <w:r w:rsidR="005D477E" w:rsidRPr="007553EF">
        <w:t>the person is permitted</w:t>
      </w:r>
      <w:r w:rsidRPr="007553EF">
        <w:t>, in writing, by a police officer to display the emergency patrol signal for carrying out an emergency patrol; or</w:t>
      </w:r>
    </w:p>
    <w:p w:rsidR="00043AA5" w:rsidRPr="007553EF" w:rsidRDefault="00043AA5" w:rsidP="00043AA5">
      <w:pPr>
        <w:pStyle w:val="paragraph"/>
      </w:pPr>
      <w:r w:rsidRPr="007553EF">
        <w:tab/>
        <w:t>(b)</w:t>
      </w:r>
      <w:r w:rsidRPr="007553EF">
        <w:tab/>
      </w:r>
      <w:r w:rsidR="005D477E" w:rsidRPr="007553EF">
        <w:t xml:space="preserve">the person </w:t>
      </w:r>
      <w:r w:rsidRPr="007553EF">
        <w:t>operate</w:t>
      </w:r>
      <w:r w:rsidR="005D477E" w:rsidRPr="007553EF">
        <w:t>s</w:t>
      </w:r>
      <w:r w:rsidRPr="007553EF">
        <w:t xml:space="preserve"> the </w:t>
      </w:r>
      <w:r w:rsidR="0012214E" w:rsidRPr="007553EF">
        <w:t xml:space="preserve">boat </w:t>
      </w:r>
      <w:r w:rsidRPr="007553EF">
        <w:t>for any of the following persons for the purpose of carrying out an emergency patrol:</w:t>
      </w:r>
    </w:p>
    <w:p w:rsidR="00043AA5" w:rsidRPr="007553EF" w:rsidRDefault="00043AA5" w:rsidP="00043AA5">
      <w:pPr>
        <w:pStyle w:val="paragraphsub"/>
      </w:pPr>
      <w:r w:rsidRPr="007553EF">
        <w:tab/>
        <w:t>(i)</w:t>
      </w:r>
      <w:r w:rsidRPr="007553EF">
        <w:tab/>
        <w:t xml:space="preserve">a member of the </w:t>
      </w:r>
      <w:r w:rsidR="00F64AC4" w:rsidRPr="007553EF">
        <w:t>ACT Ambulance Service</w:t>
      </w:r>
      <w:r w:rsidRPr="007553EF">
        <w:t>;</w:t>
      </w:r>
    </w:p>
    <w:p w:rsidR="00043AA5" w:rsidRPr="007553EF" w:rsidRDefault="00043AA5" w:rsidP="00043AA5">
      <w:pPr>
        <w:pStyle w:val="paragraphsub"/>
      </w:pPr>
      <w:r w:rsidRPr="007553EF">
        <w:tab/>
        <w:t>(ii)</w:t>
      </w:r>
      <w:r w:rsidRPr="007553EF">
        <w:tab/>
        <w:t xml:space="preserve">a member of the </w:t>
      </w:r>
      <w:r w:rsidR="00F64AC4" w:rsidRPr="007553EF">
        <w:t>ACT Fire and Rescue Service</w:t>
      </w:r>
      <w:r w:rsidRPr="007553EF">
        <w:t>;</w:t>
      </w:r>
    </w:p>
    <w:p w:rsidR="00043AA5" w:rsidRPr="007553EF" w:rsidRDefault="00043AA5" w:rsidP="00043AA5">
      <w:pPr>
        <w:pStyle w:val="paragraphsub"/>
      </w:pPr>
      <w:r w:rsidRPr="007553EF">
        <w:tab/>
        <w:t>(iii)</w:t>
      </w:r>
      <w:r w:rsidRPr="007553EF">
        <w:tab/>
        <w:t xml:space="preserve">a member of the </w:t>
      </w:r>
      <w:r w:rsidR="00F64AC4" w:rsidRPr="007553EF">
        <w:t>ACT R</w:t>
      </w:r>
      <w:r w:rsidRPr="007553EF">
        <w:t xml:space="preserve">ural </w:t>
      </w:r>
      <w:r w:rsidR="00F64AC4" w:rsidRPr="007553EF">
        <w:t>F</w:t>
      </w:r>
      <w:r w:rsidRPr="007553EF">
        <w:t xml:space="preserve">ire </w:t>
      </w:r>
      <w:r w:rsidR="00F64AC4" w:rsidRPr="007553EF">
        <w:t>S</w:t>
      </w:r>
      <w:r w:rsidRPr="007553EF">
        <w:t>ervice;</w:t>
      </w:r>
    </w:p>
    <w:p w:rsidR="00043AA5" w:rsidRPr="007553EF" w:rsidRDefault="00043AA5" w:rsidP="00043AA5">
      <w:pPr>
        <w:pStyle w:val="paragraphsub"/>
      </w:pPr>
      <w:r w:rsidRPr="007553EF">
        <w:tab/>
        <w:t>(iv)</w:t>
      </w:r>
      <w:r w:rsidRPr="007553EF">
        <w:tab/>
        <w:t xml:space="preserve">a member of the </w:t>
      </w:r>
      <w:r w:rsidR="00F64AC4" w:rsidRPr="007553EF">
        <w:t>ACT State Emergency Service</w:t>
      </w:r>
      <w:r w:rsidRPr="007553EF">
        <w:t>;</w:t>
      </w:r>
    </w:p>
    <w:p w:rsidR="00043AA5" w:rsidRPr="007553EF" w:rsidRDefault="00043AA5" w:rsidP="00043AA5">
      <w:pPr>
        <w:pStyle w:val="paragraphsub"/>
      </w:pPr>
      <w:r w:rsidRPr="007553EF">
        <w:tab/>
        <w:t>(v)</w:t>
      </w:r>
      <w:r w:rsidRPr="007553EF">
        <w:tab/>
        <w:t>a police officer.</w:t>
      </w:r>
    </w:p>
    <w:p w:rsidR="00526598" w:rsidRPr="007553EF" w:rsidRDefault="00043AA5" w:rsidP="007066D4">
      <w:pPr>
        <w:pStyle w:val="notetext"/>
      </w:pPr>
      <w:r w:rsidRPr="007553EF">
        <w:t>Note:</w:t>
      </w:r>
      <w:r w:rsidRPr="007553EF">
        <w:tab/>
        <w:t xml:space="preserve">A defendant bears an evidential burden in relation to the matter in this </w:t>
      </w:r>
      <w:r w:rsidR="00BD5C20" w:rsidRPr="007553EF">
        <w:t>subsection (</w:t>
      </w:r>
      <w:r w:rsidRPr="007553EF">
        <w:t xml:space="preserve">see </w:t>
      </w:r>
      <w:r w:rsidR="00B30E90" w:rsidRPr="007553EF">
        <w:t>subsection 1</w:t>
      </w:r>
      <w:r w:rsidRPr="007553EF">
        <w:t xml:space="preserve">3.3(3) of the </w:t>
      </w:r>
      <w:r w:rsidRPr="007553EF">
        <w:rPr>
          <w:i/>
        </w:rPr>
        <w:t>Criminal Code</w:t>
      </w:r>
      <w:r w:rsidR="00C50533" w:rsidRPr="007553EF">
        <w:t>)</w:t>
      </w:r>
      <w:r w:rsidRPr="007553EF">
        <w:t>.</w:t>
      </w:r>
    </w:p>
    <w:p w:rsidR="006378A4" w:rsidRPr="007553EF" w:rsidRDefault="00174CD1" w:rsidP="006378A4">
      <w:pPr>
        <w:pStyle w:val="ActHead3"/>
        <w:pageBreakBefore/>
      </w:pPr>
      <w:bookmarkStart w:id="109" w:name="_Toc96095711"/>
      <w:r w:rsidRPr="001C604D">
        <w:rPr>
          <w:rStyle w:val="CharDivNo"/>
        </w:rPr>
        <w:t>Division 7</w:t>
      </w:r>
      <w:r w:rsidR="006378A4" w:rsidRPr="007553EF">
        <w:t>—</w:t>
      </w:r>
      <w:r w:rsidR="006378A4" w:rsidRPr="001C604D">
        <w:rPr>
          <w:rStyle w:val="CharDivText"/>
        </w:rPr>
        <w:t>Lifejackets</w:t>
      </w:r>
      <w:r w:rsidR="002C1B1F" w:rsidRPr="001C604D">
        <w:rPr>
          <w:rStyle w:val="CharDivText"/>
        </w:rPr>
        <w:t xml:space="preserve"> for recreational boats</w:t>
      </w:r>
      <w:bookmarkEnd w:id="109"/>
    </w:p>
    <w:p w:rsidR="00AD6105" w:rsidRPr="007553EF" w:rsidRDefault="004A4E5B" w:rsidP="00AD6105">
      <w:pPr>
        <w:pStyle w:val="ActHead5"/>
        <w:rPr>
          <w:rFonts w:eastAsiaTheme="majorEastAsia"/>
        </w:rPr>
      </w:pPr>
      <w:bookmarkStart w:id="110" w:name="_Toc96095712"/>
      <w:r w:rsidRPr="001C604D">
        <w:rPr>
          <w:rStyle w:val="CharSectno"/>
          <w:rFonts w:eastAsiaTheme="majorEastAsia"/>
        </w:rPr>
        <w:t>83</w:t>
      </w:r>
      <w:r w:rsidR="00D72BC8" w:rsidRPr="007553EF">
        <w:rPr>
          <w:rFonts w:eastAsiaTheme="majorEastAsia"/>
        </w:rPr>
        <w:t xml:space="preserve">  Children </w:t>
      </w:r>
      <w:r w:rsidR="007C4AE9" w:rsidRPr="007553EF">
        <w:rPr>
          <w:rFonts w:eastAsiaTheme="majorEastAsia"/>
        </w:rPr>
        <w:t>under</w:t>
      </w:r>
      <w:r w:rsidR="00D72BC8" w:rsidRPr="007553EF">
        <w:rPr>
          <w:rFonts w:eastAsiaTheme="majorEastAsia"/>
        </w:rPr>
        <w:t xml:space="preserve"> 12 years</w:t>
      </w:r>
      <w:bookmarkEnd w:id="110"/>
    </w:p>
    <w:p w:rsidR="00D72BC8" w:rsidRPr="007553EF" w:rsidRDefault="00D72BC8" w:rsidP="00D72BC8">
      <w:pPr>
        <w:pStyle w:val="subsection"/>
        <w:rPr>
          <w:rFonts w:eastAsiaTheme="majorEastAsia"/>
        </w:rPr>
      </w:pPr>
      <w:r w:rsidRPr="007553EF">
        <w:rPr>
          <w:rFonts w:eastAsiaTheme="majorEastAsia"/>
        </w:rPr>
        <w:tab/>
        <w:t>(1)</w:t>
      </w:r>
      <w:r w:rsidRPr="007553EF">
        <w:rPr>
          <w:rFonts w:eastAsiaTheme="majorEastAsia"/>
        </w:rPr>
        <w:tab/>
        <w:t>A person commits an off</w:t>
      </w:r>
      <w:r w:rsidR="00CF1EDD" w:rsidRPr="007553EF">
        <w:rPr>
          <w:rFonts w:eastAsiaTheme="majorEastAsia"/>
        </w:rPr>
        <w:t>enc</w:t>
      </w:r>
      <w:r w:rsidRPr="007553EF">
        <w:rPr>
          <w:rFonts w:eastAsiaTheme="majorEastAsia"/>
        </w:rPr>
        <w:t>e of strict liability if:</w:t>
      </w:r>
    </w:p>
    <w:p w:rsidR="00D72BC8" w:rsidRPr="007553EF" w:rsidRDefault="00D72BC8" w:rsidP="00D72BC8">
      <w:pPr>
        <w:pStyle w:val="paragraph"/>
      </w:pPr>
      <w:r w:rsidRPr="007553EF">
        <w:rPr>
          <w:rFonts w:eastAsiaTheme="majorEastAsia"/>
        </w:rPr>
        <w:tab/>
        <w:t>(a)</w:t>
      </w:r>
      <w:r w:rsidRPr="007553EF">
        <w:rPr>
          <w:rFonts w:eastAsiaTheme="majorEastAsia"/>
        </w:rPr>
        <w:tab/>
      </w:r>
      <w:r w:rsidRPr="007553EF">
        <w:t>the person operates a recreational boat on a lake; and</w:t>
      </w:r>
    </w:p>
    <w:p w:rsidR="00D72BC8" w:rsidRPr="007553EF" w:rsidRDefault="00D72BC8" w:rsidP="00D72BC8">
      <w:pPr>
        <w:pStyle w:val="paragraph"/>
      </w:pPr>
      <w:r w:rsidRPr="007553EF">
        <w:tab/>
        <w:t>(b)</w:t>
      </w:r>
      <w:r w:rsidRPr="007553EF">
        <w:tab/>
        <w:t>the boat is less than 8 metres in length and is under way; and</w:t>
      </w:r>
    </w:p>
    <w:p w:rsidR="00AD6105" w:rsidRPr="007553EF" w:rsidRDefault="00D72BC8" w:rsidP="00D72BC8">
      <w:pPr>
        <w:pStyle w:val="paragraph"/>
        <w:rPr>
          <w:rFonts w:eastAsiaTheme="majorEastAsia"/>
        </w:rPr>
      </w:pPr>
      <w:r w:rsidRPr="007553EF">
        <w:tab/>
        <w:t>(c)</w:t>
      </w:r>
      <w:r w:rsidRPr="007553EF">
        <w:tab/>
      </w:r>
      <w:r w:rsidR="00AD6105" w:rsidRPr="007553EF">
        <w:t xml:space="preserve">a child </w:t>
      </w:r>
      <w:r w:rsidR="007C4AE9" w:rsidRPr="007553EF">
        <w:t>under</w:t>
      </w:r>
      <w:r w:rsidRPr="007553EF">
        <w:t xml:space="preserve"> 12 years old is:</w:t>
      </w:r>
    </w:p>
    <w:p w:rsidR="00AD6105" w:rsidRPr="007553EF" w:rsidRDefault="00AD6105" w:rsidP="00D72BC8">
      <w:pPr>
        <w:pStyle w:val="paragraphsub"/>
      </w:pPr>
      <w:r w:rsidRPr="007553EF">
        <w:tab/>
        <w:t>(i)</w:t>
      </w:r>
      <w:r w:rsidRPr="007553EF">
        <w:tab/>
        <w:t>in an open area on the boat; and</w:t>
      </w:r>
    </w:p>
    <w:p w:rsidR="00AD6105" w:rsidRPr="007553EF" w:rsidRDefault="00AD6105" w:rsidP="00D72BC8">
      <w:pPr>
        <w:pStyle w:val="paragraphsub"/>
      </w:pPr>
      <w:r w:rsidRPr="007553EF">
        <w:tab/>
        <w:t>(ii)</w:t>
      </w:r>
      <w:r w:rsidRPr="007553EF">
        <w:tab/>
        <w:t>not wearing an appropriate lifejacket.</w:t>
      </w:r>
    </w:p>
    <w:p w:rsidR="00D72BC8" w:rsidRPr="007553EF" w:rsidRDefault="00D72BC8" w:rsidP="00911921">
      <w:pPr>
        <w:pStyle w:val="Penalty"/>
      </w:pPr>
      <w:r w:rsidRPr="007553EF">
        <w:t>Penalty:</w:t>
      </w:r>
      <w:r w:rsidRPr="007553EF">
        <w:tab/>
      </w:r>
      <w:r w:rsidR="00C97899" w:rsidRPr="007553EF">
        <w:t>23</w:t>
      </w:r>
      <w:r w:rsidR="00AD6105" w:rsidRPr="007553EF">
        <w:t xml:space="preserve"> penalty units.</w:t>
      </w:r>
    </w:p>
    <w:p w:rsidR="00AD6105" w:rsidRPr="007553EF" w:rsidRDefault="00E6071F" w:rsidP="00E6071F">
      <w:pPr>
        <w:pStyle w:val="subsection"/>
      </w:pPr>
      <w:r w:rsidRPr="007553EF">
        <w:tab/>
        <w:t>(2</w:t>
      </w:r>
      <w:r w:rsidR="00AD6105" w:rsidRPr="007553EF">
        <w:t>)</w:t>
      </w:r>
      <w:r w:rsidR="00AD6105" w:rsidRPr="007553EF">
        <w:tab/>
        <w:t xml:space="preserve">It is a defence to a prosecution </w:t>
      </w:r>
      <w:r w:rsidR="00B335C8" w:rsidRPr="007553EF">
        <w:t xml:space="preserve">of a person </w:t>
      </w:r>
      <w:r w:rsidR="00AD6105" w:rsidRPr="007553EF">
        <w:t xml:space="preserve">for an offence against </w:t>
      </w:r>
      <w:r w:rsidR="00BD5C20" w:rsidRPr="007553EF">
        <w:t>subsection (</w:t>
      </w:r>
      <w:r w:rsidR="00911921" w:rsidRPr="007553EF">
        <w:t>1)</w:t>
      </w:r>
      <w:r w:rsidR="00AD6105" w:rsidRPr="007553EF">
        <w:t xml:space="preserve"> if the </w:t>
      </w:r>
      <w:r w:rsidR="00B335C8" w:rsidRPr="007553EF">
        <w:t>person</w:t>
      </w:r>
      <w:r w:rsidR="00AD6105" w:rsidRPr="007553EF">
        <w:t xml:space="preserve"> proves that the </w:t>
      </w:r>
      <w:r w:rsidR="00B335C8" w:rsidRPr="007553EF">
        <w:t>person</w:t>
      </w:r>
      <w:r w:rsidR="00AD6105" w:rsidRPr="007553EF">
        <w:t xml:space="preserve"> took all reasonable steps to ensure that the child was wearing an appropriate lifejacket.</w:t>
      </w:r>
    </w:p>
    <w:p w:rsidR="0005755B" w:rsidRPr="007553EF" w:rsidRDefault="00747796" w:rsidP="009C551A">
      <w:pPr>
        <w:pStyle w:val="notetext"/>
      </w:pPr>
      <w:r w:rsidRPr="007553EF">
        <w:t>Note:</w:t>
      </w:r>
      <w:r w:rsidRPr="007553EF">
        <w:tab/>
        <w:t xml:space="preserve">A defendant bears a legal burden in relation to the matter in </w:t>
      </w:r>
      <w:r w:rsidR="00C50533" w:rsidRPr="007553EF">
        <w:t xml:space="preserve">this </w:t>
      </w:r>
      <w:r w:rsidR="00BD5C20" w:rsidRPr="007553EF">
        <w:t>subsection (</w:t>
      </w:r>
      <w:r w:rsidRPr="007553EF">
        <w:t xml:space="preserve">see </w:t>
      </w:r>
      <w:r w:rsidR="00B30E90" w:rsidRPr="007553EF">
        <w:t>section 1</w:t>
      </w:r>
      <w:r w:rsidRPr="007553EF">
        <w:t xml:space="preserve">3.4 of the </w:t>
      </w:r>
      <w:r w:rsidRPr="007553EF">
        <w:rPr>
          <w:i/>
        </w:rPr>
        <w:t>Criminal Code</w:t>
      </w:r>
      <w:r w:rsidR="003927C8" w:rsidRPr="007553EF">
        <w:t>)</w:t>
      </w:r>
      <w:r w:rsidR="009C551A" w:rsidRPr="007553EF">
        <w:t>.</w:t>
      </w:r>
    </w:p>
    <w:p w:rsidR="007E7F63" w:rsidRPr="007553EF" w:rsidRDefault="004A4E5B" w:rsidP="007E7F63">
      <w:pPr>
        <w:pStyle w:val="ActHead5"/>
      </w:pPr>
      <w:bookmarkStart w:id="111" w:name="_Toc96095713"/>
      <w:r w:rsidRPr="001C604D">
        <w:rPr>
          <w:rStyle w:val="CharSectno"/>
        </w:rPr>
        <w:t>84</w:t>
      </w:r>
      <w:r w:rsidR="007E7F63" w:rsidRPr="007553EF">
        <w:t xml:space="preserve">  Wearing a lifejacket on certain </w:t>
      </w:r>
      <w:r w:rsidR="005D477E" w:rsidRPr="007553EF">
        <w:t xml:space="preserve">recreational </w:t>
      </w:r>
      <w:r w:rsidR="007E7F63" w:rsidRPr="007553EF">
        <w:t>boats</w:t>
      </w:r>
      <w:bookmarkEnd w:id="111"/>
    </w:p>
    <w:p w:rsidR="007E7F63" w:rsidRPr="007553EF" w:rsidRDefault="007E7F63" w:rsidP="007E7F63">
      <w:pPr>
        <w:pStyle w:val="subsection"/>
      </w:pPr>
      <w:r w:rsidRPr="007553EF">
        <w:tab/>
        <w:t>(1)</w:t>
      </w:r>
      <w:r w:rsidRPr="007553EF">
        <w:tab/>
        <w:t>This section applies in relation to the following recreational boats:</w:t>
      </w:r>
    </w:p>
    <w:p w:rsidR="007E7F63" w:rsidRPr="007553EF" w:rsidRDefault="007E7F63" w:rsidP="007E7F63">
      <w:pPr>
        <w:pStyle w:val="paragraph"/>
      </w:pPr>
      <w:r w:rsidRPr="007553EF">
        <w:tab/>
        <w:t>(a)</w:t>
      </w:r>
      <w:r w:rsidRPr="007553EF">
        <w:tab/>
        <w:t>an off</w:t>
      </w:r>
      <w:r w:rsidR="00617F7D">
        <w:noBreakHyphen/>
      </w:r>
      <w:r w:rsidRPr="007553EF">
        <w:t>the</w:t>
      </w:r>
      <w:r w:rsidR="00617F7D">
        <w:noBreakHyphen/>
      </w:r>
      <w:r w:rsidRPr="007553EF">
        <w:t>shore boat;</w:t>
      </w:r>
    </w:p>
    <w:p w:rsidR="007E7F63" w:rsidRPr="007553EF" w:rsidRDefault="007E7F63" w:rsidP="007E7F63">
      <w:pPr>
        <w:pStyle w:val="paragraph"/>
      </w:pPr>
      <w:r w:rsidRPr="007553EF">
        <w:tab/>
        <w:t>(b)</w:t>
      </w:r>
      <w:r w:rsidRPr="007553EF">
        <w:tab/>
        <w:t>an</w:t>
      </w:r>
      <w:r w:rsidR="005D477E" w:rsidRPr="007553EF">
        <w:t xml:space="preserve">y </w:t>
      </w:r>
      <w:r w:rsidRPr="007553EF">
        <w:t>other recreational boat that:</w:t>
      </w:r>
    </w:p>
    <w:p w:rsidR="007E7F63" w:rsidRPr="007553EF" w:rsidRDefault="007E7F63" w:rsidP="007E7F63">
      <w:pPr>
        <w:pStyle w:val="paragraphsub"/>
      </w:pPr>
      <w:r w:rsidRPr="007553EF">
        <w:tab/>
        <w:t>(i)</w:t>
      </w:r>
      <w:r w:rsidRPr="007553EF">
        <w:tab/>
        <w:t>is less than 4.8 metres in length; and</w:t>
      </w:r>
    </w:p>
    <w:p w:rsidR="007E7F63" w:rsidRPr="007553EF" w:rsidRDefault="00227C1A" w:rsidP="007E7F63">
      <w:pPr>
        <w:pStyle w:val="paragraphsub"/>
      </w:pPr>
      <w:r w:rsidRPr="007553EF">
        <w:tab/>
        <w:t>(ii</w:t>
      </w:r>
      <w:r w:rsidR="007E7F63" w:rsidRPr="007553EF">
        <w:t>)</w:t>
      </w:r>
      <w:r w:rsidR="007E7F63" w:rsidRPr="007553EF">
        <w:tab/>
        <w:t>is not a kiteboard, paddleboard, sailboard or surfboard.</w:t>
      </w:r>
    </w:p>
    <w:p w:rsidR="007E7F63" w:rsidRPr="007553EF" w:rsidRDefault="007E7F63" w:rsidP="007E7F63">
      <w:pPr>
        <w:pStyle w:val="subsection"/>
      </w:pPr>
      <w:r w:rsidRPr="007553EF">
        <w:tab/>
        <w:t>(2)</w:t>
      </w:r>
      <w:r w:rsidRPr="007553EF">
        <w:tab/>
        <w:t>A person commits an offence of strict liability if:</w:t>
      </w:r>
    </w:p>
    <w:p w:rsidR="007E7F63" w:rsidRPr="007553EF" w:rsidRDefault="007E7F63" w:rsidP="007E7F63">
      <w:pPr>
        <w:pStyle w:val="paragraph"/>
      </w:pPr>
      <w:r w:rsidRPr="007553EF">
        <w:tab/>
        <w:t>(a)</w:t>
      </w:r>
      <w:r w:rsidRPr="007553EF">
        <w:tab/>
        <w:t xml:space="preserve">the person is on a recreational boat </w:t>
      </w:r>
      <w:r w:rsidR="00227C1A" w:rsidRPr="007553EF">
        <w:t xml:space="preserve">to which this section applies </w:t>
      </w:r>
      <w:r w:rsidRPr="007553EF">
        <w:t>on a lake; and</w:t>
      </w:r>
    </w:p>
    <w:p w:rsidR="007E7F63" w:rsidRPr="007553EF" w:rsidRDefault="007E7F63" w:rsidP="007E7F63">
      <w:pPr>
        <w:pStyle w:val="paragraph"/>
      </w:pPr>
      <w:r w:rsidRPr="007553EF">
        <w:tab/>
        <w:t>(b)</w:t>
      </w:r>
      <w:r w:rsidRPr="007553EF">
        <w:tab/>
        <w:t>the person is not wearing an appropriate lifejacket.</w:t>
      </w:r>
    </w:p>
    <w:p w:rsidR="007E7F63" w:rsidRPr="007553EF" w:rsidRDefault="007E7F63" w:rsidP="007E7F63">
      <w:pPr>
        <w:pStyle w:val="notetext"/>
      </w:pPr>
      <w:r w:rsidRPr="007553EF">
        <w:t>Note:</w:t>
      </w:r>
      <w:r w:rsidRPr="007553EF">
        <w:tab/>
        <w:t xml:space="preserve">See section </w:t>
      </w:r>
      <w:r w:rsidR="004A4E5B" w:rsidRPr="007553EF">
        <w:t>86</w:t>
      </w:r>
      <w:r w:rsidRPr="007553EF">
        <w:t xml:space="preserve"> for a defence for failure to wear a lifejacket as required by </w:t>
      </w:r>
      <w:r w:rsidR="00BD5C20" w:rsidRPr="007553EF">
        <w:t>subsection (</w:t>
      </w:r>
      <w:r w:rsidRPr="007553EF">
        <w:t>2).</w:t>
      </w:r>
    </w:p>
    <w:p w:rsidR="007E7F63" w:rsidRPr="007553EF" w:rsidRDefault="007E7F63" w:rsidP="007E7F63">
      <w:pPr>
        <w:pStyle w:val="Penalty"/>
      </w:pPr>
      <w:r w:rsidRPr="007553EF">
        <w:t>Penalty:</w:t>
      </w:r>
      <w:r w:rsidRPr="007553EF">
        <w:tab/>
        <w:t>23 penalty units</w:t>
      </w:r>
      <w:r w:rsidR="00E334FA" w:rsidRPr="007553EF">
        <w:t>.</w:t>
      </w:r>
    </w:p>
    <w:p w:rsidR="007E7F63" w:rsidRPr="007553EF" w:rsidRDefault="007E7F63" w:rsidP="007E7F63">
      <w:pPr>
        <w:pStyle w:val="subsection"/>
      </w:pPr>
      <w:r w:rsidRPr="007553EF">
        <w:tab/>
        <w:t>(3)</w:t>
      </w:r>
      <w:r w:rsidRPr="007553EF">
        <w:tab/>
        <w:t>A person commits an offence of strict liability if:</w:t>
      </w:r>
    </w:p>
    <w:p w:rsidR="007E7F63" w:rsidRPr="007553EF" w:rsidRDefault="007E7F63" w:rsidP="007E7F63">
      <w:pPr>
        <w:pStyle w:val="paragraph"/>
      </w:pPr>
      <w:r w:rsidRPr="007553EF">
        <w:tab/>
        <w:t>(a)</w:t>
      </w:r>
      <w:r w:rsidRPr="007553EF">
        <w:tab/>
        <w:t xml:space="preserve">the person operates a recreational boat </w:t>
      </w:r>
      <w:r w:rsidR="00227C1A" w:rsidRPr="007553EF">
        <w:t xml:space="preserve">to which this section applies </w:t>
      </w:r>
      <w:r w:rsidRPr="007553EF">
        <w:t>on a lake; and</w:t>
      </w:r>
    </w:p>
    <w:p w:rsidR="007E7F63" w:rsidRPr="007553EF" w:rsidRDefault="007E7F63" w:rsidP="007E7F63">
      <w:pPr>
        <w:pStyle w:val="paragraph"/>
      </w:pPr>
      <w:r w:rsidRPr="007553EF">
        <w:tab/>
        <w:t>(b)</w:t>
      </w:r>
      <w:r w:rsidRPr="007553EF">
        <w:tab/>
        <w:t>another person on the boat is not wearing an appropriate lifejacket.</w:t>
      </w:r>
    </w:p>
    <w:p w:rsidR="007E7F63" w:rsidRPr="007553EF" w:rsidRDefault="007E7F63" w:rsidP="003F14A0">
      <w:pPr>
        <w:pStyle w:val="Penalty"/>
      </w:pPr>
      <w:r w:rsidRPr="007553EF">
        <w:t>Penalty:</w:t>
      </w:r>
      <w:r w:rsidR="0024562A" w:rsidRPr="007553EF">
        <w:tab/>
      </w:r>
      <w:r w:rsidRPr="007553EF">
        <w:t>23 penalty units.</w:t>
      </w:r>
    </w:p>
    <w:p w:rsidR="000071CE" w:rsidRPr="007553EF" w:rsidRDefault="004A4E5B" w:rsidP="000071CE">
      <w:pPr>
        <w:pStyle w:val="ActHead5"/>
      </w:pPr>
      <w:bookmarkStart w:id="112" w:name="_Toc96095714"/>
      <w:r w:rsidRPr="001C604D">
        <w:rPr>
          <w:rStyle w:val="CharSectno"/>
        </w:rPr>
        <w:t>85</w:t>
      </w:r>
      <w:r w:rsidR="00767460" w:rsidRPr="007553EF">
        <w:t xml:space="preserve">  Direction</w:t>
      </w:r>
      <w:r w:rsidR="000071CE" w:rsidRPr="007553EF">
        <w:t xml:space="preserve"> by master to wear</w:t>
      </w:r>
      <w:r w:rsidR="00767460" w:rsidRPr="007553EF">
        <w:t xml:space="preserve"> lifejacket on boat</w:t>
      </w:r>
      <w:bookmarkEnd w:id="112"/>
    </w:p>
    <w:p w:rsidR="000071CE" w:rsidRPr="007553EF" w:rsidRDefault="000071CE" w:rsidP="000071CE">
      <w:pPr>
        <w:pStyle w:val="subsection"/>
      </w:pPr>
      <w:r w:rsidRPr="007553EF">
        <w:tab/>
      </w:r>
      <w:r w:rsidRPr="007553EF">
        <w:tab/>
        <w:t>A person commits an offence of strict liability if:</w:t>
      </w:r>
    </w:p>
    <w:p w:rsidR="000071CE" w:rsidRPr="007553EF" w:rsidRDefault="000071CE" w:rsidP="000071CE">
      <w:pPr>
        <w:pStyle w:val="paragraph"/>
      </w:pPr>
      <w:r w:rsidRPr="007553EF">
        <w:tab/>
        <w:t>(a)</w:t>
      </w:r>
      <w:r w:rsidRPr="007553EF">
        <w:tab/>
        <w:t>the person is on a recreational boat on a lake; and</w:t>
      </w:r>
    </w:p>
    <w:p w:rsidR="000071CE" w:rsidRPr="007553EF" w:rsidRDefault="000071CE" w:rsidP="000071CE">
      <w:pPr>
        <w:pStyle w:val="paragraph"/>
      </w:pPr>
      <w:r w:rsidRPr="007553EF">
        <w:tab/>
        <w:t>(b)</w:t>
      </w:r>
      <w:r w:rsidRPr="007553EF">
        <w:tab/>
        <w:t>the master of the boat directs the person to wear an appropriate lifejacket on the boat; and</w:t>
      </w:r>
    </w:p>
    <w:p w:rsidR="000071CE" w:rsidRPr="007553EF" w:rsidRDefault="000071CE" w:rsidP="000071CE">
      <w:pPr>
        <w:pStyle w:val="paragraph"/>
      </w:pPr>
      <w:r w:rsidRPr="007553EF">
        <w:tab/>
        <w:t>(c)</w:t>
      </w:r>
      <w:r w:rsidRPr="007553EF">
        <w:tab/>
        <w:t xml:space="preserve">the person </w:t>
      </w:r>
      <w:r w:rsidR="00A71BBB" w:rsidRPr="007553EF">
        <w:t>f</w:t>
      </w:r>
      <w:r w:rsidRPr="007553EF">
        <w:t>ails to comply with the direction.</w:t>
      </w:r>
    </w:p>
    <w:p w:rsidR="0026602C" w:rsidRPr="007553EF" w:rsidRDefault="0026602C" w:rsidP="0026602C">
      <w:pPr>
        <w:pStyle w:val="notetext"/>
      </w:pPr>
      <w:r w:rsidRPr="007553EF">
        <w:t>Note:</w:t>
      </w:r>
      <w:r w:rsidRPr="007553EF">
        <w:tab/>
        <w:t xml:space="preserve">See section </w:t>
      </w:r>
      <w:r w:rsidR="004A4E5B" w:rsidRPr="007553EF">
        <w:t>86</w:t>
      </w:r>
      <w:r w:rsidRPr="007553EF">
        <w:t xml:space="preserve"> for a defence for failure to wear a lifejacket as required by this section.</w:t>
      </w:r>
    </w:p>
    <w:p w:rsidR="000071CE" w:rsidRPr="007553EF" w:rsidRDefault="000071CE" w:rsidP="000071CE">
      <w:pPr>
        <w:pStyle w:val="Penalty"/>
      </w:pPr>
      <w:r w:rsidRPr="007553EF">
        <w:t>Penalty:</w:t>
      </w:r>
      <w:r w:rsidRPr="007553EF">
        <w:tab/>
        <w:t>23 penalty units.</w:t>
      </w:r>
    </w:p>
    <w:p w:rsidR="00052854" w:rsidRPr="007553EF" w:rsidRDefault="004A4E5B" w:rsidP="00052854">
      <w:pPr>
        <w:pStyle w:val="ActHead5"/>
      </w:pPr>
      <w:bookmarkStart w:id="113" w:name="_Toc96095715"/>
      <w:r w:rsidRPr="001C604D">
        <w:rPr>
          <w:rStyle w:val="CharSectno"/>
        </w:rPr>
        <w:t>86</w:t>
      </w:r>
      <w:r w:rsidR="00052854" w:rsidRPr="007553EF">
        <w:t xml:space="preserve">  Failure to wear lifejackets—defence</w:t>
      </w:r>
      <w:bookmarkEnd w:id="113"/>
    </w:p>
    <w:p w:rsidR="001379DF" w:rsidRPr="007553EF" w:rsidRDefault="001379DF" w:rsidP="001379DF">
      <w:pPr>
        <w:pStyle w:val="subsection"/>
      </w:pPr>
      <w:r w:rsidRPr="007553EF">
        <w:tab/>
      </w:r>
      <w:r w:rsidRPr="007553EF">
        <w:tab/>
        <w:t xml:space="preserve">It is a defence to a prosecution </w:t>
      </w:r>
      <w:r w:rsidR="00B335C8" w:rsidRPr="007553EF">
        <w:t xml:space="preserve">of a person </w:t>
      </w:r>
      <w:r w:rsidRPr="007553EF">
        <w:t>for an offence against s</w:t>
      </w:r>
      <w:r w:rsidR="00D43ACB" w:rsidRPr="007553EF">
        <w:t>ubs</w:t>
      </w:r>
      <w:r w:rsidRPr="007553EF">
        <w:t xml:space="preserve">ection </w:t>
      </w:r>
      <w:r w:rsidR="004A4E5B" w:rsidRPr="007553EF">
        <w:t>84</w:t>
      </w:r>
      <w:r w:rsidR="00D43ACB" w:rsidRPr="007553EF">
        <w:t>(2)</w:t>
      </w:r>
      <w:r w:rsidRPr="007553EF">
        <w:t xml:space="preserve"> or</w:t>
      </w:r>
      <w:r w:rsidR="00D43ACB" w:rsidRPr="007553EF">
        <w:t xml:space="preserve"> section</w:t>
      </w:r>
      <w:r w:rsidRPr="007553EF">
        <w:t xml:space="preserve"> </w:t>
      </w:r>
      <w:r w:rsidR="004A4E5B" w:rsidRPr="007553EF">
        <w:t>85</w:t>
      </w:r>
      <w:r w:rsidRPr="007553EF">
        <w:t xml:space="preserve"> if the </w:t>
      </w:r>
      <w:r w:rsidR="00B335C8" w:rsidRPr="007553EF">
        <w:t>person</w:t>
      </w:r>
      <w:r w:rsidRPr="007553EF">
        <w:t xml:space="preserve"> proves that:</w:t>
      </w:r>
    </w:p>
    <w:p w:rsidR="00DB764C" w:rsidRPr="007553EF" w:rsidRDefault="00DB764C" w:rsidP="00DB764C">
      <w:pPr>
        <w:pStyle w:val="paragraph"/>
      </w:pPr>
      <w:r w:rsidRPr="007553EF">
        <w:tab/>
        <w:t>(a)</w:t>
      </w:r>
      <w:r w:rsidRPr="007553EF">
        <w:tab/>
        <w:t xml:space="preserve">the </w:t>
      </w:r>
      <w:r w:rsidR="00B335C8" w:rsidRPr="007553EF">
        <w:t>person</w:t>
      </w:r>
      <w:r w:rsidRPr="007553EF">
        <w:t xml:space="preserve"> was not operating the boat; and</w:t>
      </w:r>
    </w:p>
    <w:p w:rsidR="00DB764C" w:rsidRPr="007553EF" w:rsidRDefault="00DB764C" w:rsidP="00DB764C">
      <w:pPr>
        <w:pStyle w:val="paragraph"/>
      </w:pPr>
      <w:r w:rsidRPr="007553EF">
        <w:tab/>
        <w:t>(b)</w:t>
      </w:r>
      <w:r w:rsidRPr="007553EF">
        <w:tab/>
        <w:t xml:space="preserve">there was no available appropriate lifejacket on the boat when the </w:t>
      </w:r>
      <w:r w:rsidR="00B335C8" w:rsidRPr="007553EF">
        <w:t>person</w:t>
      </w:r>
      <w:r w:rsidRPr="007553EF">
        <w:t xml:space="preserve"> was required to wear </w:t>
      </w:r>
      <w:r w:rsidR="00CF54D4" w:rsidRPr="007553EF">
        <w:t>an appropriate</w:t>
      </w:r>
      <w:r w:rsidR="00D43ACB" w:rsidRPr="007553EF">
        <w:t xml:space="preserve"> lifejacket.</w:t>
      </w:r>
    </w:p>
    <w:p w:rsidR="00D43ACB" w:rsidRPr="007553EF" w:rsidRDefault="00D43ACB">
      <w:pPr>
        <w:pStyle w:val="notetext"/>
      </w:pPr>
      <w:r w:rsidRPr="007553EF">
        <w:t>Note:</w:t>
      </w:r>
      <w:r w:rsidRPr="007553EF">
        <w:tab/>
        <w:t>A defendant bears a legal burden in relation to the matter in this section</w:t>
      </w:r>
      <w:r w:rsidR="003927C8" w:rsidRPr="007553EF">
        <w:t xml:space="preserve"> (</w:t>
      </w:r>
      <w:r w:rsidRPr="007553EF">
        <w:t xml:space="preserve">see </w:t>
      </w:r>
      <w:r w:rsidR="00B30E90" w:rsidRPr="007553EF">
        <w:t>section 1</w:t>
      </w:r>
      <w:r w:rsidRPr="007553EF">
        <w:t xml:space="preserve">3.4 of the </w:t>
      </w:r>
      <w:r w:rsidRPr="007553EF">
        <w:rPr>
          <w:i/>
        </w:rPr>
        <w:t>Criminal Code</w:t>
      </w:r>
      <w:r w:rsidR="003927C8" w:rsidRPr="007553EF">
        <w:t>)</w:t>
      </w:r>
      <w:r w:rsidRPr="007553EF">
        <w:t>.</w:t>
      </w:r>
    </w:p>
    <w:p w:rsidR="001D11AD" w:rsidRPr="007553EF" w:rsidRDefault="004A4E5B" w:rsidP="001D11AD">
      <w:pPr>
        <w:pStyle w:val="ActHead5"/>
      </w:pPr>
      <w:bookmarkStart w:id="114" w:name="_Toc96095716"/>
      <w:r w:rsidRPr="001C604D">
        <w:rPr>
          <w:rStyle w:val="CharSectno"/>
        </w:rPr>
        <w:t>87</w:t>
      </w:r>
      <w:r w:rsidR="00767460" w:rsidRPr="007553EF">
        <w:t xml:space="preserve">  Owner</w:t>
      </w:r>
      <w:r w:rsidR="001D11AD" w:rsidRPr="007553EF">
        <w:t xml:space="preserve"> </w:t>
      </w:r>
      <w:r w:rsidR="00E574C9" w:rsidRPr="007553EF">
        <w:t>a</w:t>
      </w:r>
      <w:r w:rsidR="00767460" w:rsidRPr="007553EF">
        <w:t>nd operator</w:t>
      </w:r>
      <w:r w:rsidR="00E574C9" w:rsidRPr="007553EF">
        <w:t xml:space="preserve"> </w:t>
      </w:r>
      <w:r w:rsidR="00767460" w:rsidRPr="007553EF">
        <w:t xml:space="preserve">of boat </w:t>
      </w:r>
      <w:r w:rsidR="001D11AD" w:rsidRPr="007553EF">
        <w:t xml:space="preserve">to ensure lifejackets </w:t>
      </w:r>
      <w:r w:rsidR="00E574C9" w:rsidRPr="007553EF">
        <w:t xml:space="preserve">are </w:t>
      </w:r>
      <w:r w:rsidR="001D11AD" w:rsidRPr="007553EF">
        <w:t>available</w:t>
      </w:r>
      <w:bookmarkEnd w:id="114"/>
    </w:p>
    <w:p w:rsidR="003E0290" w:rsidRPr="007553EF" w:rsidRDefault="003E0290" w:rsidP="003E0290">
      <w:pPr>
        <w:pStyle w:val="subsection"/>
      </w:pPr>
      <w:r w:rsidRPr="007553EF">
        <w:tab/>
        <w:t>(1)</w:t>
      </w:r>
      <w:r w:rsidRPr="007553EF">
        <w:tab/>
        <w:t xml:space="preserve">This section applies </w:t>
      </w:r>
      <w:r w:rsidR="00227C1A" w:rsidRPr="007553EF">
        <w:t xml:space="preserve">in relation </w:t>
      </w:r>
      <w:r w:rsidRPr="007553EF">
        <w:t>to a recreational boat that is not a canoe, kayak, kiteboard, paddleboard, sailboard or surfboard.</w:t>
      </w:r>
    </w:p>
    <w:p w:rsidR="00767460" w:rsidRPr="007553EF" w:rsidRDefault="003E0290" w:rsidP="00767460">
      <w:pPr>
        <w:pStyle w:val="subsection"/>
      </w:pPr>
      <w:r w:rsidRPr="007553EF">
        <w:tab/>
      </w:r>
      <w:r w:rsidR="00767460" w:rsidRPr="007553EF">
        <w:t>(2)</w:t>
      </w:r>
      <w:r w:rsidR="00767460" w:rsidRPr="007553EF">
        <w:tab/>
        <w:t>A person operating a recreational boat on a lake, or who owns a recreational boat that is operating on a lake, must ensure that:</w:t>
      </w:r>
    </w:p>
    <w:p w:rsidR="00767460" w:rsidRPr="007553EF" w:rsidRDefault="00767460" w:rsidP="00767460">
      <w:pPr>
        <w:pStyle w:val="paragraph"/>
      </w:pPr>
      <w:r w:rsidRPr="007553EF">
        <w:tab/>
        <w:t>(a)</w:t>
      </w:r>
      <w:r w:rsidRPr="007553EF">
        <w:tab/>
        <w:t xml:space="preserve">the boat carries the number of lifejackets specified in </w:t>
      </w:r>
      <w:r w:rsidR="00BD5C20" w:rsidRPr="007553EF">
        <w:t>subsection (</w:t>
      </w:r>
      <w:r w:rsidRPr="007553EF">
        <w:t xml:space="preserve">4) for the </w:t>
      </w:r>
      <w:r w:rsidR="00F11E6D" w:rsidRPr="007553EF">
        <w:t>kind</w:t>
      </w:r>
      <w:r w:rsidRPr="007553EF">
        <w:t xml:space="preserve"> of boat; and</w:t>
      </w:r>
    </w:p>
    <w:p w:rsidR="00767460" w:rsidRPr="007553EF" w:rsidRDefault="00CD09A7" w:rsidP="00CD09A7">
      <w:pPr>
        <w:pStyle w:val="paragraph"/>
      </w:pPr>
      <w:r w:rsidRPr="007553EF">
        <w:tab/>
        <w:t>(b)</w:t>
      </w:r>
      <w:r w:rsidRPr="007553EF">
        <w:tab/>
        <w:t xml:space="preserve">the lifejackets are </w:t>
      </w:r>
      <w:r w:rsidR="00767460" w:rsidRPr="007553EF">
        <w:t>appropriate lifejackets for the intended wearers; and</w:t>
      </w:r>
    </w:p>
    <w:p w:rsidR="00CD09A7" w:rsidRPr="007553EF" w:rsidRDefault="00CD09A7" w:rsidP="00CD09A7">
      <w:pPr>
        <w:pStyle w:val="paragraph"/>
      </w:pPr>
      <w:r w:rsidRPr="007553EF">
        <w:tab/>
        <w:t>(c)</w:t>
      </w:r>
      <w:r w:rsidRPr="007553EF">
        <w:tab/>
        <w:t>the lifejackets are:</w:t>
      </w:r>
    </w:p>
    <w:p w:rsidR="00767460" w:rsidRPr="007553EF" w:rsidRDefault="00CD09A7" w:rsidP="00767460">
      <w:pPr>
        <w:pStyle w:val="paragraphsub"/>
      </w:pPr>
      <w:r w:rsidRPr="007553EF">
        <w:tab/>
        <w:t>(i</w:t>
      </w:r>
      <w:r w:rsidR="00767460" w:rsidRPr="007553EF">
        <w:t>)</w:t>
      </w:r>
      <w:r w:rsidR="00767460" w:rsidRPr="007553EF">
        <w:tab/>
        <w:t>in good condition; and</w:t>
      </w:r>
    </w:p>
    <w:p w:rsidR="00767460" w:rsidRPr="007553EF" w:rsidRDefault="00CD09A7" w:rsidP="00767460">
      <w:pPr>
        <w:pStyle w:val="paragraphsub"/>
      </w:pPr>
      <w:r w:rsidRPr="007553EF">
        <w:tab/>
        <w:t>(ii</w:t>
      </w:r>
      <w:r w:rsidR="00767460" w:rsidRPr="007553EF">
        <w:t>)</w:t>
      </w:r>
      <w:r w:rsidR="00767460" w:rsidRPr="007553EF">
        <w:tab/>
        <w:t>maintained in accordance with the manufacturer’s instructions (if any) provided for the lifejackets; and</w:t>
      </w:r>
    </w:p>
    <w:p w:rsidR="00CD09A7" w:rsidRPr="007553EF" w:rsidRDefault="00CD09A7" w:rsidP="00767460">
      <w:pPr>
        <w:pStyle w:val="paragraphsub"/>
      </w:pPr>
      <w:r w:rsidRPr="007553EF">
        <w:tab/>
        <w:t>(iii)</w:t>
      </w:r>
      <w:r w:rsidRPr="007553EF">
        <w:tab/>
        <w:t>replaced when the manufacturer’s expiry date (if any) for the lifejackets is reached; and</w:t>
      </w:r>
    </w:p>
    <w:p w:rsidR="00767460" w:rsidRPr="007553EF" w:rsidRDefault="00767460" w:rsidP="00767460">
      <w:pPr>
        <w:pStyle w:val="paragraph"/>
      </w:pPr>
      <w:r w:rsidRPr="007553EF">
        <w:tab/>
        <w:t>(</w:t>
      </w:r>
      <w:r w:rsidR="00FB496C" w:rsidRPr="007553EF">
        <w:t>d</w:t>
      </w:r>
      <w:r w:rsidRPr="007553EF">
        <w:t>)</w:t>
      </w:r>
      <w:r w:rsidRPr="007553EF">
        <w:tab/>
        <w:t>the lifejackets are</w:t>
      </w:r>
      <w:r w:rsidR="00FF0A78" w:rsidRPr="007553EF">
        <w:t xml:space="preserve"> </w:t>
      </w:r>
      <w:r w:rsidRPr="007553EF">
        <w:t>stored on the boat in a place that:</w:t>
      </w:r>
    </w:p>
    <w:p w:rsidR="00767460" w:rsidRPr="007553EF" w:rsidRDefault="00767460" w:rsidP="00767460">
      <w:pPr>
        <w:pStyle w:val="paragraphsub"/>
      </w:pPr>
      <w:r w:rsidRPr="007553EF">
        <w:tab/>
        <w:t>(i)</w:t>
      </w:r>
      <w:r w:rsidRPr="007553EF">
        <w:tab/>
        <w:t>enables the lifejackets to be accessed quickly and easily; and</w:t>
      </w:r>
    </w:p>
    <w:p w:rsidR="00767460" w:rsidRPr="007553EF" w:rsidRDefault="00767460" w:rsidP="00767460">
      <w:pPr>
        <w:pStyle w:val="paragraphsub"/>
      </w:pPr>
      <w:r w:rsidRPr="007553EF">
        <w:tab/>
        <w:t>(ii)</w:t>
      </w:r>
      <w:r w:rsidRPr="007553EF">
        <w:tab/>
        <w:t xml:space="preserve">is marked with a clearly visible sign </w:t>
      </w:r>
      <w:r w:rsidR="00FB496C" w:rsidRPr="007553EF">
        <w:t>that has the word “lifejackets</w:t>
      </w:r>
      <w:r w:rsidRPr="007553EF">
        <w:t>” on it in red letters on a white background, or white letters on a red background.</w:t>
      </w:r>
    </w:p>
    <w:p w:rsidR="003E0290" w:rsidRPr="007553EF" w:rsidRDefault="00767460" w:rsidP="003E0290">
      <w:pPr>
        <w:pStyle w:val="subsection"/>
      </w:pPr>
      <w:r w:rsidRPr="007553EF">
        <w:tab/>
      </w:r>
      <w:r w:rsidR="003E0290" w:rsidRPr="007553EF">
        <w:t>(</w:t>
      </w:r>
      <w:r w:rsidRPr="007553EF">
        <w:t>3</w:t>
      </w:r>
      <w:r w:rsidR="003E0290" w:rsidRPr="007553EF">
        <w:t>)</w:t>
      </w:r>
      <w:r w:rsidR="003E0290" w:rsidRPr="007553EF">
        <w:tab/>
        <w:t>A person commits an offence of strict liability if:</w:t>
      </w:r>
    </w:p>
    <w:p w:rsidR="003E0290" w:rsidRPr="007553EF" w:rsidRDefault="003E0290" w:rsidP="003E0290">
      <w:pPr>
        <w:pStyle w:val="paragraph"/>
      </w:pPr>
      <w:r w:rsidRPr="007553EF">
        <w:tab/>
        <w:t>(a)</w:t>
      </w:r>
      <w:r w:rsidRPr="007553EF">
        <w:tab/>
        <w:t>the person:</w:t>
      </w:r>
    </w:p>
    <w:p w:rsidR="003E0290" w:rsidRPr="007553EF" w:rsidRDefault="003E0290" w:rsidP="003E0290">
      <w:pPr>
        <w:pStyle w:val="paragraphsub"/>
      </w:pPr>
      <w:r w:rsidRPr="007553EF">
        <w:tab/>
        <w:t>(i)</w:t>
      </w:r>
      <w:r w:rsidRPr="007553EF">
        <w:tab/>
        <w:t>operates a recreational boat on a lake; or</w:t>
      </w:r>
    </w:p>
    <w:p w:rsidR="003E0290" w:rsidRPr="007553EF" w:rsidRDefault="003E0290" w:rsidP="003E0290">
      <w:pPr>
        <w:pStyle w:val="paragraphsub"/>
      </w:pPr>
      <w:r w:rsidRPr="007553EF">
        <w:tab/>
        <w:t>(ii)</w:t>
      </w:r>
      <w:r w:rsidRPr="007553EF">
        <w:tab/>
        <w:t>is the owner of a recreational boat that is operating on a lake; and</w:t>
      </w:r>
    </w:p>
    <w:p w:rsidR="003E0290" w:rsidRPr="007553EF" w:rsidRDefault="003E0290" w:rsidP="003E0290">
      <w:pPr>
        <w:pStyle w:val="paragraph"/>
      </w:pPr>
      <w:r w:rsidRPr="007553EF">
        <w:tab/>
        <w:t>(b)</w:t>
      </w:r>
      <w:r w:rsidRPr="007553EF">
        <w:tab/>
        <w:t>the person</w:t>
      </w:r>
      <w:r w:rsidR="00A35337" w:rsidRPr="007553EF">
        <w:t xml:space="preserve"> </w:t>
      </w:r>
      <w:r w:rsidRPr="007553EF">
        <w:t xml:space="preserve">fails to comply with </w:t>
      </w:r>
      <w:r w:rsidR="00BD5C20" w:rsidRPr="007553EF">
        <w:t>subsection (</w:t>
      </w:r>
      <w:r w:rsidR="00767460" w:rsidRPr="007553EF">
        <w:t>2</w:t>
      </w:r>
      <w:r w:rsidR="00FB496C" w:rsidRPr="007553EF">
        <w:t>)</w:t>
      </w:r>
      <w:r w:rsidRPr="007553EF">
        <w:t>.</w:t>
      </w:r>
    </w:p>
    <w:p w:rsidR="00AD7A4B" w:rsidRPr="007553EF" w:rsidRDefault="00AD7A4B" w:rsidP="00AD7A4B">
      <w:pPr>
        <w:pStyle w:val="Penalty"/>
      </w:pPr>
      <w:r w:rsidRPr="007553EF">
        <w:t>Penalty:</w:t>
      </w:r>
      <w:r w:rsidRPr="007553EF">
        <w:tab/>
        <w:t>23 penalty units.</w:t>
      </w:r>
    </w:p>
    <w:p w:rsidR="00E574C9" w:rsidRPr="007553EF" w:rsidRDefault="00A35337" w:rsidP="00767460">
      <w:pPr>
        <w:pStyle w:val="subsection"/>
      </w:pPr>
      <w:r w:rsidRPr="007553EF">
        <w:tab/>
      </w:r>
      <w:r w:rsidR="006E6D4F" w:rsidRPr="007553EF">
        <w:t>(4)</w:t>
      </w:r>
      <w:r w:rsidR="006E6D4F" w:rsidRPr="007553EF">
        <w:tab/>
      </w:r>
      <w:r w:rsidR="00E574C9" w:rsidRPr="007553EF">
        <w:t xml:space="preserve">The specified number of lifejackets for a </w:t>
      </w:r>
      <w:r w:rsidR="00F11E6D" w:rsidRPr="007553EF">
        <w:t>kind</w:t>
      </w:r>
      <w:r w:rsidR="00E574C9" w:rsidRPr="007553EF">
        <w:t xml:space="preserve"> of recreational boat mentioned in column </w:t>
      </w:r>
      <w:r w:rsidR="00E06748" w:rsidRPr="007553EF">
        <w:t>1</w:t>
      </w:r>
      <w:r w:rsidR="00E574C9" w:rsidRPr="007553EF">
        <w:t xml:space="preserve"> of an item in the following table is the number mentioned in column </w:t>
      </w:r>
      <w:r w:rsidR="00E06748" w:rsidRPr="007553EF">
        <w:t>2</w:t>
      </w:r>
      <w:r w:rsidR="00E574C9" w:rsidRPr="007553EF">
        <w:t xml:space="preserve"> of the item.</w:t>
      </w:r>
    </w:p>
    <w:p w:rsidR="00E574C9" w:rsidRPr="007553EF" w:rsidRDefault="00E574C9" w:rsidP="00E574C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574C9" w:rsidRPr="007553EF" w:rsidTr="00E574C9">
        <w:trPr>
          <w:tblHeader/>
        </w:trPr>
        <w:tc>
          <w:tcPr>
            <w:tcW w:w="8312" w:type="dxa"/>
            <w:gridSpan w:val="3"/>
            <w:tcBorders>
              <w:top w:val="single" w:sz="12" w:space="0" w:color="auto"/>
              <w:bottom w:val="single" w:sz="6" w:space="0" w:color="auto"/>
            </w:tcBorders>
            <w:shd w:val="clear" w:color="auto" w:fill="auto"/>
          </w:tcPr>
          <w:p w:rsidR="00E574C9" w:rsidRPr="007553EF" w:rsidRDefault="00227C1A" w:rsidP="00E574C9">
            <w:pPr>
              <w:pStyle w:val="TableHeading"/>
            </w:pPr>
            <w:r w:rsidRPr="007553EF">
              <w:t>Number of lifejackets that must be carried on recreational boats</w:t>
            </w:r>
          </w:p>
        </w:tc>
      </w:tr>
      <w:tr w:rsidR="00E574C9" w:rsidRPr="007553EF" w:rsidTr="00E574C9">
        <w:trPr>
          <w:tblHeader/>
        </w:trPr>
        <w:tc>
          <w:tcPr>
            <w:tcW w:w="714" w:type="dxa"/>
            <w:tcBorders>
              <w:top w:val="single" w:sz="6" w:space="0" w:color="auto"/>
              <w:bottom w:val="single" w:sz="12" w:space="0" w:color="auto"/>
            </w:tcBorders>
            <w:shd w:val="clear" w:color="auto" w:fill="auto"/>
          </w:tcPr>
          <w:p w:rsidR="00E574C9" w:rsidRPr="007553EF" w:rsidRDefault="00E574C9" w:rsidP="00E574C9">
            <w:pPr>
              <w:pStyle w:val="TableHeading"/>
            </w:pPr>
            <w:r w:rsidRPr="007553EF">
              <w:t>Item</w:t>
            </w:r>
          </w:p>
        </w:tc>
        <w:tc>
          <w:tcPr>
            <w:tcW w:w="3799" w:type="dxa"/>
            <w:tcBorders>
              <w:top w:val="single" w:sz="6" w:space="0" w:color="auto"/>
              <w:bottom w:val="single" w:sz="12" w:space="0" w:color="auto"/>
            </w:tcBorders>
            <w:shd w:val="clear" w:color="auto" w:fill="auto"/>
          </w:tcPr>
          <w:p w:rsidR="00227C1A" w:rsidRPr="007553EF" w:rsidRDefault="00E06748" w:rsidP="00227C1A">
            <w:pPr>
              <w:pStyle w:val="TableHeading"/>
            </w:pPr>
            <w:r w:rsidRPr="007553EF">
              <w:t>Column 1</w:t>
            </w:r>
          </w:p>
          <w:p w:rsidR="00E574C9" w:rsidRPr="007553EF" w:rsidRDefault="00F11E6D" w:rsidP="00227C1A">
            <w:pPr>
              <w:pStyle w:val="TableHeading"/>
            </w:pPr>
            <w:r w:rsidRPr="007553EF">
              <w:t>Kind</w:t>
            </w:r>
            <w:r w:rsidR="00E574C9" w:rsidRPr="007553EF">
              <w:t xml:space="preserve"> of recreational boat</w:t>
            </w:r>
          </w:p>
        </w:tc>
        <w:tc>
          <w:tcPr>
            <w:tcW w:w="3799" w:type="dxa"/>
            <w:tcBorders>
              <w:top w:val="single" w:sz="6" w:space="0" w:color="auto"/>
              <w:bottom w:val="single" w:sz="12" w:space="0" w:color="auto"/>
            </w:tcBorders>
            <w:shd w:val="clear" w:color="auto" w:fill="auto"/>
          </w:tcPr>
          <w:p w:rsidR="00227C1A" w:rsidRPr="007553EF" w:rsidRDefault="00E06748" w:rsidP="00227C1A">
            <w:pPr>
              <w:pStyle w:val="TableHeading"/>
            </w:pPr>
            <w:r w:rsidRPr="007553EF">
              <w:t>Column 2</w:t>
            </w:r>
          </w:p>
          <w:p w:rsidR="00E574C9" w:rsidRPr="007553EF" w:rsidRDefault="00E574C9" w:rsidP="00227C1A">
            <w:pPr>
              <w:pStyle w:val="TableHeading"/>
            </w:pPr>
            <w:r w:rsidRPr="007553EF">
              <w:t>Number of lifejackets</w:t>
            </w:r>
          </w:p>
        </w:tc>
      </w:tr>
      <w:tr w:rsidR="00E574C9" w:rsidRPr="007553EF" w:rsidTr="00E574C9">
        <w:tc>
          <w:tcPr>
            <w:tcW w:w="714" w:type="dxa"/>
            <w:tcBorders>
              <w:top w:val="single" w:sz="12" w:space="0" w:color="auto"/>
            </w:tcBorders>
            <w:shd w:val="clear" w:color="auto" w:fill="auto"/>
          </w:tcPr>
          <w:p w:rsidR="00E574C9" w:rsidRPr="007553EF" w:rsidRDefault="00E574C9" w:rsidP="00E574C9">
            <w:pPr>
              <w:pStyle w:val="Tabletext"/>
            </w:pPr>
            <w:r w:rsidRPr="007553EF">
              <w:t>1</w:t>
            </w:r>
          </w:p>
        </w:tc>
        <w:tc>
          <w:tcPr>
            <w:tcW w:w="3799" w:type="dxa"/>
            <w:tcBorders>
              <w:top w:val="single" w:sz="12" w:space="0" w:color="auto"/>
            </w:tcBorders>
            <w:shd w:val="clear" w:color="auto" w:fill="auto"/>
          </w:tcPr>
          <w:p w:rsidR="00E574C9" w:rsidRPr="007553EF" w:rsidRDefault="00E574C9" w:rsidP="00E574C9">
            <w:pPr>
              <w:pStyle w:val="Tabletext"/>
            </w:pPr>
            <w:r w:rsidRPr="007553EF">
              <w:t>Dragon boat that:</w:t>
            </w:r>
          </w:p>
          <w:p w:rsidR="00E574C9" w:rsidRPr="007553EF" w:rsidRDefault="00E574C9" w:rsidP="00E574C9">
            <w:pPr>
              <w:pStyle w:val="Tablea"/>
            </w:pPr>
            <w:r w:rsidRPr="007553EF">
              <w:t>(a) meets the dragon boat operating requirements; and</w:t>
            </w:r>
          </w:p>
          <w:p w:rsidR="00E574C9" w:rsidRPr="007553EF" w:rsidRDefault="00E574C9" w:rsidP="00FA686F">
            <w:pPr>
              <w:pStyle w:val="Tablea"/>
            </w:pPr>
            <w:r w:rsidRPr="007553EF">
              <w:t>(b) is carrying the safety equipment</w:t>
            </w:r>
            <w:r w:rsidR="00ED26BB" w:rsidRPr="007553EF">
              <w:t xml:space="preserve"> mentioned in </w:t>
            </w:r>
            <w:r w:rsidR="00174CD1" w:rsidRPr="007553EF">
              <w:t>paragraph (</w:t>
            </w:r>
            <w:r w:rsidR="00897DE1" w:rsidRPr="007553EF">
              <w:t>b) of column 2 of item</w:t>
            </w:r>
            <w:r w:rsidR="00E334FA" w:rsidRPr="007553EF">
              <w:t> </w:t>
            </w:r>
            <w:r w:rsidR="00897DE1" w:rsidRPr="007553EF">
              <w:t xml:space="preserve">2 of the table in section </w:t>
            </w:r>
            <w:r w:rsidR="004A4E5B" w:rsidRPr="007553EF">
              <w:t>92</w:t>
            </w:r>
          </w:p>
        </w:tc>
        <w:tc>
          <w:tcPr>
            <w:tcW w:w="3799" w:type="dxa"/>
            <w:tcBorders>
              <w:top w:val="single" w:sz="12" w:space="0" w:color="auto"/>
            </w:tcBorders>
            <w:shd w:val="clear" w:color="auto" w:fill="auto"/>
          </w:tcPr>
          <w:p w:rsidR="00E574C9" w:rsidRPr="007553EF" w:rsidRDefault="00E574C9" w:rsidP="00E574C9">
            <w:pPr>
              <w:pStyle w:val="Tabletext"/>
            </w:pPr>
            <w:r w:rsidRPr="007553EF">
              <w:t>0</w:t>
            </w:r>
          </w:p>
        </w:tc>
      </w:tr>
      <w:tr w:rsidR="00E574C9" w:rsidRPr="007553EF" w:rsidTr="00E574C9">
        <w:tc>
          <w:tcPr>
            <w:tcW w:w="714" w:type="dxa"/>
            <w:tcBorders>
              <w:bottom w:val="single" w:sz="2" w:space="0" w:color="auto"/>
            </w:tcBorders>
            <w:shd w:val="clear" w:color="auto" w:fill="auto"/>
          </w:tcPr>
          <w:p w:rsidR="00E574C9" w:rsidRPr="007553EF" w:rsidRDefault="00E574C9" w:rsidP="00E574C9">
            <w:pPr>
              <w:pStyle w:val="Tabletext"/>
            </w:pPr>
            <w:r w:rsidRPr="007553EF">
              <w:t>2</w:t>
            </w:r>
          </w:p>
        </w:tc>
        <w:tc>
          <w:tcPr>
            <w:tcW w:w="3799" w:type="dxa"/>
            <w:tcBorders>
              <w:bottom w:val="single" w:sz="2" w:space="0" w:color="auto"/>
            </w:tcBorders>
            <w:shd w:val="clear" w:color="auto" w:fill="auto"/>
          </w:tcPr>
          <w:p w:rsidR="00E574C9" w:rsidRPr="007553EF" w:rsidRDefault="00E574C9" w:rsidP="00E574C9">
            <w:pPr>
              <w:pStyle w:val="Tabletext"/>
            </w:pPr>
            <w:r w:rsidRPr="007553EF">
              <w:t>Rowing shell</w:t>
            </w:r>
          </w:p>
        </w:tc>
        <w:tc>
          <w:tcPr>
            <w:tcW w:w="3799" w:type="dxa"/>
            <w:tcBorders>
              <w:bottom w:val="single" w:sz="2" w:space="0" w:color="auto"/>
            </w:tcBorders>
            <w:shd w:val="clear" w:color="auto" w:fill="auto"/>
          </w:tcPr>
          <w:p w:rsidR="00E574C9" w:rsidRPr="007553EF" w:rsidRDefault="00E574C9" w:rsidP="00E574C9">
            <w:pPr>
              <w:pStyle w:val="Tabletext"/>
            </w:pPr>
            <w:r w:rsidRPr="007553EF">
              <w:t>0</w:t>
            </w:r>
          </w:p>
        </w:tc>
      </w:tr>
      <w:tr w:rsidR="00E574C9" w:rsidRPr="007553EF" w:rsidTr="00E574C9">
        <w:tc>
          <w:tcPr>
            <w:tcW w:w="714" w:type="dxa"/>
            <w:tcBorders>
              <w:top w:val="single" w:sz="2" w:space="0" w:color="auto"/>
              <w:bottom w:val="single" w:sz="12" w:space="0" w:color="auto"/>
            </w:tcBorders>
            <w:shd w:val="clear" w:color="auto" w:fill="auto"/>
          </w:tcPr>
          <w:p w:rsidR="00E574C9" w:rsidRPr="007553EF" w:rsidRDefault="00E574C9" w:rsidP="00E574C9">
            <w:pPr>
              <w:pStyle w:val="Tabletext"/>
            </w:pPr>
            <w:r w:rsidRPr="007553EF">
              <w:t>3</w:t>
            </w:r>
          </w:p>
        </w:tc>
        <w:tc>
          <w:tcPr>
            <w:tcW w:w="3799" w:type="dxa"/>
            <w:tcBorders>
              <w:top w:val="single" w:sz="2" w:space="0" w:color="auto"/>
              <w:bottom w:val="single" w:sz="12" w:space="0" w:color="auto"/>
            </w:tcBorders>
            <w:shd w:val="clear" w:color="auto" w:fill="auto"/>
          </w:tcPr>
          <w:p w:rsidR="00E574C9" w:rsidRPr="007553EF" w:rsidRDefault="00E574C9" w:rsidP="00E574C9">
            <w:pPr>
              <w:pStyle w:val="Tabletext"/>
            </w:pPr>
            <w:r w:rsidRPr="007553EF">
              <w:t>Recreational boat not covered by item</w:t>
            </w:r>
            <w:r w:rsidR="00E334FA" w:rsidRPr="007553EF">
              <w:t> </w:t>
            </w:r>
            <w:r w:rsidRPr="007553EF">
              <w:t>1 or 2</w:t>
            </w:r>
          </w:p>
        </w:tc>
        <w:tc>
          <w:tcPr>
            <w:tcW w:w="3799" w:type="dxa"/>
            <w:tcBorders>
              <w:top w:val="single" w:sz="2" w:space="0" w:color="auto"/>
              <w:bottom w:val="single" w:sz="12" w:space="0" w:color="auto"/>
            </w:tcBorders>
            <w:shd w:val="clear" w:color="auto" w:fill="auto"/>
          </w:tcPr>
          <w:p w:rsidR="00E574C9" w:rsidRPr="007553EF" w:rsidRDefault="00E574C9" w:rsidP="00E574C9">
            <w:pPr>
              <w:pStyle w:val="Tabletext"/>
            </w:pPr>
            <w:r w:rsidRPr="007553EF">
              <w:t>1 per person on board</w:t>
            </w:r>
            <w:r w:rsidR="009A72CE" w:rsidRPr="007553EF">
              <w:t xml:space="preserve"> the boat</w:t>
            </w:r>
          </w:p>
        </w:tc>
      </w:tr>
    </w:tbl>
    <w:p w:rsidR="00317EDD" w:rsidRPr="007553EF" w:rsidRDefault="004A4E5B" w:rsidP="00D54719">
      <w:pPr>
        <w:pStyle w:val="ActHead5"/>
      </w:pPr>
      <w:bookmarkStart w:id="115" w:name="_Toc96095717"/>
      <w:r w:rsidRPr="001C604D">
        <w:rPr>
          <w:rStyle w:val="CharSectno"/>
        </w:rPr>
        <w:t>88</w:t>
      </w:r>
      <w:r w:rsidR="00767460" w:rsidRPr="007553EF">
        <w:t xml:space="preserve">  Owner and operator of boat to provide information about lifejackets</w:t>
      </w:r>
      <w:bookmarkEnd w:id="115"/>
    </w:p>
    <w:p w:rsidR="00317EDD" w:rsidRPr="007553EF" w:rsidRDefault="00317EDD" w:rsidP="00317EDD">
      <w:pPr>
        <w:pStyle w:val="subsection"/>
      </w:pPr>
      <w:r w:rsidRPr="007553EF">
        <w:tab/>
        <w:t>(1)</w:t>
      </w:r>
      <w:r w:rsidRPr="007553EF">
        <w:tab/>
        <w:t xml:space="preserve">This section applies </w:t>
      </w:r>
      <w:r w:rsidR="00227C1A" w:rsidRPr="007553EF">
        <w:t xml:space="preserve">in relation </w:t>
      </w:r>
      <w:r w:rsidRPr="007553EF">
        <w:t>to a recreational boat that is not a canoe, kayak, kiteboard, paddleboard, sailboard or surfboard.</w:t>
      </w:r>
    </w:p>
    <w:p w:rsidR="00317EDD" w:rsidRPr="007553EF" w:rsidRDefault="00317EDD" w:rsidP="00317EDD">
      <w:pPr>
        <w:pStyle w:val="subsection"/>
      </w:pPr>
      <w:r w:rsidRPr="007553EF">
        <w:tab/>
        <w:t>(2)</w:t>
      </w:r>
      <w:r w:rsidRPr="007553EF">
        <w:tab/>
        <w:t>An inspector may direct a person operating a recreational boat on a lake, or who owns a recreational boat that is operating on a lake, to provide the inspector with information relating to the maintenance, condition</w:t>
      </w:r>
      <w:r w:rsidR="00D22373" w:rsidRPr="007553EF">
        <w:t xml:space="preserve"> or storage of the lifejackets </w:t>
      </w:r>
      <w:r w:rsidR="002F50FA" w:rsidRPr="007553EF">
        <w:t>for</w:t>
      </w:r>
      <w:r w:rsidRPr="007553EF">
        <w:t xml:space="preserve"> the boat.</w:t>
      </w:r>
    </w:p>
    <w:p w:rsidR="00317EDD" w:rsidRPr="007553EF" w:rsidRDefault="00317EDD" w:rsidP="00317EDD">
      <w:pPr>
        <w:pStyle w:val="subsection"/>
      </w:pPr>
      <w:r w:rsidRPr="007553EF">
        <w:tab/>
        <w:t>(3)</w:t>
      </w:r>
      <w:r w:rsidRPr="007553EF">
        <w:tab/>
        <w:t>A person commits an offence of strict liability if:</w:t>
      </w:r>
    </w:p>
    <w:p w:rsidR="00317EDD" w:rsidRPr="007553EF" w:rsidRDefault="00317EDD" w:rsidP="00CA08D9">
      <w:pPr>
        <w:pStyle w:val="paragraph"/>
      </w:pPr>
      <w:r w:rsidRPr="007553EF">
        <w:tab/>
      </w:r>
      <w:r w:rsidR="00CA08D9" w:rsidRPr="007553EF">
        <w:t>(a</w:t>
      </w:r>
      <w:r w:rsidRPr="007553EF">
        <w:t>)</w:t>
      </w:r>
      <w:r w:rsidRPr="007553EF">
        <w:tab/>
        <w:t xml:space="preserve">the person is given a direction under </w:t>
      </w:r>
      <w:r w:rsidR="00BD5C20" w:rsidRPr="007553EF">
        <w:t>subsection (</w:t>
      </w:r>
      <w:r w:rsidRPr="007553EF">
        <w:t>2) to provide information; and</w:t>
      </w:r>
    </w:p>
    <w:p w:rsidR="00317EDD" w:rsidRPr="007553EF" w:rsidRDefault="00CA08D9" w:rsidP="00317EDD">
      <w:pPr>
        <w:pStyle w:val="paragraph"/>
      </w:pPr>
      <w:r w:rsidRPr="007553EF">
        <w:tab/>
        <w:t>(b</w:t>
      </w:r>
      <w:r w:rsidR="00317EDD" w:rsidRPr="007553EF">
        <w:t>)</w:t>
      </w:r>
      <w:r w:rsidR="00317EDD" w:rsidRPr="007553EF">
        <w:tab/>
        <w:t>the person fails to provide the information within 24 hours after the direction was given.</w:t>
      </w:r>
    </w:p>
    <w:p w:rsidR="00317EDD" w:rsidRPr="007553EF" w:rsidRDefault="00317EDD" w:rsidP="00317EDD">
      <w:pPr>
        <w:pStyle w:val="Penalty"/>
      </w:pPr>
      <w:r w:rsidRPr="007553EF">
        <w:t>Penalty:</w:t>
      </w:r>
      <w:r w:rsidRPr="007553EF">
        <w:tab/>
        <w:t>23 penalty units.</w:t>
      </w:r>
    </w:p>
    <w:p w:rsidR="00AD4E30" w:rsidRPr="007553EF" w:rsidRDefault="00174CD1" w:rsidP="00AD4E30">
      <w:pPr>
        <w:pStyle w:val="ActHead3"/>
        <w:pageBreakBefore/>
      </w:pPr>
      <w:bookmarkStart w:id="116" w:name="_Toc96095718"/>
      <w:r w:rsidRPr="001C604D">
        <w:rPr>
          <w:rStyle w:val="CharDivNo"/>
        </w:rPr>
        <w:t>Division 8</w:t>
      </w:r>
      <w:r w:rsidR="00AD4E30" w:rsidRPr="007553EF">
        <w:t>—</w:t>
      </w:r>
      <w:r w:rsidR="00AD4E30" w:rsidRPr="001C604D">
        <w:rPr>
          <w:rStyle w:val="CharDivText"/>
        </w:rPr>
        <w:t>Other safety equipment</w:t>
      </w:r>
      <w:r w:rsidR="00342EEE" w:rsidRPr="001C604D">
        <w:rPr>
          <w:rStyle w:val="CharDivText"/>
        </w:rPr>
        <w:t xml:space="preserve"> for recreational boats</w:t>
      </w:r>
      <w:bookmarkEnd w:id="116"/>
    </w:p>
    <w:p w:rsidR="00FE2D91" w:rsidRPr="007553EF" w:rsidRDefault="004A4E5B" w:rsidP="00FE2D91">
      <w:pPr>
        <w:pStyle w:val="ActHead5"/>
      </w:pPr>
      <w:bookmarkStart w:id="117" w:name="_Toc96095719"/>
      <w:r w:rsidRPr="001C604D">
        <w:rPr>
          <w:rStyle w:val="CharSectno"/>
        </w:rPr>
        <w:t>89</w:t>
      </w:r>
      <w:r w:rsidR="00FE2D91" w:rsidRPr="007553EF">
        <w:t xml:space="preserve">  </w:t>
      </w:r>
      <w:r w:rsidR="0033669D" w:rsidRPr="007553EF">
        <w:t xml:space="preserve">Application of </w:t>
      </w:r>
      <w:r w:rsidR="0024562A" w:rsidRPr="007553EF">
        <w:t xml:space="preserve">this </w:t>
      </w:r>
      <w:r w:rsidR="0033669D" w:rsidRPr="007553EF">
        <w:t>Division</w:t>
      </w:r>
      <w:bookmarkEnd w:id="117"/>
    </w:p>
    <w:p w:rsidR="0033669D" w:rsidRPr="007553EF" w:rsidRDefault="0033669D" w:rsidP="0033669D">
      <w:pPr>
        <w:pStyle w:val="subsection"/>
      </w:pPr>
      <w:r w:rsidRPr="007553EF">
        <w:tab/>
      </w:r>
      <w:r w:rsidR="00217802" w:rsidRPr="007553EF">
        <w:t>(1)</w:t>
      </w:r>
      <w:r w:rsidRPr="007553EF">
        <w:tab/>
        <w:t xml:space="preserve">This Division does not apply </w:t>
      </w:r>
      <w:r w:rsidR="00217802" w:rsidRPr="007553EF">
        <w:t xml:space="preserve">in relation </w:t>
      </w:r>
      <w:r w:rsidRPr="007553EF">
        <w:t>to the following recreational boats:</w:t>
      </w:r>
    </w:p>
    <w:p w:rsidR="00217802" w:rsidRPr="007553EF" w:rsidRDefault="00217802" w:rsidP="00217802">
      <w:pPr>
        <w:pStyle w:val="paragraph"/>
      </w:pPr>
      <w:r w:rsidRPr="007553EF">
        <w:tab/>
        <w:t>(a)</w:t>
      </w:r>
      <w:r w:rsidRPr="007553EF">
        <w:tab/>
      </w:r>
      <w:r w:rsidR="005D477E" w:rsidRPr="007553EF">
        <w:t xml:space="preserve">a </w:t>
      </w:r>
      <w:r w:rsidRPr="007553EF">
        <w:t>canoe;</w:t>
      </w:r>
    </w:p>
    <w:p w:rsidR="00217802" w:rsidRPr="007553EF" w:rsidRDefault="00217802" w:rsidP="00217802">
      <w:pPr>
        <w:pStyle w:val="paragraph"/>
      </w:pPr>
      <w:r w:rsidRPr="007553EF">
        <w:tab/>
        <w:t>(b)</w:t>
      </w:r>
      <w:r w:rsidRPr="007553EF">
        <w:tab/>
      </w:r>
      <w:r w:rsidR="005D477E" w:rsidRPr="007553EF">
        <w:t xml:space="preserve">a </w:t>
      </w:r>
      <w:r w:rsidRPr="007553EF">
        <w:t>kayak;</w:t>
      </w:r>
    </w:p>
    <w:p w:rsidR="00217802" w:rsidRPr="007553EF" w:rsidRDefault="00217802" w:rsidP="00217802">
      <w:pPr>
        <w:pStyle w:val="paragraph"/>
      </w:pPr>
      <w:r w:rsidRPr="007553EF">
        <w:tab/>
        <w:t>(c)</w:t>
      </w:r>
      <w:r w:rsidRPr="007553EF">
        <w:tab/>
      </w:r>
      <w:r w:rsidR="005D477E" w:rsidRPr="007553EF">
        <w:t xml:space="preserve">a </w:t>
      </w:r>
      <w:r w:rsidRPr="007553EF">
        <w:t>kiteboard;</w:t>
      </w:r>
    </w:p>
    <w:p w:rsidR="00217802" w:rsidRPr="007553EF" w:rsidRDefault="00217802" w:rsidP="00217802">
      <w:pPr>
        <w:pStyle w:val="paragraph"/>
      </w:pPr>
      <w:r w:rsidRPr="007553EF">
        <w:tab/>
        <w:t>(d)</w:t>
      </w:r>
      <w:r w:rsidRPr="007553EF">
        <w:tab/>
      </w:r>
      <w:r w:rsidR="005D477E" w:rsidRPr="007553EF">
        <w:t xml:space="preserve">a </w:t>
      </w:r>
      <w:r w:rsidRPr="007553EF">
        <w:t>paddleboard;</w:t>
      </w:r>
    </w:p>
    <w:p w:rsidR="00217802" w:rsidRPr="007553EF" w:rsidRDefault="00217802" w:rsidP="00217802">
      <w:pPr>
        <w:pStyle w:val="paragraph"/>
      </w:pPr>
      <w:r w:rsidRPr="007553EF">
        <w:tab/>
        <w:t>(e)</w:t>
      </w:r>
      <w:r w:rsidRPr="007553EF">
        <w:tab/>
      </w:r>
      <w:r w:rsidR="005D477E" w:rsidRPr="007553EF">
        <w:t xml:space="preserve">a </w:t>
      </w:r>
      <w:r w:rsidRPr="007553EF">
        <w:t>sailboard;</w:t>
      </w:r>
    </w:p>
    <w:p w:rsidR="00217802" w:rsidRPr="007553EF" w:rsidRDefault="00217802" w:rsidP="00217802">
      <w:pPr>
        <w:pStyle w:val="paragraph"/>
      </w:pPr>
      <w:r w:rsidRPr="007553EF">
        <w:tab/>
        <w:t>(f)</w:t>
      </w:r>
      <w:r w:rsidRPr="007553EF">
        <w:tab/>
      </w:r>
      <w:r w:rsidR="005D477E" w:rsidRPr="007553EF">
        <w:t xml:space="preserve">a </w:t>
      </w:r>
      <w:r w:rsidRPr="007553EF">
        <w:t>surfboard.</w:t>
      </w:r>
    </w:p>
    <w:p w:rsidR="00217802" w:rsidRPr="007553EF" w:rsidRDefault="00217802" w:rsidP="00217802">
      <w:pPr>
        <w:pStyle w:val="subsection"/>
      </w:pPr>
      <w:r w:rsidRPr="007553EF">
        <w:tab/>
        <w:t>(2)</w:t>
      </w:r>
      <w:r w:rsidRPr="007553EF">
        <w:tab/>
        <w:t>This Division also does not apply in rel</w:t>
      </w:r>
      <w:r w:rsidR="0024562A" w:rsidRPr="007553EF">
        <w:t>ation to a recreational boat if</w:t>
      </w:r>
      <w:r w:rsidRPr="007553EF">
        <w:t>:</w:t>
      </w:r>
    </w:p>
    <w:p w:rsidR="00217802" w:rsidRPr="007553EF" w:rsidRDefault="00217802" w:rsidP="00217802">
      <w:pPr>
        <w:pStyle w:val="paragraph"/>
      </w:pPr>
      <w:r w:rsidRPr="007553EF">
        <w:tab/>
        <w:t>(a)</w:t>
      </w:r>
      <w:r w:rsidRPr="007553EF">
        <w:tab/>
      </w:r>
      <w:r w:rsidR="0024562A" w:rsidRPr="007553EF">
        <w:t xml:space="preserve">the boat </w:t>
      </w:r>
      <w:r w:rsidRPr="007553EF">
        <w:t>is ordinarily operated in a State or the Northern Territory; and</w:t>
      </w:r>
    </w:p>
    <w:p w:rsidR="00217802" w:rsidRPr="007553EF" w:rsidRDefault="00217802" w:rsidP="00217802">
      <w:pPr>
        <w:pStyle w:val="paragraph"/>
      </w:pPr>
      <w:r w:rsidRPr="007553EF">
        <w:tab/>
        <w:t>(b)</w:t>
      </w:r>
      <w:r w:rsidRPr="007553EF">
        <w:tab/>
        <w:t>the requirements for safety equipment that apply to the boat in that State or Territory</w:t>
      </w:r>
      <w:r w:rsidR="0024562A" w:rsidRPr="007553EF">
        <w:t xml:space="preserve"> are met</w:t>
      </w:r>
      <w:r w:rsidRPr="007553EF">
        <w:t>; and</w:t>
      </w:r>
    </w:p>
    <w:p w:rsidR="00217802" w:rsidRPr="007553EF" w:rsidRDefault="00217802" w:rsidP="00217802">
      <w:pPr>
        <w:pStyle w:val="paragraph"/>
      </w:pPr>
      <w:r w:rsidRPr="007553EF">
        <w:tab/>
        <w:t>(c)</w:t>
      </w:r>
      <w:r w:rsidRPr="007553EF">
        <w:tab/>
      </w:r>
      <w:r w:rsidR="0024562A" w:rsidRPr="007553EF">
        <w:t xml:space="preserve">the boat </w:t>
      </w:r>
      <w:r w:rsidRPr="007553EF">
        <w:t>has been in the Australian Capital Territory for less than 90 consecutive days.</w:t>
      </w:r>
    </w:p>
    <w:p w:rsidR="00E02D9D" w:rsidRPr="007553EF" w:rsidRDefault="004A4E5B" w:rsidP="00E02D9D">
      <w:pPr>
        <w:pStyle w:val="ActHead5"/>
      </w:pPr>
      <w:bookmarkStart w:id="118" w:name="_Toc96095720"/>
      <w:r w:rsidRPr="001C604D">
        <w:rPr>
          <w:rStyle w:val="CharSectno"/>
        </w:rPr>
        <w:t>90</w:t>
      </w:r>
      <w:r w:rsidR="00342EEE" w:rsidRPr="007553EF">
        <w:t xml:space="preserve">  Owner and operator</w:t>
      </w:r>
      <w:r w:rsidR="00E02D9D" w:rsidRPr="007553EF">
        <w:t xml:space="preserve"> </w:t>
      </w:r>
      <w:r w:rsidR="002C1B1F" w:rsidRPr="007553EF">
        <w:t xml:space="preserve">of boat </w:t>
      </w:r>
      <w:r w:rsidR="00E02D9D" w:rsidRPr="007553EF">
        <w:t>to ensure safety equipment available</w:t>
      </w:r>
      <w:bookmarkEnd w:id="118"/>
    </w:p>
    <w:p w:rsidR="00342EEE" w:rsidRPr="007553EF" w:rsidRDefault="00342EEE" w:rsidP="00342EEE">
      <w:pPr>
        <w:pStyle w:val="subsection"/>
      </w:pPr>
      <w:r w:rsidRPr="007553EF">
        <w:tab/>
        <w:t>(1)</w:t>
      </w:r>
      <w:r w:rsidRPr="007553EF">
        <w:tab/>
        <w:t>A person operating a recreational boat on a lake, or who owns a recreational boat that is operating on a lake, must ensure that:</w:t>
      </w:r>
    </w:p>
    <w:p w:rsidR="00342EEE" w:rsidRPr="007553EF" w:rsidRDefault="00342EEE" w:rsidP="00342EEE">
      <w:pPr>
        <w:pStyle w:val="paragraph"/>
      </w:pPr>
      <w:r w:rsidRPr="007553EF">
        <w:tab/>
        <w:t>(a)</w:t>
      </w:r>
      <w:r w:rsidRPr="007553EF">
        <w:tab/>
        <w:t xml:space="preserve">the boat carries the required safety equipment for the </w:t>
      </w:r>
      <w:r w:rsidR="00F11E6D" w:rsidRPr="007553EF">
        <w:t>kind</w:t>
      </w:r>
      <w:r w:rsidR="002C1B1F" w:rsidRPr="007553EF">
        <w:t xml:space="preserve"> of </w:t>
      </w:r>
      <w:r w:rsidRPr="007553EF">
        <w:t>boat</w:t>
      </w:r>
      <w:r w:rsidR="00C01D4F" w:rsidRPr="007553EF">
        <w:t xml:space="preserve"> (see section </w:t>
      </w:r>
      <w:r w:rsidR="004A4E5B" w:rsidRPr="007553EF">
        <w:t>92</w:t>
      </w:r>
      <w:r w:rsidR="00C01D4F" w:rsidRPr="007553EF">
        <w:t>)</w:t>
      </w:r>
      <w:r w:rsidRPr="007553EF">
        <w:t>; and</w:t>
      </w:r>
    </w:p>
    <w:p w:rsidR="00342EEE" w:rsidRPr="007553EF" w:rsidRDefault="00342EEE" w:rsidP="00342EEE">
      <w:pPr>
        <w:pStyle w:val="paragraph"/>
      </w:pPr>
      <w:r w:rsidRPr="007553EF">
        <w:tab/>
        <w:t>(b)</w:t>
      </w:r>
      <w:r w:rsidRPr="007553EF">
        <w:tab/>
        <w:t>the safety equipment:</w:t>
      </w:r>
    </w:p>
    <w:p w:rsidR="00342EEE" w:rsidRPr="007553EF" w:rsidRDefault="00342EEE" w:rsidP="00342EEE">
      <w:pPr>
        <w:pStyle w:val="paragraphsub"/>
      </w:pPr>
      <w:r w:rsidRPr="007553EF">
        <w:tab/>
        <w:t>(i)</w:t>
      </w:r>
      <w:r w:rsidRPr="007553EF">
        <w:tab/>
        <w:t>complies with any required standards for the safety equipment</w:t>
      </w:r>
      <w:r w:rsidR="005A16A4" w:rsidRPr="007553EF">
        <w:t xml:space="preserve"> (see section </w:t>
      </w:r>
      <w:r w:rsidR="004A4E5B" w:rsidRPr="007553EF">
        <w:t>93</w:t>
      </w:r>
      <w:r w:rsidR="005A16A4" w:rsidRPr="007553EF">
        <w:t>)</w:t>
      </w:r>
      <w:r w:rsidRPr="007553EF">
        <w:t>; and</w:t>
      </w:r>
    </w:p>
    <w:p w:rsidR="00342EEE" w:rsidRPr="007553EF" w:rsidRDefault="00342EEE" w:rsidP="00342EEE">
      <w:pPr>
        <w:pStyle w:val="paragraphsub"/>
      </w:pPr>
      <w:r w:rsidRPr="007553EF">
        <w:tab/>
        <w:t>(ii)</w:t>
      </w:r>
      <w:r w:rsidRPr="007553EF">
        <w:tab/>
        <w:t>is in good condition; and</w:t>
      </w:r>
    </w:p>
    <w:p w:rsidR="00342EEE" w:rsidRPr="007553EF" w:rsidRDefault="00342EEE" w:rsidP="00342EEE">
      <w:pPr>
        <w:pStyle w:val="paragraphsub"/>
      </w:pPr>
      <w:r w:rsidRPr="007553EF">
        <w:tab/>
        <w:t>(iii)</w:t>
      </w:r>
      <w:r w:rsidRPr="007553EF">
        <w:tab/>
        <w:t>is maintained in accordance with the manufacturer’s instructions (if any) provided for the equipment; and</w:t>
      </w:r>
    </w:p>
    <w:p w:rsidR="00342EEE" w:rsidRPr="007553EF" w:rsidRDefault="00342EEE" w:rsidP="00342EEE">
      <w:pPr>
        <w:pStyle w:val="paragraphsub"/>
      </w:pPr>
      <w:r w:rsidRPr="007553EF">
        <w:tab/>
        <w:t>(iv)</w:t>
      </w:r>
      <w:r w:rsidRPr="007553EF">
        <w:tab/>
        <w:t>is replaced when the manufacturer’s expiry date (if any) for the equipment is reached; and</w:t>
      </w:r>
    </w:p>
    <w:p w:rsidR="00342EEE" w:rsidRPr="007553EF" w:rsidRDefault="00342EEE" w:rsidP="00FB62B0">
      <w:pPr>
        <w:pStyle w:val="paragraphsub"/>
      </w:pPr>
      <w:r w:rsidRPr="007553EF">
        <w:tab/>
        <w:t>(v)</w:t>
      </w:r>
      <w:r w:rsidRPr="007553EF">
        <w:tab/>
        <w:t>is stored on the boat in a place that enables the equipment to be accessed quickly and easily.</w:t>
      </w:r>
    </w:p>
    <w:p w:rsidR="00342EEE" w:rsidRPr="007553EF" w:rsidRDefault="00342EEE" w:rsidP="00342EEE">
      <w:pPr>
        <w:pStyle w:val="subsection"/>
      </w:pPr>
      <w:r w:rsidRPr="007553EF">
        <w:tab/>
        <w:t>(2)</w:t>
      </w:r>
      <w:r w:rsidRPr="007553EF">
        <w:tab/>
        <w:t>A person commits an offence of strict liability if</w:t>
      </w:r>
      <w:r w:rsidR="00FB62B0" w:rsidRPr="007553EF">
        <w:t>:</w:t>
      </w:r>
    </w:p>
    <w:p w:rsidR="00FB62B0" w:rsidRPr="007553EF" w:rsidRDefault="00FB62B0" w:rsidP="00FB62B0">
      <w:pPr>
        <w:pStyle w:val="paragraph"/>
      </w:pPr>
      <w:r w:rsidRPr="007553EF">
        <w:tab/>
        <w:t>(a)</w:t>
      </w:r>
      <w:r w:rsidRPr="007553EF">
        <w:tab/>
        <w:t>the person:</w:t>
      </w:r>
    </w:p>
    <w:p w:rsidR="00FB62B0" w:rsidRPr="007553EF" w:rsidRDefault="00FB62B0" w:rsidP="00FB62B0">
      <w:pPr>
        <w:pStyle w:val="paragraphsub"/>
      </w:pPr>
      <w:r w:rsidRPr="007553EF">
        <w:tab/>
        <w:t>(i)</w:t>
      </w:r>
      <w:r w:rsidRPr="007553EF">
        <w:tab/>
        <w:t>operates a recreational boat on a lake; or</w:t>
      </w:r>
    </w:p>
    <w:p w:rsidR="00FB62B0" w:rsidRPr="007553EF" w:rsidRDefault="00FB62B0" w:rsidP="00FB62B0">
      <w:pPr>
        <w:pStyle w:val="paragraphsub"/>
      </w:pPr>
      <w:r w:rsidRPr="007553EF">
        <w:tab/>
        <w:t>(ii)</w:t>
      </w:r>
      <w:r w:rsidRPr="007553EF">
        <w:tab/>
        <w:t>is the owner of a recreational boat that is operating on a lake; and</w:t>
      </w:r>
    </w:p>
    <w:p w:rsidR="00FB62B0" w:rsidRPr="007553EF" w:rsidRDefault="00FB62B0" w:rsidP="00FB62B0">
      <w:pPr>
        <w:pStyle w:val="paragraph"/>
      </w:pPr>
      <w:r w:rsidRPr="007553EF">
        <w:tab/>
        <w:t>(b)</w:t>
      </w:r>
      <w:r w:rsidRPr="007553EF">
        <w:tab/>
        <w:t xml:space="preserve">the person fails to comply with </w:t>
      </w:r>
      <w:r w:rsidR="00BD5C20" w:rsidRPr="007553EF">
        <w:t>subsection (</w:t>
      </w:r>
      <w:r w:rsidRPr="007553EF">
        <w:t>1).</w:t>
      </w:r>
    </w:p>
    <w:p w:rsidR="00FB62B0" w:rsidRPr="007553EF" w:rsidRDefault="00FB62B0" w:rsidP="00FB62B0">
      <w:pPr>
        <w:pStyle w:val="Penalty"/>
      </w:pPr>
      <w:r w:rsidRPr="007553EF">
        <w:t>Penalty:</w:t>
      </w:r>
      <w:r w:rsidRPr="007553EF">
        <w:tab/>
        <w:t>23 penalty units.</w:t>
      </w:r>
    </w:p>
    <w:p w:rsidR="00FB62B0" w:rsidRPr="007553EF" w:rsidRDefault="004A4E5B" w:rsidP="00FB62B0">
      <w:pPr>
        <w:pStyle w:val="ActHead5"/>
      </w:pPr>
      <w:bookmarkStart w:id="119" w:name="_Toc96095721"/>
      <w:r w:rsidRPr="001C604D">
        <w:rPr>
          <w:rStyle w:val="CharSectno"/>
        </w:rPr>
        <w:t>91</w:t>
      </w:r>
      <w:r w:rsidR="00FB62B0" w:rsidRPr="007553EF">
        <w:t xml:space="preserve">  Owner and operator </w:t>
      </w:r>
      <w:r w:rsidR="002C1B1F" w:rsidRPr="007553EF">
        <w:t xml:space="preserve">of boat </w:t>
      </w:r>
      <w:r w:rsidR="00FB62B0" w:rsidRPr="007553EF">
        <w:t>to provide information about safety equipment</w:t>
      </w:r>
      <w:bookmarkEnd w:id="119"/>
    </w:p>
    <w:p w:rsidR="00DB6C55" w:rsidRPr="007553EF" w:rsidRDefault="00DB6C55" w:rsidP="00DB6C55">
      <w:pPr>
        <w:pStyle w:val="subsection"/>
      </w:pPr>
      <w:r w:rsidRPr="007553EF">
        <w:tab/>
        <w:t>(1)</w:t>
      </w:r>
      <w:r w:rsidRPr="007553EF">
        <w:tab/>
        <w:t>An inspector may direct a person operating a recreational boat on a lake, or who owns a recreational boat that is operating on a lake, to provide the inspector with information relating to the maintenance, condition or storage of safety equipment for the boat.</w:t>
      </w:r>
    </w:p>
    <w:p w:rsidR="00DB6C55" w:rsidRPr="007553EF" w:rsidRDefault="00DB6C55" w:rsidP="00DB6C55">
      <w:pPr>
        <w:pStyle w:val="subsection"/>
      </w:pPr>
      <w:r w:rsidRPr="007553EF">
        <w:tab/>
        <w:t>(2)</w:t>
      </w:r>
      <w:r w:rsidRPr="007553EF">
        <w:tab/>
        <w:t>A person commits an offence of strict liability if:</w:t>
      </w:r>
    </w:p>
    <w:p w:rsidR="00DB6C55" w:rsidRPr="007553EF" w:rsidRDefault="00DB6C55" w:rsidP="00DB6C55">
      <w:pPr>
        <w:pStyle w:val="paragraph"/>
      </w:pPr>
      <w:r w:rsidRPr="007553EF">
        <w:tab/>
        <w:t>(a)</w:t>
      </w:r>
      <w:r w:rsidRPr="007553EF">
        <w:tab/>
        <w:t xml:space="preserve">the person is given a direction under </w:t>
      </w:r>
      <w:r w:rsidR="00BD5C20" w:rsidRPr="007553EF">
        <w:t>subsection (</w:t>
      </w:r>
      <w:r w:rsidRPr="007553EF">
        <w:t>1) to provide information; and</w:t>
      </w:r>
    </w:p>
    <w:p w:rsidR="00DB6C55" w:rsidRPr="007553EF" w:rsidRDefault="00DB6C55" w:rsidP="00DB6C55">
      <w:pPr>
        <w:pStyle w:val="paragraph"/>
      </w:pPr>
      <w:r w:rsidRPr="007553EF">
        <w:tab/>
        <w:t>(b)</w:t>
      </w:r>
      <w:r w:rsidRPr="007553EF">
        <w:tab/>
        <w:t>the person fails to provide the information within 24 hours after the direction was given.</w:t>
      </w:r>
    </w:p>
    <w:p w:rsidR="00DB6C55" w:rsidRPr="007553EF" w:rsidRDefault="00DB6C55" w:rsidP="00DB6C55">
      <w:pPr>
        <w:pStyle w:val="Penalty"/>
      </w:pPr>
      <w:r w:rsidRPr="007553EF">
        <w:t>Penalty:</w:t>
      </w:r>
      <w:r w:rsidRPr="007553EF">
        <w:tab/>
        <w:t>23 penalty units.</w:t>
      </w:r>
    </w:p>
    <w:p w:rsidR="000C0B00" w:rsidRPr="007553EF" w:rsidRDefault="004A4E5B" w:rsidP="000C0B00">
      <w:pPr>
        <w:pStyle w:val="ActHead5"/>
      </w:pPr>
      <w:bookmarkStart w:id="120" w:name="_Toc96095722"/>
      <w:r w:rsidRPr="001C604D">
        <w:rPr>
          <w:rStyle w:val="CharSectno"/>
        </w:rPr>
        <w:t>92</w:t>
      </w:r>
      <w:r w:rsidR="000C0B00" w:rsidRPr="007553EF">
        <w:t xml:space="preserve">  Required safety equipment</w:t>
      </w:r>
      <w:r w:rsidR="002C1B1F" w:rsidRPr="007553EF">
        <w:t xml:space="preserve"> for </w:t>
      </w:r>
      <w:r w:rsidR="00BF05A5" w:rsidRPr="007553EF">
        <w:t>recreational boats</w:t>
      </w:r>
      <w:bookmarkEnd w:id="120"/>
    </w:p>
    <w:p w:rsidR="002C1B1F" w:rsidRPr="007553EF" w:rsidRDefault="002C1B1F" w:rsidP="002C1B1F">
      <w:pPr>
        <w:pStyle w:val="subsection"/>
      </w:pPr>
      <w:r w:rsidRPr="007553EF">
        <w:tab/>
      </w:r>
      <w:r w:rsidRPr="007553EF">
        <w:tab/>
        <w:t xml:space="preserve">The </w:t>
      </w:r>
      <w:r w:rsidRPr="007553EF">
        <w:rPr>
          <w:b/>
          <w:i/>
        </w:rPr>
        <w:t>required safety equipment</w:t>
      </w:r>
      <w:r w:rsidRPr="007553EF">
        <w:t xml:space="preserve"> for a </w:t>
      </w:r>
      <w:r w:rsidR="00F11E6D" w:rsidRPr="007553EF">
        <w:t>kind</w:t>
      </w:r>
      <w:r w:rsidRPr="007553EF">
        <w:t xml:space="preserve"> of recreational boat mentioned in column </w:t>
      </w:r>
      <w:r w:rsidR="00E06748" w:rsidRPr="007553EF">
        <w:t>1</w:t>
      </w:r>
      <w:r w:rsidRPr="007553EF">
        <w:t xml:space="preserve"> of an item in the following table is the safety equipment mentioned in column </w:t>
      </w:r>
      <w:r w:rsidR="00E06748" w:rsidRPr="007553EF">
        <w:t>2</w:t>
      </w:r>
      <w:r w:rsidRPr="007553EF">
        <w:t xml:space="preserve"> of the item.</w:t>
      </w:r>
    </w:p>
    <w:p w:rsidR="002C1B1F" w:rsidRPr="007553EF" w:rsidRDefault="002C1B1F" w:rsidP="002C1B1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C1B1F" w:rsidRPr="007553EF" w:rsidTr="002C1B1F">
        <w:trPr>
          <w:tblHeader/>
        </w:trPr>
        <w:tc>
          <w:tcPr>
            <w:tcW w:w="8312" w:type="dxa"/>
            <w:gridSpan w:val="3"/>
            <w:tcBorders>
              <w:top w:val="single" w:sz="12" w:space="0" w:color="auto"/>
              <w:bottom w:val="single" w:sz="6" w:space="0" w:color="auto"/>
            </w:tcBorders>
            <w:shd w:val="clear" w:color="auto" w:fill="auto"/>
          </w:tcPr>
          <w:p w:rsidR="002C1B1F" w:rsidRPr="007553EF" w:rsidRDefault="002C1B1F" w:rsidP="002C1B1F">
            <w:pPr>
              <w:pStyle w:val="TableHeading"/>
            </w:pPr>
            <w:r w:rsidRPr="007553EF">
              <w:t>Required safety equipment</w:t>
            </w:r>
            <w:r w:rsidR="00BF05A5" w:rsidRPr="007553EF">
              <w:t xml:space="preserve"> for recreational boats</w:t>
            </w:r>
          </w:p>
        </w:tc>
      </w:tr>
      <w:tr w:rsidR="002C1B1F" w:rsidRPr="007553EF" w:rsidTr="002C1B1F">
        <w:trPr>
          <w:tblHeader/>
        </w:trPr>
        <w:tc>
          <w:tcPr>
            <w:tcW w:w="714" w:type="dxa"/>
            <w:tcBorders>
              <w:top w:val="single" w:sz="6" w:space="0" w:color="auto"/>
              <w:bottom w:val="single" w:sz="12" w:space="0" w:color="auto"/>
            </w:tcBorders>
            <w:shd w:val="clear" w:color="auto" w:fill="auto"/>
          </w:tcPr>
          <w:p w:rsidR="002C1B1F" w:rsidRPr="007553EF" w:rsidRDefault="002C1B1F" w:rsidP="002C1B1F">
            <w:pPr>
              <w:pStyle w:val="TableHeading"/>
            </w:pPr>
            <w:r w:rsidRPr="007553EF">
              <w:t>Item</w:t>
            </w:r>
          </w:p>
        </w:tc>
        <w:tc>
          <w:tcPr>
            <w:tcW w:w="3799" w:type="dxa"/>
            <w:tcBorders>
              <w:top w:val="single" w:sz="6" w:space="0" w:color="auto"/>
              <w:bottom w:val="single" w:sz="12" w:space="0" w:color="auto"/>
            </w:tcBorders>
            <w:shd w:val="clear" w:color="auto" w:fill="auto"/>
          </w:tcPr>
          <w:p w:rsidR="00EE41E8" w:rsidRPr="007553EF" w:rsidRDefault="00E06748" w:rsidP="002C1B1F">
            <w:pPr>
              <w:pStyle w:val="TableHeading"/>
            </w:pPr>
            <w:r w:rsidRPr="007553EF">
              <w:t>Column 1</w:t>
            </w:r>
          </w:p>
          <w:p w:rsidR="002C1B1F" w:rsidRPr="007553EF" w:rsidRDefault="00F11E6D" w:rsidP="002C1B1F">
            <w:pPr>
              <w:pStyle w:val="TableHeading"/>
            </w:pPr>
            <w:r w:rsidRPr="007553EF">
              <w:t>Kind</w:t>
            </w:r>
            <w:r w:rsidR="002C1B1F" w:rsidRPr="007553EF">
              <w:t xml:space="preserve"> of recreational boat</w:t>
            </w:r>
          </w:p>
        </w:tc>
        <w:tc>
          <w:tcPr>
            <w:tcW w:w="3799" w:type="dxa"/>
            <w:tcBorders>
              <w:top w:val="single" w:sz="6" w:space="0" w:color="auto"/>
              <w:bottom w:val="single" w:sz="12" w:space="0" w:color="auto"/>
            </w:tcBorders>
            <w:shd w:val="clear" w:color="auto" w:fill="auto"/>
          </w:tcPr>
          <w:p w:rsidR="00EE41E8" w:rsidRPr="007553EF" w:rsidRDefault="00E06748" w:rsidP="002C1B1F">
            <w:pPr>
              <w:pStyle w:val="TableHeading"/>
            </w:pPr>
            <w:r w:rsidRPr="007553EF">
              <w:t>Column 2</w:t>
            </w:r>
          </w:p>
          <w:p w:rsidR="002C1B1F" w:rsidRPr="007553EF" w:rsidRDefault="002C1B1F" w:rsidP="002C1B1F">
            <w:pPr>
              <w:pStyle w:val="TableHeading"/>
            </w:pPr>
            <w:r w:rsidRPr="007553EF">
              <w:t>Safety equipment</w:t>
            </w:r>
          </w:p>
        </w:tc>
      </w:tr>
      <w:tr w:rsidR="002C1B1F" w:rsidRPr="007553EF" w:rsidTr="002C1B1F">
        <w:tc>
          <w:tcPr>
            <w:tcW w:w="714" w:type="dxa"/>
            <w:tcBorders>
              <w:top w:val="single" w:sz="12" w:space="0" w:color="auto"/>
            </w:tcBorders>
            <w:shd w:val="clear" w:color="auto" w:fill="auto"/>
          </w:tcPr>
          <w:p w:rsidR="002C1B1F" w:rsidRPr="007553EF" w:rsidRDefault="002C1B1F" w:rsidP="002C1B1F">
            <w:pPr>
              <w:pStyle w:val="Tabletext"/>
            </w:pPr>
            <w:r w:rsidRPr="007553EF">
              <w:t>1</w:t>
            </w:r>
          </w:p>
        </w:tc>
        <w:tc>
          <w:tcPr>
            <w:tcW w:w="3799" w:type="dxa"/>
            <w:tcBorders>
              <w:top w:val="single" w:sz="12" w:space="0" w:color="auto"/>
            </w:tcBorders>
            <w:shd w:val="clear" w:color="auto" w:fill="auto"/>
          </w:tcPr>
          <w:p w:rsidR="002C1B1F" w:rsidRPr="007553EF" w:rsidRDefault="002C1B1F" w:rsidP="002C1B1F">
            <w:pPr>
              <w:pStyle w:val="Tabletext"/>
            </w:pPr>
            <w:r w:rsidRPr="007553EF">
              <w:t>Small tender</w:t>
            </w:r>
          </w:p>
        </w:tc>
        <w:tc>
          <w:tcPr>
            <w:tcW w:w="3799" w:type="dxa"/>
            <w:tcBorders>
              <w:top w:val="single" w:sz="12" w:space="0" w:color="auto"/>
            </w:tcBorders>
            <w:shd w:val="clear" w:color="auto" w:fill="auto"/>
          </w:tcPr>
          <w:p w:rsidR="00897DE1" w:rsidRPr="007553EF" w:rsidRDefault="00897DE1" w:rsidP="00897DE1">
            <w:pPr>
              <w:pStyle w:val="Tabletext"/>
            </w:pPr>
            <w:r w:rsidRPr="007553EF">
              <w:t>Either:</w:t>
            </w:r>
          </w:p>
          <w:p w:rsidR="002C1B1F" w:rsidRPr="007553EF" w:rsidRDefault="00811CA7" w:rsidP="00811CA7">
            <w:pPr>
              <w:pStyle w:val="Tablea"/>
            </w:pPr>
            <w:r w:rsidRPr="007553EF">
              <w:t xml:space="preserve">(a) </w:t>
            </w:r>
            <w:r w:rsidR="00897DE1" w:rsidRPr="007553EF">
              <w:t xml:space="preserve">the </w:t>
            </w:r>
            <w:r w:rsidRPr="007553EF">
              <w:t xml:space="preserve">general </w:t>
            </w:r>
            <w:r w:rsidR="007C7A9A" w:rsidRPr="007553EF">
              <w:t xml:space="preserve">safety equipment </w:t>
            </w:r>
            <w:r w:rsidR="00897DE1" w:rsidRPr="007553EF">
              <w:t>for the boat</w:t>
            </w:r>
            <w:r w:rsidRPr="007553EF">
              <w:t>; or</w:t>
            </w:r>
          </w:p>
          <w:p w:rsidR="00811CA7" w:rsidRPr="007553EF" w:rsidRDefault="00811CA7" w:rsidP="00811CA7">
            <w:pPr>
              <w:pStyle w:val="Tablea"/>
            </w:pPr>
            <w:r w:rsidRPr="007553EF">
              <w:t>(b) the following equipment:</w:t>
            </w:r>
          </w:p>
          <w:p w:rsidR="00811CA7" w:rsidRPr="007553EF" w:rsidRDefault="00811CA7" w:rsidP="00811CA7">
            <w:pPr>
              <w:pStyle w:val="Tablei"/>
            </w:pPr>
            <w:r w:rsidRPr="007553EF">
              <w:t>(i) a paddle or a pair of oars with rowlocks;</w:t>
            </w:r>
          </w:p>
          <w:p w:rsidR="00811CA7" w:rsidRPr="007553EF" w:rsidRDefault="00811CA7" w:rsidP="00811CA7">
            <w:pPr>
              <w:pStyle w:val="Tablei"/>
            </w:pPr>
            <w:r w:rsidRPr="007553EF">
              <w:t>(ii) a bailer, bucket or bilge pump;</w:t>
            </w:r>
          </w:p>
          <w:p w:rsidR="00811CA7" w:rsidRPr="007553EF" w:rsidRDefault="00811CA7" w:rsidP="00811CA7">
            <w:pPr>
              <w:pStyle w:val="Tablei"/>
            </w:pPr>
            <w:r w:rsidRPr="007553EF">
              <w:t>(iii) if the boat is operating at night—a waterproof torch</w:t>
            </w:r>
          </w:p>
        </w:tc>
      </w:tr>
      <w:tr w:rsidR="002C1B1F" w:rsidRPr="007553EF" w:rsidTr="002C1B1F">
        <w:tc>
          <w:tcPr>
            <w:tcW w:w="714" w:type="dxa"/>
            <w:shd w:val="clear" w:color="auto" w:fill="auto"/>
          </w:tcPr>
          <w:p w:rsidR="002C1B1F" w:rsidRPr="007553EF" w:rsidRDefault="002C1B1F" w:rsidP="002C1B1F">
            <w:pPr>
              <w:pStyle w:val="Tabletext"/>
            </w:pPr>
            <w:r w:rsidRPr="007553EF">
              <w:t>2</w:t>
            </w:r>
          </w:p>
        </w:tc>
        <w:tc>
          <w:tcPr>
            <w:tcW w:w="3799" w:type="dxa"/>
            <w:shd w:val="clear" w:color="auto" w:fill="auto"/>
          </w:tcPr>
          <w:p w:rsidR="002C1B1F" w:rsidRPr="007553EF" w:rsidRDefault="002C1B1F" w:rsidP="002C1B1F">
            <w:pPr>
              <w:pStyle w:val="Tabletext"/>
            </w:pPr>
            <w:r w:rsidRPr="007553EF">
              <w:t>Dragon boat that meets the dragon boat operating requirements</w:t>
            </w:r>
          </w:p>
        </w:tc>
        <w:tc>
          <w:tcPr>
            <w:tcW w:w="3799" w:type="dxa"/>
            <w:shd w:val="clear" w:color="auto" w:fill="auto"/>
          </w:tcPr>
          <w:p w:rsidR="00897DE1" w:rsidRPr="007553EF" w:rsidRDefault="00897DE1" w:rsidP="00897DE1">
            <w:pPr>
              <w:pStyle w:val="Tabletext"/>
            </w:pPr>
            <w:r w:rsidRPr="007553EF">
              <w:t>Either:</w:t>
            </w:r>
          </w:p>
          <w:p w:rsidR="002C1B1F" w:rsidRPr="007553EF" w:rsidRDefault="00811CA7" w:rsidP="00811CA7">
            <w:pPr>
              <w:pStyle w:val="Tablea"/>
            </w:pPr>
            <w:r w:rsidRPr="007553EF">
              <w:t xml:space="preserve">(a) </w:t>
            </w:r>
            <w:r w:rsidR="00897DE1" w:rsidRPr="007553EF">
              <w:t xml:space="preserve">the </w:t>
            </w:r>
            <w:r w:rsidRPr="007553EF">
              <w:t>general</w:t>
            </w:r>
            <w:r w:rsidR="007C7A9A" w:rsidRPr="007553EF">
              <w:t xml:space="preserve"> safety equipment</w:t>
            </w:r>
            <w:r w:rsidRPr="007553EF">
              <w:t xml:space="preserve"> </w:t>
            </w:r>
            <w:r w:rsidR="00897DE1" w:rsidRPr="007553EF">
              <w:t>for the boat</w:t>
            </w:r>
            <w:r w:rsidRPr="007553EF">
              <w:t>; or</w:t>
            </w:r>
          </w:p>
          <w:p w:rsidR="00811CA7" w:rsidRPr="007553EF" w:rsidRDefault="00811CA7" w:rsidP="00811CA7">
            <w:pPr>
              <w:pStyle w:val="Tablea"/>
            </w:pPr>
            <w:r w:rsidRPr="007553EF">
              <w:t>(b) the following equipment:</w:t>
            </w:r>
          </w:p>
          <w:p w:rsidR="00811CA7" w:rsidRPr="007553EF" w:rsidRDefault="00811CA7" w:rsidP="00811CA7">
            <w:pPr>
              <w:pStyle w:val="Tablei"/>
            </w:pPr>
            <w:r w:rsidRPr="007553EF">
              <w:t>(i) a bailer or bucket;</w:t>
            </w:r>
          </w:p>
          <w:p w:rsidR="00811CA7" w:rsidRPr="007553EF" w:rsidRDefault="00811CA7" w:rsidP="00811CA7">
            <w:pPr>
              <w:pStyle w:val="Tablei"/>
            </w:pPr>
            <w:r w:rsidRPr="007553EF">
              <w:t xml:space="preserve">(ii) a rope </w:t>
            </w:r>
            <w:r w:rsidR="005A6B55" w:rsidRPr="007553EF">
              <w:t xml:space="preserve">that is </w:t>
            </w:r>
            <w:r w:rsidRPr="007553EF">
              <w:t>at least 25 metres long and 12 millimetres in diameter, is of the type known as “silver rope”, and is securely attached to the boat for towing;</w:t>
            </w:r>
          </w:p>
          <w:p w:rsidR="00811CA7" w:rsidRPr="007553EF" w:rsidRDefault="00811CA7" w:rsidP="00811CA7">
            <w:pPr>
              <w:pStyle w:val="Tablei"/>
            </w:pPr>
            <w:r w:rsidRPr="007553EF">
              <w:t>(iii) if the boat is operating at night—flares, or a mobile telephone, in a waterproof container</w:t>
            </w:r>
          </w:p>
        </w:tc>
      </w:tr>
      <w:tr w:rsidR="002C1B1F" w:rsidRPr="007553EF" w:rsidTr="002C1B1F">
        <w:tc>
          <w:tcPr>
            <w:tcW w:w="714" w:type="dxa"/>
            <w:tcBorders>
              <w:bottom w:val="single" w:sz="2" w:space="0" w:color="auto"/>
            </w:tcBorders>
            <w:shd w:val="clear" w:color="auto" w:fill="auto"/>
          </w:tcPr>
          <w:p w:rsidR="002C1B1F" w:rsidRPr="007553EF" w:rsidRDefault="002C1B1F" w:rsidP="002C1B1F">
            <w:pPr>
              <w:pStyle w:val="Tabletext"/>
            </w:pPr>
            <w:r w:rsidRPr="007553EF">
              <w:t>3</w:t>
            </w:r>
          </w:p>
        </w:tc>
        <w:tc>
          <w:tcPr>
            <w:tcW w:w="3799" w:type="dxa"/>
            <w:tcBorders>
              <w:bottom w:val="single" w:sz="2" w:space="0" w:color="auto"/>
            </w:tcBorders>
            <w:shd w:val="clear" w:color="auto" w:fill="auto"/>
          </w:tcPr>
          <w:p w:rsidR="002C1B1F" w:rsidRPr="007553EF" w:rsidRDefault="0079199A" w:rsidP="002C1B1F">
            <w:pPr>
              <w:pStyle w:val="Tabletext"/>
            </w:pPr>
            <w:r w:rsidRPr="007553EF">
              <w:t>Recreational boat that is any of the following:</w:t>
            </w:r>
          </w:p>
          <w:p w:rsidR="0079199A" w:rsidRPr="007553EF" w:rsidRDefault="0079199A" w:rsidP="0079199A">
            <w:pPr>
              <w:pStyle w:val="Tablea"/>
            </w:pPr>
            <w:r w:rsidRPr="007553EF">
              <w:t>(a) an accompanied sailing boat;</w:t>
            </w:r>
          </w:p>
          <w:p w:rsidR="0079199A" w:rsidRPr="007553EF" w:rsidRDefault="0079199A" w:rsidP="0079199A">
            <w:pPr>
              <w:pStyle w:val="Tablea"/>
            </w:pPr>
            <w:r w:rsidRPr="007553EF">
              <w:t>(b) a small boat operating in daylight within 200 metres of the shore;</w:t>
            </w:r>
          </w:p>
          <w:p w:rsidR="0079199A" w:rsidRPr="007553EF" w:rsidRDefault="0079199A" w:rsidP="0079199A">
            <w:pPr>
              <w:pStyle w:val="Tablea"/>
            </w:pPr>
            <w:r w:rsidRPr="007553EF">
              <w:t>(c) an off</w:t>
            </w:r>
            <w:r w:rsidR="00617F7D">
              <w:noBreakHyphen/>
            </w:r>
            <w:r w:rsidRPr="007553EF">
              <w:t>the</w:t>
            </w:r>
            <w:r w:rsidR="00617F7D">
              <w:noBreakHyphen/>
            </w:r>
            <w:r w:rsidRPr="007553EF">
              <w:t>shore boat that does not have sufficient storage to carry safety equipment;</w:t>
            </w:r>
          </w:p>
          <w:p w:rsidR="0079199A" w:rsidRPr="007553EF" w:rsidRDefault="0079199A" w:rsidP="0079199A">
            <w:pPr>
              <w:pStyle w:val="Tablea"/>
            </w:pPr>
            <w:r w:rsidRPr="007553EF">
              <w:t>(d) a rowing shell</w:t>
            </w:r>
          </w:p>
        </w:tc>
        <w:tc>
          <w:tcPr>
            <w:tcW w:w="3799" w:type="dxa"/>
            <w:tcBorders>
              <w:bottom w:val="single" w:sz="2" w:space="0" w:color="auto"/>
            </w:tcBorders>
            <w:shd w:val="clear" w:color="auto" w:fill="auto"/>
          </w:tcPr>
          <w:p w:rsidR="002C1B1F" w:rsidRPr="007553EF" w:rsidRDefault="0079199A" w:rsidP="002C1B1F">
            <w:pPr>
              <w:pStyle w:val="Tabletext"/>
            </w:pPr>
            <w:r w:rsidRPr="007553EF">
              <w:t>Nil</w:t>
            </w:r>
          </w:p>
        </w:tc>
      </w:tr>
      <w:tr w:rsidR="002C1B1F" w:rsidRPr="007553EF" w:rsidTr="002C1B1F">
        <w:tc>
          <w:tcPr>
            <w:tcW w:w="714" w:type="dxa"/>
            <w:tcBorders>
              <w:top w:val="single" w:sz="2" w:space="0" w:color="auto"/>
              <w:bottom w:val="single" w:sz="12" w:space="0" w:color="auto"/>
            </w:tcBorders>
            <w:shd w:val="clear" w:color="auto" w:fill="auto"/>
          </w:tcPr>
          <w:p w:rsidR="002C1B1F" w:rsidRPr="007553EF" w:rsidRDefault="002C1B1F" w:rsidP="002C1B1F">
            <w:pPr>
              <w:pStyle w:val="Tabletext"/>
            </w:pPr>
            <w:r w:rsidRPr="007553EF">
              <w:t>4</w:t>
            </w:r>
          </w:p>
        </w:tc>
        <w:tc>
          <w:tcPr>
            <w:tcW w:w="3799" w:type="dxa"/>
            <w:tcBorders>
              <w:top w:val="single" w:sz="2" w:space="0" w:color="auto"/>
              <w:bottom w:val="single" w:sz="12" w:space="0" w:color="auto"/>
            </w:tcBorders>
            <w:shd w:val="clear" w:color="auto" w:fill="auto"/>
          </w:tcPr>
          <w:p w:rsidR="002C1B1F" w:rsidRPr="007553EF" w:rsidRDefault="0079199A" w:rsidP="002C1B1F">
            <w:pPr>
              <w:pStyle w:val="Tabletext"/>
            </w:pPr>
            <w:r w:rsidRPr="007553EF">
              <w:t>Recreational boat not covered by item</w:t>
            </w:r>
            <w:r w:rsidR="00E334FA" w:rsidRPr="007553EF">
              <w:t> </w:t>
            </w:r>
            <w:r w:rsidRPr="007553EF">
              <w:t>1, 2 or 3</w:t>
            </w:r>
          </w:p>
        </w:tc>
        <w:tc>
          <w:tcPr>
            <w:tcW w:w="3799" w:type="dxa"/>
            <w:tcBorders>
              <w:top w:val="single" w:sz="2" w:space="0" w:color="auto"/>
              <w:bottom w:val="single" w:sz="12" w:space="0" w:color="auto"/>
            </w:tcBorders>
            <w:shd w:val="clear" w:color="auto" w:fill="auto"/>
          </w:tcPr>
          <w:p w:rsidR="002C1B1F" w:rsidRPr="007553EF" w:rsidRDefault="00BE2BF8" w:rsidP="00BE2BF8">
            <w:pPr>
              <w:pStyle w:val="Tabletext"/>
            </w:pPr>
            <w:r w:rsidRPr="007553EF">
              <w:t>The g</w:t>
            </w:r>
            <w:r w:rsidR="0079199A" w:rsidRPr="007553EF">
              <w:t xml:space="preserve">eneral </w:t>
            </w:r>
            <w:r w:rsidR="007C7A9A" w:rsidRPr="007553EF">
              <w:t xml:space="preserve">safety equipment </w:t>
            </w:r>
            <w:r w:rsidR="00897DE1" w:rsidRPr="007553EF">
              <w:t>for the boat</w:t>
            </w:r>
          </w:p>
        </w:tc>
      </w:tr>
    </w:tbl>
    <w:p w:rsidR="00DC62CC" w:rsidRPr="007553EF" w:rsidRDefault="004A4E5B" w:rsidP="005371D2">
      <w:pPr>
        <w:pStyle w:val="ActHead5"/>
      </w:pPr>
      <w:bookmarkStart w:id="121" w:name="_Toc96095723"/>
      <w:r w:rsidRPr="001C604D">
        <w:rPr>
          <w:rStyle w:val="CharSectno"/>
        </w:rPr>
        <w:t>93</w:t>
      </w:r>
      <w:r w:rsidR="00DC62CC" w:rsidRPr="007553EF">
        <w:t xml:space="preserve">  Required standards for safety equipment</w:t>
      </w:r>
      <w:bookmarkEnd w:id="121"/>
    </w:p>
    <w:p w:rsidR="00DC62CC" w:rsidRPr="007553EF" w:rsidRDefault="00DC62CC" w:rsidP="00DC62CC">
      <w:pPr>
        <w:pStyle w:val="subsection"/>
      </w:pPr>
      <w:r w:rsidRPr="007553EF">
        <w:tab/>
        <w:t>(1)</w:t>
      </w:r>
      <w:r w:rsidRPr="007553EF">
        <w:tab/>
      </w:r>
      <w:r w:rsidR="00583FE7" w:rsidRPr="007553EF">
        <w:t xml:space="preserve">The requirements prescribed by this section in relation to safety equipment are the </w:t>
      </w:r>
      <w:r w:rsidR="00583FE7" w:rsidRPr="007553EF">
        <w:rPr>
          <w:b/>
          <w:i/>
        </w:rPr>
        <w:t>required standards</w:t>
      </w:r>
      <w:r w:rsidR="00583FE7" w:rsidRPr="007553EF">
        <w:t xml:space="preserve"> for the safety equipment.</w:t>
      </w:r>
    </w:p>
    <w:p w:rsidR="00583FE7" w:rsidRPr="007553EF" w:rsidRDefault="00583FE7" w:rsidP="00583FE7">
      <w:pPr>
        <w:pStyle w:val="SubsectionHead"/>
      </w:pPr>
      <w:r w:rsidRPr="007553EF">
        <w:t>Anchors with chain or line</w:t>
      </w:r>
    </w:p>
    <w:p w:rsidR="00583FE7" w:rsidRPr="007553EF" w:rsidRDefault="00583FE7" w:rsidP="00583FE7">
      <w:pPr>
        <w:pStyle w:val="subsection"/>
      </w:pPr>
      <w:r w:rsidRPr="007553EF">
        <w:tab/>
        <w:t>(2)</w:t>
      </w:r>
      <w:r w:rsidRPr="007553EF">
        <w:tab/>
        <w:t>An anchor with a chain or line must be suitable for the purpose of securing the boat on which it is carried.</w:t>
      </w:r>
    </w:p>
    <w:p w:rsidR="00583FE7" w:rsidRPr="007553EF" w:rsidRDefault="00583FE7" w:rsidP="00583FE7">
      <w:pPr>
        <w:pStyle w:val="notetext"/>
      </w:pPr>
      <w:r w:rsidRPr="007553EF">
        <w:t>Note:</w:t>
      </w:r>
      <w:r w:rsidRPr="007553EF">
        <w:tab/>
        <w:t xml:space="preserve">Whether an anchor is suitable </w:t>
      </w:r>
      <w:r w:rsidR="00277C72" w:rsidRPr="007553EF">
        <w:t>in relation to a boat may depend on the boat’s size, weight and area of operation.</w:t>
      </w:r>
    </w:p>
    <w:p w:rsidR="00277C72" w:rsidRPr="007553EF" w:rsidRDefault="00277C72" w:rsidP="00277C72">
      <w:pPr>
        <w:pStyle w:val="subsection"/>
      </w:pPr>
      <w:r w:rsidRPr="007553EF">
        <w:tab/>
        <w:t>(3)</w:t>
      </w:r>
      <w:r w:rsidRPr="007553EF">
        <w:tab/>
        <w:t>The chain or line must be:</w:t>
      </w:r>
    </w:p>
    <w:p w:rsidR="00277C72" w:rsidRPr="007553EF" w:rsidRDefault="00277C72" w:rsidP="00277C72">
      <w:pPr>
        <w:pStyle w:val="paragraph"/>
      </w:pPr>
      <w:r w:rsidRPr="007553EF">
        <w:tab/>
        <w:t>(a)</w:t>
      </w:r>
      <w:r w:rsidRPr="007553EF">
        <w:tab/>
        <w:t>of sufficient strength and durability for the purpose of securing the boat; and</w:t>
      </w:r>
    </w:p>
    <w:p w:rsidR="00277C72" w:rsidRPr="007553EF" w:rsidRDefault="00277C72" w:rsidP="00277C72">
      <w:pPr>
        <w:pStyle w:val="paragraph"/>
      </w:pPr>
      <w:r w:rsidRPr="007553EF">
        <w:tab/>
        <w:t>(b)</w:t>
      </w:r>
      <w:r w:rsidRPr="007553EF">
        <w:tab/>
        <w:t>securely attached to both the anchor and the boat.</w:t>
      </w:r>
    </w:p>
    <w:p w:rsidR="00277C72" w:rsidRPr="007553EF" w:rsidRDefault="00277C72" w:rsidP="00277C72">
      <w:pPr>
        <w:pStyle w:val="SubsectionHead"/>
      </w:pPr>
      <w:r w:rsidRPr="007553EF">
        <w:t>Bailers</w:t>
      </w:r>
    </w:p>
    <w:p w:rsidR="00277C72" w:rsidRPr="007553EF" w:rsidRDefault="00277C72" w:rsidP="00277C72">
      <w:pPr>
        <w:pStyle w:val="subsection"/>
      </w:pPr>
      <w:r w:rsidRPr="007553EF">
        <w:tab/>
        <w:t>(4)</w:t>
      </w:r>
      <w:r w:rsidRPr="007553EF">
        <w:tab/>
        <w:t>A bailer must:</w:t>
      </w:r>
    </w:p>
    <w:p w:rsidR="00277C72" w:rsidRPr="007553EF" w:rsidRDefault="00277C72" w:rsidP="00277C72">
      <w:pPr>
        <w:pStyle w:val="paragraph"/>
      </w:pPr>
      <w:r w:rsidRPr="007553EF">
        <w:tab/>
        <w:t>(a)</w:t>
      </w:r>
      <w:r w:rsidRPr="007553EF">
        <w:tab/>
        <w:t>be suitable for bailing water from the b</w:t>
      </w:r>
      <w:r w:rsidR="00EE0AC1" w:rsidRPr="007553EF">
        <w:t>oat on which it is carried; and</w:t>
      </w:r>
    </w:p>
    <w:p w:rsidR="00277C72" w:rsidRPr="007553EF" w:rsidRDefault="00277C72" w:rsidP="00277C72">
      <w:pPr>
        <w:pStyle w:val="paragraph"/>
      </w:pPr>
      <w:r w:rsidRPr="007553EF">
        <w:tab/>
        <w:t>(</w:t>
      </w:r>
      <w:r w:rsidR="00EE0AC1" w:rsidRPr="007553EF">
        <w:t>b</w:t>
      </w:r>
      <w:r w:rsidRPr="007553EF">
        <w:t>)</w:t>
      </w:r>
      <w:r w:rsidRPr="007553EF">
        <w:tab/>
        <w:t>have a lanyard or rope attached to it.</w:t>
      </w:r>
    </w:p>
    <w:p w:rsidR="00277C72" w:rsidRPr="007553EF" w:rsidRDefault="00277C72" w:rsidP="00277C72">
      <w:pPr>
        <w:pStyle w:val="subsection"/>
      </w:pPr>
      <w:r w:rsidRPr="007553EF">
        <w:tab/>
        <w:t>(5)</w:t>
      </w:r>
      <w:r w:rsidRPr="007553EF">
        <w:tab/>
        <w:t>The lanyard or rope must be:</w:t>
      </w:r>
    </w:p>
    <w:p w:rsidR="00277C72" w:rsidRPr="007553EF" w:rsidRDefault="00277C72" w:rsidP="00277C72">
      <w:pPr>
        <w:pStyle w:val="paragraph"/>
      </w:pPr>
      <w:r w:rsidRPr="007553EF">
        <w:tab/>
        <w:t>(a)</w:t>
      </w:r>
      <w:r w:rsidRPr="007553EF">
        <w:tab/>
        <w:t>securely attached to the bailer; and</w:t>
      </w:r>
    </w:p>
    <w:p w:rsidR="00277C72" w:rsidRPr="007553EF" w:rsidRDefault="00277C72" w:rsidP="00277C72">
      <w:pPr>
        <w:pStyle w:val="paragraph"/>
      </w:pPr>
      <w:r w:rsidRPr="007553EF">
        <w:tab/>
        <w:t>(b)</w:t>
      </w:r>
      <w:r w:rsidRPr="007553EF">
        <w:tab/>
        <w:t xml:space="preserve">of a length that </w:t>
      </w:r>
      <w:r w:rsidR="001D1C17" w:rsidRPr="007553EF">
        <w:t>will allow the bailer to be cast</w:t>
      </w:r>
      <w:r w:rsidRPr="007553EF">
        <w:t xml:space="preserve"> over the side of the boat and retrieved.</w:t>
      </w:r>
    </w:p>
    <w:p w:rsidR="00277C72" w:rsidRPr="007553EF" w:rsidRDefault="00EE0AC1" w:rsidP="00277C72">
      <w:pPr>
        <w:pStyle w:val="SubsectionHead"/>
      </w:pPr>
      <w:r w:rsidRPr="007553EF">
        <w:t>Buckets</w:t>
      </w:r>
    </w:p>
    <w:p w:rsidR="00277C72" w:rsidRPr="007553EF" w:rsidRDefault="00277C72" w:rsidP="00277C72">
      <w:pPr>
        <w:pStyle w:val="subsection"/>
      </w:pPr>
      <w:r w:rsidRPr="007553EF">
        <w:tab/>
        <w:t>(6)</w:t>
      </w:r>
      <w:r w:rsidRPr="007553EF">
        <w:tab/>
        <w:t>A bucket must:</w:t>
      </w:r>
    </w:p>
    <w:p w:rsidR="00277C72" w:rsidRPr="007553EF" w:rsidRDefault="00277C72" w:rsidP="00277C72">
      <w:pPr>
        <w:pStyle w:val="paragraph"/>
      </w:pPr>
      <w:r w:rsidRPr="007553EF">
        <w:tab/>
        <w:t>(a)</w:t>
      </w:r>
      <w:r w:rsidRPr="007553EF">
        <w:tab/>
        <w:t>be suitable for both bailing water from the boat on which it is carried and collecting wat</w:t>
      </w:r>
      <w:r w:rsidR="00EE0AC1" w:rsidRPr="007553EF">
        <w:t>er for use in case of fire; and</w:t>
      </w:r>
    </w:p>
    <w:p w:rsidR="00277C72" w:rsidRPr="007553EF" w:rsidRDefault="00277C72" w:rsidP="00277C72">
      <w:pPr>
        <w:pStyle w:val="paragraph"/>
      </w:pPr>
      <w:r w:rsidRPr="007553EF">
        <w:tab/>
        <w:t>(</w:t>
      </w:r>
      <w:r w:rsidR="00EE0AC1" w:rsidRPr="007553EF">
        <w:t>b</w:t>
      </w:r>
      <w:r w:rsidRPr="007553EF">
        <w:t>)</w:t>
      </w:r>
      <w:r w:rsidRPr="007553EF">
        <w:tab/>
        <w:t>be manufactured from metal or a robust plastic or canvas; and</w:t>
      </w:r>
    </w:p>
    <w:p w:rsidR="00277C72" w:rsidRPr="007553EF" w:rsidRDefault="00EE0AC1" w:rsidP="00277C72">
      <w:pPr>
        <w:pStyle w:val="paragraph"/>
      </w:pPr>
      <w:r w:rsidRPr="007553EF">
        <w:tab/>
        <w:t>(c</w:t>
      </w:r>
      <w:r w:rsidR="00277C72" w:rsidRPr="007553EF">
        <w:t>)</w:t>
      </w:r>
      <w:r w:rsidR="00277C72" w:rsidRPr="007553EF">
        <w:tab/>
        <w:t>be designed so as not to collapse, distort or lose the handle when full of water; and</w:t>
      </w:r>
    </w:p>
    <w:p w:rsidR="00277C72" w:rsidRPr="007553EF" w:rsidRDefault="00EE0AC1" w:rsidP="00277C72">
      <w:pPr>
        <w:pStyle w:val="paragraph"/>
      </w:pPr>
      <w:r w:rsidRPr="007553EF">
        <w:tab/>
        <w:t>(d</w:t>
      </w:r>
      <w:r w:rsidR="00277C72" w:rsidRPr="007553EF">
        <w:t>)</w:t>
      </w:r>
      <w:r w:rsidR="00277C72" w:rsidRPr="007553EF">
        <w:tab/>
        <w:t>have a lanyard or rope attached to it.</w:t>
      </w:r>
    </w:p>
    <w:p w:rsidR="00277C72" w:rsidRPr="007553EF" w:rsidRDefault="00277C72" w:rsidP="00277C72">
      <w:pPr>
        <w:pStyle w:val="subsection"/>
      </w:pPr>
      <w:r w:rsidRPr="007553EF">
        <w:tab/>
        <w:t>(7)</w:t>
      </w:r>
      <w:r w:rsidRPr="007553EF">
        <w:tab/>
        <w:t xml:space="preserve">The lanyard or rope must be of a length that will allow the </w:t>
      </w:r>
      <w:r w:rsidR="001D1C17" w:rsidRPr="007553EF">
        <w:t>bucket to be cast</w:t>
      </w:r>
      <w:r w:rsidRPr="007553EF">
        <w:t xml:space="preserve"> over the side of the boat and retrieved full of water.</w:t>
      </w:r>
    </w:p>
    <w:p w:rsidR="00277C72" w:rsidRPr="007553EF" w:rsidRDefault="00277C72" w:rsidP="00277C72">
      <w:pPr>
        <w:pStyle w:val="SubsectionHead"/>
      </w:pPr>
      <w:r w:rsidRPr="007553EF">
        <w:t>Bilge pumps</w:t>
      </w:r>
    </w:p>
    <w:p w:rsidR="00277C72" w:rsidRPr="007553EF" w:rsidRDefault="00277C72" w:rsidP="00277C72">
      <w:pPr>
        <w:pStyle w:val="subsection"/>
      </w:pPr>
      <w:r w:rsidRPr="007553EF">
        <w:tab/>
        <w:t>(8)</w:t>
      </w:r>
      <w:r w:rsidRPr="007553EF">
        <w:tab/>
        <w:t>A bilge pump must:</w:t>
      </w:r>
    </w:p>
    <w:p w:rsidR="00277C72" w:rsidRPr="007553EF" w:rsidRDefault="00277C72" w:rsidP="00277C72">
      <w:pPr>
        <w:pStyle w:val="paragraph"/>
      </w:pPr>
      <w:r w:rsidRPr="007553EF">
        <w:tab/>
        <w:t>(a)</w:t>
      </w:r>
      <w:r w:rsidRPr="007553EF">
        <w:tab/>
        <w:t>be capable of draining each compartment of the boat on which it is carried; and</w:t>
      </w:r>
    </w:p>
    <w:p w:rsidR="00277C72" w:rsidRPr="007553EF" w:rsidRDefault="00277C72" w:rsidP="00EE0AC1">
      <w:pPr>
        <w:pStyle w:val="paragraph"/>
      </w:pPr>
      <w:r w:rsidRPr="007553EF">
        <w:tab/>
        <w:t>(b)</w:t>
      </w:r>
      <w:r w:rsidRPr="007553EF">
        <w:tab/>
        <w:t xml:space="preserve">have a suction pipe that is fitted with a strainer of sufficiently small mesh size </w:t>
      </w:r>
      <w:r w:rsidR="00EE0AC1" w:rsidRPr="007553EF">
        <w:t>to prevent choking of the pump.</w:t>
      </w:r>
    </w:p>
    <w:p w:rsidR="002B6DCD" w:rsidRPr="007553EF" w:rsidRDefault="002B6DCD" w:rsidP="002B6DCD">
      <w:pPr>
        <w:pStyle w:val="SubsectionHead"/>
      </w:pPr>
      <w:r w:rsidRPr="007553EF">
        <w:t>Fire extinguishers</w:t>
      </w:r>
    </w:p>
    <w:p w:rsidR="002B6DCD" w:rsidRPr="007553EF" w:rsidRDefault="002B6DCD" w:rsidP="002B6DCD">
      <w:pPr>
        <w:pStyle w:val="subsection"/>
      </w:pPr>
      <w:r w:rsidRPr="007553EF">
        <w:tab/>
        <w:t>(</w:t>
      </w:r>
      <w:r w:rsidR="00EE0AC1" w:rsidRPr="007553EF">
        <w:t>9</w:t>
      </w:r>
      <w:r w:rsidRPr="007553EF">
        <w:t>)</w:t>
      </w:r>
      <w:r w:rsidRPr="007553EF">
        <w:tab/>
        <w:t>A fire extinguisher must be designed and manufactured in accordance with an Australian standard specific for portable fire extinguishers.</w:t>
      </w:r>
    </w:p>
    <w:p w:rsidR="002B6DCD" w:rsidRPr="007553EF" w:rsidRDefault="002B6DCD" w:rsidP="002B6DCD">
      <w:pPr>
        <w:pStyle w:val="subsection"/>
      </w:pPr>
      <w:r w:rsidRPr="007553EF">
        <w:tab/>
        <w:t>(1</w:t>
      </w:r>
      <w:r w:rsidR="00EE0AC1" w:rsidRPr="007553EF">
        <w:t>0</w:t>
      </w:r>
      <w:r w:rsidRPr="007553EF">
        <w:t>)</w:t>
      </w:r>
      <w:r w:rsidRPr="007553EF">
        <w:tab/>
        <w:t>If fuel is carried on a boat, a fire extinguisher on the boat must be of a type suitable for the fuel as stated i</w:t>
      </w:r>
      <w:r w:rsidR="001D1C17" w:rsidRPr="007553EF">
        <w:t>n Australian Standard AS 1799.1</w:t>
      </w:r>
      <w:r w:rsidR="00617F7D">
        <w:noBreakHyphen/>
      </w:r>
      <w:r w:rsidRPr="007553EF">
        <w:t>20</w:t>
      </w:r>
      <w:r w:rsidR="00BD5C20" w:rsidRPr="007553EF">
        <w:t>21</w:t>
      </w:r>
      <w:r w:rsidRPr="007553EF">
        <w:t xml:space="preserve">, </w:t>
      </w:r>
      <w:r w:rsidRPr="007553EF">
        <w:rPr>
          <w:i/>
        </w:rPr>
        <w:t>Small craft</w:t>
      </w:r>
      <w:r w:rsidR="00BD5C20" w:rsidRPr="007553EF">
        <w:rPr>
          <w:i/>
        </w:rPr>
        <w:t xml:space="preserve">, Part 1: </w:t>
      </w:r>
      <w:r w:rsidRPr="007553EF">
        <w:rPr>
          <w:i/>
        </w:rPr>
        <w:t>General requirements for power boats</w:t>
      </w:r>
      <w:r w:rsidRPr="007553EF">
        <w:t xml:space="preserve">, as </w:t>
      </w:r>
      <w:r w:rsidR="00106D65" w:rsidRPr="007553EF">
        <w:t>in force</w:t>
      </w:r>
      <w:r w:rsidRPr="007553EF">
        <w:t xml:space="preserve"> at the </w:t>
      </w:r>
      <w:r w:rsidR="00EE52B1" w:rsidRPr="007553EF">
        <w:t>commencement of this Ordinance</w:t>
      </w:r>
      <w:r w:rsidRPr="007553EF">
        <w:t>.</w:t>
      </w:r>
    </w:p>
    <w:p w:rsidR="00D31666" w:rsidRPr="007553EF" w:rsidRDefault="00D31666" w:rsidP="00D31666">
      <w:pPr>
        <w:pStyle w:val="SubsectionHead"/>
      </w:pPr>
      <w:r w:rsidRPr="007553EF">
        <w:t>Paddles and oars</w:t>
      </w:r>
    </w:p>
    <w:p w:rsidR="00D31666" w:rsidRPr="007553EF" w:rsidRDefault="00D31666" w:rsidP="00D31666">
      <w:pPr>
        <w:pStyle w:val="subsection"/>
      </w:pPr>
      <w:r w:rsidRPr="007553EF">
        <w:tab/>
        <w:t>(1</w:t>
      </w:r>
      <w:r w:rsidR="00EE0AC1" w:rsidRPr="007553EF">
        <w:t>1</w:t>
      </w:r>
      <w:r w:rsidRPr="007553EF">
        <w:t>)</w:t>
      </w:r>
      <w:r w:rsidRPr="007553EF">
        <w:tab/>
        <w:t>A paddle or pair of oars must be capable of being used to row the boat on which the paddle or pair of oars is carried.</w:t>
      </w:r>
    </w:p>
    <w:p w:rsidR="00D31666" w:rsidRPr="007553EF" w:rsidRDefault="00D31666" w:rsidP="00D31666">
      <w:pPr>
        <w:pStyle w:val="SubsectionHead"/>
      </w:pPr>
      <w:r w:rsidRPr="007553EF">
        <w:t>Waterproof torches</w:t>
      </w:r>
    </w:p>
    <w:p w:rsidR="00D31666" w:rsidRPr="007553EF" w:rsidRDefault="00D31666" w:rsidP="00D31666">
      <w:pPr>
        <w:pStyle w:val="subsection"/>
      </w:pPr>
      <w:r w:rsidRPr="007553EF">
        <w:tab/>
        <w:t>(1</w:t>
      </w:r>
      <w:r w:rsidR="00EE0AC1" w:rsidRPr="007553EF">
        <w:t>2</w:t>
      </w:r>
      <w:r w:rsidRPr="007553EF">
        <w:t>)</w:t>
      </w:r>
      <w:r w:rsidRPr="007553EF">
        <w:tab/>
        <w:t>A waterproof torch must be:</w:t>
      </w:r>
    </w:p>
    <w:p w:rsidR="00D31666" w:rsidRPr="007553EF" w:rsidRDefault="00D31666" w:rsidP="00D31666">
      <w:pPr>
        <w:pStyle w:val="paragraph"/>
      </w:pPr>
      <w:r w:rsidRPr="007553EF">
        <w:tab/>
        <w:t>(a)</w:t>
      </w:r>
      <w:r w:rsidRPr="007553EF">
        <w:tab/>
        <w:t>of a type that is water resistant and can float; and</w:t>
      </w:r>
    </w:p>
    <w:p w:rsidR="00D31666" w:rsidRPr="007553EF" w:rsidRDefault="00D31666" w:rsidP="00D31666">
      <w:pPr>
        <w:pStyle w:val="paragraph"/>
      </w:pPr>
      <w:r w:rsidRPr="007553EF">
        <w:tab/>
        <w:t>(b)</w:t>
      </w:r>
      <w:r w:rsidRPr="007553EF">
        <w:tab/>
        <w:t>in operational order; and</w:t>
      </w:r>
    </w:p>
    <w:p w:rsidR="00D31666" w:rsidRPr="007553EF" w:rsidRDefault="00D31666" w:rsidP="00D31666">
      <w:pPr>
        <w:pStyle w:val="paragraph"/>
      </w:pPr>
      <w:r w:rsidRPr="007553EF">
        <w:tab/>
        <w:t>(c)</w:t>
      </w:r>
      <w:r w:rsidRPr="007553EF">
        <w:tab/>
        <w:t>capable of being used to signal.</w:t>
      </w:r>
    </w:p>
    <w:p w:rsidR="00763EDD" w:rsidRPr="007553EF" w:rsidRDefault="00174CD1" w:rsidP="00322473">
      <w:pPr>
        <w:pStyle w:val="ActHead3"/>
        <w:pageBreakBefore/>
      </w:pPr>
      <w:bookmarkStart w:id="122" w:name="_Toc96095724"/>
      <w:r w:rsidRPr="001C604D">
        <w:rPr>
          <w:rStyle w:val="CharDivNo"/>
        </w:rPr>
        <w:t>Division 9</w:t>
      </w:r>
      <w:r w:rsidR="00763EDD" w:rsidRPr="007553EF">
        <w:t>—</w:t>
      </w:r>
      <w:r w:rsidR="00763EDD" w:rsidRPr="001C604D">
        <w:rPr>
          <w:rStyle w:val="CharDivText"/>
        </w:rPr>
        <w:t>Hatches and exterior doors on recreational boats</w:t>
      </w:r>
      <w:bookmarkEnd w:id="122"/>
    </w:p>
    <w:p w:rsidR="00763EDD" w:rsidRPr="007553EF" w:rsidRDefault="004A4E5B" w:rsidP="00763EDD">
      <w:pPr>
        <w:pStyle w:val="ActHead5"/>
      </w:pPr>
      <w:bookmarkStart w:id="123" w:name="_Toc96095725"/>
      <w:r w:rsidRPr="001C604D">
        <w:rPr>
          <w:rStyle w:val="CharSectno"/>
        </w:rPr>
        <w:t>94</w:t>
      </w:r>
      <w:r w:rsidR="00763EDD" w:rsidRPr="007553EF">
        <w:t xml:space="preserve">  Application of </w:t>
      </w:r>
      <w:r w:rsidR="004D0845" w:rsidRPr="007553EF">
        <w:t xml:space="preserve">this </w:t>
      </w:r>
      <w:r w:rsidR="00763EDD" w:rsidRPr="007553EF">
        <w:t>Division</w:t>
      </w:r>
      <w:bookmarkEnd w:id="123"/>
    </w:p>
    <w:p w:rsidR="00763EDD" w:rsidRPr="007553EF" w:rsidRDefault="00763EDD" w:rsidP="00763EDD">
      <w:pPr>
        <w:pStyle w:val="subsection"/>
      </w:pPr>
      <w:r w:rsidRPr="007553EF">
        <w:tab/>
      </w:r>
      <w:r w:rsidRPr="007553EF">
        <w:tab/>
        <w:t>This Division does not apply in relation to a recreational boat if:</w:t>
      </w:r>
    </w:p>
    <w:p w:rsidR="00763EDD" w:rsidRPr="007553EF" w:rsidRDefault="00763EDD" w:rsidP="00763EDD">
      <w:pPr>
        <w:pStyle w:val="paragraph"/>
      </w:pPr>
      <w:r w:rsidRPr="007553EF">
        <w:tab/>
        <w:t>(a)</w:t>
      </w:r>
      <w:r w:rsidRPr="007553EF">
        <w:tab/>
        <w:t>the boat is ordinarily operated in a State or the Northern Territory; and</w:t>
      </w:r>
    </w:p>
    <w:p w:rsidR="00763EDD" w:rsidRPr="007553EF" w:rsidRDefault="00763EDD" w:rsidP="00763EDD">
      <w:pPr>
        <w:pStyle w:val="paragraph"/>
      </w:pPr>
      <w:r w:rsidRPr="007553EF">
        <w:tab/>
        <w:t>(b)</w:t>
      </w:r>
      <w:r w:rsidRPr="007553EF">
        <w:tab/>
        <w:t>the requirements for safety equipment that apply to the boat in that State or Territory are met; and</w:t>
      </w:r>
    </w:p>
    <w:p w:rsidR="00763EDD" w:rsidRPr="007553EF" w:rsidRDefault="00763EDD" w:rsidP="00763EDD">
      <w:pPr>
        <w:pStyle w:val="paragraph"/>
      </w:pPr>
      <w:r w:rsidRPr="007553EF">
        <w:tab/>
        <w:t>(c)</w:t>
      </w:r>
      <w:r w:rsidRPr="007553EF">
        <w:tab/>
        <w:t>the boat has been in the Australian Capital Territory for less than 90 consecutive days.</w:t>
      </w:r>
    </w:p>
    <w:p w:rsidR="00763EDD" w:rsidRPr="007553EF" w:rsidRDefault="004A4E5B" w:rsidP="00763EDD">
      <w:pPr>
        <w:pStyle w:val="ActHead5"/>
      </w:pPr>
      <w:bookmarkStart w:id="124" w:name="_Toc96095726"/>
      <w:r w:rsidRPr="001C604D">
        <w:rPr>
          <w:rStyle w:val="CharSectno"/>
        </w:rPr>
        <w:t>95</w:t>
      </w:r>
      <w:r w:rsidR="00763EDD" w:rsidRPr="007553EF">
        <w:t xml:space="preserve">  Construction</w:t>
      </w:r>
      <w:bookmarkEnd w:id="124"/>
    </w:p>
    <w:p w:rsidR="00763EDD" w:rsidRPr="007553EF" w:rsidRDefault="00763EDD" w:rsidP="00763EDD">
      <w:pPr>
        <w:pStyle w:val="subsection"/>
      </w:pPr>
      <w:r w:rsidRPr="007553EF">
        <w:tab/>
        <w:t>(1)</w:t>
      </w:r>
      <w:r w:rsidRPr="007553EF">
        <w:tab/>
      </w:r>
      <w:r w:rsidR="00E6733C" w:rsidRPr="007553EF">
        <w:t xml:space="preserve">Subject to section </w:t>
      </w:r>
      <w:r w:rsidR="004A4E5B" w:rsidRPr="007553EF">
        <w:t>94</w:t>
      </w:r>
      <w:r w:rsidR="00E6733C" w:rsidRPr="007553EF">
        <w:t>, t</w:t>
      </w:r>
      <w:r w:rsidRPr="007553EF">
        <w:t xml:space="preserve">his section applies in relation to a recreational boat if the hull construction of the boat commenced on or after </w:t>
      </w:r>
      <w:r w:rsidR="00D61F99" w:rsidRPr="007553EF">
        <w:t>1 January</w:t>
      </w:r>
      <w:r w:rsidRPr="007553EF">
        <w:t xml:space="preserve"> 1991.</w:t>
      </w:r>
    </w:p>
    <w:p w:rsidR="00763EDD" w:rsidRPr="007553EF" w:rsidRDefault="00763EDD" w:rsidP="00763EDD">
      <w:pPr>
        <w:pStyle w:val="subsection"/>
      </w:pPr>
      <w:r w:rsidRPr="007553EF">
        <w:tab/>
        <w:t>(2)</w:t>
      </w:r>
      <w:r w:rsidRPr="007553EF">
        <w:tab/>
        <w:t>The owner of a recreational boat commits an offence if:</w:t>
      </w:r>
    </w:p>
    <w:p w:rsidR="00763EDD" w:rsidRPr="007553EF" w:rsidRDefault="00763EDD" w:rsidP="00763EDD">
      <w:pPr>
        <w:pStyle w:val="paragraph"/>
      </w:pPr>
      <w:r w:rsidRPr="007553EF">
        <w:tab/>
        <w:t>(a)</w:t>
      </w:r>
      <w:r w:rsidRPr="007553EF">
        <w:tab/>
        <w:t>the boat is operating on a lake; and</w:t>
      </w:r>
    </w:p>
    <w:p w:rsidR="00763EDD" w:rsidRPr="007553EF" w:rsidRDefault="00763EDD" w:rsidP="00763EDD">
      <w:pPr>
        <w:pStyle w:val="paragraph"/>
      </w:pPr>
      <w:r w:rsidRPr="007553EF">
        <w:tab/>
        <w:t>(b)</w:t>
      </w:r>
      <w:r w:rsidRPr="007553EF">
        <w:tab/>
        <w:t>a hatch or exterior door on the boat that can be used to enter or leave the boat cannot be opened from both the outside and the inside of the boat.</w:t>
      </w:r>
    </w:p>
    <w:p w:rsidR="00763EDD" w:rsidRPr="007553EF" w:rsidRDefault="00763EDD" w:rsidP="00763EDD">
      <w:pPr>
        <w:pStyle w:val="Penalty"/>
      </w:pPr>
      <w:r w:rsidRPr="007553EF">
        <w:t>Penalty:</w:t>
      </w:r>
      <w:r w:rsidRPr="007553EF">
        <w:tab/>
        <w:t>23 penalty units.</w:t>
      </w:r>
    </w:p>
    <w:p w:rsidR="00763EDD" w:rsidRPr="007553EF" w:rsidRDefault="00763EDD" w:rsidP="00763EDD">
      <w:pPr>
        <w:pStyle w:val="subsection"/>
      </w:pPr>
      <w:r w:rsidRPr="007553EF">
        <w:tab/>
        <w:t>(3)</w:t>
      </w:r>
      <w:r w:rsidRPr="007553EF">
        <w:tab/>
        <w:t>A person commits an offence if:</w:t>
      </w:r>
    </w:p>
    <w:p w:rsidR="00763EDD" w:rsidRPr="007553EF" w:rsidRDefault="00763EDD" w:rsidP="00763EDD">
      <w:pPr>
        <w:pStyle w:val="paragraph"/>
      </w:pPr>
      <w:r w:rsidRPr="007553EF">
        <w:tab/>
        <w:t>(a)</w:t>
      </w:r>
      <w:r w:rsidRPr="007553EF">
        <w:tab/>
        <w:t>the person operates a recreational boat on a lake; and</w:t>
      </w:r>
    </w:p>
    <w:p w:rsidR="00763EDD" w:rsidRPr="007553EF" w:rsidRDefault="00763EDD" w:rsidP="00763EDD">
      <w:pPr>
        <w:pStyle w:val="paragraph"/>
      </w:pPr>
      <w:r w:rsidRPr="007553EF">
        <w:tab/>
        <w:t>(b)</w:t>
      </w:r>
      <w:r w:rsidRPr="007553EF">
        <w:tab/>
        <w:t>a hatch or exterior door on the boat that can be used to enter or leave the boat cannot be opened from both the outside and the inside of the boat.</w:t>
      </w:r>
    </w:p>
    <w:p w:rsidR="00763EDD" w:rsidRPr="007553EF" w:rsidRDefault="00763EDD" w:rsidP="00763EDD">
      <w:pPr>
        <w:pStyle w:val="Penalty"/>
      </w:pPr>
      <w:r w:rsidRPr="007553EF">
        <w:t>Penalty:</w:t>
      </w:r>
      <w:r w:rsidRPr="007553EF">
        <w:tab/>
        <w:t>23 penalty units.</w:t>
      </w:r>
    </w:p>
    <w:p w:rsidR="00706839" w:rsidRPr="007553EF" w:rsidRDefault="00706839" w:rsidP="00706839">
      <w:pPr>
        <w:pStyle w:val="subsection"/>
      </w:pPr>
      <w:r w:rsidRPr="007553EF">
        <w:tab/>
        <w:t>(4)</w:t>
      </w:r>
      <w:r w:rsidRPr="007553EF">
        <w:tab/>
        <w:t>A person commits an offence if:</w:t>
      </w:r>
    </w:p>
    <w:p w:rsidR="00706839" w:rsidRPr="007553EF" w:rsidRDefault="00706839" w:rsidP="00706839">
      <w:pPr>
        <w:pStyle w:val="paragraph"/>
      </w:pPr>
      <w:r w:rsidRPr="007553EF">
        <w:tab/>
        <w:t>(a)</w:t>
      </w:r>
      <w:r w:rsidRPr="007553EF">
        <w:tab/>
        <w:t>the person supplies a recreational boat to another person; and</w:t>
      </w:r>
    </w:p>
    <w:p w:rsidR="00706839" w:rsidRPr="007553EF" w:rsidRDefault="00706839" w:rsidP="00706839">
      <w:pPr>
        <w:pStyle w:val="paragraph"/>
      </w:pPr>
      <w:r w:rsidRPr="007553EF">
        <w:tab/>
        <w:t>(b)</w:t>
      </w:r>
      <w:r w:rsidRPr="007553EF">
        <w:tab/>
        <w:t>the person knows that the boat will be, or is likely to be, used for recreational purposes on a lake; and</w:t>
      </w:r>
    </w:p>
    <w:p w:rsidR="00706839" w:rsidRPr="007553EF" w:rsidRDefault="00706839" w:rsidP="00706839">
      <w:pPr>
        <w:pStyle w:val="paragraph"/>
      </w:pPr>
      <w:r w:rsidRPr="007553EF">
        <w:tab/>
        <w:t>(c)</w:t>
      </w:r>
      <w:r w:rsidRPr="007553EF">
        <w:tab/>
        <w:t>a hatch or exterior door on the boat that can be used to enter or leave the boat cannot be opened from both the outside and the inside of the boat.</w:t>
      </w:r>
    </w:p>
    <w:p w:rsidR="00706839" w:rsidRPr="007553EF" w:rsidRDefault="00706839" w:rsidP="00706839">
      <w:pPr>
        <w:pStyle w:val="Penalty"/>
      </w:pPr>
      <w:r w:rsidRPr="007553EF">
        <w:t>Penalty:</w:t>
      </w:r>
      <w:r w:rsidRPr="007553EF">
        <w:tab/>
        <w:t>23 penalty units.</w:t>
      </w:r>
    </w:p>
    <w:p w:rsidR="002E1469" w:rsidRPr="007553EF" w:rsidRDefault="004A4E5B" w:rsidP="00706839">
      <w:pPr>
        <w:pStyle w:val="ActHead5"/>
      </w:pPr>
      <w:bookmarkStart w:id="125" w:name="_Toc96095727"/>
      <w:r w:rsidRPr="001C604D">
        <w:rPr>
          <w:rStyle w:val="CharSectno"/>
        </w:rPr>
        <w:t>96</w:t>
      </w:r>
      <w:r w:rsidR="00706839" w:rsidRPr="007553EF">
        <w:t xml:space="preserve">  Locking hatches and exterior doors</w:t>
      </w:r>
      <w:bookmarkEnd w:id="125"/>
    </w:p>
    <w:p w:rsidR="00706839" w:rsidRPr="007553EF" w:rsidRDefault="00706839" w:rsidP="00706839">
      <w:pPr>
        <w:pStyle w:val="subsection"/>
      </w:pPr>
      <w:r w:rsidRPr="007553EF">
        <w:tab/>
      </w:r>
      <w:r w:rsidRPr="007553EF">
        <w:tab/>
        <w:t>A person commits an offence if:</w:t>
      </w:r>
    </w:p>
    <w:p w:rsidR="00706839" w:rsidRPr="007553EF" w:rsidRDefault="00706839" w:rsidP="00706839">
      <w:pPr>
        <w:pStyle w:val="paragraph"/>
      </w:pPr>
      <w:r w:rsidRPr="007553EF">
        <w:tab/>
        <w:t>(a)</w:t>
      </w:r>
      <w:r w:rsidRPr="007553EF">
        <w:tab/>
        <w:t>the person operates a recreational boat on a lake; and</w:t>
      </w:r>
    </w:p>
    <w:p w:rsidR="00706839" w:rsidRPr="007553EF" w:rsidRDefault="00706839" w:rsidP="00706839">
      <w:pPr>
        <w:pStyle w:val="paragraph"/>
      </w:pPr>
      <w:r w:rsidRPr="007553EF">
        <w:tab/>
        <w:t>(b)</w:t>
      </w:r>
      <w:r w:rsidRPr="007553EF">
        <w:tab/>
        <w:t>a hatch or exterior door on the boat that can be used to enter or leave the boat is locked while the boat is under way; and</w:t>
      </w:r>
    </w:p>
    <w:p w:rsidR="00706839" w:rsidRPr="007553EF" w:rsidRDefault="00706839" w:rsidP="00706839">
      <w:pPr>
        <w:pStyle w:val="paragraph"/>
      </w:pPr>
      <w:r w:rsidRPr="007553EF">
        <w:tab/>
        <w:t>(c)</w:t>
      </w:r>
      <w:r w:rsidRPr="007553EF">
        <w:tab/>
        <w:t>it is reasonably practicable for the door or hatch to be unlocked while the boat is under way.</w:t>
      </w:r>
    </w:p>
    <w:p w:rsidR="00706839" w:rsidRPr="007553EF" w:rsidRDefault="00706839" w:rsidP="00706839">
      <w:pPr>
        <w:pStyle w:val="Penalty"/>
      </w:pPr>
      <w:r w:rsidRPr="007553EF">
        <w:t>Penalty:</w:t>
      </w:r>
      <w:r w:rsidRPr="007553EF">
        <w:tab/>
        <w:t>23 penalty units.</w:t>
      </w:r>
    </w:p>
    <w:p w:rsidR="00322473" w:rsidRPr="007553EF" w:rsidRDefault="00174CD1" w:rsidP="00322473">
      <w:pPr>
        <w:pStyle w:val="ActHead3"/>
        <w:pageBreakBefore/>
      </w:pPr>
      <w:bookmarkStart w:id="126" w:name="_Toc96095728"/>
      <w:r w:rsidRPr="001C604D">
        <w:rPr>
          <w:rStyle w:val="CharDivNo"/>
        </w:rPr>
        <w:t>Division 1</w:t>
      </w:r>
      <w:r w:rsidR="00F604A0" w:rsidRPr="001C604D">
        <w:rPr>
          <w:rStyle w:val="CharDivNo"/>
        </w:rPr>
        <w:t>0</w:t>
      </w:r>
      <w:r w:rsidR="00322473" w:rsidRPr="007553EF">
        <w:t>—</w:t>
      </w:r>
      <w:r w:rsidR="00322473" w:rsidRPr="001C604D">
        <w:rPr>
          <w:rStyle w:val="CharDivText"/>
        </w:rPr>
        <w:t>Safety directions</w:t>
      </w:r>
      <w:bookmarkEnd w:id="126"/>
    </w:p>
    <w:p w:rsidR="00322473" w:rsidRPr="007553EF" w:rsidRDefault="004A4E5B" w:rsidP="00322473">
      <w:pPr>
        <w:pStyle w:val="ActHead5"/>
      </w:pPr>
      <w:bookmarkStart w:id="127" w:name="_Toc96095729"/>
      <w:r w:rsidRPr="001C604D">
        <w:rPr>
          <w:rStyle w:val="CharSectno"/>
        </w:rPr>
        <w:t>97</w:t>
      </w:r>
      <w:r w:rsidR="00322473" w:rsidRPr="007553EF">
        <w:t xml:space="preserve">  Safe use of lake areas</w:t>
      </w:r>
      <w:r w:rsidR="00A64E2D" w:rsidRPr="007553EF">
        <w:t xml:space="preserve"> or associated works</w:t>
      </w:r>
      <w:bookmarkEnd w:id="127"/>
    </w:p>
    <w:p w:rsidR="00C66581" w:rsidRPr="007553EF" w:rsidRDefault="00C66581" w:rsidP="00C66581">
      <w:pPr>
        <w:pStyle w:val="SubsectionHead"/>
      </w:pPr>
      <w:r w:rsidRPr="007553EF">
        <w:t>Inspector may give a direction</w:t>
      </w:r>
    </w:p>
    <w:p w:rsidR="00322473" w:rsidRPr="007553EF" w:rsidRDefault="00322473" w:rsidP="00322473">
      <w:pPr>
        <w:pStyle w:val="subsection"/>
      </w:pPr>
      <w:r w:rsidRPr="007553EF">
        <w:tab/>
        <w:t>(1)</w:t>
      </w:r>
      <w:r w:rsidRPr="007553EF">
        <w:tab/>
        <w:t xml:space="preserve">An inspector may direct a person using a lake area, or </w:t>
      </w:r>
      <w:r w:rsidR="005C0236" w:rsidRPr="007553EF">
        <w:t xml:space="preserve">an </w:t>
      </w:r>
      <w:r w:rsidRPr="007553EF">
        <w:t xml:space="preserve">associated work, to do or not to do something if the inspector </w:t>
      </w:r>
      <w:r w:rsidR="0089575F" w:rsidRPr="007553EF">
        <w:t xml:space="preserve">reasonably </w:t>
      </w:r>
      <w:r w:rsidRPr="007553EF">
        <w:t>believes that the direction is necessary to:</w:t>
      </w:r>
    </w:p>
    <w:p w:rsidR="00322473" w:rsidRPr="007553EF" w:rsidRDefault="00322473" w:rsidP="00322473">
      <w:pPr>
        <w:pStyle w:val="paragraph"/>
      </w:pPr>
      <w:r w:rsidRPr="007553EF">
        <w:tab/>
        <w:t>(a)</w:t>
      </w:r>
      <w:r w:rsidRPr="007553EF">
        <w:tab/>
        <w:t>ensure the safety of a person; or</w:t>
      </w:r>
    </w:p>
    <w:p w:rsidR="00322473" w:rsidRPr="007553EF" w:rsidRDefault="00322473" w:rsidP="00322473">
      <w:pPr>
        <w:pStyle w:val="paragraph"/>
      </w:pPr>
      <w:r w:rsidRPr="007553EF">
        <w:tab/>
        <w:t>(b)</w:t>
      </w:r>
      <w:r w:rsidRPr="007553EF">
        <w:tab/>
        <w:t>ensure compliance with this Ordinance; or</w:t>
      </w:r>
    </w:p>
    <w:p w:rsidR="00322473" w:rsidRPr="007553EF" w:rsidRDefault="00322473" w:rsidP="00322473">
      <w:pPr>
        <w:pStyle w:val="paragraph"/>
      </w:pPr>
      <w:r w:rsidRPr="007553EF">
        <w:tab/>
        <w:t>(c)</w:t>
      </w:r>
      <w:r w:rsidRPr="007553EF">
        <w:tab/>
        <w:t xml:space="preserve">prevent damage to property in the lake area or </w:t>
      </w:r>
      <w:r w:rsidR="005C0236" w:rsidRPr="007553EF">
        <w:t xml:space="preserve">the </w:t>
      </w:r>
      <w:r w:rsidRPr="007553EF">
        <w:t>associated work.</w:t>
      </w:r>
    </w:p>
    <w:p w:rsidR="00C66581" w:rsidRPr="007553EF" w:rsidRDefault="00C66581" w:rsidP="00C66581">
      <w:pPr>
        <w:pStyle w:val="SubsectionHead"/>
      </w:pPr>
      <w:r w:rsidRPr="007553EF">
        <w:t>Offence for non</w:t>
      </w:r>
      <w:r w:rsidR="00617F7D">
        <w:noBreakHyphen/>
      </w:r>
      <w:r w:rsidRPr="007553EF">
        <w:t>compliance with direction</w:t>
      </w:r>
    </w:p>
    <w:p w:rsidR="00322473" w:rsidRPr="007553EF" w:rsidRDefault="00322473" w:rsidP="00322473">
      <w:pPr>
        <w:pStyle w:val="subsection"/>
      </w:pPr>
      <w:r w:rsidRPr="007553EF">
        <w:tab/>
        <w:t>(2)</w:t>
      </w:r>
      <w:r w:rsidRPr="007553EF">
        <w:tab/>
        <w:t>A person commits an offence of strict liability if:</w:t>
      </w:r>
    </w:p>
    <w:p w:rsidR="00322473" w:rsidRPr="007553EF" w:rsidRDefault="00322473" w:rsidP="00322473">
      <w:pPr>
        <w:pStyle w:val="paragraph"/>
      </w:pPr>
      <w:r w:rsidRPr="007553EF">
        <w:tab/>
        <w:t>(a)</w:t>
      </w:r>
      <w:r w:rsidRPr="007553EF">
        <w:tab/>
        <w:t xml:space="preserve">the person is given a direction by an inspector under </w:t>
      </w:r>
      <w:r w:rsidR="00BD5C20" w:rsidRPr="007553EF">
        <w:t>subsection (</w:t>
      </w:r>
      <w:r w:rsidRPr="007553EF">
        <w:t>1); and</w:t>
      </w:r>
    </w:p>
    <w:p w:rsidR="00322473" w:rsidRPr="007553EF" w:rsidRDefault="00322473" w:rsidP="00322473">
      <w:pPr>
        <w:pStyle w:val="paragraph"/>
      </w:pPr>
      <w:r w:rsidRPr="007553EF">
        <w:tab/>
        <w:t>(b)</w:t>
      </w:r>
      <w:r w:rsidRPr="007553EF">
        <w:tab/>
        <w:t>at the time the direction is given, the inspector:</w:t>
      </w:r>
    </w:p>
    <w:p w:rsidR="00322473" w:rsidRPr="007553EF" w:rsidRDefault="00322473" w:rsidP="00322473">
      <w:pPr>
        <w:pStyle w:val="paragraphsub"/>
      </w:pPr>
      <w:r w:rsidRPr="007553EF">
        <w:tab/>
        <w:t>(i)</w:t>
      </w:r>
      <w:r w:rsidRPr="007553EF">
        <w:tab/>
      </w:r>
      <w:r w:rsidR="00705286" w:rsidRPr="007553EF">
        <w:t>if the inspector is not a police officer—</w:t>
      </w:r>
      <w:r w:rsidRPr="007553EF">
        <w:t>produces the inspector’s identity card to the person; and</w:t>
      </w:r>
    </w:p>
    <w:p w:rsidR="00322473" w:rsidRPr="007553EF" w:rsidRDefault="00322473" w:rsidP="00322473">
      <w:pPr>
        <w:pStyle w:val="paragraphsub"/>
      </w:pPr>
      <w:r w:rsidRPr="007553EF">
        <w:tab/>
        <w:t>(ii)</w:t>
      </w:r>
      <w:r w:rsidRPr="007553EF">
        <w:tab/>
        <w:t>warns the person that failing to comply with the direction is an offence; and</w:t>
      </w:r>
    </w:p>
    <w:p w:rsidR="00322473" w:rsidRPr="007553EF" w:rsidRDefault="00322473" w:rsidP="00322473">
      <w:pPr>
        <w:pStyle w:val="paragraph"/>
      </w:pPr>
      <w:r w:rsidRPr="007553EF">
        <w:tab/>
        <w:t>(c)</w:t>
      </w:r>
      <w:r w:rsidRPr="007553EF">
        <w:tab/>
        <w:t>the person fails to comply with the direction.</w:t>
      </w:r>
    </w:p>
    <w:p w:rsidR="00322473" w:rsidRPr="007553EF" w:rsidRDefault="00322473" w:rsidP="00322473">
      <w:pPr>
        <w:pStyle w:val="Penalty"/>
      </w:pPr>
      <w:r w:rsidRPr="007553EF">
        <w:t>Penalty:</w:t>
      </w:r>
      <w:r w:rsidRPr="007553EF">
        <w:tab/>
        <w:t>23 penalty units.</w:t>
      </w:r>
    </w:p>
    <w:p w:rsidR="00C66581" w:rsidRPr="007553EF" w:rsidRDefault="00C66581" w:rsidP="00C66581">
      <w:pPr>
        <w:pStyle w:val="SubsectionHead"/>
      </w:pPr>
      <w:r w:rsidRPr="007553EF">
        <w:t xml:space="preserve">Compliance required despite </w:t>
      </w:r>
      <w:r w:rsidR="009D61DE" w:rsidRPr="007553EF">
        <w:t xml:space="preserve">another </w:t>
      </w:r>
      <w:r w:rsidRPr="007553EF">
        <w:t>offence under this Ordinance</w:t>
      </w:r>
    </w:p>
    <w:p w:rsidR="00322473" w:rsidRPr="007553EF" w:rsidRDefault="009A18B3" w:rsidP="009A18B3">
      <w:pPr>
        <w:pStyle w:val="subsection"/>
      </w:pPr>
      <w:r w:rsidRPr="007553EF">
        <w:tab/>
        <w:t>(3)</w:t>
      </w:r>
      <w:r w:rsidRPr="007553EF">
        <w:tab/>
      </w:r>
      <w:r w:rsidR="00174CD1" w:rsidRPr="007553EF">
        <w:t>Subsection (</w:t>
      </w:r>
      <w:r w:rsidR="009D61DE" w:rsidRPr="007553EF">
        <w:t xml:space="preserve">2) applies to a person even if, in </w:t>
      </w:r>
      <w:r w:rsidRPr="007553EF">
        <w:t>complying with the direction</w:t>
      </w:r>
      <w:r w:rsidR="009D61DE" w:rsidRPr="007553EF">
        <w:t>, the person commits</w:t>
      </w:r>
      <w:r w:rsidRPr="007553EF">
        <w:t xml:space="preserve"> an offence against another provision in this Ordinance.</w:t>
      </w:r>
    </w:p>
    <w:p w:rsidR="009A18B3" w:rsidRPr="007553EF" w:rsidRDefault="009A18B3" w:rsidP="009A18B3">
      <w:pPr>
        <w:pStyle w:val="subsection"/>
      </w:pPr>
      <w:r w:rsidRPr="007553EF">
        <w:tab/>
        <w:t>(4)</w:t>
      </w:r>
      <w:r w:rsidRPr="007553EF">
        <w:tab/>
        <w:t xml:space="preserve">It is a defence to a prosecution of a person for an offence against another provision in this Ordinance if the person proves that the person was complying with a direction given under </w:t>
      </w:r>
      <w:r w:rsidR="00BD5C20" w:rsidRPr="007553EF">
        <w:t>subsection (</w:t>
      </w:r>
      <w:r w:rsidRPr="007553EF">
        <w:t>1) of this section at the time the offence was committed.</w:t>
      </w:r>
    </w:p>
    <w:p w:rsidR="009A18B3" w:rsidRPr="007553EF" w:rsidRDefault="009A18B3" w:rsidP="009A18B3">
      <w:pPr>
        <w:pStyle w:val="notetext"/>
      </w:pPr>
      <w:r w:rsidRPr="007553EF">
        <w:t>Note:</w:t>
      </w:r>
      <w:r w:rsidRPr="007553EF">
        <w:tab/>
        <w:t xml:space="preserve">A defendant bears a legal burden in relation to the matter in </w:t>
      </w:r>
      <w:r w:rsidR="00BD5C20" w:rsidRPr="007553EF">
        <w:t>subsection (</w:t>
      </w:r>
      <w:r w:rsidRPr="007553EF">
        <w:t>4)</w:t>
      </w:r>
      <w:r w:rsidR="003927C8" w:rsidRPr="007553EF">
        <w:t xml:space="preserve"> (</w:t>
      </w:r>
      <w:r w:rsidRPr="007553EF">
        <w:t xml:space="preserve">see </w:t>
      </w:r>
      <w:r w:rsidR="00B30E90" w:rsidRPr="007553EF">
        <w:t>section 1</w:t>
      </w:r>
      <w:r w:rsidRPr="007553EF">
        <w:t xml:space="preserve">3.4 of the </w:t>
      </w:r>
      <w:r w:rsidRPr="007553EF">
        <w:rPr>
          <w:i/>
        </w:rPr>
        <w:t>Criminal Code</w:t>
      </w:r>
      <w:r w:rsidR="003927C8" w:rsidRPr="007553EF">
        <w:t>)</w:t>
      </w:r>
      <w:r w:rsidRPr="007553EF">
        <w:t>.</w:t>
      </w:r>
    </w:p>
    <w:p w:rsidR="005371D2" w:rsidRPr="007553EF" w:rsidRDefault="004A4E5B" w:rsidP="005371D2">
      <w:pPr>
        <w:pStyle w:val="ActHead5"/>
      </w:pPr>
      <w:bookmarkStart w:id="128" w:name="_Toc96095730"/>
      <w:r w:rsidRPr="001C604D">
        <w:rPr>
          <w:rStyle w:val="CharSectno"/>
        </w:rPr>
        <w:t>98</w:t>
      </w:r>
      <w:r w:rsidR="005371D2" w:rsidRPr="007553EF">
        <w:t xml:space="preserve">  Passengers on domestic commercial vessels</w:t>
      </w:r>
      <w:bookmarkEnd w:id="128"/>
    </w:p>
    <w:p w:rsidR="005371D2" w:rsidRPr="007553EF" w:rsidRDefault="00DA349E" w:rsidP="005371D2">
      <w:pPr>
        <w:pStyle w:val="subsection"/>
      </w:pPr>
      <w:r w:rsidRPr="007553EF">
        <w:tab/>
        <w:t>(1)</w:t>
      </w:r>
      <w:r w:rsidRPr="007553EF">
        <w:tab/>
        <w:t xml:space="preserve">A person (the </w:t>
      </w:r>
      <w:r w:rsidR="000F5D4C" w:rsidRPr="007553EF">
        <w:rPr>
          <w:b/>
          <w:i/>
        </w:rPr>
        <w:t>designated</w:t>
      </w:r>
      <w:r w:rsidRPr="007553EF">
        <w:rPr>
          <w:b/>
          <w:i/>
        </w:rPr>
        <w:t xml:space="preserve"> person</w:t>
      </w:r>
      <w:r w:rsidRPr="007553EF">
        <w:t>) who is:</w:t>
      </w:r>
    </w:p>
    <w:p w:rsidR="00DA349E" w:rsidRPr="007553EF" w:rsidRDefault="00DA349E" w:rsidP="00DA349E">
      <w:pPr>
        <w:pStyle w:val="paragraph"/>
      </w:pPr>
      <w:r w:rsidRPr="007553EF">
        <w:tab/>
        <w:t>(a)</w:t>
      </w:r>
      <w:r w:rsidRPr="007553EF">
        <w:tab/>
      </w:r>
      <w:r w:rsidR="000F5D4C" w:rsidRPr="007553EF">
        <w:t xml:space="preserve">responsible for the navigation, operation or management of </w:t>
      </w:r>
      <w:r w:rsidRPr="007553EF">
        <w:t>a domestic commercial vessel on a lake; or</w:t>
      </w:r>
    </w:p>
    <w:p w:rsidR="00DA349E" w:rsidRPr="007553EF" w:rsidRDefault="00DA349E" w:rsidP="00DA349E">
      <w:pPr>
        <w:pStyle w:val="paragraph"/>
      </w:pPr>
      <w:r w:rsidRPr="007553EF">
        <w:tab/>
        <w:t>(b)</w:t>
      </w:r>
      <w:r w:rsidRPr="007553EF">
        <w:tab/>
        <w:t xml:space="preserve">responsible for the conduct of operations at the berth of a domestic commercial vessel </w:t>
      </w:r>
      <w:r w:rsidR="002247C1" w:rsidRPr="007553EF">
        <w:t>on a lake</w:t>
      </w:r>
      <w:r w:rsidRPr="007553EF">
        <w:t>;</w:t>
      </w:r>
    </w:p>
    <w:p w:rsidR="00DA349E" w:rsidRPr="007553EF" w:rsidRDefault="00DA349E" w:rsidP="00DA349E">
      <w:pPr>
        <w:pStyle w:val="subsection2"/>
      </w:pPr>
      <w:r w:rsidRPr="007553EF">
        <w:t xml:space="preserve">may direct another person not to board, or not to remain on board, the vessel if the </w:t>
      </w:r>
      <w:r w:rsidR="000F5D4C" w:rsidRPr="007553EF">
        <w:t>designated</w:t>
      </w:r>
      <w:r w:rsidRPr="007553EF">
        <w:t xml:space="preserve"> person </w:t>
      </w:r>
      <w:r w:rsidR="002247C1" w:rsidRPr="007553EF">
        <w:t>considers</w:t>
      </w:r>
      <w:r w:rsidRPr="007553EF">
        <w:t xml:space="preserve"> that the direction is necessary to ensure the number of people on the vessel does not exceed the maximum number of people the vessel is authorised to carry.</w:t>
      </w:r>
    </w:p>
    <w:p w:rsidR="000F5D4C" w:rsidRPr="007553EF" w:rsidRDefault="00DA349E" w:rsidP="000F5D4C">
      <w:pPr>
        <w:pStyle w:val="subsection"/>
      </w:pPr>
      <w:r w:rsidRPr="007553EF">
        <w:tab/>
        <w:t>(2)</w:t>
      </w:r>
      <w:r w:rsidRPr="007553EF">
        <w:tab/>
      </w:r>
      <w:r w:rsidR="000F5D4C" w:rsidRPr="007553EF">
        <w:t xml:space="preserve">A person (the </w:t>
      </w:r>
      <w:r w:rsidR="000F5D4C" w:rsidRPr="007553EF">
        <w:rPr>
          <w:b/>
          <w:i/>
        </w:rPr>
        <w:t>designated person</w:t>
      </w:r>
      <w:r w:rsidR="000F5D4C" w:rsidRPr="007553EF">
        <w:t>) who is:</w:t>
      </w:r>
    </w:p>
    <w:p w:rsidR="000F5D4C" w:rsidRPr="007553EF" w:rsidRDefault="000F5D4C" w:rsidP="000F5D4C">
      <w:pPr>
        <w:pStyle w:val="paragraph"/>
      </w:pPr>
      <w:r w:rsidRPr="007553EF">
        <w:tab/>
        <w:t>(a)</w:t>
      </w:r>
      <w:r w:rsidRPr="007553EF">
        <w:tab/>
        <w:t>responsible for the navigation, operation or management of a domestic commercial vessel on a lake; or</w:t>
      </w:r>
    </w:p>
    <w:p w:rsidR="000F5D4C" w:rsidRPr="007553EF" w:rsidRDefault="000F5D4C" w:rsidP="000F5D4C">
      <w:pPr>
        <w:pStyle w:val="paragraph"/>
      </w:pPr>
      <w:r w:rsidRPr="007553EF">
        <w:tab/>
        <w:t>(b)</w:t>
      </w:r>
      <w:r w:rsidRPr="007553EF">
        <w:tab/>
        <w:t>responsible for the conduct of operations at the berth of a domestic commercial vessel on a lake;</w:t>
      </w:r>
    </w:p>
    <w:p w:rsidR="00DA349E" w:rsidRPr="007553EF" w:rsidRDefault="000F5D4C" w:rsidP="000F5D4C">
      <w:pPr>
        <w:pStyle w:val="subsection2"/>
      </w:pPr>
      <w:r w:rsidRPr="007553EF">
        <w:t>may</w:t>
      </w:r>
      <w:r w:rsidR="00F422ED" w:rsidRPr="007553EF">
        <w:t xml:space="preserve"> direct another person not to enter, or not to remain in, a part of the vessel if the </w:t>
      </w:r>
      <w:r w:rsidRPr="007553EF">
        <w:t>designated</w:t>
      </w:r>
      <w:r w:rsidR="00F422ED" w:rsidRPr="007553EF">
        <w:t xml:space="preserve"> person </w:t>
      </w:r>
      <w:r w:rsidR="002247C1" w:rsidRPr="007553EF">
        <w:t>considers</w:t>
      </w:r>
      <w:r w:rsidR="00F422ED" w:rsidRPr="007553EF">
        <w:t xml:space="preserve"> that the direction is necessary to ensure the number of people in the part of the vessel does not exceed the maximum number of people the part of the vessel is authorised to carry.</w:t>
      </w:r>
    </w:p>
    <w:p w:rsidR="00F422ED" w:rsidRPr="007553EF" w:rsidRDefault="00F422ED" w:rsidP="00F422ED">
      <w:pPr>
        <w:pStyle w:val="subsection"/>
      </w:pPr>
      <w:r w:rsidRPr="007553EF">
        <w:tab/>
        <w:t>(3)</w:t>
      </w:r>
      <w:r w:rsidRPr="007553EF">
        <w:tab/>
        <w:t xml:space="preserve">A </w:t>
      </w:r>
      <w:r w:rsidR="000F5D4C" w:rsidRPr="007553EF">
        <w:t xml:space="preserve">person (the </w:t>
      </w:r>
      <w:r w:rsidR="000F5D4C" w:rsidRPr="007553EF">
        <w:rPr>
          <w:b/>
          <w:i/>
        </w:rPr>
        <w:t>designated person</w:t>
      </w:r>
      <w:r w:rsidR="000F5D4C" w:rsidRPr="007553EF">
        <w:t xml:space="preserve">) who is responsible for the navigation, operation or management of a domestic commercial vessel on a lake </w:t>
      </w:r>
      <w:r w:rsidRPr="007553EF">
        <w:t>may direct another person on the vessel to:</w:t>
      </w:r>
    </w:p>
    <w:p w:rsidR="00F422ED" w:rsidRPr="007553EF" w:rsidRDefault="00F422ED" w:rsidP="00F422ED">
      <w:pPr>
        <w:pStyle w:val="paragraph"/>
      </w:pPr>
      <w:r w:rsidRPr="007553EF">
        <w:tab/>
        <w:t>(a)</w:t>
      </w:r>
      <w:r w:rsidRPr="007553EF">
        <w:tab/>
        <w:t>move to or from a part of the vessel; or</w:t>
      </w:r>
    </w:p>
    <w:p w:rsidR="00F422ED" w:rsidRPr="007553EF" w:rsidRDefault="00F422ED" w:rsidP="00F422ED">
      <w:pPr>
        <w:pStyle w:val="paragraph"/>
      </w:pPr>
      <w:r w:rsidRPr="007553EF">
        <w:tab/>
        <w:t>(b)</w:t>
      </w:r>
      <w:r w:rsidRPr="007553EF">
        <w:tab/>
        <w:t>stop an activity in which the person is engaged on the vessel;</w:t>
      </w:r>
    </w:p>
    <w:p w:rsidR="00F422ED" w:rsidRPr="007553EF" w:rsidRDefault="00F422ED" w:rsidP="00F422ED">
      <w:pPr>
        <w:pStyle w:val="subsection2"/>
      </w:pPr>
      <w:r w:rsidRPr="007553EF">
        <w:t xml:space="preserve">if the designated person </w:t>
      </w:r>
      <w:r w:rsidR="002247C1" w:rsidRPr="007553EF">
        <w:t>considers</w:t>
      </w:r>
      <w:r w:rsidRPr="007553EF">
        <w:t xml:space="preserve"> that the direction is necessary to ensure the proper </w:t>
      </w:r>
      <w:r w:rsidR="000F5D4C" w:rsidRPr="007553EF">
        <w:t>navigation, operation or management</w:t>
      </w:r>
      <w:r w:rsidRPr="007553EF">
        <w:t xml:space="preserve"> of the vessel.</w:t>
      </w:r>
    </w:p>
    <w:p w:rsidR="00F422ED" w:rsidRPr="007553EF" w:rsidRDefault="00F422ED" w:rsidP="00F422ED">
      <w:pPr>
        <w:pStyle w:val="subsection"/>
      </w:pPr>
      <w:r w:rsidRPr="007553EF">
        <w:tab/>
        <w:t>(4)</w:t>
      </w:r>
      <w:r w:rsidRPr="007553EF">
        <w:tab/>
        <w:t xml:space="preserve">A </w:t>
      </w:r>
      <w:r w:rsidR="000F5D4C" w:rsidRPr="007553EF">
        <w:t>person</w:t>
      </w:r>
      <w:r w:rsidRPr="007553EF">
        <w:t xml:space="preserve"> must not give a direction under this section to any of the following officers if the officer is exercising the officer’</w:t>
      </w:r>
      <w:r w:rsidR="0059052C" w:rsidRPr="007553EF">
        <w:t>s</w:t>
      </w:r>
      <w:r w:rsidRPr="007553EF">
        <w:t xml:space="preserve"> functions:</w:t>
      </w:r>
    </w:p>
    <w:p w:rsidR="00F422ED" w:rsidRPr="007553EF" w:rsidRDefault="00F422ED" w:rsidP="00F422ED">
      <w:pPr>
        <w:pStyle w:val="paragraph"/>
      </w:pPr>
      <w:r w:rsidRPr="007553EF">
        <w:tab/>
        <w:t>(a)</w:t>
      </w:r>
      <w:r w:rsidRPr="007553EF">
        <w:tab/>
        <w:t>an inspector;</w:t>
      </w:r>
    </w:p>
    <w:p w:rsidR="00F422ED" w:rsidRPr="007553EF" w:rsidRDefault="00F422ED" w:rsidP="00F422ED">
      <w:pPr>
        <w:pStyle w:val="paragraph"/>
      </w:pPr>
      <w:r w:rsidRPr="007553EF">
        <w:tab/>
        <w:t>(b)</w:t>
      </w:r>
      <w:r w:rsidRPr="007553EF">
        <w:tab/>
        <w:t>a safety investigator;</w:t>
      </w:r>
    </w:p>
    <w:p w:rsidR="001500F0" w:rsidRPr="007553EF" w:rsidRDefault="00F422ED" w:rsidP="00F422ED">
      <w:pPr>
        <w:pStyle w:val="paragraph"/>
      </w:pPr>
      <w:r w:rsidRPr="007553EF">
        <w:tab/>
        <w:t>(c)</w:t>
      </w:r>
      <w:r w:rsidRPr="007553EF">
        <w:tab/>
        <w:t xml:space="preserve">an </w:t>
      </w:r>
      <w:r w:rsidR="001500F0" w:rsidRPr="007553EF">
        <w:t>APS employee;</w:t>
      </w:r>
    </w:p>
    <w:p w:rsidR="00F422ED" w:rsidRPr="007553EF" w:rsidRDefault="001500F0" w:rsidP="00F422ED">
      <w:pPr>
        <w:pStyle w:val="paragraph"/>
      </w:pPr>
      <w:r w:rsidRPr="007553EF">
        <w:tab/>
        <w:t>(d)</w:t>
      </w:r>
      <w:r w:rsidRPr="007553EF">
        <w:tab/>
        <w:t>a</w:t>
      </w:r>
      <w:r w:rsidR="0010225A" w:rsidRPr="007553EF">
        <w:t xml:space="preserve"> member </w:t>
      </w:r>
      <w:r w:rsidRPr="007553EF">
        <w:t>of the ACT Public Service;</w:t>
      </w:r>
    </w:p>
    <w:p w:rsidR="001500F0" w:rsidRPr="007553EF" w:rsidRDefault="00F422ED" w:rsidP="0010225A">
      <w:pPr>
        <w:pStyle w:val="paragraph"/>
      </w:pPr>
      <w:r w:rsidRPr="007553EF">
        <w:tab/>
        <w:t>(</w:t>
      </w:r>
      <w:r w:rsidR="001500F0" w:rsidRPr="007553EF">
        <w:t>e</w:t>
      </w:r>
      <w:r w:rsidRPr="007553EF">
        <w:t>)</w:t>
      </w:r>
      <w:r w:rsidRPr="007553EF">
        <w:tab/>
        <w:t xml:space="preserve">an </w:t>
      </w:r>
      <w:r w:rsidR="001500F0" w:rsidRPr="007553EF">
        <w:t>employee</w:t>
      </w:r>
      <w:r w:rsidRPr="007553EF">
        <w:t xml:space="preserve"> of a statutory authority created under a law of the Commonwealth or the Australian Capital Territory.</w:t>
      </w:r>
    </w:p>
    <w:p w:rsidR="00F422ED" w:rsidRPr="007553EF" w:rsidRDefault="00F422ED" w:rsidP="00F422ED">
      <w:pPr>
        <w:pStyle w:val="subsection"/>
      </w:pPr>
      <w:r w:rsidRPr="007553EF">
        <w:tab/>
        <w:t>(5)</w:t>
      </w:r>
      <w:r w:rsidRPr="007553EF">
        <w:tab/>
        <w:t>A person commits an offence of strict liability if:</w:t>
      </w:r>
    </w:p>
    <w:p w:rsidR="00F422ED" w:rsidRPr="007553EF" w:rsidRDefault="00F422ED" w:rsidP="00F422ED">
      <w:pPr>
        <w:pStyle w:val="paragraph"/>
      </w:pPr>
      <w:r w:rsidRPr="007553EF">
        <w:tab/>
        <w:t>(a)</w:t>
      </w:r>
      <w:r w:rsidRPr="007553EF">
        <w:tab/>
      </w:r>
      <w:r w:rsidR="0010225A" w:rsidRPr="007553EF">
        <w:t xml:space="preserve">the person </w:t>
      </w:r>
      <w:r w:rsidRPr="007553EF">
        <w:t>is given a direction under this section; and</w:t>
      </w:r>
    </w:p>
    <w:p w:rsidR="00F422ED" w:rsidRPr="007553EF" w:rsidRDefault="00F422ED" w:rsidP="00F422ED">
      <w:pPr>
        <w:pStyle w:val="paragraph"/>
      </w:pPr>
      <w:r w:rsidRPr="007553EF">
        <w:tab/>
      </w:r>
      <w:r w:rsidR="0059052C" w:rsidRPr="007553EF">
        <w:t>(b)</w:t>
      </w:r>
      <w:r w:rsidR="0059052C" w:rsidRPr="007553EF">
        <w:tab/>
      </w:r>
      <w:r w:rsidR="0010225A" w:rsidRPr="007553EF">
        <w:t xml:space="preserve">the person </w:t>
      </w:r>
      <w:r w:rsidR="0059052C" w:rsidRPr="007553EF">
        <w:t>fails to comply with the direction.</w:t>
      </w:r>
    </w:p>
    <w:p w:rsidR="0059052C" w:rsidRPr="007553EF" w:rsidRDefault="0059052C" w:rsidP="003F362C">
      <w:pPr>
        <w:pStyle w:val="Penalty"/>
      </w:pPr>
      <w:r w:rsidRPr="007553EF">
        <w:t>Penalty:</w:t>
      </w:r>
      <w:r w:rsidRPr="007553EF">
        <w:tab/>
        <w:t>23 penalty units.</w:t>
      </w:r>
    </w:p>
    <w:p w:rsidR="007F7ED1" w:rsidRPr="007553EF" w:rsidRDefault="00174CD1" w:rsidP="007F7ED1">
      <w:pPr>
        <w:pStyle w:val="ActHead3"/>
        <w:pageBreakBefore/>
      </w:pPr>
      <w:bookmarkStart w:id="129" w:name="_Toc96095731"/>
      <w:r w:rsidRPr="001C604D">
        <w:rPr>
          <w:rStyle w:val="CharDivNo"/>
        </w:rPr>
        <w:t>Division 1</w:t>
      </w:r>
      <w:r w:rsidR="00F604A0" w:rsidRPr="001C604D">
        <w:rPr>
          <w:rStyle w:val="CharDivNo"/>
        </w:rPr>
        <w:t>1</w:t>
      </w:r>
      <w:r w:rsidR="007F7ED1" w:rsidRPr="007553EF">
        <w:t>—</w:t>
      </w:r>
      <w:r w:rsidR="007F7ED1" w:rsidRPr="001C604D">
        <w:rPr>
          <w:rStyle w:val="CharDivText"/>
        </w:rPr>
        <w:t>Obstructions</w:t>
      </w:r>
      <w:bookmarkEnd w:id="129"/>
    </w:p>
    <w:p w:rsidR="00E353DE" w:rsidRPr="007553EF" w:rsidRDefault="004A4E5B" w:rsidP="00E353DE">
      <w:pPr>
        <w:pStyle w:val="ActHead5"/>
      </w:pPr>
      <w:bookmarkStart w:id="130" w:name="_Toc96095732"/>
      <w:r w:rsidRPr="001C604D">
        <w:rPr>
          <w:rStyle w:val="CharSectno"/>
        </w:rPr>
        <w:t>99</w:t>
      </w:r>
      <w:r w:rsidR="00E353DE" w:rsidRPr="007553EF">
        <w:t xml:space="preserve">  Lighting and marking obstruction</w:t>
      </w:r>
      <w:r w:rsidR="003A6915" w:rsidRPr="007553EF">
        <w:t xml:space="preserve"> to navigation</w:t>
      </w:r>
      <w:bookmarkEnd w:id="130"/>
    </w:p>
    <w:p w:rsidR="00583E58" w:rsidRPr="007553EF" w:rsidRDefault="00583E58" w:rsidP="00583E58">
      <w:pPr>
        <w:pStyle w:val="SubsectionHead"/>
      </w:pPr>
      <w:r w:rsidRPr="007553EF">
        <w:t>Direction to mark or light obstruction</w:t>
      </w:r>
    </w:p>
    <w:p w:rsidR="00D36D20" w:rsidRPr="007553EF" w:rsidRDefault="00D36D20" w:rsidP="00D36D20">
      <w:pPr>
        <w:pStyle w:val="subsection"/>
      </w:pPr>
      <w:r w:rsidRPr="007553EF">
        <w:tab/>
        <w:t>(</w:t>
      </w:r>
      <w:r w:rsidR="003F14A0" w:rsidRPr="007553EF">
        <w:t>1</w:t>
      </w:r>
      <w:r w:rsidRPr="007553EF">
        <w:t>)</w:t>
      </w:r>
      <w:r w:rsidRPr="007553EF">
        <w:tab/>
        <w:t>An inspector may direct the owner of an obstruction</w:t>
      </w:r>
      <w:r w:rsidR="00583E58" w:rsidRPr="007553EF">
        <w:t xml:space="preserve"> to navigation to:</w:t>
      </w:r>
    </w:p>
    <w:p w:rsidR="00583E58" w:rsidRPr="007553EF" w:rsidRDefault="00583E58" w:rsidP="00583E58">
      <w:pPr>
        <w:pStyle w:val="paragraph"/>
      </w:pPr>
      <w:r w:rsidRPr="007553EF">
        <w:tab/>
        <w:t>(a)</w:t>
      </w:r>
      <w:r w:rsidRPr="007553EF">
        <w:tab/>
        <w:t xml:space="preserve">mark or light the obstruction; </w:t>
      </w:r>
      <w:r w:rsidR="00867982" w:rsidRPr="007553EF">
        <w:t>or</w:t>
      </w:r>
    </w:p>
    <w:p w:rsidR="00583E58" w:rsidRPr="007553EF" w:rsidRDefault="00583E58" w:rsidP="00583E58">
      <w:pPr>
        <w:pStyle w:val="paragraph"/>
      </w:pPr>
      <w:r w:rsidRPr="007553EF">
        <w:tab/>
        <w:t>(b)</w:t>
      </w:r>
      <w:r w:rsidRPr="007553EF">
        <w:tab/>
        <w:t xml:space="preserve">maintain the marking or lighting </w:t>
      </w:r>
      <w:r w:rsidR="00867982" w:rsidRPr="007553EF">
        <w:t xml:space="preserve">of the obstruction </w:t>
      </w:r>
      <w:r w:rsidRPr="007553EF">
        <w:t xml:space="preserve">in good condition; </w:t>
      </w:r>
      <w:r w:rsidR="00867982" w:rsidRPr="007553EF">
        <w:t>or</w:t>
      </w:r>
    </w:p>
    <w:p w:rsidR="00583E58" w:rsidRPr="007553EF" w:rsidRDefault="00583E58" w:rsidP="00583E58">
      <w:pPr>
        <w:pStyle w:val="paragraph"/>
      </w:pPr>
      <w:r w:rsidRPr="007553EF">
        <w:tab/>
        <w:t>(c)</w:t>
      </w:r>
      <w:r w:rsidRPr="007553EF">
        <w:tab/>
        <w:t xml:space="preserve">notify </w:t>
      </w:r>
      <w:r w:rsidR="0090279A" w:rsidRPr="007553EF">
        <w:t>an</w:t>
      </w:r>
      <w:r w:rsidRPr="007553EF">
        <w:t xml:space="preserve"> inspector of any defect in relation to the marking or lighting</w:t>
      </w:r>
      <w:r w:rsidR="0090279A" w:rsidRPr="007553EF">
        <w:t xml:space="preserve"> </w:t>
      </w:r>
      <w:r w:rsidR="00867982" w:rsidRPr="007553EF">
        <w:t xml:space="preserve">of the obstruction </w:t>
      </w:r>
      <w:r w:rsidR="0090279A" w:rsidRPr="007553EF">
        <w:t>as soon as the person becomes aware of the defect</w:t>
      </w:r>
      <w:r w:rsidRPr="007553EF">
        <w:t>.</w:t>
      </w:r>
    </w:p>
    <w:p w:rsidR="00583E58" w:rsidRPr="007553EF" w:rsidRDefault="00583E58" w:rsidP="00583E58">
      <w:pPr>
        <w:pStyle w:val="subsection"/>
      </w:pPr>
      <w:r w:rsidRPr="007553EF">
        <w:tab/>
        <w:t>(</w:t>
      </w:r>
      <w:r w:rsidR="003F14A0" w:rsidRPr="007553EF">
        <w:t>2</w:t>
      </w:r>
      <w:r w:rsidRPr="007553EF">
        <w:t>)</w:t>
      </w:r>
      <w:r w:rsidRPr="007553EF">
        <w:tab/>
        <w:t>The direction:</w:t>
      </w:r>
    </w:p>
    <w:p w:rsidR="0090279A" w:rsidRPr="007553EF" w:rsidRDefault="00583E58" w:rsidP="00583E58">
      <w:pPr>
        <w:pStyle w:val="paragraph"/>
      </w:pPr>
      <w:r w:rsidRPr="007553EF">
        <w:tab/>
      </w:r>
      <w:r w:rsidR="0090279A" w:rsidRPr="007553EF">
        <w:t>(a)</w:t>
      </w:r>
      <w:r w:rsidR="0090279A" w:rsidRPr="007553EF">
        <w:tab/>
        <w:t>must be in writing; and</w:t>
      </w:r>
    </w:p>
    <w:p w:rsidR="00867982" w:rsidRPr="007553EF" w:rsidRDefault="0090279A" w:rsidP="00583E58">
      <w:pPr>
        <w:pStyle w:val="paragraph"/>
      </w:pPr>
      <w:r w:rsidRPr="007553EF">
        <w:tab/>
        <w:t>(b</w:t>
      </w:r>
      <w:r w:rsidR="00583E58" w:rsidRPr="007553EF">
        <w:t>)</w:t>
      </w:r>
      <w:r w:rsidR="00583E58" w:rsidRPr="007553EF">
        <w:tab/>
      </w:r>
      <w:r w:rsidR="00867982" w:rsidRPr="007553EF">
        <w:t>if the direction is to mark or light the obstruction:</w:t>
      </w:r>
    </w:p>
    <w:p w:rsidR="00583E58" w:rsidRPr="007553EF" w:rsidRDefault="00867982" w:rsidP="00867982">
      <w:pPr>
        <w:pStyle w:val="paragraphsub"/>
      </w:pPr>
      <w:r w:rsidRPr="007553EF">
        <w:tab/>
        <w:t>(i)</w:t>
      </w:r>
      <w:r w:rsidRPr="007553EF">
        <w:tab/>
      </w:r>
      <w:r w:rsidR="00583E58" w:rsidRPr="007553EF">
        <w:t>must state a time by which the marking or lighting is to be completed; and</w:t>
      </w:r>
    </w:p>
    <w:p w:rsidR="00583E58" w:rsidRPr="007553EF" w:rsidRDefault="00867982" w:rsidP="00867982">
      <w:pPr>
        <w:pStyle w:val="paragraphsub"/>
      </w:pPr>
      <w:r w:rsidRPr="007553EF">
        <w:tab/>
        <w:t>(ii)</w:t>
      </w:r>
      <w:r w:rsidR="00583E58" w:rsidRPr="007553EF">
        <w:tab/>
        <w:t>may state how the lighting or marking is to be carried out; and</w:t>
      </w:r>
    </w:p>
    <w:p w:rsidR="00242FE0" w:rsidRPr="007553EF" w:rsidRDefault="00583E58" w:rsidP="00867982">
      <w:pPr>
        <w:pStyle w:val="paragraph"/>
      </w:pPr>
      <w:r w:rsidRPr="007553EF">
        <w:tab/>
      </w:r>
      <w:r w:rsidR="0090279A" w:rsidRPr="007553EF">
        <w:t>(</w:t>
      </w:r>
      <w:r w:rsidR="00867982" w:rsidRPr="007553EF">
        <w:t>c</w:t>
      </w:r>
      <w:r w:rsidRPr="007553EF">
        <w:t>)</w:t>
      </w:r>
      <w:r w:rsidRPr="007553EF">
        <w:tab/>
        <w:t>may state a period for which the marking or lighting must be maintained, incl</w:t>
      </w:r>
      <w:r w:rsidR="00867982" w:rsidRPr="007553EF">
        <w:t>uding for an indefinite period.</w:t>
      </w:r>
    </w:p>
    <w:p w:rsidR="0090279A" w:rsidRPr="007553EF" w:rsidRDefault="0090279A" w:rsidP="0090279A">
      <w:pPr>
        <w:pStyle w:val="subsection"/>
      </w:pPr>
      <w:r w:rsidRPr="007553EF">
        <w:tab/>
        <w:t>(</w:t>
      </w:r>
      <w:r w:rsidR="003F14A0" w:rsidRPr="007553EF">
        <w:t>3</w:t>
      </w:r>
      <w:r w:rsidRPr="007553EF">
        <w:t>)</w:t>
      </w:r>
      <w:r w:rsidRPr="007553EF">
        <w:tab/>
        <w:t>A person commits an offence of strict liability if:</w:t>
      </w:r>
    </w:p>
    <w:p w:rsidR="0090279A" w:rsidRPr="007553EF" w:rsidRDefault="0090279A" w:rsidP="0090279A">
      <w:pPr>
        <w:pStyle w:val="paragraph"/>
      </w:pPr>
      <w:r w:rsidRPr="007553EF">
        <w:tab/>
        <w:t>(a)</w:t>
      </w:r>
      <w:r w:rsidRPr="007553EF">
        <w:tab/>
      </w:r>
      <w:r w:rsidR="0010225A" w:rsidRPr="007553EF">
        <w:t xml:space="preserve">the person </w:t>
      </w:r>
      <w:r w:rsidRPr="007553EF">
        <w:t xml:space="preserve">is given a direction under </w:t>
      </w:r>
      <w:r w:rsidR="00BD5C20" w:rsidRPr="007553EF">
        <w:t>subsection (</w:t>
      </w:r>
      <w:r w:rsidR="003F14A0" w:rsidRPr="007553EF">
        <w:t>1</w:t>
      </w:r>
      <w:r w:rsidRPr="007553EF">
        <w:t>); and</w:t>
      </w:r>
    </w:p>
    <w:p w:rsidR="0090279A" w:rsidRPr="007553EF" w:rsidRDefault="0090279A" w:rsidP="0090279A">
      <w:pPr>
        <w:pStyle w:val="paragraph"/>
      </w:pPr>
      <w:r w:rsidRPr="007553EF">
        <w:tab/>
        <w:t>(b)</w:t>
      </w:r>
      <w:r w:rsidRPr="007553EF">
        <w:tab/>
      </w:r>
      <w:r w:rsidR="0010225A" w:rsidRPr="007553EF">
        <w:t xml:space="preserve">the person </w:t>
      </w:r>
      <w:r w:rsidRPr="007553EF">
        <w:t>fails to comply with the direction.</w:t>
      </w:r>
    </w:p>
    <w:p w:rsidR="0090279A" w:rsidRPr="007553EF" w:rsidRDefault="0090279A" w:rsidP="0090279A">
      <w:pPr>
        <w:pStyle w:val="Penalty"/>
      </w:pPr>
      <w:r w:rsidRPr="007553EF">
        <w:t>Penalty:</w:t>
      </w:r>
      <w:r w:rsidRPr="007553EF">
        <w:tab/>
        <w:t>23 penalty units.</w:t>
      </w:r>
    </w:p>
    <w:p w:rsidR="00DF231D" w:rsidRPr="007553EF" w:rsidRDefault="00DF231D" w:rsidP="00DF231D">
      <w:pPr>
        <w:pStyle w:val="SubsectionHead"/>
      </w:pPr>
      <w:r w:rsidRPr="007553EF">
        <w:t>Causing an obstruction to be marked or lit</w:t>
      </w:r>
    </w:p>
    <w:p w:rsidR="0090279A" w:rsidRPr="007553EF" w:rsidRDefault="0090279A" w:rsidP="0090279A">
      <w:pPr>
        <w:pStyle w:val="subsection"/>
      </w:pPr>
      <w:r w:rsidRPr="007553EF">
        <w:tab/>
        <w:t>(</w:t>
      </w:r>
      <w:r w:rsidR="003F14A0" w:rsidRPr="007553EF">
        <w:t>4</w:t>
      </w:r>
      <w:r w:rsidRPr="007553EF">
        <w:t>)</w:t>
      </w:r>
      <w:r w:rsidRPr="007553EF">
        <w:tab/>
        <w:t xml:space="preserve">If the owner of an obstruction to navigation fails to </w:t>
      </w:r>
      <w:r w:rsidR="00DF231D" w:rsidRPr="007553EF">
        <w:t xml:space="preserve">mark or light the obstruction within the time required by a direction given to the owner under </w:t>
      </w:r>
      <w:r w:rsidR="00BD5C20" w:rsidRPr="007553EF">
        <w:t>subsection (</w:t>
      </w:r>
      <w:r w:rsidR="003F14A0" w:rsidRPr="007553EF">
        <w:t>1</w:t>
      </w:r>
      <w:r w:rsidR="00DF231D" w:rsidRPr="007553EF">
        <w:t>), an inspector may take action to cause the obstruction to be marked or lit</w:t>
      </w:r>
      <w:r w:rsidRPr="007553EF">
        <w:t>.</w:t>
      </w:r>
    </w:p>
    <w:p w:rsidR="002D145A" w:rsidRPr="007553EF" w:rsidRDefault="00DF231D" w:rsidP="0090279A">
      <w:pPr>
        <w:pStyle w:val="subsection"/>
      </w:pPr>
      <w:r w:rsidRPr="007553EF">
        <w:tab/>
        <w:t>(</w:t>
      </w:r>
      <w:r w:rsidR="003F14A0" w:rsidRPr="007553EF">
        <w:t>5</w:t>
      </w:r>
      <w:r w:rsidRPr="007553EF">
        <w:t>)</w:t>
      </w:r>
      <w:r w:rsidRPr="007553EF">
        <w:tab/>
        <w:t xml:space="preserve">If an inspector takes action under </w:t>
      </w:r>
      <w:r w:rsidR="00BD5C20" w:rsidRPr="007553EF">
        <w:t>subsection (</w:t>
      </w:r>
      <w:r w:rsidR="003F14A0" w:rsidRPr="007553EF">
        <w:t>4</w:t>
      </w:r>
      <w:r w:rsidRPr="007553EF">
        <w:t>) in relation to an obstruction to navigation,</w:t>
      </w:r>
      <w:r w:rsidR="002D145A" w:rsidRPr="007553EF">
        <w:t xml:space="preserve"> the Commonwealth may recover the reasonable costs and expenses of causing the obstruction to be marked or lit from the owner of the obstruction by action in a court of competent jurisdiction.</w:t>
      </w:r>
    </w:p>
    <w:p w:rsidR="00905AE8" w:rsidRPr="007553EF" w:rsidRDefault="004A4E5B" w:rsidP="00905AE8">
      <w:pPr>
        <w:pStyle w:val="ActHead5"/>
      </w:pPr>
      <w:bookmarkStart w:id="131" w:name="_Toc96095733"/>
      <w:r w:rsidRPr="001C604D">
        <w:rPr>
          <w:rStyle w:val="CharSectno"/>
        </w:rPr>
        <w:t>100</w:t>
      </w:r>
      <w:r w:rsidR="00905AE8" w:rsidRPr="007553EF">
        <w:t xml:space="preserve">  Removing and disposing of obstruction</w:t>
      </w:r>
      <w:r w:rsidR="003A6915" w:rsidRPr="007553EF">
        <w:t xml:space="preserve"> to navigation</w:t>
      </w:r>
      <w:bookmarkEnd w:id="131"/>
    </w:p>
    <w:p w:rsidR="00763F91" w:rsidRPr="007553EF" w:rsidRDefault="00763F91" w:rsidP="00763F91">
      <w:pPr>
        <w:pStyle w:val="SubsectionHead"/>
      </w:pPr>
      <w:r w:rsidRPr="007553EF">
        <w:t>Direction to remove obstruction</w:t>
      </w:r>
    </w:p>
    <w:p w:rsidR="00905AE8" w:rsidRPr="007553EF" w:rsidRDefault="00905AE8" w:rsidP="00905AE8">
      <w:pPr>
        <w:pStyle w:val="subsection"/>
      </w:pPr>
      <w:r w:rsidRPr="007553EF">
        <w:tab/>
        <w:t>(1)</w:t>
      </w:r>
      <w:r w:rsidRPr="007553EF">
        <w:tab/>
        <w:t>An inspector may direct the owner of an obstruction to navigation to remove the obstruction.</w:t>
      </w:r>
      <w:r w:rsidR="0010225A" w:rsidRPr="007553EF">
        <w:t xml:space="preserve"> </w:t>
      </w:r>
      <w:r w:rsidRPr="007553EF">
        <w:t>The direction must:</w:t>
      </w:r>
    </w:p>
    <w:p w:rsidR="00905AE8" w:rsidRPr="007553EF" w:rsidRDefault="00905AE8" w:rsidP="00905AE8">
      <w:pPr>
        <w:pStyle w:val="paragraph"/>
      </w:pPr>
      <w:r w:rsidRPr="007553EF">
        <w:tab/>
        <w:t>(a)</w:t>
      </w:r>
      <w:r w:rsidRPr="007553EF">
        <w:tab/>
        <w:t>be in writing; and</w:t>
      </w:r>
    </w:p>
    <w:p w:rsidR="00905AE8" w:rsidRPr="007553EF" w:rsidRDefault="00905AE8" w:rsidP="00905AE8">
      <w:pPr>
        <w:pStyle w:val="paragraph"/>
      </w:pPr>
      <w:r w:rsidRPr="007553EF">
        <w:tab/>
        <w:t>(b)</w:t>
      </w:r>
      <w:r w:rsidRPr="007553EF">
        <w:tab/>
        <w:t>state a time by which the obstruction</w:t>
      </w:r>
      <w:r w:rsidR="00867982" w:rsidRPr="007553EF">
        <w:t xml:space="preserve"> to navigation</w:t>
      </w:r>
      <w:r w:rsidRPr="007553EF">
        <w:t xml:space="preserve"> must be removed.</w:t>
      </w:r>
    </w:p>
    <w:p w:rsidR="00905AE8" w:rsidRPr="007553EF" w:rsidRDefault="00905AE8" w:rsidP="00905AE8">
      <w:pPr>
        <w:pStyle w:val="subsection"/>
      </w:pPr>
      <w:r w:rsidRPr="007553EF">
        <w:tab/>
        <w:t>(</w:t>
      </w:r>
      <w:r w:rsidR="0010225A" w:rsidRPr="007553EF">
        <w:t>2</w:t>
      </w:r>
      <w:r w:rsidRPr="007553EF">
        <w:t>)</w:t>
      </w:r>
      <w:r w:rsidRPr="007553EF">
        <w:tab/>
        <w:t>A person commits an offence of strict liability if:</w:t>
      </w:r>
    </w:p>
    <w:p w:rsidR="00905AE8" w:rsidRPr="007553EF" w:rsidRDefault="00905AE8" w:rsidP="00905AE8">
      <w:pPr>
        <w:pStyle w:val="paragraph"/>
      </w:pPr>
      <w:r w:rsidRPr="007553EF">
        <w:tab/>
        <w:t>(a)</w:t>
      </w:r>
      <w:r w:rsidRPr="007553EF">
        <w:tab/>
      </w:r>
      <w:r w:rsidR="0010225A" w:rsidRPr="007553EF">
        <w:t xml:space="preserve">the person </w:t>
      </w:r>
      <w:r w:rsidRPr="007553EF">
        <w:t xml:space="preserve">is given a direction under </w:t>
      </w:r>
      <w:r w:rsidR="00BD5C20" w:rsidRPr="007553EF">
        <w:t>subsection (</w:t>
      </w:r>
      <w:r w:rsidR="0010225A" w:rsidRPr="007553EF">
        <w:t>1</w:t>
      </w:r>
      <w:r w:rsidRPr="007553EF">
        <w:t>); and</w:t>
      </w:r>
    </w:p>
    <w:p w:rsidR="00905AE8" w:rsidRPr="007553EF" w:rsidRDefault="00905AE8" w:rsidP="00905AE8">
      <w:pPr>
        <w:pStyle w:val="paragraph"/>
      </w:pPr>
      <w:r w:rsidRPr="007553EF">
        <w:tab/>
        <w:t>(b)</w:t>
      </w:r>
      <w:r w:rsidRPr="007553EF">
        <w:tab/>
      </w:r>
      <w:r w:rsidR="0010225A" w:rsidRPr="007553EF">
        <w:t xml:space="preserve">the person </w:t>
      </w:r>
      <w:r w:rsidRPr="007553EF">
        <w:t>fails to comply with the direction.</w:t>
      </w:r>
    </w:p>
    <w:p w:rsidR="00905AE8" w:rsidRPr="007553EF" w:rsidRDefault="00905AE8" w:rsidP="00905AE8">
      <w:pPr>
        <w:pStyle w:val="Penalty"/>
      </w:pPr>
      <w:r w:rsidRPr="007553EF">
        <w:t>Penalty:</w:t>
      </w:r>
      <w:r w:rsidRPr="007553EF">
        <w:tab/>
        <w:t>23 penalty units.</w:t>
      </w:r>
    </w:p>
    <w:p w:rsidR="00905AE8" w:rsidRPr="007553EF" w:rsidRDefault="00763F91" w:rsidP="00763F91">
      <w:pPr>
        <w:pStyle w:val="SubsectionHead"/>
      </w:pPr>
      <w:r w:rsidRPr="007553EF">
        <w:t xml:space="preserve">Inspector </w:t>
      </w:r>
      <w:r w:rsidR="0010225A" w:rsidRPr="007553EF">
        <w:t>may remove</w:t>
      </w:r>
      <w:r w:rsidRPr="007553EF">
        <w:t xml:space="preserve"> obstruction</w:t>
      </w:r>
    </w:p>
    <w:p w:rsidR="00763F91" w:rsidRPr="007553EF" w:rsidRDefault="00763F91" w:rsidP="00763F91">
      <w:pPr>
        <w:pStyle w:val="subsection"/>
      </w:pPr>
      <w:r w:rsidRPr="007553EF">
        <w:tab/>
        <w:t>(</w:t>
      </w:r>
      <w:r w:rsidR="0010225A" w:rsidRPr="007553EF">
        <w:t>3</w:t>
      </w:r>
      <w:r w:rsidRPr="007553EF">
        <w:t>)</w:t>
      </w:r>
      <w:r w:rsidRPr="007553EF">
        <w:tab/>
        <w:t>An inspector may remove an obstruction to navigation:</w:t>
      </w:r>
    </w:p>
    <w:p w:rsidR="00763F91" w:rsidRPr="007553EF" w:rsidRDefault="00763F91" w:rsidP="00763F91">
      <w:pPr>
        <w:pStyle w:val="paragraph"/>
      </w:pPr>
      <w:r w:rsidRPr="007553EF">
        <w:tab/>
        <w:t>(a)</w:t>
      </w:r>
      <w:r w:rsidRPr="007553EF">
        <w:tab/>
        <w:t>in a</w:t>
      </w:r>
      <w:r w:rsidR="0010225A" w:rsidRPr="007553EF">
        <w:t>ny</w:t>
      </w:r>
      <w:r w:rsidRPr="007553EF">
        <w:t xml:space="preserve"> way the inspector considers appropriate; and</w:t>
      </w:r>
    </w:p>
    <w:p w:rsidR="00763F91" w:rsidRPr="007553EF" w:rsidRDefault="00763F91" w:rsidP="00763F91">
      <w:pPr>
        <w:pStyle w:val="paragraph"/>
      </w:pPr>
      <w:r w:rsidRPr="007553EF">
        <w:tab/>
        <w:t>(b)</w:t>
      </w:r>
      <w:r w:rsidRPr="007553EF">
        <w:tab/>
        <w:t xml:space="preserve">whether or not the inspector has given a direction under </w:t>
      </w:r>
      <w:r w:rsidR="00BD5C20" w:rsidRPr="007553EF">
        <w:t>subsection (</w:t>
      </w:r>
      <w:r w:rsidRPr="007553EF">
        <w:t>1).</w:t>
      </w:r>
    </w:p>
    <w:p w:rsidR="00763F91" w:rsidRPr="007553EF" w:rsidRDefault="00763F91" w:rsidP="00763F91">
      <w:pPr>
        <w:pStyle w:val="subsection"/>
      </w:pPr>
      <w:r w:rsidRPr="007553EF">
        <w:tab/>
        <w:t>(</w:t>
      </w:r>
      <w:r w:rsidR="0010225A" w:rsidRPr="007553EF">
        <w:t>4</w:t>
      </w:r>
      <w:r w:rsidRPr="007553EF">
        <w:t>)</w:t>
      </w:r>
      <w:r w:rsidRPr="007553EF">
        <w:tab/>
        <w:t>The removal of an obstruction</w:t>
      </w:r>
      <w:r w:rsidR="00867982" w:rsidRPr="007553EF">
        <w:t xml:space="preserve"> to navigation</w:t>
      </w:r>
      <w:r w:rsidRPr="007553EF">
        <w:t xml:space="preserve"> under </w:t>
      </w:r>
      <w:r w:rsidR="00BD5C20" w:rsidRPr="007553EF">
        <w:t>subsection (</w:t>
      </w:r>
      <w:r w:rsidR="0010225A" w:rsidRPr="007553EF">
        <w:t>3)</w:t>
      </w:r>
      <w:r w:rsidRPr="007553EF">
        <w:t xml:space="preserve"> may include:</w:t>
      </w:r>
    </w:p>
    <w:p w:rsidR="00763F91" w:rsidRPr="007553EF" w:rsidRDefault="00763F91" w:rsidP="00763F91">
      <w:pPr>
        <w:pStyle w:val="paragraph"/>
      </w:pPr>
      <w:r w:rsidRPr="007553EF">
        <w:tab/>
        <w:t>(a)</w:t>
      </w:r>
      <w:r w:rsidRPr="007553EF">
        <w:tab/>
        <w:t xml:space="preserve">the destruction of the obstruction if </w:t>
      </w:r>
      <w:r w:rsidR="00FA2A96" w:rsidRPr="007553EF">
        <w:t xml:space="preserve">the inspector is satisfied </w:t>
      </w:r>
      <w:r w:rsidRPr="007553EF">
        <w:t>it is reasonable in the circumstances; or</w:t>
      </w:r>
    </w:p>
    <w:p w:rsidR="00763F91" w:rsidRPr="007553EF" w:rsidRDefault="00763F91" w:rsidP="00763F91">
      <w:pPr>
        <w:pStyle w:val="paragraph"/>
      </w:pPr>
      <w:r w:rsidRPr="007553EF">
        <w:tab/>
        <w:t>(b)</w:t>
      </w:r>
      <w:r w:rsidRPr="007553EF">
        <w:tab/>
        <w:t>authorising another entity to remove the obstruction.</w:t>
      </w:r>
    </w:p>
    <w:p w:rsidR="00763F91" w:rsidRPr="007553EF" w:rsidRDefault="00763F91" w:rsidP="00763F91">
      <w:pPr>
        <w:pStyle w:val="subsection"/>
      </w:pPr>
      <w:r w:rsidRPr="007553EF">
        <w:tab/>
        <w:t>(</w:t>
      </w:r>
      <w:r w:rsidR="0010225A" w:rsidRPr="007553EF">
        <w:t>5</w:t>
      </w:r>
      <w:r w:rsidRPr="007553EF">
        <w:t>)</w:t>
      </w:r>
      <w:r w:rsidRPr="007553EF">
        <w:tab/>
        <w:t>If an inspector removes an obstruction</w:t>
      </w:r>
      <w:r w:rsidR="00867982" w:rsidRPr="007553EF">
        <w:t xml:space="preserve"> to navigation</w:t>
      </w:r>
      <w:r w:rsidRPr="007553EF">
        <w:t xml:space="preserve"> under </w:t>
      </w:r>
      <w:r w:rsidR="00BD5C20" w:rsidRPr="007553EF">
        <w:t>subsection (</w:t>
      </w:r>
      <w:r w:rsidR="0010225A" w:rsidRPr="007553EF">
        <w:t>3</w:t>
      </w:r>
      <w:r w:rsidRPr="007553EF">
        <w:t xml:space="preserve">), the Commonwealth may recover the reasonable costs and expenses of </w:t>
      </w:r>
      <w:r w:rsidR="0010225A" w:rsidRPr="007553EF">
        <w:t>remov</w:t>
      </w:r>
      <w:r w:rsidR="002D145A" w:rsidRPr="007553EF">
        <w:t>ing the obstruction</w:t>
      </w:r>
      <w:r w:rsidRPr="007553EF">
        <w:t xml:space="preserve"> from the owner of the obstruction</w:t>
      </w:r>
      <w:r w:rsidR="002D145A" w:rsidRPr="007553EF">
        <w:t xml:space="preserve"> by action in a court of competent jurisdiction</w:t>
      </w:r>
      <w:r w:rsidRPr="007553EF">
        <w:t>.</w:t>
      </w:r>
    </w:p>
    <w:p w:rsidR="00763F91" w:rsidRPr="007553EF" w:rsidRDefault="00763F91" w:rsidP="00763F91">
      <w:pPr>
        <w:pStyle w:val="SubsectionHead"/>
      </w:pPr>
      <w:r w:rsidRPr="007553EF">
        <w:t>Disposal of obstruction</w:t>
      </w:r>
    </w:p>
    <w:p w:rsidR="00763F91" w:rsidRPr="007553EF" w:rsidRDefault="00763F91" w:rsidP="00763F91">
      <w:pPr>
        <w:pStyle w:val="subsection"/>
      </w:pPr>
      <w:r w:rsidRPr="007553EF">
        <w:tab/>
        <w:t>(</w:t>
      </w:r>
      <w:r w:rsidR="00BD5C20" w:rsidRPr="007553EF">
        <w:t>6</w:t>
      </w:r>
      <w:r w:rsidRPr="007553EF">
        <w:t>)</w:t>
      </w:r>
      <w:r w:rsidRPr="007553EF">
        <w:tab/>
        <w:t xml:space="preserve">If an obstruction </w:t>
      </w:r>
      <w:r w:rsidR="00867982" w:rsidRPr="007553EF">
        <w:t xml:space="preserve">to navigation </w:t>
      </w:r>
      <w:r w:rsidRPr="007553EF">
        <w:t xml:space="preserve">is removed under </w:t>
      </w:r>
      <w:r w:rsidR="00BD5C20" w:rsidRPr="007553EF">
        <w:t>subsection (</w:t>
      </w:r>
      <w:r w:rsidRPr="007553EF">
        <w:t xml:space="preserve">4) other than by its destruction, </w:t>
      </w:r>
      <w:r w:rsidR="0010225A" w:rsidRPr="007553EF">
        <w:t>an</w:t>
      </w:r>
      <w:r w:rsidRPr="007553EF">
        <w:t xml:space="preserve"> inspector may dispose of the </w:t>
      </w:r>
      <w:r w:rsidR="00B34E04" w:rsidRPr="007553EF">
        <w:t xml:space="preserve">removed </w:t>
      </w:r>
      <w:r w:rsidR="00867982" w:rsidRPr="007553EF">
        <w:t>obstruction</w:t>
      </w:r>
      <w:r w:rsidR="00B34E04" w:rsidRPr="007553EF">
        <w:t>, in a</w:t>
      </w:r>
      <w:r w:rsidR="0010225A" w:rsidRPr="007553EF">
        <w:t>ny</w:t>
      </w:r>
      <w:r w:rsidR="00B34E04" w:rsidRPr="007553EF">
        <w:t xml:space="preserve"> way the inspector considers appropriate,</w:t>
      </w:r>
      <w:r w:rsidRPr="007553EF">
        <w:t xml:space="preserve"> if:</w:t>
      </w:r>
    </w:p>
    <w:p w:rsidR="00763F91" w:rsidRPr="007553EF" w:rsidRDefault="00763F91" w:rsidP="00763F91">
      <w:pPr>
        <w:pStyle w:val="paragraph"/>
      </w:pPr>
      <w:r w:rsidRPr="007553EF">
        <w:tab/>
        <w:t>(a)</w:t>
      </w:r>
      <w:r w:rsidRPr="007553EF">
        <w:tab/>
        <w:t>the inspector has taken reasonable steps to return the</w:t>
      </w:r>
      <w:r w:rsidR="00867982" w:rsidRPr="007553EF">
        <w:t xml:space="preserve"> </w:t>
      </w:r>
      <w:r w:rsidR="00B34E04" w:rsidRPr="007553EF">
        <w:t xml:space="preserve">removed </w:t>
      </w:r>
      <w:r w:rsidR="00867982" w:rsidRPr="007553EF">
        <w:t>obstruction</w:t>
      </w:r>
      <w:r w:rsidRPr="007553EF">
        <w:t xml:space="preserve"> to its owner; and</w:t>
      </w:r>
    </w:p>
    <w:p w:rsidR="00763F91" w:rsidRPr="007553EF" w:rsidRDefault="00763F91" w:rsidP="00763F91">
      <w:pPr>
        <w:pStyle w:val="paragraph"/>
      </w:pPr>
      <w:r w:rsidRPr="007553EF">
        <w:tab/>
        <w:t>(b)</w:t>
      </w:r>
      <w:r w:rsidRPr="007553EF">
        <w:tab/>
        <w:t>one or more of the following applies:</w:t>
      </w:r>
    </w:p>
    <w:p w:rsidR="00763F91" w:rsidRPr="007553EF" w:rsidRDefault="00763F91" w:rsidP="00763F91">
      <w:pPr>
        <w:pStyle w:val="paragraphsub"/>
      </w:pPr>
      <w:r w:rsidRPr="007553EF">
        <w:tab/>
        <w:t>(i)</w:t>
      </w:r>
      <w:r w:rsidRPr="007553EF">
        <w:tab/>
        <w:t>the inspector has been unable to locate the owner</w:t>
      </w:r>
      <w:r w:rsidR="00FC01E9" w:rsidRPr="007553EF">
        <w:t>;</w:t>
      </w:r>
    </w:p>
    <w:p w:rsidR="00FC01E9" w:rsidRPr="007553EF" w:rsidRDefault="00FC01E9" w:rsidP="00763F91">
      <w:pPr>
        <w:pStyle w:val="paragraphsub"/>
      </w:pPr>
      <w:r w:rsidRPr="007553EF">
        <w:tab/>
        <w:t>(ii)</w:t>
      </w:r>
      <w:r w:rsidRPr="007553EF">
        <w:tab/>
        <w:t xml:space="preserve">the owner has refused to take possession of the </w:t>
      </w:r>
      <w:r w:rsidR="00B34E04" w:rsidRPr="007553EF">
        <w:t xml:space="preserve">removed </w:t>
      </w:r>
      <w:r w:rsidR="00867982" w:rsidRPr="007553EF">
        <w:t>obstruction</w:t>
      </w:r>
      <w:r w:rsidRPr="007553EF">
        <w:t>;</w:t>
      </w:r>
    </w:p>
    <w:p w:rsidR="00FC01E9" w:rsidRPr="007553EF" w:rsidRDefault="00FC01E9" w:rsidP="00B34E04">
      <w:pPr>
        <w:pStyle w:val="paragraphsub"/>
      </w:pPr>
      <w:r w:rsidRPr="007553EF">
        <w:tab/>
        <w:t>(iii)</w:t>
      </w:r>
      <w:r w:rsidRPr="007553EF">
        <w:tab/>
        <w:t xml:space="preserve">the inspector has contacted the owner about the return of the </w:t>
      </w:r>
      <w:r w:rsidR="00B34E04" w:rsidRPr="007553EF">
        <w:t xml:space="preserve">removed </w:t>
      </w:r>
      <w:r w:rsidR="00867982" w:rsidRPr="007553EF">
        <w:t xml:space="preserve">obstruction </w:t>
      </w:r>
      <w:r w:rsidRPr="007553EF">
        <w:t>and the owner has not taken possession of the</w:t>
      </w:r>
      <w:r w:rsidR="00867982" w:rsidRPr="007553EF">
        <w:t xml:space="preserve"> </w:t>
      </w:r>
      <w:r w:rsidR="00B34E04" w:rsidRPr="007553EF">
        <w:t xml:space="preserve">removed </w:t>
      </w:r>
      <w:r w:rsidR="00867982" w:rsidRPr="007553EF">
        <w:t>obstruction</w:t>
      </w:r>
      <w:r w:rsidRPr="007553EF">
        <w:t xml:space="preserve"> within 30 days </w:t>
      </w:r>
      <w:r w:rsidR="00B34E04" w:rsidRPr="007553EF">
        <w:t>after the day contact was made.</w:t>
      </w:r>
    </w:p>
    <w:p w:rsidR="00C1696D" w:rsidRPr="007553EF" w:rsidRDefault="004A4E5B" w:rsidP="00C1696D">
      <w:pPr>
        <w:pStyle w:val="ActHead5"/>
      </w:pPr>
      <w:bookmarkStart w:id="132" w:name="_Toc96095734"/>
      <w:r w:rsidRPr="001C604D">
        <w:rPr>
          <w:rStyle w:val="CharSectno"/>
        </w:rPr>
        <w:t>101</w:t>
      </w:r>
      <w:r w:rsidR="00C1696D" w:rsidRPr="007553EF">
        <w:t xml:space="preserve">  Operator of boat must warn of obstruction or danger</w:t>
      </w:r>
      <w:bookmarkEnd w:id="132"/>
    </w:p>
    <w:p w:rsidR="00C1696D" w:rsidRPr="007553EF" w:rsidRDefault="00C1696D" w:rsidP="00C1696D">
      <w:pPr>
        <w:pStyle w:val="subsection"/>
      </w:pPr>
      <w:r w:rsidRPr="007553EF">
        <w:tab/>
      </w:r>
      <w:r w:rsidRPr="007553EF">
        <w:tab/>
        <w:t>A person commits an offence if:</w:t>
      </w:r>
    </w:p>
    <w:p w:rsidR="00C1696D" w:rsidRPr="007553EF" w:rsidRDefault="00C1696D" w:rsidP="00C1696D">
      <w:pPr>
        <w:pStyle w:val="paragraph"/>
      </w:pPr>
      <w:r w:rsidRPr="007553EF">
        <w:tab/>
        <w:t>(a)</w:t>
      </w:r>
      <w:r w:rsidRPr="007553EF">
        <w:tab/>
        <w:t>the person operates a boat on a lake; and</w:t>
      </w:r>
    </w:p>
    <w:p w:rsidR="00603FA4" w:rsidRPr="007553EF" w:rsidRDefault="00C1696D" w:rsidP="00C1696D">
      <w:pPr>
        <w:pStyle w:val="paragraph"/>
      </w:pPr>
      <w:r w:rsidRPr="007553EF">
        <w:tab/>
        <w:t>(b)</w:t>
      </w:r>
      <w:r w:rsidRPr="007553EF">
        <w:tab/>
      </w:r>
      <w:r w:rsidR="00603FA4" w:rsidRPr="007553EF">
        <w:t>the boat, or any equipment associated with the boat, is a potential obstruction to navigation or a danger to other boats on the lake; and</w:t>
      </w:r>
    </w:p>
    <w:p w:rsidR="002E72D0" w:rsidRPr="007553EF" w:rsidRDefault="00603FA4" w:rsidP="00C1696D">
      <w:pPr>
        <w:pStyle w:val="paragraph"/>
      </w:pPr>
      <w:r w:rsidRPr="007553EF">
        <w:tab/>
        <w:t>(c)</w:t>
      </w:r>
      <w:r w:rsidRPr="007553EF">
        <w:tab/>
        <w:t>the person does not give other</w:t>
      </w:r>
      <w:r w:rsidR="002E72D0" w:rsidRPr="007553EF">
        <w:t xml:space="preserve"> operators of boats on the lake adequate warning of the potential obstruction or danger.</w:t>
      </w:r>
    </w:p>
    <w:p w:rsidR="002E72D0" w:rsidRPr="007553EF" w:rsidRDefault="002E72D0" w:rsidP="002E72D0">
      <w:pPr>
        <w:pStyle w:val="Penalty"/>
      </w:pPr>
      <w:r w:rsidRPr="007553EF">
        <w:t>Penalty:</w:t>
      </w:r>
      <w:r w:rsidRPr="007553EF">
        <w:tab/>
        <w:t>23 penalty units.</w:t>
      </w:r>
    </w:p>
    <w:p w:rsidR="00080185" w:rsidRPr="007553EF" w:rsidRDefault="004A4E5B" w:rsidP="00080185">
      <w:pPr>
        <w:pStyle w:val="ActHead5"/>
      </w:pPr>
      <w:bookmarkStart w:id="133" w:name="_Toc96095735"/>
      <w:r w:rsidRPr="001C604D">
        <w:rPr>
          <w:rStyle w:val="CharSectno"/>
        </w:rPr>
        <w:t>102</w:t>
      </w:r>
      <w:r w:rsidR="00080185" w:rsidRPr="007553EF">
        <w:t xml:space="preserve">  Obstructing fairways and channels</w:t>
      </w:r>
      <w:bookmarkEnd w:id="133"/>
    </w:p>
    <w:p w:rsidR="00080185" w:rsidRPr="007553EF" w:rsidRDefault="00080185" w:rsidP="00080185">
      <w:pPr>
        <w:pStyle w:val="subsection"/>
      </w:pPr>
      <w:r w:rsidRPr="007553EF">
        <w:tab/>
      </w:r>
      <w:r w:rsidR="00A414A8" w:rsidRPr="007553EF">
        <w:t>(1)</w:t>
      </w:r>
      <w:r w:rsidRPr="007553EF">
        <w:tab/>
        <w:t>A person commits an offence if:</w:t>
      </w:r>
    </w:p>
    <w:p w:rsidR="00080185" w:rsidRPr="007553EF" w:rsidRDefault="00080185" w:rsidP="00080185">
      <w:pPr>
        <w:pStyle w:val="paragraph"/>
      </w:pPr>
      <w:r w:rsidRPr="007553EF">
        <w:tab/>
        <w:t>(a)</w:t>
      </w:r>
      <w:r w:rsidRPr="007553EF">
        <w:tab/>
        <w:t>the person operates a boat on a lake; and</w:t>
      </w:r>
    </w:p>
    <w:p w:rsidR="00080185" w:rsidRPr="007553EF" w:rsidRDefault="00080185" w:rsidP="00080185">
      <w:pPr>
        <w:pStyle w:val="paragraph"/>
      </w:pPr>
      <w:r w:rsidRPr="007553EF">
        <w:tab/>
        <w:t>(b)</w:t>
      </w:r>
      <w:r w:rsidRPr="007553EF">
        <w:tab/>
        <w:t>the boat obstructs, or restricts or impedes access to, a fairway or channel in the lake.</w:t>
      </w:r>
    </w:p>
    <w:p w:rsidR="00080185" w:rsidRPr="007553EF" w:rsidRDefault="00080185" w:rsidP="00080185">
      <w:pPr>
        <w:pStyle w:val="Penalty"/>
      </w:pPr>
      <w:r w:rsidRPr="007553EF">
        <w:t>Penalty:</w:t>
      </w:r>
      <w:r w:rsidRPr="007553EF">
        <w:tab/>
        <w:t>23 penalty units.</w:t>
      </w:r>
    </w:p>
    <w:p w:rsidR="00A414A8" w:rsidRPr="007553EF" w:rsidRDefault="00A414A8" w:rsidP="00A414A8">
      <w:pPr>
        <w:pStyle w:val="subsection"/>
      </w:pPr>
      <w:r w:rsidRPr="007553EF">
        <w:tab/>
        <w:t>(2)</w:t>
      </w:r>
      <w:r w:rsidRPr="007553EF">
        <w:tab/>
      </w:r>
      <w:r w:rsidR="00174CD1" w:rsidRPr="007553EF">
        <w:t>Subsection (</w:t>
      </w:r>
      <w:r w:rsidRPr="007553EF">
        <w:t>1) does not apply if the person’s conduct is authorised by a</w:t>
      </w:r>
      <w:r w:rsidR="0055231B" w:rsidRPr="007553EF">
        <w:t xml:space="preserve"> regulated</w:t>
      </w:r>
      <w:r w:rsidRPr="007553EF">
        <w:t xml:space="preserve"> activity permit.</w:t>
      </w:r>
    </w:p>
    <w:p w:rsidR="00A414A8" w:rsidRPr="007553EF" w:rsidRDefault="00A414A8" w:rsidP="00A414A8">
      <w:pPr>
        <w:pStyle w:val="notetext"/>
      </w:pPr>
      <w:r w:rsidRPr="007553EF">
        <w:t>Note</w:t>
      </w:r>
      <w:r w:rsidR="00C74933" w:rsidRPr="007553EF">
        <w:t>:</w:t>
      </w:r>
      <w:r w:rsidRPr="007553EF">
        <w:tab/>
        <w:t xml:space="preserve">A defendant bears an evidential burden in relation to the matter in </w:t>
      </w:r>
      <w:r w:rsidR="00C50533" w:rsidRPr="007553EF">
        <w:t xml:space="preserve">this </w:t>
      </w:r>
      <w:r w:rsidR="00BD5C20" w:rsidRPr="007553EF">
        <w:t>subsection (</w:t>
      </w:r>
      <w:r w:rsidRPr="007553EF">
        <w:t xml:space="preserve">see subsection 13.3(3) of the </w:t>
      </w:r>
      <w:r w:rsidRPr="007553EF">
        <w:rPr>
          <w:i/>
        </w:rPr>
        <w:t>Criminal Code</w:t>
      </w:r>
      <w:r w:rsidR="00C50533" w:rsidRPr="007553EF">
        <w:t>)</w:t>
      </w:r>
      <w:r w:rsidRPr="007553EF">
        <w:t>.</w:t>
      </w:r>
    </w:p>
    <w:p w:rsidR="00080185" w:rsidRPr="007553EF" w:rsidRDefault="004A4E5B" w:rsidP="00080185">
      <w:pPr>
        <w:pStyle w:val="ActHead5"/>
      </w:pPr>
      <w:bookmarkStart w:id="134" w:name="_Toc96095736"/>
      <w:r w:rsidRPr="001C604D">
        <w:rPr>
          <w:rStyle w:val="CharSectno"/>
        </w:rPr>
        <w:t>103</w:t>
      </w:r>
      <w:r w:rsidR="00080185" w:rsidRPr="007553EF">
        <w:t xml:space="preserve">  Obstructing wharves and jetties, etc.</w:t>
      </w:r>
      <w:bookmarkEnd w:id="134"/>
    </w:p>
    <w:p w:rsidR="00080185" w:rsidRPr="007553EF" w:rsidRDefault="00080185" w:rsidP="00080185">
      <w:pPr>
        <w:pStyle w:val="subsection"/>
      </w:pPr>
      <w:r w:rsidRPr="007553EF">
        <w:tab/>
      </w:r>
      <w:r w:rsidRPr="007553EF">
        <w:tab/>
        <w:t>A person commits an offence if:</w:t>
      </w:r>
    </w:p>
    <w:p w:rsidR="00080185" w:rsidRPr="007553EF" w:rsidRDefault="00080185" w:rsidP="00080185">
      <w:pPr>
        <w:pStyle w:val="paragraph"/>
      </w:pPr>
      <w:r w:rsidRPr="007553EF">
        <w:tab/>
        <w:t>(a)</w:t>
      </w:r>
      <w:r w:rsidRPr="007553EF">
        <w:tab/>
        <w:t>the person operates a boat on a lake (other than launching, landing or mooring the boat); and</w:t>
      </w:r>
    </w:p>
    <w:p w:rsidR="00080185" w:rsidRPr="007553EF" w:rsidRDefault="00080185" w:rsidP="00080185">
      <w:pPr>
        <w:pStyle w:val="paragraph"/>
      </w:pPr>
      <w:r w:rsidRPr="007553EF">
        <w:tab/>
        <w:t>(b)</w:t>
      </w:r>
      <w:r w:rsidRPr="007553EF">
        <w:tab/>
        <w:t>the boat obstructs the approach to, or restricts or impedes the proper use of, a wharf, jetty, boatshed, slip, launching ramp, courtesy</w:t>
      </w:r>
      <w:r w:rsidR="00284E6D" w:rsidRPr="007553EF">
        <w:t xml:space="preserve"> mooring</w:t>
      </w:r>
      <w:r w:rsidRPr="007553EF">
        <w:t xml:space="preserve"> or emergency mooring in the lake area.</w:t>
      </w:r>
    </w:p>
    <w:p w:rsidR="00080185" w:rsidRPr="007553EF" w:rsidRDefault="00080185" w:rsidP="00080185">
      <w:pPr>
        <w:pStyle w:val="Penalty"/>
      </w:pPr>
      <w:r w:rsidRPr="007553EF">
        <w:t>Penalty:</w:t>
      </w:r>
      <w:r w:rsidRPr="007553EF">
        <w:tab/>
        <w:t>23 penalty units.</w:t>
      </w:r>
    </w:p>
    <w:p w:rsidR="00284E6D" w:rsidRPr="007553EF" w:rsidRDefault="004A4E5B" w:rsidP="00284E6D">
      <w:pPr>
        <w:pStyle w:val="ActHead5"/>
      </w:pPr>
      <w:bookmarkStart w:id="135" w:name="_Toc96095737"/>
      <w:r w:rsidRPr="001C604D">
        <w:rPr>
          <w:rStyle w:val="CharSectno"/>
        </w:rPr>
        <w:t>104</w:t>
      </w:r>
      <w:r w:rsidR="00284E6D" w:rsidRPr="007553EF">
        <w:t xml:space="preserve">  Obstructing boats</w:t>
      </w:r>
      <w:bookmarkEnd w:id="135"/>
    </w:p>
    <w:p w:rsidR="00284E6D" w:rsidRPr="007553EF" w:rsidRDefault="00284E6D" w:rsidP="00284E6D">
      <w:pPr>
        <w:pStyle w:val="subsection"/>
      </w:pPr>
      <w:r w:rsidRPr="007553EF">
        <w:tab/>
        <w:t>(1)</w:t>
      </w:r>
      <w:r w:rsidRPr="007553EF">
        <w:tab/>
        <w:t>A person commits an offence if the person obstructs or impedes:</w:t>
      </w:r>
    </w:p>
    <w:p w:rsidR="00284E6D" w:rsidRPr="007553EF" w:rsidRDefault="00284E6D" w:rsidP="00284E6D">
      <w:pPr>
        <w:pStyle w:val="paragraph"/>
      </w:pPr>
      <w:r w:rsidRPr="007553EF">
        <w:tab/>
        <w:t>(a)</w:t>
      </w:r>
      <w:r w:rsidRPr="007553EF">
        <w:tab/>
        <w:t>the launching or securing of a boat on a lake; or</w:t>
      </w:r>
    </w:p>
    <w:p w:rsidR="00284E6D" w:rsidRPr="007553EF" w:rsidRDefault="00284E6D" w:rsidP="00284E6D">
      <w:pPr>
        <w:pStyle w:val="paragraph"/>
      </w:pPr>
      <w:r w:rsidRPr="007553EF">
        <w:tab/>
        <w:t>(b)</w:t>
      </w:r>
      <w:r w:rsidRPr="007553EF">
        <w:tab/>
        <w:t>the removal of a boat from a lake.</w:t>
      </w:r>
    </w:p>
    <w:p w:rsidR="00284E6D" w:rsidRPr="007553EF" w:rsidRDefault="00284E6D" w:rsidP="00284E6D">
      <w:pPr>
        <w:pStyle w:val="Penalty"/>
      </w:pPr>
      <w:r w:rsidRPr="007553EF">
        <w:t>Penalty:</w:t>
      </w:r>
      <w:r w:rsidRPr="007553EF">
        <w:tab/>
        <w:t>23 penalty units.</w:t>
      </w:r>
    </w:p>
    <w:p w:rsidR="00284E6D" w:rsidRPr="007553EF" w:rsidRDefault="00284E6D" w:rsidP="00284E6D">
      <w:pPr>
        <w:pStyle w:val="subsection"/>
      </w:pPr>
      <w:r w:rsidRPr="007553EF">
        <w:tab/>
        <w:t>(2)</w:t>
      </w:r>
      <w:r w:rsidRPr="007553EF">
        <w:tab/>
        <w:t>A person commits an offence if the person obstructs or impedes the safe navigation of a boat on a lake.</w:t>
      </w:r>
    </w:p>
    <w:p w:rsidR="00284E6D" w:rsidRPr="007553EF" w:rsidRDefault="00284E6D" w:rsidP="00284E6D">
      <w:pPr>
        <w:pStyle w:val="Penalty"/>
      </w:pPr>
      <w:r w:rsidRPr="007553EF">
        <w:t>Penalty:</w:t>
      </w:r>
      <w:r w:rsidRPr="007553EF">
        <w:tab/>
        <w:t>23 penalty units.</w:t>
      </w:r>
    </w:p>
    <w:p w:rsidR="00284E6D" w:rsidRPr="007553EF" w:rsidRDefault="004A4E5B" w:rsidP="00284E6D">
      <w:pPr>
        <w:pStyle w:val="ActHead5"/>
      </w:pPr>
      <w:bookmarkStart w:id="136" w:name="_Toc96095738"/>
      <w:r w:rsidRPr="001C604D">
        <w:rPr>
          <w:rStyle w:val="CharSectno"/>
        </w:rPr>
        <w:t>105</w:t>
      </w:r>
      <w:r w:rsidR="00284E6D" w:rsidRPr="007553EF">
        <w:t xml:space="preserve">  Obstructing passengers</w:t>
      </w:r>
      <w:bookmarkEnd w:id="136"/>
    </w:p>
    <w:p w:rsidR="00284E6D" w:rsidRPr="007553EF" w:rsidRDefault="00284E6D" w:rsidP="00284E6D">
      <w:pPr>
        <w:pStyle w:val="subsection"/>
      </w:pPr>
      <w:r w:rsidRPr="007553EF">
        <w:tab/>
      </w:r>
      <w:r w:rsidRPr="007553EF">
        <w:tab/>
        <w:t>A person commits an offence if the person obstructs or impedes passengers from embarking on or disembarking from a boat on a lake.</w:t>
      </w:r>
    </w:p>
    <w:p w:rsidR="00284E6D" w:rsidRPr="007553EF" w:rsidRDefault="00284E6D" w:rsidP="00284E6D">
      <w:pPr>
        <w:pStyle w:val="Penalty"/>
      </w:pPr>
      <w:r w:rsidRPr="007553EF">
        <w:t>Penalty:</w:t>
      </w:r>
      <w:r w:rsidRPr="007553EF">
        <w:tab/>
        <w:t>23 penalty units.</w:t>
      </w:r>
    </w:p>
    <w:p w:rsidR="00284E6D" w:rsidRPr="007553EF" w:rsidRDefault="004A4E5B" w:rsidP="00284E6D">
      <w:pPr>
        <w:pStyle w:val="ActHead5"/>
      </w:pPr>
      <w:bookmarkStart w:id="137" w:name="_Toc96095739"/>
      <w:r w:rsidRPr="001C604D">
        <w:rPr>
          <w:rStyle w:val="CharSectno"/>
        </w:rPr>
        <w:t>106</w:t>
      </w:r>
      <w:r w:rsidR="00284E6D" w:rsidRPr="007553EF">
        <w:t xml:space="preserve">  Obstructing </w:t>
      </w:r>
      <w:r w:rsidR="00E24F60" w:rsidRPr="007553EF">
        <w:t xml:space="preserve">loading or unloading </w:t>
      </w:r>
      <w:r w:rsidR="00284E6D" w:rsidRPr="007553EF">
        <w:t>cargo</w:t>
      </w:r>
      <w:bookmarkEnd w:id="137"/>
    </w:p>
    <w:p w:rsidR="00284E6D" w:rsidRPr="007553EF" w:rsidRDefault="00284E6D" w:rsidP="00284E6D">
      <w:pPr>
        <w:pStyle w:val="subsection"/>
      </w:pPr>
      <w:r w:rsidRPr="007553EF">
        <w:tab/>
      </w:r>
      <w:r w:rsidRPr="007553EF">
        <w:tab/>
        <w:t xml:space="preserve">A person commits an offence if the person obstructs or impedes the loading </w:t>
      </w:r>
      <w:r w:rsidR="00E24F60" w:rsidRPr="007553EF">
        <w:t xml:space="preserve">of cargo onto, </w:t>
      </w:r>
      <w:r w:rsidRPr="007553EF">
        <w:t>or unloading of cargo from</w:t>
      </w:r>
      <w:r w:rsidR="00E24F60" w:rsidRPr="007553EF">
        <w:t>,</w:t>
      </w:r>
      <w:r w:rsidRPr="007553EF">
        <w:t xml:space="preserve"> a boat on a lake.</w:t>
      </w:r>
    </w:p>
    <w:p w:rsidR="00284E6D" w:rsidRPr="007553EF" w:rsidRDefault="00284E6D" w:rsidP="00284E6D">
      <w:pPr>
        <w:pStyle w:val="Penalty"/>
      </w:pPr>
      <w:r w:rsidRPr="007553EF">
        <w:t>Penalty:</w:t>
      </w:r>
      <w:r w:rsidRPr="007553EF">
        <w:tab/>
        <w:t>23 penalty units.</w:t>
      </w:r>
    </w:p>
    <w:p w:rsidR="00B8176B" w:rsidRPr="007553EF" w:rsidRDefault="004A4E5B" w:rsidP="00B8176B">
      <w:pPr>
        <w:pStyle w:val="ActHead5"/>
      </w:pPr>
      <w:bookmarkStart w:id="138" w:name="_Toc96095740"/>
      <w:r w:rsidRPr="001C604D">
        <w:rPr>
          <w:rStyle w:val="CharSectno"/>
        </w:rPr>
        <w:t>107</w:t>
      </w:r>
      <w:r w:rsidR="00B8176B" w:rsidRPr="007553EF">
        <w:t xml:space="preserve">  Causing obstruction, nuisance or damage with objects</w:t>
      </w:r>
      <w:bookmarkEnd w:id="138"/>
    </w:p>
    <w:p w:rsidR="00B8176B" w:rsidRPr="007553EF" w:rsidRDefault="00B8176B" w:rsidP="00B8176B">
      <w:pPr>
        <w:pStyle w:val="subsection"/>
      </w:pPr>
      <w:r w:rsidRPr="007553EF">
        <w:tab/>
        <w:t>(1)</w:t>
      </w:r>
      <w:r w:rsidRPr="007553EF">
        <w:tab/>
        <w:t>A person commits an offence if:</w:t>
      </w:r>
    </w:p>
    <w:p w:rsidR="00B8176B" w:rsidRPr="007553EF" w:rsidRDefault="00B8176B" w:rsidP="00B8176B">
      <w:pPr>
        <w:pStyle w:val="paragraph"/>
      </w:pPr>
      <w:r w:rsidRPr="007553EF">
        <w:tab/>
        <w:t>(a)</w:t>
      </w:r>
      <w:r w:rsidRPr="007553EF">
        <w:tab/>
        <w:t>the person:</w:t>
      </w:r>
    </w:p>
    <w:p w:rsidR="00B8176B" w:rsidRPr="007553EF" w:rsidRDefault="00B8176B" w:rsidP="00B8176B">
      <w:pPr>
        <w:pStyle w:val="paragraphsub"/>
      </w:pPr>
      <w:r w:rsidRPr="007553EF">
        <w:tab/>
        <w:t>(i)</w:t>
      </w:r>
      <w:r w:rsidRPr="007553EF">
        <w:tab/>
        <w:t>throws, propels or projects an object into a lake; or</w:t>
      </w:r>
    </w:p>
    <w:p w:rsidR="00B8176B" w:rsidRPr="007553EF" w:rsidRDefault="00B8176B" w:rsidP="00B8176B">
      <w:pPr>
        <w:pStyle w:val="paragraphsub"/>
      </w:pPr>
      <w:r w:rsidRPr="007553EF">
        <w:tab/>
        <w:t>(ii)</w:t>
      </w:r>
      <w:r w:rsidRPr="007553EF">
        <w:tab/>
        <w:t>does anything else that results in an object being in, or extending over, a lake; and</w:t>
      </w:r>
    </w:p>
    <w:p w:rsidR="00B8176B" w:rsidRPr="007553EF" w:rsidRDefault="00B8176B" w:rsidP="00B8176B">
      <w:pPr>
        <w:pStyle w:val="paragraph"/>
      </w:pPr>
      <w:r w:rsidRPr="007553EF">
        <w:tab/>
        <w:t>(b)</w:t>
      </w:r>
      <w:r w:rsidRPr="007553EF">
        <w:tab/>
        <w:t>the object obstructs, or is likely to obstruct, a boat from navigating the lake.</w:t>
      </w:r>
    </w:p>
    <w:p w:rsidR="00B8176B" w:rsidRPr="007553EF" w:rsidRDefault="00B8176B" w:rsidP="00B8176B">
      <w:pPr>
        <w:pStyle w:val="Penalty"/>
      </w:pPr>
      <w:r w:rsidRPr="007553EF">
        <w:t>Penalty:</w:t>
      </w:r>
      <w:r w:rsidRPr="007553EF">
        <w:tab/>
        <w:t>23 penalty units.</w:t>
      </w:r>
    </w:p>
    <w:p w:rsidR="00B8176B" w:rsidRPr="007553EF" w:rsidRDefault="00B8176B" w:rsidP="00B8176B">
      <w:pPr>
        <w:pStyle w:val="subsection"/>
      </w:pPr>
      <w:r w:rsidRPr="007553EF">
        <w:tab/>
        <w:t>(2)</w:t>
      </w:r>
      <w:r w:rsidRPr="007553EF">
        <w:tab/>
        <w:t>A person commits an offence if:</w:t>
      </w:r>
    </w:p>
    <w:p w:rsidR="00B8176B" w:rsidRPr="007553EF" w:rsidRDefault="00B8176B" w:rsidP="00B8176B">
      <w:pPr>
        <w:pStyle w:val="paragraph"/>
      </w:pPr>
      <w:r w:rsidRPr="007553EF">
        <w:tab/>
        <w:t>(a)</w:t>
      </w:r>
      <w:r w:rsidRPr="007553EF">
        <w:tab/>
        <w:t>the person:</w:t>
      </w:r>
    </w:p>
    <w:p w:rsidR="00B8176B" w:rsidRPr="007553EF" w:rsidRDefault="00B8176B" w:rsidP="00B8176B">
      <w:pPr>
        <w:pStyle w:val="paragraphsub"/>
      </w:pPr>
      <w:r w:rsidRPr="007553EF">
        <w:tab/>
        <w:t>(i)</w:t>
      </w:r>
      <w:r w:rsidRPr="007553EF">
        <w:tab/>
        <w:t>throws, propels or projects an object into a lake; or</w:t>
      </w:r>
    </w:p>
    <w:p w:rsidR="00B8176B" w:rsidRPr="007553EF" w:rsidRDefault="00B8176B" w:rsidP="00B8176B">
      <w:pPr>
        <w:pStyle w:val="paragraphsub"/>
      </w:pPr>
      <w:r w:rsidRPr="007553EF">
        <w:tab/>
        <w:t>(ii)</w:t>
      </w:r>
      <w:r w:rsidRPr="007553EF">
        <w:tab/>
        <w:t>does anything else that results in an object being in, or extending over, a lake; and</w:t>
      </w:r>
    </w:p>
    <w:p w:rsidR="00B8176B" w:rsidRPr="007553EF" w:rsidRDefault="00B8176B" w:rsidP="00B8176B">
      <w:pPr>
        <w:pStyle w:val="paragraph"/>
      </w:pPr>
      <w:r w:rsidRPr="007553EF">
        <w:tab/>
        <w:t>(b)</w:t>
      </w:r>
      <w:r w:rsidRPr="007553EF">
        <w:tab/>
        <w:t>the object causes, or is likely to cause, a nuisance or danger to a person.</w:t>
      </w:r>
    </w:p>
    <w:p w:rsidR="00B8176B" w:rsidRPr="007553EF" w:rsidRDefault="00B8176B" w:rsidP="00B8176B">
      <w:pPr>
        <w:pStyle w:val="Penalty"/>
      </w:pPr>
      <w:r w:rsidRPr="007553EF">
        <w:t>Penalty:</w:t>
      </w:r>
      <w:r w:rsidRPr="007553EF">
        <w:tab/>
        <w:t>23 penalty units.</w:t>
      </w:r>
    </w:p>
    <w:p w:rsidR="00B8176B" w:rsidRPr="007553EF" w:rsidRDefault="00B8176B" w:rsidP="00B8176B">
      <w:pPr>
        <w:pStyle w:val="subsection"/>
      </w:pPr>
      <w:r w:rsidRPr="007553EF">
        <w:tab/>
        <w:t>(3)</w:t>
      </w:r>
      <w:r w:rsidRPr="007553EF">
        <w:tab/>
        <w:t>A person commits an offence if:</w:t>
      </w:r>
    </w:p>
    <w:p w:rsidR="00B8176B" w:rsidRPr="007553EF" w:rsidRDefault="00B8176B" w:rsidP="00B8176B">
      <w:pPr>
        <w:pStyle w:val="paragraph"/>
      </w:pPr>
      <w:r w:rsidRPr="007553EF">
        <w:tab/>
        <w:t>(a)</w:t>
      </w:r>
      <w:r w:rsidRPr="007553EF">
        <w:tab/>
        <w:t>the person:</w:t>
      </w:r>
    </w:p>
    <w:p w:rsidR="00B8176B" w:rsidRPr="007553EF" w:rsidRDefault="00B8176B" w:rsidP="00B8176B">
      <w:pPr>
        <w:pStyle w:val="paragraphsub"/>
      </w:pPr>
      <w:r w:rsidRPr="007553EF">
        <w:tab/>
        <w:t>(i)</w:t>
      </w:r>
      <w:r w:rsidRPr="007553EF">
        <w:tab/>
        <w:t>throws, propels or projects an object into a lake; or</w:t>
      </w:r>
    </w:p>
    <w:p w:rsidR="00B8176B" w:rsidRPr="007553EF" w:rsidRDefault="00B8176B" w:rsidP="00B8176B">
      <w:pPr>
        <w:pStyle w:val="paragraphsub"/>
      </w:pPr>
      <w:r w:rsidRPr="007553EF">
        <w:tab/>
        <w:t>(ii)</w:t>
      </w:r>
      <w:r w:rsidRPr="007553EF">
        <w:tab/>
        <w:t>does anything else that results in an object being in, or extending over, a lake; and</w:t>
      </w:r>
    </w:p>
    <w:p w:rsidR="00B8176B" w:rsidRPr="007553EF" w:rsidRDefault="00B8176B" w:rsidP="00B8176B">
      <w:pPr>
        <w:pStyle w:val="paragraph"/>
      </w:pPr>
      <w:r w:rsidRPr="007553EF">
        <w:tab/>
        <w:t>(b)</w:t>
      </w:r>
      <w:r w:rsidRPr="007553EF">
        <w:tab/>
        <w:t>the object causes, or is likely to cause, damage to property.</w:t>
      </w:r>
    </w:p>
    <w:p w:rsidR="00B8176B" w:rsidRPr="007553EF" w:rsidRDefault="00B8176B" w:rsidP="00B8176B">
      <w:pPr>
        <w:pStyle w:val="Penalty"/>
      </w:pPr>
      <w:r w:rsidRPr="007553EF">
        <w:t>Penalty:</w:t>
      </w:r>
      <w:r w:rsidRPr="007553EF">
        <w:tab/>
        <w:t>23 penalty units.</w:t>
      </w:r>
    </w:p>
    <w:p w:rsidR="00AA68EB" w:rsidRPr="007553EF" w:rsidRDefault="004A4E5B" w:rsidP="00AA68EB">
      <w:pPr>
        <w:pStyle w:val="ActHead5"/>
      </w:pPr>
      <w:bookmarkStart w:id="139" w:name="_Toc96095741"/>
      <w:r w:rsidRPr="001C604D">
        <w:rPr>
          <w:rStyle w:val="CharSectno"/>
        </w:rPr>
        <w:t>108</w:t>
      </w:r>
      <w:r w:rsidR="00AA68EB" w:rsidRPr="007553EF">
        <w:t xml:space="preserve">  Moving vehicles and boats in lake area</w:t>
      </w:r>
      <w:bookmarkEnd w:id="139"/>
    </w:p>
    <w:p w:rsidR="00AA68EB" w:rsidRPr="007553EF" w:rsidRDefault="00AA68EB" w:rsidP="00AA68EB">
      <w:pPr>
        <w:pStyle w:val="subsection"/>
      </w:pPr>
      <w:r w:rsidRPr="007553EF">
        <w:tab/>
        <w:t>(1)</w:t>
      </w:r>
      <w:r w:rsidRPr="007553EF">
        <w:tab/>
        <w:t>If, in the opinion of an inspector, a vehicle or boat in a lake area:</w:t>
      </w:r>
    </w:p>
    <w:p w:rsidR="00AA68EB" w:rsidRPr="007553EF" w:rsidRDefault="00AA68EB" w:rsidP="00AA68EB">
      <w:pPr>
        <w:pStyle w:val="paragraph"/>
      </w:pPr>
      <w:r w:rsidRPr="007553EF">
        <w:tab/>
        <w:t>(a)</w:t>
      </w:r>
      <w:r w:rsidRPr="007553EF">
        <w:tab/>
        <w:t>is obstructing or is likely to obstruct the free passage of any person, vehicle or boat in the lake area; or</w:t>
      </w:r>
    </w:p>
    <w:p w:rsidR="005C68DC" w:rsidRPr="007553EF" w:rsidRDefault="005C68DC" w:rsidP="00AA68EB">
      <w:pPr>
        <w:pStyle w:val="paragraph"/>
      </w:pPr>
      <w:r w:rsidRPr="007553EF">
        <w:tab/>
        <w:t>(b)</w:t>
      </w:r>
      <w:r w:rsidRPr="007553EF">
        <w:tab/>
      </w:r>
      <w:r w:rsidR="00884DA0" w:rsidRPr="007553EF">
        <w:t xml:space="preserve">is moored </w:t>
      </w:r>
      <w:r w:rsidR="00B04457" w:rsidRPr="007553EF">
        <w:t>other than in accordance with a mooring permit; or</w:t>
      </w:r>
    </w:p>
    <w:p w:rsidR="00AA68EB" w:rsidRPr="007553EF" w:rsidRDefault="00AA68EB" w:rsidP="00AA68EB">
      <w:pPr>
        <w:pStyle w:val="paragraph"/>
      </w:pPr>
      <w:r w:rsidRPr="007553EF">
        <w:tab/>
        <w:t>(</w:t>
      </w:r>
      <w:r w:rsidR="005C68DC" w:rsidRPr="007553EF">
        <w:t>c</w:t>
      </w:r>
      <w:r w:rsidRPr="007553EF">
        <w:t>)</w:t>
      </w:r>
      <w:r w:rsidRPr="007553EF">
        <w:tab/>
        <w:t>should, in the interests of safety or of the public, be moved;</w:t>
      </w:r>
    </w:p>
    <w:p w:rsidR="00AA68EB" w:rsidRPr="007553EF" w:rsidRDefault="00AA68EB" w:rsidP="00AA68EB">
      <w:pPr>
        <w:pStyle w:val="subsection2"/>
      </w:pPr>
      <w:r w:rsidRPr="007553EF">
        <w:t>the inspector may direct the owner or person in charge of the vehicle or boat to move it to another place in, or to remove it from, the lake area.</w:t>
      </w:r>
    </w:p>
    <w:p w:rsidR="00AA68EB" w:rsidRPr="007553EF" w:rsidRDefault="00AA68EB" w:rsidP="00AA68EB">
      <w:pPr>
        <w:pStyle w:val="subsection"/>
      </w:pPr>
      <w:r w:rsidRPr="007553EF">
        <w:tab/>
        <w:t>(2)</w:t>
      </w:r>
      <w:r w:rsidRPr="007553EF">
        <w:tab/>
        <w:t>If an inspector:</w:t>
      </w:r>
    </w:p>
    <w:p w:rsidR="00AA68EB" w:rsidRPr="007553EF" w:rsidRDefault="00AA68EB" w:rsidP="00AA68EB">
      <w:pPr>
        <w:pStyle w:val="paragraph"/>
      </w:pPr>
      <w:r w:rsidRPr="007553EF">
        <w:tab/>
        <w:t>(a)</w:t>
      </w:r>
      <w:r w:rsidRPr="007553EF">
        <w:tab/>
        <w:t xml:space="preserve">is unable to give a direction under </w:t>
      </w:r>
      <w:r w:rsidR="00BD5C20" w:rsidRPr="007553EF">
        <w:t>subsection (</w:t>
      </w:r>
      <w:r w:rsidRPr="007553EF">
        <w:t>1) because of the absence of the owner or person in charge of the vehicle or boat; or</w:t>
      </w:r>
    </w:p>
    <w:p w:rsidR="00AA68EB" w:rsidRPr="007553EF" w:rsidRDefault="00AA68EB" w:rsidP="00AA68EB">
      <w:pPr>
        <w:pStyle w:val="paragraph"/>
      </w:pPr>
      <w:r w:rsidRPr="007553EF">
        <w:tab/>
        <w:t>(b)</w:t>
      </w:r>
      <w:r w:rsidRPr="007553EF">
        <w:tab/>
        <w:t xml:space="preserve">gives a direction under </w:t>
      </w:r>
      <w:r w:rsidR="00BD5C20" w:rsidRPr="007553EF">
        <w:t>subsection (</w:t>
      </w:r>
      <w:r w:rsidRPr="007553EF">
        <w:t>1) and the owner or person in charge of the vehicle or boat does not comply with the direction;</w:t>
      </w:r>
    </w:p>
    <w:p w:rsidR="00AA68EB" w:rsidRPr="007553EF" w:rsidRDefault="00AA68EB" w:rsidP="00AA68EB">
      <w:pPr>
        <w:pStyle w:val="subsection2"/>
      </w:pPr>
      <w:r w:rsidRPr="007553EF">
        <w:t>the inspector may, with such assistance (if any) and by such means as the inspector thinks necessary, move the vehicle or boat to another place in, or remove it from, the lake area.</w:t>
      </w:r>
    </w:p>
    <w:p w:rsidR="00AA68EB" w:rsidRPr="007553EF" w:rsidRDefault="00AA68EB" w:rsidP="00AA68EB">
      <w:pPr>
        <w:pStyle w:val="subsection"/>
      </w:pPr>
      <w:r w:rsidRPr="007553EF">
        <w:tab/>
        <w:t>(3)</w:t>
      </w:r>
      <w:r w:rsidRPr="007553EF">
        <w:tab/>
        <w:t xml:space="preserve">If an inspector moves or removes a vehicle or boat under </w:t>
      </w:r>
      <w:r w:rsidR="00BD5C20" w:rsidRPr="007553EF">
        <w:t>subsection (</w:t>
      </w:r>
      <w:r w:rsidRPr="007553EF">
        <w:t xml:space="preserve">2), the Commonwealth may recover the cost of moving or removing the vehicle or boat </w:t>
      </w:r>
      <w:r w:rsidR="002D145A" w:rsidRPr="007553EF">
        <w:t xml:space="preserve">from the owner of the vehicle or boat by action </w:t>
      </w:r>
      <w:r w:rsidRPr="007553EF">
        <w:t>in a court of competent jurisdiction.</w:t>
      </w:r>
    </w:p>
    <w:p w:rsidR="00AA68EB" w:rsidRPr="007553EF" w:rsidRDefault="00AA68EB" w:rsidP="00AA68EB">
      <w:pPr>
        <w:pStyle w:val="subsection"/>
      </w:pPr>
      <w:r w:rsidRPr="007553EF">
        <w:tab/>
        <w:t>(4)</w:t>
      </w:r>
      <w:r w:rsidRPr="007553EF">
        <w:tab/>
        <w:t>An inspector is not liable for any damage that the inspector may cause to a vehicle or boat in the proper exercise of powers under this section.</w:t>
      </w:r>
    </w:p>
    <w:p w:rsidR="00AA68EB" w:rsidRPr="007553EF" w:rsidRDefault="00AA68EB" w:rsidP="00AA68EB">
      <w:pPr>
        <w:pStyle w:val="subsection"/>
      </w:pPr>
      <w:r w:rsidRPr="007553EF">
        <w:tab/>
        <w:t>(5)</w:t>
      </w:r>
      <w:r w:rsidRPr="007553EF">
        <w:tab/>
        <w:t xml:space="preserve">A person who assists an inspector to move a vehicle or boat under </w:t>
      </w:r>
      <w:r w:rsidR="00BD5C20" w:rsidRPr="007553EF">
        <w:t>subsection (</w:t>
      </w:r>
      <w:r w:rsidRPr="007553EF">
        <w:t>2) is not liable for any damage that the person may cause to the vehicle or boat in providing assistance.</w:t>
      </w:r>
    </w:p>
    <w:p w:rsidR="00A36FF4" w:rsidRPr="007553EF" w:rsidRDefault="00A36FF4" w:rsidP="00094948">
      <w:pPr>
        <w:pStyle w:val="ActHead2"/>
        <w:pageBreakBefore/>
      </w:pPr>
      <w:bookmarkStart w:id="140" w:name="_Toc96095742"/>
      <w:r w:rsidRPr="001C604D">
        <w:rPr>
          <w:rStyle w:val="CharPartNo"/>
        </w:rPr>
        <w:t>Part</w:t>
      </w:r>
      <w:r w:rsidR="00E334FA" w:rsidRPr="001C604D">
        <w:rPr>
          <w:rStyle w:val="CharPartNo"/>
        </w:rPr>
        <w:t> </w:t>
      </w:r>
      <w:r w:rsidRPr="001C604D">
        <w:rPr>
          <w:rStyle w:val="CharPartNo"/>
        </w:rPr>
        <w:t>5</w:t>
      </w:r>
      <w:r w:rsidRPr="007553EF">
        <w:t>—</w:t>
      </w:r>
      <w:r w:rsidRPr="001C604D">
        <w:rPr>
          <w:rStyle w:val="CharPartText"/>
        </w:rPr>
        <w:t>Drug and alcohol offences</w:t>
      </w:r>
      <w:bookmarkEnd w:id="140"/>
    </w:p>
    <w:p w:rsidR="00DA3AF3" w:rsidRPr="001C604D" w:rsidRDefault="00DA3AF3" w:rsidP="00DA3AF3">
      <w:pPr>
        <w:pStyle w:val="Header"/>
      </w:pPr>
      <w:r w:rsidRPr="001C604D">
        <w:rPr>
          <w:rStyle w:val="CharDivNo"/>
        </w:rPr>
        <w:t xml:space="preserve"> </w:t>
      </w:r>
      <w:r w:rsidRPr="001C604D">
        <w:rPr>
          <w:rStyle w:val="CharDivText"/>
        </w:rPr>
        <w:t xml:space="preserve"> </w:t>
      </w:r>
    </w:p>
    <w:p w:rsidR="000E1967" w:rsidRPr="007553EF" w:rsidRDefault="004A4E5B" w:rsidP="000E1967">
      <w:pPr>
        <w:pStyle w:val="ActHead5"/>
      </w:pPr>
      <w:bookmarkStart w:id="141" w:name="_Toc96095743"/>
      <w:r w:rsidRPr="001C604D">
        <w:rPr>
          <w:rStyle w:val="CharSectno"/>
        </w:rPr>
        <w:t>109</w:t>
      </w:r>
      <w:r w:rsidR="000E1967" w:rsidRPr="007553EF">
        <w:t xml:space="preserve">  Simplified outline of this Part</w:t>
      </w:r>
      <w:bookmarkEnd w:id="141"/>
    </w:p>
    <w:p w:rsidR="000E1967" w:rsidRPr="007553EF" w:rsidRDefault="00123FA3" w:rsidP="00123FA3">
      <w:pPr>
        <w:pStyle w:val="SOText"/>
      </w:pPr>
      <w:r w:rsidRPr="007553EF">
        <w:t xml:space="preserve">This </w:t>
      </w:r>
      <w:r w:rsidR="00174CD1" w:rsidRPr="007553EF">
        <w:t>Part c</w:t>
      </w:r>
      <w:r w:rsidRPr="007553EF">
        <w:t xml:space="preserve">ontains offences relating to operation of a boat under the influence of drugs or alcohol. </w:t>
      </w:r>
      <w:r w:rsidR="007333AA" w:rsidRPr="007553EF">
        <w:t>Much of the ACT legislation relating to driving motor vehicles is applied to the operation of a boat.</w:t>
      </w:r>
    </w:p>
    <w:p w:rsidR="003532F9" w:rsidRPr="007553EF" w:rsidRDefault="004A4E5B" w:rsidP="00DE2513">
      <w:pPr>
        <w:pStyle w:val="ActHead5"/>
      </w:pPr>
      <w:bookmarkStart w:id="142" w:name="_Toc96095744"/>
      <w:r w:rsidRPr="001C604D">
        <w:rPr>
          <w:rStyle w:val="CharSectno"/>
        </w:rPr>
        <w:t>110</w:t>
      </w:r>
      <w:r w:rsidR="003532F9" w:rsidRPr="007553EF">
        <w:t xml:space="preserve">  Prescribed concentration of alcohol in blood or breath</w:t>
      </w:r>
      <w:bookmarkEnd w:id="142"/>
    </w:p>
    <w:p w:rsidR="003532F9" w:rsidRPr="007553EF" w:rsidRDefault="003532F9" w:rsidP="003532F9">
      <w:pPr>
        <w:pStyle w:val="subsection"/>
      </w:pPr>
      <w:r w:rsidRPr="007553EF">
        <w:tab/>
        <w:t>(1)</w:t>
      </w:r>
      <w:r w:rsidRPr="007553EF">
        <w:tab/>
        <w:t>A person commits an offence of strict liability if:</w:t>
      </w:r>
    </w:p>
    <w:p w:rsidR="003532F9" w:rsidRPr="007553EF" w:rsidRDefault="003532F9" w:rsidP="003532F9">
      <w:pPr>
        <w:pStyle w:val="paragraph"/>
      </w:pPr>
      <w:r w:rsidRPr="007553EF">
        <w:tab/>
        <w:t>(a)</w:t>
      </w:r>
      <w:r w:rsidRPr="007553EF">
        <w:tab/>
        <w:t>the person has been operating a boat on a lake; and</w:t>
      </w:r>
    </w:p>
    <w:p w:rsidR="003532F9" w:rsidRPr="007553EF" w:rsidRDefault="003532F9" w:rsidP="003532F9">
      <w:pPr>
        <w:pStyle w:val="paragraph"/>
      </w:pPr>
      <w:r w:rsidRPr="007553EF">
        <w:tab/>
        <w:t>(b)</w:t>
      </w:r>
      <w:r w:rsidRPr="007553EF">
        <w:tab/>
        <w:t>the person has, within the relevant period of operating the boat, the prescribed concentration of alcohol in the person’s blood or breath.</w:t>
      </w:r>
    </w:p>
    <w:p w:rsidR="00901E16" w:rsidRPr="007553EF" w:rsidRDefault="00901E16" w:rsidP="00901E16">
      <w:pPr>
        <w:pStyle w:val="notetext"/>
      </w:pPr>
      <w:r w:rsidRPr="007553EF">
        <w:t>Note:</w:t>
      </w:r>
      <w:r w:rsidRPr="007553EF">
        <w:tab/>
        <w:t xml:space="preserve"> For the definition of </w:t>
      </w:r>
      <w:r w:rsidRPr="007553EF">
        <w:rPr>
          <w:b/>
          <w:i/>
        </w:rPr>
        <w:t>relevant period</w:t>
      </w:r>
      <w:r w:rsidRPr="007553EF">
        <w:t xml:space="preserve">, see section </w:t>
      </w:r>
      <w:r w:rsidR="004A4E5B" w:rsidRPr="007553EF">
        <w:t>5</w:t>
      </w:r>
      <w:r w:rsidRPr="007553EF">
        <w:t>.</w:t>
      </w:r>
    </w:p>
    <w:p w:rsidR="003532F9" w:rsidRPr="007553EF" w:rsidRDefault="00D96501" w:rsidP="00D96501">
      <w:pPr>
        <w:pStyle w:val="Penalty"/>
      </w:pPr>
      <w:r w:rsidRPr="007553EF">
        <w:t>Penalty:</w:t>
      </w:r>
      <w:r w:rsidRPr="007553EF">
        <w:tab/>
        <w:t xml:space="preserve">as specified in </w:t>
      </w:r>
      <w:r w:rsidR="00BD5C20" w:rsidRPr="007553EF">
        <w:t>subsection (</w:t>
      </w:r>
      <w:r w:rsidRPr="007553EF">
        <w:t>2).</w:t>
      </w:r>
    </w:p>
    <w:p w:rsidR="00D96501" w:rsidRPr="007553EF" w:rsidRDefault="00D96501" w:rsidP="00D96501">
      <w:pPr>
        <w:pStyle w:val="subsection"/>
      </w:pPr>
      <w:r w:rsidRPr="007553EF">
        <w:tab/>
        <w:t>(2)</w:t>
      </w:r>
      <w:r w:rsidRPr="007553EF">
        <w:tab/>
        <w:t xml:space="preserve">If a person is convicted of an offence against </w:t>
      </w:r>
      <w:r w:rsidR="00BD5C20" w:rsidRPr="007553EF">
        <w:t>subsection (</w:t>
      </w:r>
      <w:r w:rsidRPr="007553EF">
        <w:t>1) and the convicting court finds that the concentration of alcohol in the person’s blood or breath was at a level specified in column 1 of an item in the table, the person is punishable by the penalty specified in column 2 of that item.</w:t>
      </w:r>
    </w:p>
    <w:p w:rsidR="00D96501" w:rsidRPr="007553EF" w:rsidRDefault="00D96501" w:rsidP="00D9650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96501" w:rsidRPr="007553EF" w:rsidTr="00901E16">
        <w:trPr>
          <w:tblHeader/>
        </w:trPr>
        <w:tc>
          <w:tcPr>
            <w:tcW w:w="8312" w:type="dxa"/>
            <w:gridSpan w:val="3"/>
            <w:tcBorders>
              <w:top w:val="single" w:sz="12" w:space="0" w:color="auto"/>
              <w:bottom w:val="single" w:sz="6" w:space="0" w:color="auto"/>
            </w:tcBorders>
            <w:shd w:val="clear" w:color="auto" w:fill="auto"/>
          </w:tcPr>
          <w:p w:rsidR="00D96501" w:rsidRPr="007553EF" w:rsidRDefault="00D96501" w:rsidP="00901E16">
            <w:pPr>
              <w:pStyle w:val="TableHeading"/>
            </w:pPr>
            <w:r w:rsidRPr="007553EF">
              <w:t xml:space="preserve">Penalty for offence against </w:t>
            </w:r>
            <w:r w:rsidR="00BD5C20" w:rsidRPr="007553EF">
              <w:t>subsection (</w:t>
            </w:r>
            <w:r w:rsidRPr="007553EF">
              <w:t>1)</w:t>
            </w:r>
          </w:p>
        </w:tc>
      </w:tr>
      <w:tr w:rsidR="00D96501" w:rsidRPr="007553EF" w:rsidTr="00901E16">
        <w:trPr>
          <w:tblHeader/>
        </w:trPr>
        <w:tc>
          <w:tcPr>
            <w:tcW w:w="714" w:type="dxa"/>
            <w:tcBorders>
              <w:top w:val="single" w:sz="6" w:space="0" w:color="auto"/>
              <w:bottom w:val="single" w:sz="12" w:space="0" w:color="auto"/>
            </w:tcBorders>
            <w:shd w:val="clear" w:color="auto" w:fill="auto"/>
          </w:tcPr>
          <w:p w:rsidR="00D96501" w:rsidRPr="007553EF" w:rsidRDefault="00D96501" w:rsidP="00901E16">
            <w:pPr>
              <w:pStyle w:val="TableHeading"/>
            </w:pPr>
            <w:r w:rsidRPr="007553EF">
              <w:t>Item</w:t>
            </w:r>
          </w:p>
        </w:tc>
        <w:tc>
          <w:tcPr>
            <w:tcW w:w="3799" w:type="dxa"/>
            <w:tcBorders>
              <w:top w:val="single" w:sz="6" w:space="0" w:color="auto"/>
              <w:bottom w:val="single" w:sz="12" w:space="0" w:color="auto"/>
            </w:tcBorders>
            <w:shd w:val="clear" w:color="auto" w:fill="auto"/>
          </w:tcPr>
          <w:p w:rsidR="00D96501" w:rsidRPr="007553EF" w:rsidRDefault="00D96501" w:rsidP="00901E16">
            <w:pPr>
              <w:pStyle w:val="TableHeading"/>
            </w:pPr>
            <w:r w:rsidRPr="007553EF">
              <w:t>Column 1</w:t>
            </w:r>
          </w:p>
          <w:p w:rsidR="00D96501" w:rsidRPr="007553EF" w:rsidRDefault="00D96501" w:rsidP="00901E16">
            <w:pPr>
              <w:pStyle w:val="TableHeading"/>
            </w:pPr>
            <w:r w:rsidRPr="007553EF">
              <w:t>Alcohol concentration level</w:t>
            </w:r>
          </w:p>
        </w:tc>
        <w:tc>
          <w:tcPr>
            <w:tcW w:w="3799" w:type="dxa"/>
            <w:tcBorders>
              <w:top w:val="single" w:sz="6" w:space="0" w:color="auto"/>
              <w:bottom w:val="single" w:sz="12" w:space="0" w:color="auto"/>
            </w:tcBorders>
            <w:shd w:val="clear" w:color="auto" w:fill="auto"/>
          </w:tcPr>
          <w:p w:rsidR="00D96501" w:rsidRPr="007553EF" w:rsidRDefault="00D96501" w:rsidP="00901E16">
            <w:pPr>
              <w:pStyle w:val="TableHeading"/>
            </w:pPr>
            <w:r w:rsidRPr="007553EF">
              <w:t>Column 2</w:t>
            </w:r>
          </w:p>
          <w:p w:rsidR="00D96501" w:rsidRPr="007553EF" w:rsidRDefault="00D96501" w:rsidP="00901E16">
            <w:pPr>
              <w:pStyle w:val="TableHeading"/>
            </w:pPr>
            <w:r w:rsidRPr="007553EF">
              <w:t>Penalty</w:t>
            </w:r>
          </w:p>
        </w:tc>
      </w:tr>
      <w:tr w:rsidR="00D96501" w:rsidRPr="007553EF" w:rsidTr="00901E16">
        <w:tc>
          <w:tcPr>
            <w:tcW w:w="714" w:type="dxa"/>
            <w:tcBorders>
              <w:top w:val="single" w:sz="12" w:space="0" w:color="auto"/>
            </w:tcBorders>
            <w:shd w:val="clear" w:color="auto" w:fill="auto"/>
          </w:tcPr>
          <w:p w:rsidR="00D96501" w:rsidRPr="007553EF" w:rsidRDefault="00D96501" w:rsidP="00901E16">
            <w:pPr>
              <w:pStyle w:val="Tabletext"/>
            </w:pPr>
            <w:r w:rsidRPr="007553EF">
              <w:t>1</w:t>
            </w:r>
          </w:p>
        </w:tc>
        <w:tc>
          <w:tcPr>
            <w:tcW w:w="3799" w:type="dxa"/>
            <w:tcBorders>
              <w:top w:val="single" w:sz="12" w:space="0" w:color="auto"/>
            </w:tcBorders>
            <w:shd w:val="clear" w:color="auto" w:fill="auto"/>
          </w:tcPr>
          <w:p w:rsidR="00D96501" w:rsidRPr="007553EF" w:rsidRDefault="00D96501" w:rsidP="00901E16">
            <w:pPr>
              <w:pStyle w:val="Tabletext"/>
            </w:pPr>
            <w:r w:rsidRPr="007553EF">
              <w:t>less than 0.08 g</w:t>
            </w:r>
          </w:p>
        </w:tc>
        <w:tc>
          <w:tcPr>
            <w:tcW w:w="3799" w:type="dxa"/>
            <w:tcBorders>
              <w:top w:val="single" w:sz="12" w:space="0" w:color="auto"/>
            </w:tcBorders>
            <w:shd w:val="clear" w:color="auto" w:fill="auto"/>
          </w:tcPr>
          <w:p w:rsidR="00D96501" w:rsidRPr="007553EF" w:rsidRDefault="00D96501" w:rsidP="00901E16">
            <w:pPr>
              <w:pStyle w:val="Tabletext"/>
            </w:pPr>
            <w:r w:rsidRPr="007553EF">
              <w:t>8 penalty units</w:t>
            </w:r>
          </w:p>
        </w:tc>
      </w:tr>
      <w:tr w:rsidR="00D96501" w:rsidRPr="007553EF" w:rsidTr="00901E16">
        <w:tc>
          <w:tcPr>
            <w:tcW w:w="714" w:type="dxa"/>
            <w:tcBorders>
              <w:bottom w:val="single" w:sz="2" w:space="0" w:color="auto"/>
            </w:tcBorders>
            <w:shd w:val="clear" w:color="auto" w:fill="auto"/>
          </w:tcPr>
          <w:p w:rsidR="00D96501" w:rsidRPr="007553EF" w:rsidRDefault="00D96501" w:rsidP="00901E16">
            <w:pPr>
              <w:pStyle w:val="Tabletext"/>
            </w:pPr>
            <w:r w:rsidRPr="007553EF">
              <w:t>2</w:t>
            </w:r>
          </w:p>
        </w:tc>
        <w:tc>
          <w:tcPr>
            <w:tcW w:w="3799" w:type="dxa"/>
            <w:tcBorders>
              <w:bottom w:val="single" w:sz="2" w:space="0" w:color="auto"/>
            </w:tcBorders>
            <w:shd w:val="clear" w:color="auto" w:fill="auto"/>
          </w:tcPr>
          <w:p w:rsidR="00D96501" w:rsidRPr="007553EF" w:rsidRDefault="00D96501" w:rsidP="00901E16">
            <w:pPr>
              <w:pStyle w:val="Tabletext"/>
            </w:pPr>
            <w:r w:rsidRPr="007553EF">
              <w:t>0.08 g or more but less than 0.15 g</w:t>
            </w:r>
          </w:p>
        </w:tc>
        <w:tc>
          <w:tcPr>
            <w:tcW w:w="3799" w:type="dxa"/>
            <w:tcBorders>
              <w:bottom w:val="single" w:sz="2" w:space="0" w:color="auto"/>
            </w:tcBorders>
            <w:shd w:val="clear" w:color="auto" w:fill="auto"/>
          </w:tcPr>
          <w:p w:rsidR="00D96501" w:rsidRPr="007553EF" w:rsidRDefault="00D96501" w:rsidP="00901E16">
            <w:pPr>
              <w:pStyle w:val="Tabletext"/>
            </w:pPr>
            <w:r w:rsidRPr="007553EF">
              <w:t>imprisonment for 6 months or 8 penalty units, or both</w:t>
            </w:r>
          </w:p>
        </w:tc>
      </w:tr>
      <w:tr w:rsidR="00D96501" w:rsidRPr="007553EF" w:rsidTr="00901E16">
        <w:tc>
          <w:tcPr>
            <w:tcW w:w="714" w:type="dxa"/>
            <w:tcBorders>
              <w:top w:val="single" w:sz="2" w:space="0" w:color="auto"/>
              <w:bottom w:val="single" w:sz="12" w:space="0" w:color="auto"/>
            </w:tcBorders>
            <w:shd w:val="clear" w:color="auto" w:fill="auto"/>
          </w:tcPr>
          <w:p w:rsidR="00D96501" w:rsidRPr="007553EF" w:rsidRDefault="00D96501" w:rsidP="00901E16">
            <w:pPr>
              <w:pStyle w:val="Tabletext"/>
            </w:pPr>
            <w:r w:rsidRPr="007553EF">
              <w:t>3</w:t>
            </w:r>
          </w:p>
        </w:tc>
        <w:tc>
          <w:tcPr>
            <w:tcW w:w="3799" w:type="dxa"/>
            <w:tcBorders>
              <w:top w:val="single" w:sz="2" w:space="0" w:color="auto"/>
              <w:bottom w:val="single" w:sz="12" w:space="0" w:color="auto"/>
            </w:tcBorders>
            <w:shd w:val="clear" w:color="auto" w:fill="auto"/>
          </w:tcPr>
          <w:p w:rsidR="00D96501" w:rsidRPr="007553EF" w:rsidRDefault="00D96501" w:rsidP="00901E16">
            <w:pPr>
              <w:pStyle w:val="Tabletext"/>
            </w:pPr>
            <w:r w:rsidRPr="007553EF">
              <w:t>0.15 g or more</w:t>
            </w:r>
          </w:p>
        </w:tc>
        <w:tc>
          <w:tcPr>
            <w:tcW w:w="3799" w:type="dxa"/>
            <w:tcBorders>
              <w:top w:val="single" w:sz="2" w:space="0" w:color="auto"/>
              <w:bottom w:val="single" w:sz="12" w:space="0" w:color="auto"/>
            </w:tcBorders>
            <w:shd w:val="clear" w:color="auto" w:fill="auto"/>
          </w:tcPr>
          <w:p w:rsidR="00D96501" w:rsidRPr="007553EF" w:rsidRDefault="00D96501" w:rsidP="00901E16">
            <w:pPr>
              <w:pStyle w:val="Tabletext"/>
            </w:pPr>
            <w:r w:rsidRPr="007553EF">
              <w:t>imprisonment for 12 months or 15 penalty units, or both</w:t>
            </w:r>
          </w:p>
        </w:tc>
      </w:tr>
    </w:tbl>
    <w:p w:rsidR="00603A60" w:rsidRPr="007553EF" w:rsidRDefault="00603A60" w:rsidP="003532F9">
      <w:pPr>
        <w:pStyle w:val="subsection"/>
      </w:pPr>
      <w:r w:rsidRPr="007553EF">
        <w:tab/>
        <w:t>(3)</w:t>
      </w:r>
      <w:r w:rsidRPr="007553EF">
        <w:tab/>
        <w:t xml:space="preserve">For the purposes of </w:t>
      </w:r>
      <w:r w:rsidR="00174CD1" w:rsidRPr="007553EF">
        <w:t>paragraph (</w:t>
      </w:r>
      <w:r w:rsidRPr="007553EF">
        <w:t>1)(b), the</w:t>
      </w:r>
      <w:r w:rsidRPr="007553EF">
        <w:rPr>
          <w:b/>
          <w:i/>
        </w:rPr>
        <w:t xml:space="preserve"> prescribed concentration </w:t>
      </w:r>
      <w:r w:rsidRPr="007553EF">
        <w:t>of alcohol is:</w:t>
      </w:r>
    </w:p>
    <w:p w:rsidR="00603A60" w:rsidRPr="007553EF" w:rsidRDefault="00603A60" w:rsidP="00603A60">
      <w:pPr>
        <w:pStyle w:val="paragraph"/>
      </w:pPr>
      <w:r w:rsidRPr="007553EF">
        <w:tab/>
        <w:t>(a)</w:t>
      </w:r>
      <w:r w:rsidRPr="007553EF">
        <w:tab/>
        <w:t>for a person under 18 years old—more than 0</w:t>
      </w:r>
      <w:r w:rsidR="00D96501" w:rsidRPr="007553EF">
        <w:t xml:space="preserve"> </w:t>
      </w:r>
      <w:r w:rsidRPr="007553EF">
        <w:t>g of alcohol in 100</w:t>
      </w:r>
      <w:r w:rsidR="00D96501" w:rsidRPr="007553EF">
        <w:t xml:space="preserve"> </w:t>
      </w:r>
      <w:r w:rsidRPr="007553EF">
        <w:t>mL of blood or 210</w:t>
      </w:r>
      <w:r w:rsidR="00D96501" w:rsidRPr="007553EF">
        <w:t xml:space="preserve"> </w:t>
      </w:r>
      <w:r w:rsidRPr="007553EF">
        <w:t>L of breath; or</w:t>
      </w:r>
    </w:p>
    <w:p w:rsidR="00603A60" w:rsidRPr="007553EF" w:rsidRDefault="00603A60" w:rsidP="00603A60">
      <w:pPr>
        <w:pStyle w:val="paragraph"/>
      </w:pPr>
      <w:r w:rsidRPr="007553EF">
        <w:tab/>
        <w:t>(b)</w:t>
      </w:r>
      <w:r w:rsidRPr="007553EF">
        <w:tab/>
        <w:t>for a person operating a boat for a commercial purpose—more than 0g of alcohol in 100</w:t>
      </w:r>
      <w:r w:rsidR="00D96501" w:rsidRPr="007553EF">
        <w:t xml:space="preserve"> </w:t>
      </w:r>
      <w:r w:rsidRPr="007553EF">
        <w:t>m</w:t>
      </w:r>
      <w:r w:rsidR="00D96501" w:rsidRPr="007553EF">
        <w:t>L</w:t>
      </w:r>
      <w:r w:rsidRPr="007553EF">
        <w:t xml:space="preserve"> of blood or 210</w:t>
      </w:r>
      <w:r w:rsidR="00D96501" w:rsidRPr="007553EF">
        <w:t xml:space="preserve"> </w:t>
      </w:r>
      <w:r w:rsidRPr="007553EF">
        <w:t>L of breath; or</w:t>
      </w:r>
    </w:p>
    <w:p w:rsidR="003532F9" w:rsidRPr="007553EF" w:rsidRDefault="00603A60" w:rsidP="00093169">
      <w:pPr>
        <w:pStyle w:val="paragraph"/>
      </w:pPr>
      <w:r w:rsidRPr="007553EF">
        <w:tab/>
        <w:t>(c)</w:t>
      </w:r>
      <w:r w:rsidRPr="007553EF">
        <w:tab/>
        <w:t>for any other person—0.05g or more of alcohol in 100m</w:t>
      </w:r>
      <w:r w:rsidR="00D96501" w:rsidRPr="007553EF">
        <w:t xml:space="preserve"> </w:t>
      </w:r>
      <w:r w:rsidRPr="007553EF">
        <w:t>L of blood or 210</w:t>
      </w:r>
      <w:r w:rsidR="00D96501" w:rsidRPr="007553EF">
        <w:t xml:space="preserve"> </w:t>
      </w:r>
      <w:r w:rsidRPr="007553EF">
        <w:t>L of breath.</w:t>
      </w:r>
    </w:p>
    <w:p w:rsidR="00901E16" w:rsidRPr="007553EF" w:rsidRDefault="00603A60" w:rsidP="00603A60">
      <w:pPr>
        <w:pStyle w:val="subsection"/>
      </w:pPr>
      <w:r w:rsidRPr="007553EF">
        <w:tab/>
        <w:t>(4)</w:t>
      </w:r>
      <w:r w:rsidRPr="007553EF">
        <w:tab/>
        <w:t xml:space="preserve">In a prosecution for an offence against </w:t>
      </w:r>
      <w:r w:rsidR="00BD5C20" w:rsidRPr="007553EF">
        <w:t>subsection (</w:t>
      </w:r>
      <w:r w:rsidRPr="007553EF">
        <w:t>1)</w:t>
      </w:r>
      <w:r w:rsidR="00901E16" w:rsidRPr="007553EF">
        <w:t>:</w:t>
      </w:r>
    </w:p>
    <w:p w:rsidR="00D96501" w:rsidRPr="007553EF" w:rsidRDefault="00901E16" w:rsidP="00901E16">
      <w:pPr>
        <w:pStyle w:val="paragraph"/>
      </w:pPr>
      <w:r w:rsidRPr="007553EF">
        <w:tab/>
        <w:t>(a)</w:t>
      </w:r>
      <w:r w:rsidRPr="007553EF">
        <w:tab/>
      </w:r>
      <w:r w:rsidR="00603A60" w:rsidRPr="007553EF">
        <w:t>evidence may be given of alcohol in the person’s blood based on an analysis of a sample of</w:t>
      </w:r>
      <w:r w:rsidR="00D96501" w:rsidRPr="007553EF">
        <w:t xml:space="preserve"> the person’s blood carried out at an approved laboratory and certified to be accurate by an analyst in accordance with the </w:t>
      </w:r>
      <w:r w:rsidR="00D96501" w:rsidRPr="007553EF">
        <w:rPr>
          <w:i/>
        </w:rPr>
        <w:t>Road Transport (Alcohol and Drugs) Act 1977</w:t>
      </w:r>
      <w:r w:rsidR="00D96501" w:rsidRPr="007553EF">
        <w:t xml:space="preserve"> (ACT) as it applies under section </w:t>
      </w:r>
      <w:r w:rsidR="004A4E5B" w:rsidRPr="007553EF">
        <w:t>114</w:t>
      </w:r>
      <w:r w:rsidR="00D96501" w:rsidRPr="007553EF">
        <w:t xml:space="preserve"> </w:t>
      </w:r>
      <w:r w:rsidRPr="007553EF">
        <w:t>of this Ordinance; and</w:t>
      </w:r>
    </w:p>
    <w:p w:rsidR="00901E16" w:rsidRPr="007553EF" w:rsidRDefault="00901E16" w:rsidP="00901E16">
      <w:pPr>
        <w:pStyle w:val="paragraph"/>
      </w:pPr>
      <w:r w:rsidRPr="007553EF">
        <w:tab/>
        <w:t>(b)</w:t>
      </w:r>
      <w:r w:rsidRPr="007553EF">
        <w:tab/>
        <w:t xml:space="preserve">evidence may be given of alcohol in the person’s breath based on an analysis of a sample of </w:t>
      </w:r>
      <w:r w:rsidR="00603A60" w:rsidRPr="007553EF">
        <w:t xml:space="preserve">the person’s breath carried out in accordance with the </w:t>
      </w:r>
      <w:r w:rsidR="00603A60" w:rsidRPr="007553EF">
        <w:rPr>
          <w:i/>
        </w:rPr>
        <w:t>Road Transport (Alcohol and Drugs) Act 1977</w:t>
      </w:r>
      <w:r w:rsidR="00603A60" w:rsidRPr="007553EF">
        <w:t xml:space="preserve"> (ACT) as it applies under section </w:t>
      </w:r>
      <w:r w:rsidR="004A4E5B" w:rsidRPr="007553EF">
        <w:t>114</w:t>
      </w:r>
      <w:r w:rsidRPr="007553EF">
        <w:t xml:space="preserve"> of this Ordinance.</w:t>
      </w:r>
    </w:p>
    <w:p w:rsidR="008F36EE" w:rsidRPr="007553EF" w:rsidRDefault="004A4E5B" w:rsidP="008F36EE">
      <w:pPr>
        <w:pStyle w:val="ActHead5"/>
      </w:pPr>
      <w:bookmarkStart w:id="143" w:name="_Toc96095745"/>
      <w:r w:rsidRPr="001C604D">
        <w:rPr>
          <w:rStyle w:val="CharSectno"/>
        </w:rPr>
        <w:t>111</w:t>
      </w:r>
      <w:r w:rsidR="008F36EE" w:rsidRPr="007553EF">
        <w:t xml:space="preserve">  Defence—</w:t>
      </w:r>
      <w:r w:rsidR="00A32D7D" w:rsidRPr="007553EF">
        <w:t>lower concentration of alcohol from allowable source</w:t>
      </w:r>
      <w:bookmarkEnd w:id="143"/>
    </w:p>
    <w:p w:rsidR="008F36EE" w:rsidRPr="007553EF" w:rsidRDefault="008F36EE" w:rsidP="008F36EE">
      <w:pPr>
        <w:pStyle w:val="subsection"/>
      </w:pPr>
      <w:r w:rsidRPr="007553EF">
        <w:tab/>
        <w:t>(1)</w:t>
      </w:r>
      <w:r w:rsidRPr="007553EF">
        <w:tab/>
        <w:t>This section applies if:</w:t>
      </w:r>
    </w:p>
    <w:p w:rsidR="008F36EE" w:rsidRPr="007553EF" w:rsidRDefault="008F36EE" w:rsidP="008F36EE">
      <w:pPr>
        <w:pStyle w:val="paragraph"/>
      </w:pPr>
      <w:r w:rsidRPr="007553EF">
        <w:tab/>
        <w:t>(a)</w:t>
      </w:r>
      <w:r w:rsidRPr="007553EF">
        <w:tab/>
        <w:t xml:space="preserve">a person is charged with an offence against </w:t>
      </w:r>
      <w:r w:rsidR="00A32D7D" w:rsidRPr="007553EF">
        <w:t xml:space="preserve">subsection </w:t>
      </w:r>
      <w:r w:rsidR="004A4E5B" w:rsidRPr="007553EF">
        <w:t>110</w:t>
      </w:r>
      <w:r w:rsidR="00A32D7D" w:rsidRPr="007553EF">
        <w:t>(1)</w:t>
      </w:r>
      <w:r w:rsidRPr="007553EF">
        <w:t>; and</w:t>
      </w:r>
    </w:p>
    <w:p w:rsidR="00A32D7D" w:rsidRPr="007553EF" w:rsidRDefault="00A32D7D" w:rsidP="008F36EE">
      <w:pPr>
        <w:pStyle w:val="paragraph"/>
      </w:pPr>
      <w:r w:rsidRPr="007553EF">
        <w:tab/>
        <w:t>(b)</w:t>
      </w:r>
      <w:r w:rsidRPr="007553EF">
        <w:tab/>
        <w:t>the person is:</w:t>
      </w:r>
    </w:p>
    <w:p w:rsidR="00A32D7D" w:rsidRPr="007553EF" w:rsidRDefault="00A32D7D" w:rsidP="00A32D7D">
      <w:pPr>
        <w:pStyle w:val="paragraphsub"/>
      </w:pPr>
      <w:r w:rsidRPr="007553EF">
        <w:tab/>
        <w:t>(i)</w:t>
      </w:r>
      <w:r w:rsidRPr="007553EF">
        <w:tab/>
        <w:t>under 18 years old; or</w:t>
      </w:r>
    </w:p>
    <w:p w:rsidR="00A32D7D" w:rsidRPr="007553EF" w:rsidRDefault="00A32D7D" w:rsidP="00A32D7D">
      <w:pPr>
        <w:pStyle w:val="paragraphsub"/>
      </w:pPr>
      <w:r w:rsidRPr="007553EF">
        <w:tab/>
        <w:t>(ii)</w:t>
      </w:r>
      <w:r w:rsidRPr="007553EF">
        <w:tab/>
        <w:t>a person operating a boat for a commercial purpose; and</w:t>
      </w:r>
    </w:p>
    <w:p w:rsidR="008F36EE" w:rsidRPr="007553EF" w:rsidRDefault="00A32D7D" w:rsidP="008F36EE">
      <w:pPr>
        <w:pStyle w:val="paragraph"/>
      </w:pPr>
      <w:r w:rsidRPr="007553EF">
        <w:tab/>
        <w:t>(c)</w:t>
      </w:r>
      <w:r w:rsidRPr="007553EF">
        <w:tab/>
      </w:r>
      <w:r w:rsidR="008F36EE" w:rsidRPr="007553EF">
        <w:t>the concentration of alcohol in the person’s blood or breath within the relevant period was less than 0.02</w:t>
      </w:r>
      <w:r w:rsidR="00D96501" w:rsidRPr="007553EF">
        <w:t xml:space="preserve"> </w:t>
      </w:r>
      <w:r w:rsidR="008F36EE" w:rsidRPr="007553EF">
        <w:t>g in 100</w:t>
      </w:r>
      <w:r w:rsidR="00D96501" w:rsidRPr="007553EF">
        <w:t xml:space="preserve"> </w:t>
      </w:r>
      <w:r w:rsidR="008F36EE" w:rsidRPr="007553EF">
        <w:t>mL of the person’s blood or 210</w:t>
      </w:r>
      <w:r w:rsidR="00D96501" w:rsidRPr="007553EF">
        <w:t xml:space="preserve"> </w:t>
      </w:r>
      <w:r w:rsidR="008F36EE" w:rsidRPr="007553EF">
        <w:t>L of the person’s breath.</w:t>
      </w:r>
    </w:p>
    <w:p w:rsidR="00901E16" w:rsidRPr="007553EF" w:rsidRDefault="00901E16" w:rsidP="00901E16">
      <w:pPr>
        <w:pStyle w:val="notetext"/>
      </w:pPr>
      <w:r w:rsidRPr="007553EF">
        <w:t>Note:</w:t>
      </w:r>
      <w:r w:rsidRPr="007553EF">
        <w:tab/>
        <w:t xml:space="preserve"> For the definition of </w:t>
      </w:r>
      <w:r w:rsidRPr="007553EF">
        <w:rPr>
          <w:b/>
          <w:i/>
        </w:rPr>
        <w:t>relevant period</w:t>
      </w:r>
      <w:r w:rsidRPr="007553EF">
        <w:t xml:space="preserve">, see section </w:t>
      </w:r>
      <w:r w:rsidR="004A4E5B" w:rsidRPr="007553EF">
        <w:t>5</w:t>
      </w:r>
      <w:r w:rsidRPr="007553EF">
        <w:t>.</w:t>
      </w:r>
    </w:p>
    <w:p w:rsidR="008F36EE" w:rsidRPr="007553EF" w:rsidRDefault="008F36EE" w:rsidP="008F36EE">
      <w:pPr>
        <w:pStyle w:val="subsection"/>
      </w:pPr>
      <w:r w:rsidRPr="007553EF">
        <w:tab/>
        <w:t>(2)</w:t>
      </w:r>
      <w:r w:rsidRPr="007553EF">
        <w:tab/>
        <w:t>It is a defence to a prosecution for the offence if the defendant proves that the concentration of alcohol in the defendant’s blood or breath was caused by:</w:t>
      </w:r>
    </w:p>
    <w:p w:rsidR="008F36EE" w:rsidRPr="007553EF" w:rsidRDefault="008F36EE" w:rsidP="008F36EE">
      <w:pPr>
        <w:pStyle w:val="paragraph"/>
      </w:pPr>
      <w:r w:rsidRPr="007553EF">
        <w:tab/>
        <w:t>(a)</w:t>
      </w:r>
      <w:r w:rsidRPr="007553EF">
        <w:tab/>
        <w:t>the consumption of an alcoholic beverage that formed part of a religious observance; or</w:t>
      </w:r>
    </w:p>
    <w:p w:rsidR="008F36EE" w:rsidRPr="007553EF" w:rsidRDefault="008F36EE" w:rsidP="008F36EE">
      <w:pPr>
        <w:pStyle w:val="paragraph"/>
      </w:pPr>
      <w:r w:rsidRPr="007553EF">
        <w:tab/>
        <w:t>(b)</w:t>
      </w:r>
      <w:r w:rsidRPr="007553EF">
        <w:tab/>
        <w:t>the consumption or use of a substance that was not, wholly or partly, consumed or used for its alcohol content.</w:t>
      </w:r>
    </w:p>
    <w:p w:rsidR="008F36EE" w:rsidRPr="007553EF" w:rsidRDefault="008F36EE" w:rsidP="008F36EE">
      <w:pPr>
        <w:pStyle w:val="notetext"/>
      </w:pPr>
      <w:r w:rsidRPr="007553EF">
        <w:t>Example:</w:t>
      </w:r>
      <w:r w:rsidRPr="007553EF">
        <w:tab/>
        <w:t>Food or medicine that contains alcohol.</w:t>
      </w:r>
    </w:p>
    <w:p w:rsidR="00861374" w:rsidRPr="007553EF" w:rsidRDefault="008F36EE" w:rsidP="00603A60">
      <w:pPr>
        <w:pStyle w:val="notetext"/>
      </w:pPr>
      <w:r w:rsidRPr="007553EF">
        <w:t>Note:</w:t>
      </w:r>
      <w:r w:rsidRPr="007553EF">
        <w:tab/>
        <w:t xml:space="preserve">The defendant has a legal burden in relation to the matters mentioned in </w:t>
      </w:r>
      <w:r w:rsidR="00BD5C20" w:rsidRPr="007553EF">
        <w:t>subsection (</w:t>
      </w:r>
      <w:r w:rsidRPr="007553EF">
        <w:t>2)</w:t>
      </w:r>
      <w:r w:rsidR="003927C8" w:rsidRPr="007553EF">
        <w:t xml:space="preserve"> (s</w:t>
      </w:r>
      <w:r w:rsidRPr="007553EF">
        <w:t xml:space="preserve">ee </w:t>
      </w:r>
      <w:r w:rsidR="00B30E90" w:rsidRPr="007553EF">
        <w:t>section 1</w:t>
      </w:r>
      <w:r w:rsidRPr="007553EF">
        <w:t>3.4 of the</w:t>
      </w:r>
      <w:r w:rsidRPr="007553EF">
        <w:rPr>
          <w:i/>
        </w:rPr>
        <w:t xml:space="preserve"> Criminal Code</w:t>
      </w:r>
      <w:r w:rsidRPr="007553EF">
        <w:t>).</w:t>
      </w:r>
    </w:p>
    <w:p w:rsidR="005A1448" w:rsidRPr="007553EF" w:rsidRDefault="004A4E5B" w:rsidP="00901E16">
      <w:pPr>
        <w:pStyle w:val="ActHead5"/>
      </w:pPr>
      <w:bookmarkStart w:id="144" w:name="_Toc96095746"/>
      <w:r w:rsidRPr="001C604D">
        <w:rPr>
          <w:rStyle w:val="CharSectno"/>
        </w:rPr>
        <w:t>112</w:t>
      </w:r>
      <w:r w:rsidR="005A1448" w:rsidRPr="007553EF">
        <w:t xml:space="preserve">  </w:t>
      </w:r>
      <w:r w:rsidR="00FA7CB1" w:rsidRPr="007553EF">
        <w:t>Prescribed drug in oral fluid or blood</w:t>
      </w:r>
      <w:bookmarkEnd w:id="144"/>
    </w:p>
    <w:p w:rsidR="005A1448" w:rsidRPr="007553EF" w:rsidRDefault="005A1448" w:rsidP="005A1448">
      <w:pPr>
        <w:pStyle w:val="subsection"/>
      </w:pPr>
      <w:r w:rsidRPr="007553EF">
        <w:tab/>
        <w:t>(1)</w:t>
      </w:r>
      <w:r w:rsidRPr="007553EF">
        <w:tab/>
        <w:t>A person commits an offence of strict liability if:</w:t>
      </w:r>
    </w:p>
    <w:p w:rsidR="005A1448" w:rsidRPr="007553EF" w:rsidRDefault="005A1448" w:rsidP="005A1448">
      <w:pPr>
        <w:pStyle w:val="paragraph"/>
      </w:pPr>
      <w:r w:rsidRPr="007553EF">
        <w:tab/>
        <w:t>(a)</w:t>
      </w:r>
      <w:r w:rsidRPr="007553EF">
        <w:tab/>
        <w:t>the person has been operating a boat on a lake; and</w:t>
      </w:r>
    </w:p>
    <w:p w:rsidR="005A1448" w:rsidRPr="007553EF" w:rsidRDefault="005A1448" w:rsidP="005A1448">
      <w:pPr>
        <w:pStyle w:val="paragraph"/>
      </w:pPr>
      <w:r w:rsidRPr="007553EF">
        <w:tab/>
        <w:t>(b)</w:t>
      </w:r>
      <w:r w:rsidRPr="007553EF">
        <w:tab/>
        <w:t>the person has a prescribed drug in the person’s oral fluid or blood within the relevant period of operating the boat.</w:t>
      </w:r>
    </w:p>
    <w:p w:rsidR="00901E16" w:rsidRPr="007553EF" w:rsidRDefault="00901E16" w:rsidP="00901E16">
      <w:pPr>
        <w:pStyle w:val="notetext"/>
      </w:pPr>
      <w:r w:rsidRPr="007553EF">
        <w:t>Note:</w:t>
      </w:r>
      <w:r w:rsidRPr="007553EF">
        <w:tab/>
        <w:t xml:space="preserve"> For the definition of </w:t>
      </w:r>
      <w:r w:rsidRPr="007553EF">
        <w:rPr>
          <w:b/>
          <w:i/>
        </w:rPr>
        <w:t>relevant period</w:t>
      </w:r>
      <w:r w:rsidRPr="007553EF">
        <w:t xml:space="preserve">, see section </w:t>
      </w:r>
      <w:r w:rsidR="004A4E5B" w:rsidRPr="007553EF">
        <w:t>5</w:t>
      </w:r>
      <w:r w:rsidRPr="007553EF">
        <w:t>.</w:t>
      </w:r>
    </w:p>
    <w:p w:rsidR="005A1448" w:rsidRPr="007553EF" w:rsidRDefault="005A1448" w:rsidP="005A1448">
      <w:pPr>
        <w:pStyle w:val="Penalty"/>
      </w:pPr>
      <w:r w:rsidRPr="007553EF">
        <w:t>Penalty:</w:t>
      </w:r>
      <w:r w:rsidR="00DA3AF3" w:rsidRPr="007553EF">
        <w:tab/>
      </w:r>
      <w:r w:rsidRPr="007553EF">
        <w:t>Imprisonment for 3 months or 20 penalty units, or both.</w:t>
      </w:r>
    </w:p>
    <w:p w:rsidR="005A1448" w:rsidRPr="007553EF" w:rsidRDefault="005A1448" w:rsidP="005A1448">
      <w:pPr>
        <w:pStyle w:val="subsection"/>
      </w:pPr>
      <w:r w:rsidRPr="007553EF">
        <w:tab/>
        <w:t>(2)</w:t>
      </w:r>
      <w:r w:rsidRPr="007553EF">
        <w:tab/>
        <w:t xml:space="preserve">In a prosecution for an offence against this section, a person cannot rely on </w:t>
      </w:r>
      <w:r w:rsidR="00B30E90" w:rsidRPr="007553EF">
        <w:t>section 9</w:t>
      </w:r>
      <w:r w:rsidRPr="007553EF">
        <w:t xml:space="preserve">.2 of the </w:t>
      </w:r>
      <w:r w:rsidRPr="007553EF">
        <w:rPr>
          <w:i/>
        </w:rPr>
        <w:t>Criminal Code</w:t>
      </w:r>
      <w:r w:rsidRPr="007553EF">
        <w:t xml:space="preserve"> (mistake of fact—strict liability) in relation to the identity of the prescribed drug if the person claims to have:</w:t>
      </w:r>
    </w:p>
    <w:p w:rsidR="005A1448" w:rsidRPr="007553EF" w:rsidRDefault="005A1448" w:rsidP="005A1448">
      <w:pPr>
        <w:pStyle w:val="paragraph"/>
      </w:pPr>
      <w:r w:rsidRPr="007553EF">
        <w:tab/>
        <w:t>(a)</w:t>
      </w:r>
      <w:r w:rsidRPr="007553EF">
        <w:tab/>
        <w:t>considered, and been under a mistaken belief about, the identity of the prescribed drug; and</w:t>
      </w:r>
    </w:p>
    <w:p w:rsidR="005A1448" w:rsidRPr="007553EF" w:rsidRDefault="005A1448" w:rsidP="005A1448">
      <w:pPr>
        <w:pStyle w:val="paragraph"/>
      </w:pPr>
      <w:r w:rsidRPr="007553EF">
        <w:tab/>
        <w:t>(b)</w:t>
      </w:r>
      <w:r w:rsidRPr="007553EF">
        <w:tab/>
        <w:t xml:space="preserve">believed that the prescribed drug was a controlled drug (within the meaning </w:t>
      </w:r>
      <w:r w:rsidR="00901E16" w:rsidRPr="007553EF">
        <w:t>of</w:t>
      </w:r>
      <w:r w:rsidRPr="007553EF">
        <w:t xml:space="preserve"> </w:t>
      </w:r>
      <w:r w:rsidR="00B30E90" w:rsidRPr="007553EF">
        <w:t>section 3</w:t>
      </w:r>
      <w:r w:rsidRPr="007553EF">
        <w:t xml:space="preserve">01.1 of the </w:t>
      </w:r>
      <w:r w:rsidRPr="007553EF">
        <w:rPr>
          <w:i/>
        </w:rPr>
        <w:t>Criminal Code</w:t>
      </w:r>
      <w:r w:rsidRPr="007553EF">
        <w:t>).</w:t>
      </w:r>
    </w:p>
    <w:p w:rsidR="00901E16" w:rsidRPr="007553EF" w:rsidRDefault="005A1448" w:rsidP="005A1448">
      <w:pPr>
        <w:pStyle w:val="subsection"/>
      </w:pPr>
      <w:r w:rsidRPr="007553EF">
        <w:tab/>
        <w:t>(3)</w:t>
      </w:r>
      <w:r w:rsidRPr="007553EF">
        <w:tab/>
        <w:t xml:space="preserve">In a prosecution for an offence against </w:t>
      </w:r>
      <w:r w:rsidR="00BD5C20" w:rsidRPr="007553EF">
        <w:t>subsection (</w:t>
      </w:r>
      <w:r w:rsidRPr="007553EF">
        <w:t>1)</w:t>
      </w:r>
      <w:r w:rsidR="00901E16" w:rsidRPr="007553EF">
        <w:t>:</w:t>
      </w:r>
    </w:p>
    <w:p w:rsidR="005A1448" w:rsidRPr="007553EF" w:rsidRDefault="005A1448" w:rsidP="005A1448">
      <w:pPr>
        <w:pStyle w:val="paragraph"/>
      </w:pPr>
      <w:r w:rsidRPr="007553EF">
        <w:tab/>
        <w:t>(a)</w:t>
      </w:r>
      <w:r w:rsidRPr="007553EF">
        <w:tab/>
      </w:r>
      <w:r w:rsidR="00901E16" w:rsidRPr="007553EF">
        <w:t xml:space="preserve">evidence may be given that a person has a prescribed drug in the person’s oral fluid based on </w:t>
      </w:r>
      <w:r w:rsidRPr="007553EF">
        <w:t>an analysis of a part of a sample of the person’s oral fluid that:</w:t>
      </w:r>
    </w:p>
    <w:p w:rsidR="005A1448" w:rsidRPr="007553EF" w:rsidRDefault="005A1448" w:rsidP="005A1448">
      <w:pPr>
        <w:pStyle w:val="paragraphsub"/>
      </w:pPr>
      <w:r w:rsidRPr="007553EF">
        <w:tab/>
        <w:t>(i)</w:t>
      </w:r>
      <w:r w:rsidRPr="007553EF">
        <w:tab/>
        <w:t xml:space="preserve">is carried out in accordance with </w:t>
      </w:r>
      <w:r w:rsidR="00B30E90" w:rsidRPr="007553EF">
        <w:t>section 1</w:t>
      </w:r>
      <w:r w:rsidRPr="007553EF">
        <w:t>3G (</w:t>
      </w:r>
      <w:r w:rsidR="00577BF6" w:rsidRPr="007553EF">
        <w:t>O</w:t>
      </w:r>
      <w:r w:rsidRPr="007553EF">
        <w:t xml:space="preserve">ral fluid—confirmatory analysis) of the </w:t>
      </w:r>
      <w:r w:rsidRPr="007553EF">
        <w:rPr>
          <w:i/>
        </w:rPr>
        <w:t>Road Transport (Alcohol and Drugs) Act 1977</w:t>
      </w:r>
      <w:r w:rsidRPr="007553EF">
        <w:t xml:space="preserve"> (ACT) as it applies under section </w:t>
      </w:r>
      <w:r w:rsidR="004A4E5B" w:rsidRPr="007553EF">
        <w:t>114</w:t>
      </w:r>
      <w:r w:rsidRPr="007553EF">
        <w:t xml:space="preserve"> </w:t>
      </w:r>
      <w:r w:rsidR="00901E16" w:rsidRPr="007553EF">
        <w:t>of this Ordinance</w:t>
      </w:r>
      <w:r w:rsidRPr="007553EF">
        <w:t>; and</w:t>
      </w:r>
    </w:p>
    <w:p w:rsidR="005A1448" w:rsidRPr="007553EF" w:rsidRDefault="005A1448" w:rsidP="005A1448">
      <w:pPr>
        <w:pStyle w:val="paragraphsub"/>
      </w:pPr>
      <w:r w:rsidRPr="007553EF">
        <w:tab/>
        <w:t>(ii)</w:t>
      </w:r>
      <w:r w:rsidRPr="007553EF">
        <w:tab/>
        <w:t xml:space="preserve">indicates that a prescribed drug is present in the sample; </w:t>
      </w:r>
      <w:r w:rsidR="00901E16" w:rsidRPr="007553EF">
        <w:t>and</w:t>
      </w:r>
    </w:p>
    <w:p w:rsidR="005A1448" w:rsidRPr="007553EF" w:rsidRDefault="005A1448" w:rsidP="005A1448">
      <w:pPr>
        <w:pStyle w:val="paragraph"/>
      </w:pPr>
      <w:r w:rsidRPr="007553EF">
        <w:tab/>
        <w:t>(b)</w:t>
      </w:r>
      <w:r w:rsidRPr="007553EF">
        <w:tab/>
      </w:r>
      <w:r w:rsidR="00901E16" w:rsidRPr="007553EF">
        <w:t xml:space="preserve">evidence may be given that a person has a prescribed drug in the person’s blood based on </w:t>
      </w:r>
      <w:r w:rsidRPr="007553EF">
        <w:t>an analysis of a part of a sample of the person’s blood that:</w:t>
      </w:r>
    </w:p>
    <w:p w:rsidR="005A1448" w:rsidRPr="007553EF" w:rsidRDefault="005A1448" w:rsidP="005A1448">
      <w:pPr>
        <w:pStyle w:val="paragraphsub"/>
      </w:pPr>
      <w:r w:rsidRPr="007553EF">
        <w:tab/>
        <w:t>(i)</w:t>
      </w:r>
      <w:r w:rsidRPr="007553EF">
        <w:tab/>
        <w:t xml:space="preserve">is carried out in accordance with </w:t>
      </w:r>
      <w:r w:rsidR="00B30E90" w:rsidRPr="007553EF">
        <w:t>section 1</w:t>
      </w:r>
      <w:r w:rsidRPr="007553EF">
        <w:t xml:space="preserve">5A (Analysis of blood samples) of the </w:t>
      </w:r>
      <w:r w:rsidRPr="007553EF">
        <w:rPr>
          <w:i/>
        </w:rPr>
        <w:t>Road Transport (Alcohol and Drugs) Act 1977</w:t>
      </w:r>
      <w:r w:rsidRPr="007553EF">
        <w:t xml:space="preserve"> (ACT) as it applies under section </w:t>
      </w:r>
      <w:r w:rsidR="004A4E5B" w:rsidRPr="007553EF">
        <w:t>114</w:t>
      </w:r>
      <w:r w:rsidRPr="007553EF">
        <w:t xml:space="preserve"> </w:t>
      </w:r>
      <w:r w:rsidR="00901E16" w:rsidRPr="007553EF">
        <w:t>of this Ordinance</w:t>
      </w:r>
      <w:r w:rsidRPr="007553EF">
        <w:t>; and</w:t>
      </w:r>
    </w:p>
    <w:p w:rsidR="005A1448" w:rsidRPr="007553EF" w:rsidRDefault="005A1448" w:rsidP="005A1448">
      <w:pPr>
        <w:pStyle w:val="paragraphsub"/>
      </w:pPr>
      <w:r w:rsidRPr="007553EF">
        <w:tab/>
        <w:t>(ii)</w:t>
      </w:r>
      <w:r w:rsidRPr="007553EF">
        <w:tab/>
        <w:t>indicates that a prescribed drug is present in the sample.</w:t>
      </w:r>
    </w:p>
    <w:p w:rsidR="00F96469" w:rsidRPr="007553EF" w:rsidRDefault="004A4E5B" w:rsidP="00F96469">
      <w:pPr>
        <w:pStyle w:val="ActHead5"/>
      </w:pPr>
      <w:bookmarkStart w:id="145" w:name="_Toc96095747"/>
      <w:r w:rsidRPr="001C604D">
        <w:rPr>
          <w:rStyle w:val="CharSectno"/>
        </w:rPr>
        <w:t>113</w:t>
      </w:r>
      <w:r w:rsidR="00F96469" w:rsidRPr="007553EF">
        <w:t xml:space="preserve">  Under the influence of alcohol or drugs</w:t>
      </w:r>
      <w:bookmarkEnd w:id="145"/>
    </w:p>
    <w:p w:rsidR="00F96469" w:rsidRPr="007553EF" w:rsidRDefault="00F96469" w:rsidP="00F96469">
      <w:pPr>
        <w:pStyle w:val="subsection"/>
      </w:pPr>
      <w:r w:rsidRPr="007553EF">
        <w:tab/>
        <w:t>(1)</w:t>
      </w:r>
      <w:r w:rsidRPr="007553EF">
        <w:tab/>
        <w:t>A person commits an offence if:</w:t>
      </w:r>
    </w:p>
    <w:p w:rsidR="00F96469" w:rsidRPr="007553EF" w:rsidRDefault="00F96469" w:rsidP="00F96469">
      <w:pPr>
        <w:pStyle w:val="paragraph"/>
      </w:pPr>
      <w:r w:rsidRPr="007553EF">
        <w:tab/>
        <w:t>(a)</w:t>
      </w:r>
      <w:r w:rsidRPr="007553EF">
        <w:tab/>
        <w:t>the person operates a boat on a lake; and</w:t>
      </w:r>
    </w:p>
    <w:p w:rsidR="00F96469" w:rsidRPr="007553EF" w:rsidRDefault="00F96469" w:rsidP="00F96469">
      <w:pPr>
        <w:pStyle w:val="paragraph"/>
      </w:pPr>
      <w:r w:rsidRPr="007553EF">
        <w:tab/>
        <w:t>(b)</w:t>
      </w:r>
      <w:r w:rsidRPr="007553EF">
        <w:tab/>
        <w:t>the person is under the influence of alcohol or a drug to the extent that the person is incapable of having proper control of the boat.</w:t>
      </w:r>
    </w:p>
    <w:p w:rsidR="00F96469" w:rsidRPr="007553EF" w:rsidRDefault="00F96469" w:rsidP="00F96469">
      <w:pPr>
        <w:pStyle w:val="Penalty"/>
      </w:pPr>
      <w:r w:rsidRPr="007553EF">
        <w:t>Penalty:</w:t>
      </w:r>
      <w:r w:rsidRPr="007553EF">
        <w:tab/>
        <w:t>Imprisonment for 12 months or 23 penalty units, or both.</w:t>
      </w:r>
    </w:p>
    <w:p w:rsidR="00F96469" w:rsidRPr="007553EF" w:rsidRDefault="00F96469" w:rsidP="00F96469">
      <w:pPr>
        <w:pStyle w:val="subsection"/>
      </w:pPr>
      <w:r w:rsidRPr="007553EF">
        <w:tab/>
        <w:t>(2)</w:t>
      </w:r>
      <w:r w:rsidRPr="007553EF">
        <w:tab/>
        <w:t xml:space="preserve">If a person is charged with an offence against </w:t>
      </w:r>
      <w:r w:rsidR="00BD5C20" w:rsidRPr="007553EF">
        <w:t>subsection (</w:t>
      </w:r>
      <w:r w:rsidRPr="007553EF">
        <w:t>1):</w:t>
      </w:r>
    </w:p>
    <w:p w:rsidR="00F96469" w:rsidRPr="007553EF" w:rsidRDefault="00F96469" w:rsidP="00F96469">
      <w:pPr>
        <w:pStyle w:val="paragraph"/>
      </w:pPr>
      <w:r w:rsidRPr="007553EF">
        <w:tab/>
        <w:t>(a)</w:t>
      </w:r>
      <w:r w:rsidRPr="007553EF">
        <w:tab/>
        <w:t>the charge may allege that the person was under the influence of alcohol or a drug; and</w:t>
      </w:r>
    </w:p>
    <w:p w:rsidR="00F96469" w:rsidRPr="007553EF" w:rsidRDefault="00F96469" w:rsidP="00F96469">
      <w:pPr>
        <w:pStyle w:val="paragraph"/>
      </w:pPr>
      <w:r w:rsidRPr="007553EF">
        <w:tab/>
        <w:t>(b)</w:t>
      </w:r>
      <w:r w:rsidRPr="007553EF">
        <w:tab/>
        <w:t xml:space="preserve">the charge in relation to </w:t>
      </w:r>
      <w:r w:rsidR="00174CD1" w:rsidRPr="007553EF">
        <w:t>paragraph (</w:t>
      </w:r>
      <w:r w:rsidRPr="007553EF">
        <w:t xml:space="preserve">1)(b) may be proven by showing the person was under the influence of alcohol, or a drug, or both, to the extent mentioned in </w:t>
      </w:r>
      <w:r w:rsidR="00901E16" w:rsidRPr="007553EF">
        <w:t>that paragraph</w:t>
      </w:r>
      <w:r w:rsidRPr="007553EF">
        <w:t>.</w:t>
      </w:r>
    </w:p>
    <w:p w:rsidR="00F96469" w:rsidRPr="007553EF" w:rsidRDefault="00F96469" w:rsidP="00F96469">
      <w:pPr>
        <w:pStyle w:val="notetext"/>
      </w:pPr>
      <w:r w:rsidRPr="007553EF">
        <w:t>Note:</w:t>
      </w:r>
      <w:r w:rsidRPr="007553EF">
        <w:tab/>
        <w:t xml:space="preserve">A police officer who has a screening device immediately available is not entitled to arrest a person for an offence against this section unless certain requirements are met (see section </w:t>
      </w:r>
      <w:r w:rsidR="004A4E5B" w:rsidRPr="007553EF">
        <w:t>114</w:t>
      </w:r>
      <w:r w:rsidRPr="007553EF">
        <w:t xml:space="preserve"> of this Ordinance </w:t>
      </w:r>
      <w:r w:rsidR="00EE52B1" w:rsidRPr="007553EF">
        <w:t>which applies</w:t>
      </w:r>
      <w:r w:rsidRPr="007553EF">
        <w:t xml:space="preserve"> </w:t>
      </w:r>
      <w:r w:rsidR="00B30E90" w:rsidRPr="007553EF">
        <w:t>section 4</w:t>
      </w:r>
      <w:r w:rsidRPr="007553EF">
        <w:t xml:space="preserve">5 of the </w:t>
      </w:r>
      <w:r w:rsidRPr="007553EF">
        <w:rPr>
          <w:i/>
        </w:rPr>
        <w:t>Road Transport (Alcohol and Drugs) Act 1977</w:t>
      </w:r>
      <w:r w:rsidRPr="007553EF">
        <w:t xml:space="preserve"> (ACT)).</w:t>
      </w:r>
    </w:p>
    <w:p w:rsidR="000B4A2F" w:rsidRPr="007553EF" w:rsidRDefault="004A4E5B" w:rsidP="00DE2513">
      <w:pPr>
        <w:pStyle w:val="ActHead5"/>
      </w:pPr>
      <w:bookmarkStart w:id="146" w:name="_Toc96095748"/>
      <w:r w:rsidRPr="001C604D">
        <w:rPr>
          <w:rStyle w:val="CharSectno"/>
        </w:rPr>
        <w:t>114</w:t>
      </w:r>
      <w:r w:rsidR="000B4A2F" w:rsidRPr="007553EF">
        <w:t xml:space="preserve">  Application of </w:t>
      </w:r>
      <w:r w:rsidR="000B4A2F" w:rsidRPr="007553EF">
        <w:rPr>
          <w:i/>
        </w:rPr>
        <w:t>Road Transport (Alcohol and Drugs) Act 1977</w:t>
      </w:r>
      <w:r w:rsidR="00626FE2" w:rsidRPr="007553EF">
        <w:t xml:space="preserve"> (ACT)</w:t>
      </w:r>
      <w:bookmarkEnd w:id="146"/>
    </w:p>
    <w:p w:rsidR="000B4A2F" w:rsidRPr="007553EF" w:rsidRDefault="000B4A2F" w:rsidP="000B4A2F">
      <w:pPr>
        <w:pStyle w:val="subsection"/>
      </w:pPr>
      <w:r w:rsidRPr="007553EF">
        <w:tab/>
        <w:t>(1)</w:t>
      </w:r>
      <w:r w:rsidRPr="007553EF">
        <w:tab/>
        <w:t xml:space="preserve">A provision of the </w:t>
      </w:r>
      <w:r w:rsidRPr="007553EF">
        <w:rPr>
          <w:i/>
        </w:rPr>
        <w:t>Road Transport (Alcohol and Drugs) Act 1977</w:t>
      </w:r>
      <w:r w:rsidRPr="007553EF">
        <w:t xml:space="preserve"> (ACT)</w:t>
      </w:r>
      <w:r w:rsidR="00EE52B1" w:rsidRPr="007553EF">
        <w:t>, as in force at the commencement of this Ordinance,</w:t>
      </w:r>
      <w:r w:rsidRPr="007553EF">
        <w:t xml:space="preserve"> mentioned in </w:t>
      </w:r>
      <w:r w:rsidR="00BD5C20" w:rsidRPr="007553EF">
        <w:t>subsection (</w:t>
      </w:r>
      <w:r w:rsidRPr="007553EF">
        <w:t>2)</w:t>
      </w:r>
      <w:r w:rsidR="0076412C" w:rsidRPr="007553EF">
        <w:t xml:space="preserve"> of this section </w:t>
      </w:r>
      <w:r w:rsidRPr="007553EF">
        <w:t>applies in relation to a person who operates a boat on a lake as if:</w:t>
      </w:r>
    </w:p>
    <w:p w:rsidR="000B4A2F" w:rsidRPr="007553EF" w:rsidRDefault="000B4A2F" w:rsidP="000B4A2F">
      <w:pPr>
        <w:pStyle w:val="paragraph"/>
      </w:pPr>
      <w:r w:rsidRPr="007553EF">
        <w:tab/>
        <w:t>(a)</w:t>
      </w:r>
      <w:r w:rsidRPr="007553EF">
        <w:tab/>
      </w:r>
      <w:r w:rsidR="0076412C" w:rsidRPr="007553EF">
        <w:t xml:space="preserve">a reference to </w:t>
      </w:r>
      <w:r w:rsidRPr="007553EF">
        <w:t>a road or road related area included a reference to a lake or lake area; and</w:t>
      </w:r>
    </w:p>
    <w:p w:rsidR="000B4A2F" w:rsidRPr="007553EF" w:rsidRDefault="000B4A2F" w:rsidP="000B4A2F">
      <w:pPr>
        <w:pStyle w:val="paragraph"/>
      </w:pPr>
      <w:r w:rsidRPr="007553EF">
        <w:tab/>
        <w:t>(b)</w:t>
      </w:r>
      <w:r w:rsidRPr="007553EF">
        <w:tab/>
      </w:r>
      <w:r w:rsidR="0076412C" w:rsidRPr="007553EF">
        <w:t xml:space="preserve">a reference to </w:t>
      </w:r>
      <w:r w:rsidRPr="007553EF">
        <w:t>a driver of a motor vehicle on a road in the Territory included a reference to a person operating a boat on a lake; and</w:t>
      </w:r>
    </w:p>
    <w:p w:rsidR="000B4A2F" w:rsidRPr="007553EF" w:rsidRDefault="000B4A2F" w:rsidP="000B4A2F">
      <w:pPr>
        <w:pStyle w:val="paragraph"/>
      </w:pPr>
      <w:r w:rsidRPr="007553EF">
        <w:tab/>
        <w:t>(c)</w:t>
      </w:r>
      <w:r w:rsidRPr="007553EF">
        <w:tab/>
      </w:r>
      <w:r w:rsidR="0076412C" w:rsidRPr="007553EF">
        <w:t xml:space="preserve">a reference to </w:t>
      </w:r>
      <w:r w:rsidRPr="007553EF">
        <w:t>a driver of a motor vehicle included a reference to a person who operates a boat; and</w:t>
      </w:r>
    </w:p>
    <w:p w:rsidR="000B4A2F" w:rsidRPr="007553EF" w:rsidRDefault="000B4A2F" w:rsidP="000B4A2F">
      <w:pPr>
        <w:pStyle w:val="paragraph"/>
      </w:pPr>
      <w:r w:rsidRPr="007553EF">
        <w:tab/>
        <w:t>(d)</w:t>
      </w:r>
      <w:r w:rsidRPr="007553EF">
        <w:tab/>
      </w:r>
      <w:r w:rsidR="0076412C" w:rsidRPr="007553EF">
        <w:t xml:space="preserve">a reference to </w:t>
      </w:r>
      <w:r w:rsidRPr="007553EF">
        <w:t>driving included a reference to operating; and</w:t>
      </w:r>
    </w:p>
    <w:p w:rsidR="000B4A2F" w:rsidRPr="007553EF" w:rsidRDefault="000B4A2F" w:rsidP="000B4A2F">
      <w:pPr>
        <w:pStyle w:val="paragraph"/>
      </w:pPr>
      <w:r w:rsidRPr="007553EF">
        <w:tab/>
        <w:t>(e)</w:t>
      </w:r>
      <w:r w:rsidRPr="007553EF">
        <w:tab/>
      </w:r>
      <w:r w:rsidR="0076412C" w:rsidRPr="007553EF">
        <w:t xml:space="preserve">a reference to </w:t>
      </w:r>
      <w:r w:rsidRPr="007553EF">
        <w:t>a motor vehicle included a reference to a boat; and</w:t>
      </w:r>
    </w:p>
    <w:p w:rsidR="000B4A2F" w:rsidRPr="007553EF" w:rsidRDefault="000B4A2F" w:rsidP="000B4A2F">
      <w:pPr>
        <w:pStyle w:val="paragraph"/>
      </w:pPr>
      <w:r w:rsidRPr="007553EF">
        <w:tab/>
        <w:t>(f)</w:t>
      </w:r>
      <w:r w:rsidRPr="007553EF">
        <w:tab/>
      </w:r>
      <w:r w:rsidR="0076412C" w:rsidRPr="007553EF">
        <w:t xml:space="preserve">a reference to </w:t>
      </w:r>
      <w:r w:rsidRPr="007553EF">
        <w:t>a motor vehicle involved in an accident included a reference to a boat involved in an accident; and</w:t>
      </w:r>
    </w:p>
    <w:p w:rsidR="000B4A2F" w:rsidRPr="007553EF" w:rsidRDefault="000B4A2F" w:rsidP="000B4A2F">
      <w:pPr>
        <w:pStyle w:val="paragraph"/>
      </w:pPr>
      <w:r w:rsidRPr="007553EF">
        <w:tab/>
        <w:t>(</w:t>
      </w:r>
      <w:r w:rsidR="001128B8" w:rsidRPr="007553EF">
        <w:t>g</w:t>
      </w:r>
      <w:r w:rsidRPr="007553EF">
        <w:t>)</w:t>
      </w:r>
      <w:r w:rsidRPr="007553EF">
        <w:tab/>
      </w:r>
      <w:r w:rsidR="0076412C" w:rsidRPr="007553EF">
        <w:t xml:space="preserve">a reference to </w:t>
      </w:r>
      <w:r w:rsidRPr="007553EF">
        <w:t xml:space="preserve">an offence against </w:t>
      </w:r>
      <w:r w:rsidR="00BD5C20" w:rsidRPr="007553EF">
        <w:t>section 2</w:t>
      </w:r>
      <w:r w:rsidRPr="007553EF">
        <w:t xml:space="preserve">4 of that Act included a reference to an offence against section </w:t>
      </w:r>
      <w:r w:rsidR="004A4E5B" w:rsidRPr="007553EF">
        <w:t>113</w:t>
      </w:r>
      <w:r w:rsidRPr="007553EF">
        <w:t xml:space="preserve"> of this </w:t>
      </w:r>
      <w:r w:rsidR="0076412C" w:rsidRPr="007553EF">
        <w:t>Ordinance</w:t>
      </w:r>
      <w:r w:rsidRPr="007553EF">
        <w:t>; and</w:t>
      </w:r>
    </w:p>
    <w:p w:rsidR="000B4A2F" w:rsidRPr="007553EF" w:rsidRDefault="000B4A2F" w:rsidP="000B4A2F">
      <w:pPr>
        <w:pStyle w:val="paragraph"/>
      </w:pPr>
      <w:r w:rsidRPr="007553EF">
        <w:tab/>
        <w:t>(</w:t>
      </w:r>
      <w:r w:rsidR="001128B8" w:rsidRPr="007553EF">
        <w:t>h</w:t>
      </w:r>
      <w:r w:rsidRPr="007553EF">
        <w:t>)</w:t>
      </w:r>
      <w:r w:rsidRPr="007553EF">
        <w:tab/>
      </w:r>
      <w:r w:rsidR="0076412C" w:rsidRPr="007553EF">
        <w:t xml:space="preserve">a reference to </w:t>
      </w:r>
      <w:r w:rsidRPr="007553EF">
        <w:t>an offence against that Act included a reference to an offence against this Part; and</w:t>
      </w:r>
    </w:p>
    <w:p w:rsidR="000B4A2F" w:rsidRPr="007553EF" w:rsidRDefault="000B4A2F" w:rsidP="000B4A2F">
      <w:pPr>
        <w:pStyle w:val="paragraph"/>
      </w:pPr>
      <w:r w:rsidRPr="007553EF">
        <w:tab/>
        <w:t>(</w:t>
      </w:r>
      <w:r w:rsidR="001128B8" w:rsidRPr="007553EF">
        <w:t>i</w:t>
      </w:r>
      <w:r w:rsidRPr="007553EF">
        <w:t>)</w:t>
      </w:r>
      <w:r w:rsidRPr="007553EF">
        <w:tab/>
      </w:r>
      <w:r w:rsidR="0076412C" w:rsidRPr="007553EF">
        <w:t xml:space="preserve">a reference to </w:t>
      </w:r>
      <w:r w:rsidRPr="007553EF">
        <w:t>that Act included a reference to this Part</w:t>
      </w:r>
      <w:r w:rsidR="00D672D1" w:rsidRPr="007553EF">
        <w:t>; and</w:t>
      </w:r>
    </w:p>
    <w:p w:rsidR="00D672D1" w:rsidRPr="007553EF" w:rsidRDefault="00D672D1" w:rsidP="000B4A2F">
      <w:pPr>
        <w:pStyle w:val="paragraph"/>
      </w:pPr>
      <w:r w:rsidRPr="007553EF">
        <w:tab/>
        <w:t>(j)</w:t>
      </w:r>
      <w:r w:rsidRPr="007553EF">
        <w:tab/>
        <w:t xml:space="preserve">a reference to the DPP were a reference to the </w:t>
      </w:r>
      <w:r w:rsidR="00E07204" w:rsidRPr="007553EF">
        <w:t xml:space="preserve">Director of Public Prosecutions under the </w:t>
      </w:r>
      <w:r w:rsidR="00E07204" w:rsidRPr="007553EF">
        <w:rPr>
          <w:i/>
        </w:rPr>
        <w:t>Director of Public Prosecutions Act 1983</w:t>
      </w:r>
      <w:r w:rsidR="00E07204" w:rsidRPr="007553EF">
        <w:t>.</w:t>
      </w:r>
    </w:p>
    <w:p w:rsidR="000B4A2F" w:rsidRPr="007553EF" w:rsidRDefault="000B4A2F" w:rsidP="000B4A2F">
      <w:pPr>
        <w:pStyle w:val="subsection"/>
      </w:pPr>
      <w:r w:rsidRPr="007553EF">
        <w:tab/>
        <w:t>(2)</w:t>
      </w:r>
      <w:r w:rsidRPr="007553EF">
        <w:tab/>
        <w:t xml:space="preserve">The following provisions of the </w:t>
      </w:r>
      <w:r w:rsidRPr="007553EF">
        <w:rPr>
          <w:i/>
        </w:rPr>
        <w:t>Road Transport (Alcohol and Drugs) Act 1977</w:t>
      </w:r>
      <w:r w:rsidRPr="007553EF">
        <w:t xml:space="preserve"> (ACT)</w:t>
      </w:r>
      <w:r w:rsidR="00CB2118" w:rsidRPr="007553EF">
        <w:t xml:space="preserve"> </w:t>
      </w:r>
      <w:r w:rsidR="00F54D9F" w:rsidRPr="007553EF">
        <w:t>and any regulation made for the purpose of the following provisions</w:t>
      </w:r>
      <w:r w:rsidR="00EE52B1" w:rsidRPr="007553EF">
        <w:t xml:space="preserve"> (as in force at the commencement of this Ordinance)</w:t>
      </w:r>
      <w:r w:rsidR="00F54D9F" w:rsidRPr="007553EF">
        <w:t>,</w:t>
      </w:r>
      <w:r w:rsidRPr="007553EF">
        <w:t xml:space="preserve"> apply in relation to a person who operates a boat on a lake:</w:t>
      </w:r>
    </w:p>
    <w:p w:rsidR="000B4A2F" w:rsidRPr="007553EF" w:rsidRDefault="000B4A2F" w:rsidP="000B4A2F">
      <w:pPr>
        <w:pStyle w:val="paragraph"/>
      </w:pPr>
      <w:r w:rsidRPr="007553EF">
        <w:tab/>
        <w:t>(a)</w:t>
      </w:r>
      <w:r w:rsidRPr="007553EF">
        <w:tab/>
      </w:r>
      <w:r w:rsidR="00B30E90" w:rsidRPr="007553EF">
        <w:t>section 4</w:t>
      </w:r>
      <w:r w:rsidRPr="007553EF">
        <w:t xml:space="preserve">D and </w:t>
      </w:r>
      <w:r w:rsidR="00B30E90" w:rsidRPr="007553EF">
        <w:t>sections 5</w:t>
      </w:r>
      <w:r w:rsidRPr="007553EF">
        <w:t xml:space="preserve"> to 6;</w:t>
      </w:r>
    </w:p>
    <w:p w:rsidR="000B4A2F" w:rsidRPr="007553EF" w:rsidRDefault="000B4A2F" w:rsidP="000B4A2F">
      <w:pPr>
        <w:pStyle w:val="paragraph"/>
      </w:pPr>
      <w:r w:rsidRPr="007553EF">
        <w:tab/>
        <w:t>(b)</w:t>
      </w:r>
      <w:r w:rsidRPr="007553EF">
        <w:tab/>
      </w:r>
      <w:r w:rsidR="00B30E90" w:rsidRPr="007553EF">
        <w:t>Part 2</w:t>
      </w:r>
      <w:r w:rsidRPr="007553EF">
        <w:t xml:space="preserve"> (other than </w:t>
      </w:r>
      <w:r w:rsidR="00B30E90" w:rsidRPr="007553EF">
        <w:t>sections 9</w:t>
      </w:r>
      <w:r w:rsidRPr="007553EF">
        <w:t>A, 10, 13BA, 13C, and 18B);</w:t>
      </w:r>
    </w:p>
    <w:p w:rsidR="000B4A2F" w:rsidRPr="007553EF" w:rsidRDefault="000B4A2F" w:rsidP="000B4A2F">
      <w:pPr>
        <w:pStyle w:val="paragraph"/>
      </w:pPr>
      <w:r w:rsidRPr="007553EF">
        <w:tab/>
        <w:t>(</w:t>
      </w:r>
      <w:r w:rsidR="001128B8" w:rsidRPr="007553EF">
        <w:t>c</w:t>
      </w:r>
      <w:r w:rsidRPr="007553EF">
        <w:t>)</w:t>
      </w:r>
      <w:r w:rsidRPr="007553EF">
        <w:tab/>
      </w:r>
      <w:r w:rsidR="00B30E90" w:rsidRPr="007553EF">
        <w:t>sections 2</w:t>
      </w:r>
      <w:r w:rsidRPr="007553EF">
        <w:t xml:space="preserve">2 to 23 and </w:t>
      </w:r>
      <w:r w:rsidR="00BD5C20" w:rsidRPr="007553EF">
        <w:t>section 2</w:t>
      </w:r>
      <w:r w:rsidRPr="007553EF">
        <w:t xml:space="preserve">5 (other than </w:t>
      </w:r>
      <w:r w:rsidR="00B30E90" w:rsidRPr="007553EF">
        <w:t>sub</w:t>
      </w:r>
      <w:r w:rsidR="00BD5C20" w:rsidRPr="007553EF">
        <w:t>section 2</w:t>
      </w:r>
      <w:r w:rsidRPr="007553EF">
        <w:t>5(2));</w:t>
      </w:r>
    </w:p>
    <w:p w:rsidR="000B4A2F" w:rsidRPr="007553EF" w:rsidRDefault="000B4A2F" w:rsidP="000B4A2F">
      <w:pPr>
        <w:pStyle w:val="paragraph"/>
      </w:pPr>
      <w:r w:rsidRPr="007553EF">
        <w:tab/>
        <w:t>(</w:t>
      </w:r>
      <w:r w:rsidR="001128B8" w:rsidRPr="007553EF">
        <w:t>d</w:t>
      </w:r>
      <w:r w:rsidRPr="007553EF">
        <w:t>)</w:t>
      </w:r>
      <w:r w:rsidRPr="007553EF">
        <w:tab/>
      </w:r>
      <w:r w:rsidR="00B30E90" w:rsidRPr="007553EF">
        <w:t>Part 7</w:t>
      </w:r>
      <w:r w:rsidRPr="007553EF">
        <w:t>;</w:t>
      </w:r>
    </w:p>
    <w:p w:rsidR="000B4A2F" w:rsidRPr="007553EF" w:rsidRDefault="000B4A2F" w:rsidP="000B4A2F">
      <w:pPr>
        <w:pStyle w:val="paragraph"/>
      </w:pPr>
      <w:r w:rsidRPr="007553EF">
        <w:tab/>
        <w:t>(</w:t>
      </w:r>
      <w:r w:rsidR="001128B8" w:rsidRPr="007553EF">
        <w:t>e</w:t>
      </w:r>
      <w:r w:rsidRPr="007553EF">
        <w:t>)</w:t>
      </w:r>
      <w:r w:rsidRPr="007553EF">
        <w:tab/>
      </w:r>
      <w:r w:rsidR="00B30E90" w:rsidRPr="007553EF">
        <w:t>Part 9</w:t>
      </w:r>
      <w:r w:rsidRPr="007553EF">
        <w:t xml:space="preserve"> (other than </w:t>
      </w:r>
      <w:r w:rsidR="00B30E90" w:rsidRPr="007553EF">
        <w:t>section</w:t>
      </w:r>
      <w:r w:rsidR="001128B8" w:rsidRPr="007553EF">
        <w:t>s</w:t>
      </w:r>
      <w:r w:rsidR="00B30E90" w:rsidRPr="007553EF">
        <w:t> 5</w:t>
      </w:r>
      <w:r w:rsidRPr="007553EF">
        <w:t xml:space="preserve">0 and </w:t>
      </w:r>
      <w:r w:rsidR="00B30E90" w:rsidRPr="007553EF">
        <w:t>5</w:t>
      </w:r>
      <w:r w:rsidRPr="007553EF">
        <w:t>1);</w:t>
      </w:r>
    </w:p>
    <w:p w:rsidR="000B4A2F" w:rsidRPr="007553EF" w:rsidRDefault="000B4A2F" w:rsidP="000B4A2F">
      <w:pPr>
        <w:pStyle w:val="paragraph"/>
      </w:pPr>
      <w:r w:rsidRPr="007553EF">
        <w:tab/>
        <w:t>(</w:t>
      </w:r>
      <w:r w:rsidR="001128B8" w:rsidRPr="007553EF">
        <w:t>f</w:t>
      </w:r>
      <w:r w:rsidRPr="007553EF">
        <w:t>)</w:t>
      </w:r>
      <w:r w:rsidRPr="007553EF">
        <w:tab/>
      </w:r>
      <w:r w:rsidR="00F54D9F" w:rsidRPr="007553EF">
        <w:t xml:space="preserve">any definitions in the Dictionary of terms </w:t>
      </w:r>
      <w:r w:rsidR="001128B8" w:rsidRPr="007553EF">
        <w:t>used</w:t>
      </w:r>
      <w:r w:rsidR="00F54D9F" w:rsidRPr="007553EF">
        <w:t xml:space="preserve"> in provisions mentioned in </w:t>
      </w:r>
      <w:r w:rsidR="00B30E90" w:rsidRPr="007553EF">
        <w:t>paragraphs (</w:t>
      </w:r>
      <w:r w:rsidR="00F54D9F" w:rsidRPr="007553EF">
        <w:t>a) to (</w:t>
      </w:r>
      <w:r w:rsidR="001128B8" w:rsidRPr="007553EF">
        <w:t>e</w:t>
      </w:r>
      <w:r w:rsidR="00F54D9F" w:rsidRPr="007553EF">
        <w:t>)</w:t>
      </w:r>
      <w:r w:rsidR="001128B8" w:rsidRPr="007553EF">
        <w:t xml:space="preserve"> of this subsection</w:t>
      </w:r>
      <w:r w:rsidR="003658E8" w:rsidRPr="007553EF">
        <w:t xml:space="preserve">, except the definitions of </w:t>
      </w:r>
      <w:r w:rsidR="003658E8" w:rsidRPr="007553EF">
        <w:rPr>
          <w:b/>
          <w:i/>
        </w:rPr>
        <w:t>drug</w:t>
      </w:r>
      <w:r w:rsidR="001128B8" w:rsidRPr="007553EF">
        <w:t xml:space="preserve">, </w:t>
      </w:r>
      <w:r w:rsidR="001128B8" w:rsidRPr="007553EF">
        <w:rPr>
          <w:b/>
          <w:i/>
        </w:rPr>
        <w:t>prescribed concentration</w:t>
      </w:r>
      <w:r w:rsidR="003658E8" w:rsidRPr="007553EF">
        <w:t xml:space="preserve"> and </w:t>
      </w:r>
      <w:r w:rsidR="003658E8" w:rsidRPr="007553EF">
        <w:rPr>
          <w:b/>
          <w:i/>
        </w:rPr>
        <w:t>prescribed drug</w:t>
      </w:r>
      <w:r w:rsidR="00F16095" w:rsidRPr="007553EF">
        <w:t>.</w:t>
      </w:r>
    </w:p>
    <w:p w:rsidR="008B6706" w:rsidRPr="007553EF" w:rsidRDefault="008B6706" w:rsidP="008B6706">
      <w:pPr>
        <w:pStyle w:val="subsection"/>
      </w:pPr>
      <w:r w:rsidRPr="007553EF">
        <w:tab/>
        <w:t>(3)</w:t>
      </w:r>
      <w:r w:rsidRPr="007553EF">
        <w:tab/>
        <w:t xml:space="preserve">If a provision of the </w:t>
      </w:r>
      <w:r w:rsidRPr="007553EF">
        <w:rPr>
          <w:i/>
        </w:rPr>
        <w:t>Road Transport (Alcohol and Drugs) Act 1977</w:t>
      </w:r>
      <w:r w:rsidRPr="007553EF">
        <w:t xml:space="preserve"> (ACT) applies in relation to a person who operates a boat on a lake, an entity who has a function under that Act may exercise the function in relation to the person.</w:t>
      </w:r>
    </w:p>
    <w:p w:rsidR="008B6706" w:rsidRPr="007553EF" w:rsidRDefault="008B6706" w:rsidP="008B6706">
      <w:pPr>
        <w:pStyle w:val="notetext"/>
      </w:pPr>
      <w:r w:rsidRPr="007553EF">
        <w:t>Example:</w:t>
      </w:r>
      <w:r w:rsidRPr="007553EF">
        <w:tab/>
        <w:t xml:space="preserve">Entities who have functions under the </w:t>
      </w:r>
      <w:r w:rsidRPr="007553EF">
        <w:rPr>
          <w:i/>
        </w:rPr>
        <w:t>Road Transport (Alcohol and Drugs) Act 1977</w:t>
      </w:r>
      <w:r w:rsidRPr="007553EF">
        <w:t xml:space="preserve"> (ACT) include an analyst, a police officer, an authorised operator, a doctor or nurse, and an approved laboratory.</w:t>
      </w:r>
    </w:p>
    <w:p w:rsidR="008B6706" w:rsidRPr="007553EF" w:rsidRDefault="008B6706" w:rsidP="008B6706">
      <w:pPr>
        <w:pStyle w:val="subsection"/>
      </w:pPr>
      <w:r w:rsidRPr="007553EF">
        <w:tab/>
        <w:t>(4)</w:t>
      </w:r>
      <w:r w:rsidRPr="007553EF">
        <w:tab/>
      </w:r>
      <w:r w:rsidR="00B30E90" w:rsidRPr="007553EF">
        <w:t>Part 8</w:t>
      </w:r>
      <w:r w:rsidRPr="007553EF">
        <w:t xml:space="preserve"> </w:t>
      </w:r>
      <w:r w:rsidR="00F16095" w:rsidRPr="007553EF">
        <w:t xml:space="preserve">of this Ordinance </w:t>
      </w:r>
      <w:r w:rsidRPr="007553EF">
        <w:t xml:space="preserve">(Enforcement) does not restrict the operation of a provision of the </w:t>
      </w:r>
      <w:r w:rsidRPr="007553EF">
        <w:rPr>
          <w:i/>
        </w:rPr>
        <w:t>Road Transport (Alcohol and Drugs) Act 1977</w:t>
      </w:r>
      <w:r w:rsidRPr="007553EF">
        <w:t xml:space="preserve"> (ACT) that applies under this section.</w:t>
      </w:r>
    </w:p>
    <w:p w:rsidR="00F96469" w:rsidRPr="007553EF" w:rsidRDefault="008B6706" w:rsidP="00A93995">
      <w:pPr>
        <w:pStyle w:val="notetext"/>
      </w:pPr>
      <w:r w:rsidRPr="007553EF">
        <w:t>Note:</w:t>
      </w:r>
      <w:r w:rsidRPr="007553EF">
        <w:tab/>
        <w:t xml:space="preserve">This section applies powers to collect evidence under the </w:t>
      </w:r>
      <w:r w:rsidRPr="007553EF">
        <w:rPr>
          <w:i/>
        </w:rPr>
        <w:t>Road Transport (Alcohol and Drugs) Act 1977</w:t>
      </w:r>
      <w:r w:rsidRPr="007553EF">
        <w:t xml:space="preserve"> (ACT) that are in addition to, and not constrained by, any other powers under this Ordinance. This section also applies offences from the </w:t>
      </w:r>
      <w:r w:rsidRPr="007553EF">
        <w:rPr>
          <w:i/>
        </w:rPr>
        <w:t>Road Transport (Alcohol and Drugs) Act 1977</w:t>
      </w:r>
      <w:r w:rsidRPr="007553EF">
        <w:t xml:space="preserve"> (ACT) to a person who operates a boat on a lake.</w:t>
      </w:r>
    </w:p>
    <w:p w:rsidR="00A36FF4" w:rsidRPr="007553EF" w:rsidRDefault="00D61F99" w:rsidP="00A36FF4">
      <w:pPr>
        <w:pStyle w:val="ActHead2"/>
        <w:pageBreakBefore/>
      </w:pPr>
      <w:bookmarkStart w:id="147" w:name="_Toc96095749"/>
      <w:r w:rsidRPr="001C604D">
        <w:rPr>
          <w:rStyle w:val="CharPartNo"/>
        </w:rPr>
        <w:t>Part 6</w:t>
      </w:r>
      <w:r w:rsidR="00A36FF4" w:rsidRPr="007553EF">
        <w:t>—</w:t>
      </w:r>
      <w:r w:rsidR="00A36FF4" w:rsidRPr="001C604D">
        <w:rPr>
          <w:rStyle w:val="CharPartText"/>
        </w:rPr>
        <w:t>Boating accidents</w:t>
      </w:r>
      <w:bookmarkEnd w:id="147"/>
    </w:p>
    <w:p w:rsidR="00320653" w:rsidRPr="001C604D" w:rsidRDefault="00320653" w:rsidP="00320653">
      <w:pPr>
        <w:pStyle w:val="Header"/>
      </w:pPr>
      <w:r w:rsidRPr="001C604D">
        <w:rPr>
          <w:rStyle w:val="CharDivNo"/>
        </w:rPr>
        <w:t xml:space="preserve"> </w:t>
      </w:r>
      <w:r w:rsidRPr="001C604D">
        <w:rPr>
          <w:rStyle w:val="CharDivText"/>
        </w:rPr>
        <w:t xml:space="preserve"> </w:t>
      </w:r>
    </w:p>
    <w:p w:rsidR="00061D05" w:rsidRPr="007553EF" w:rsidRDefault="004A4E5B" w:rsidP="00320653">
      <w:pPr>
        <w:pStyle w:val="ActHead5"/>
      </w:pPr>
      <w:bookmarkStart w:id="148" w:name="_Toc96095750"/>
      <w:r w:rsidRPr="001C604D">
        <w:rPr>
          <w:rStyle w:val="CharSectno"/>
        </w:rPr>
        <w:t>115</w:t>
      </w:r>
      <w:r w:rsidR="00061D05" w:rsidRPr="007553EF">
        <w:t xml:space="preserve">  Simplified outline of this Part</w:t>
      </w:r>
      <w:bookmarkEnd w:id="148"/>
    </w:p>
    <w:p w:rsidR="00061D05" w:rsidRPr="007553EF" w:rsidRDefault="007333AA" w:rsidP="007333AA">
      <w:pPr>
        <w:pStyle w:val="SOText"/>
      </w:pPr>
      <w:r w:rsidRPr="007553EF">
        <w:t xml:space="preserve">This </w:t>
      </w:r>
      <w:r w:rsidR="007553EF">
        <w:t>Part i</w:t>
      </w:r>
      <w:r w:rsidRPr="007553EF">
        <w:t>ncludes obligations to stop and assist in the case of a boating accident, and to report accidents.</w:t>
      </w:r>
    </w:p>
    <w:p w:rsidR="00320653" w:rsidRPr="007553EF" w:rsidRDefault="004A4E5B" w:rsidP="00320653">
      <w:pPr>
        <w:pStyle w:val="ActHead5"/>
      </w:pPr>
      <w:bookmarkStart w:id="149" w:name="_Toc96095751"/>
      <w:r w:rsidRPr="001C604D">
        <w:rPr>
          <w:rStyle w:val="CharSectno"/>
        </w:rPr>
        <w:t>116</w:t>
      </w:r>
      <w:r w:rsidR="00320653" w:rsidRPr="007553EF">
        <w:t xml:space="preserve">  Obligation to stop</w:t>
      </w:r>
      <w:bookmarkEnd w:id="149"/>
    </w:p>
    <w:p w:rsidR="00320653" w:rsidRPr="007553EF" w:rsidRDefault="00320653" w:rsidP="00320653">
      <w:pPr>
        <w:pStyle w:val="subsection"/>
      </w:pPr>
      <w:r w:rsidRPr="007553EF">
        <w:tab/>
      </w:r>
      <w:r w:rsidRPr="007553EF">
        <w:tab/>
        <w:t>The master of a boat commits an offence of strict liability if:</w:t>
      </w:r>
    </w:p>
    <w:p w:rsidR="00320653" w:rsidRPr="007553EF" w:rsidRDefault="00320653" w:rsidP="00320653">
      <w:pPr>
        <w:pStyle w:val="paragraph"/>
      </w:pPr>
      <w:r w:rsidRPr="007553EF">
        <w:tab/>
        <w:t>(a)</w:t>
      </w:r>
      <w:r w:rsidRPr="007553EF">
        <w:tab/>
        <w:t>the boat is involved in a boating accident:</w:t>
      </w:r>
    </w:p>
    <w:p w:rsidR="00320653" w:rsidRPr="007553EF" w:rsidRDefault="00320653" w:rsidP="00320653">
      <w:pPr>
        <w:pStyle w:val="paragraphsub"/>
      </w:pPr>
      <w:r w:rsidRPr="007553EF">
        <w:tab/>
        <w:t>(i)</w:t>
      </w:r>
      <w:r w:rsidRPr="007553EF">
        <w:tab/>
        <w:t>involving another boat; or</w:t>
      </w:r>
    </w:p>
    <w:p w:rsidR="00320653" w:rsidRPr="007553EF" w:rsidRDefault="00320653" w:rsidP="00320653">
      <w:pPr>
        <w:pStyle w:val="paragraphsub"/>
      </w:pPr>
      <w:r w:rsidRPr="007553EF">
        <w:tab/>
        <w:t>(ii)</w:t>
      </w:r>
      <w:r w:rsidRPr="007553EF">
        <w:tab/>
        <w:t>in which a person dies or is injured; and</w:t>
      </w:r>
    </w:p>
    <w:p w:rsidR="00320653" w:rsidRPr="007553EF" w:rsidRDefault="00320653" w:rsidP="00320653">
      <w:pPr>
        <w:pStyle w:val="paragraph"/>
      </w:pPr>
      <w:r w:rsidRPr="007553EF">
        <w:tab/>
        <w:t>(b)</w:t>
      </w:r>
      <w:r w:rsidRPr="007553EF">
        <w:tab/>
        <w:t>the master fails to stop the boat.</w:t>
      </w:r>
    </w:p>
    <w:p w:rsidR="00320653" w:rsidRPr="007553EF" w:rsidRDefault="00320653" w:rsidP="00320653">
      <w:pPr>
        <w:pStyle w:val="Penalty"/>
      </w:pPr>
      <w:r w:rsidRPr="007553EF">
        <w:t>Penalty:</w:t>
      </w:r>
      <w:r w:rsidRPr="007553EF">
        <w:tab/>
        <w:t>23 penalty units.</w:t>
      </w:r>
    </w:p>
    <w:p w:rsidR="00320653" w:rsidRPr="007553EF" w:rsidRDefault="004A4E5B" w:rsidP="00320653">
      <w:pPr>
        <w:pStyle w:val="ActHead5"/>
      </w:pPr>
      <w:bookmarkStart w:id="150" w:name="_Toc96095752"/>
      <w:r w:rsidRPr="001C604D">
        <w:rPr>
          <w:rStyle w:val="CharSectno"/>
        </w:rPr>
        <w:t>117</w:t>
      </w:r>
      <w:r w:rsidR="00320653" w:rsidRPr="007553EF">
        <w:t xml:space="preserve">  Obligation to give assistance</w:t>
      </w:r>
      <w:bookmarkEnd w:id="150"/>
    </w:p>
    <w:p w:rsidR="00320653" w:rsidRPr="007553EF" w:rsidRDefault="00320653" w:rsidP="00320653">
      <w:pPr>
        <w:pStyle w:val="subsection"/>
      </w:pPr>
      <w:r w:rsidRPr="007553EF">
        <w:tab/>
      </w:r>
      <w:r w:rsidRPr="007553EF">
        <w:tab/>
        <w:t>The master of a boat commits an offence if:</w:t>
      </w:r>
    </w:p>
    <w:p w:rsidR="00320653" w:rsidRPr="007553EF" w:rsidRDefault="00320653" w:rsidP="00320653">
      <w:pPr>
        <w:pStyle w:val="paragraph"/>
      </w:pPr>
      <w:r w:rsidRPr="007553EF">
        <w:tab/>
        <w:t>(a)</w:t>
      </w:r>
      <w:r w:rsidRPr="007553EF">
        <w:tab/>
        <w:t>the boat is involved in a boating accident:</w:t>
      </w:r>
    </w:p>
    <w:p w:rsidR="00320653" w:rsidRPr="007553EF" w:rsidRDefault="00320653" w:rsidP="00320653">
      <w:pPr>
        <w:pStyle w:val="paragraphsub"/>
      </w:pPr>
      <w:r w:rsidRPr="007553EF">
        <w:tab/>
        <w:t>(i)</w:t>
      </w:r>
      <w:r w:rsidRPr="007553EF">
        <w:tab/>
        <w:t>involving another boat; or</w:t>
      </w:r>
    </w:p>
    <w:p w:rsidR="00320653" w:rsidRPr="007553EF" w:rsidRDefault="00320653" w:rsidP="00320653">
      <w:pPr>
        <w:pStyle w:val="paragraphsub"/>
      </w:pPr>
      <w:r w:rsidRPr="007553EF">
        <w:tab/>
        <w:t>(ii)</w:t>
      </w:r>
      <w:r w:rsidRPr="007553EF">
        <w:tab/>
        <w:t>in which a person dies or is injured; and</w:t>
      </w:r>
    </w:p>
    <w:p w:rsidR="00320653" w:rsidRPr="007553EF" w:rsidRDefault="00320653" w:rsidP="00320653">
      <w:pPr>
        <w:pStyle w:val="paragraph"/>
      </w:pPr>
      <w:r w:rsidRPr="007553EF">
        <w:tab/>
        <w:t>(b)</w:t>
      </w:r>
      <w:r w:rsidRPr="007553EF">
        <w:tab/>
        <w:t>the master negligently fails to give assistance to any person injured, or boat damaged, in the boating accident.</w:t>
      </w:r>
    </w:p>
    <w:p w:rsidR="00320653" w:rsidRPr="007553EF" w:rsidRDefault="00320653" w:rsidP="00320653">
      <w:pPr>
        <w:pStyle w:val="Penalty"/>
      </w:pPr>
      <w:r w:rsidRPr="007553EF">
        <w:t>Penalty:</w:t>
      </w:r>
      <w:r w:rsidRPr="007553EF">
        <w:tab/>
        <w:t>38 penalty units.</w:t>
      </w:r>
    </w:p>
    <w:p w:rsidR="00320653" w:rsidRPr="007553EF" w:rsidRDefault="004A4E5B" w:rsidP="00320653">
      <w:pPr>
        <w:pStyle w:val="ActHead5"/>
      </w:pPr>
      <w:bookmarkStart w:id="151" w:name="_Toc96095753"/>
      <w:r w:rsidRPr="001C604D">
        <w:rPr>
          <w:rStyle w:val="CharSectno"/>
        </w:rPr>
        <w:t>118</w:t>
      </w:r>
      <w:r w:rsidR="00320653" w:rsidRPr="007553EF">
        <w:t xml:space="preserve">  Obligation to give information</w:t>
      </w:r>
      <w:r w:rsidR="00AA1479" w:rsidRPr="007553EF">
        <w:t xml:space="preserve"> when involved in boating accident</w:t>
      </w:r>
      <w:bookmarkEnd w:id="151"/>
    </w:p>
    <w:p w:rsidR="00320653" w:rsidRPr="007553EF" w:rsidRDefault="00320653" w:rsidP="00320653">
      <w:pPr>
        <w:pStyle w:val="subsection"/>
      </w:pPr>
      <w:r w:rsidRPr="007553EF">
        <w:tab/>
      </w:r>
      <w:r w:rsidRPr="007553EF">
        <w:tab/>
        <w:t>The master of a boat commits an offence of strict liability if:</w:t>
      </w:r>
    </w:p>
    <w:p w:rsidR="00320653" w:rsidRPr="007553EF" w:rsidRDefault="00320653" w:rsidP="00320653">
      <w:pPr>
        <w:pStyle w:val="paragraph"/>
      </w:pPr>
      <w:r w:rsidRPr="007553EF">
        <w:tab/>
        <w:t>(a)</w:t>
      </w:r>
      <w:r w:rsidRPr="007553EF">
        <w:tab/>
        <w:t>the boat is involved in a boating accident; and</w:t>
      </w:r>
    </w:p>
    <w:p w:rsidR="00320653" w:rsidRPr="007553EF" w:rsidRDefault="00320653" w:rsidP="00320653">
      <w:pPr>
        <w:pStyle w:val="paragraph"/>
      </w:pPr>
      <w:r w:rsidRPr="007553EF">
        <w:tab/>
        <w:t>(b)</w:t>
      </w:r>
      <w:r w:rsidRPr="007553EF">
        <w:tab/>
        <w:t>another person involved in the accident requests that the master give the person any of the following information:</w:t>
      </w:r>
    </w:p>
    <w:p w:rsidR="00320653" w:rsidRPr="007553EF" w:rsidRDefault="00320653" w:rsidP="00320653">
      <w:pPr>
        <w:pStyle w:val="paragraphsub"/>
      </w:pPr>
      <w:r w:rsidRPr="007553EF">
        <w:tab/>
        <w:t>(i)</w:t>
      </w:r>
      <w:r w:rsidRPr="007553EF">
        <w:tab/>
        <w:t>information from the master’s licence or permit (however described) that authorises the master to use the boat;</w:t>
      </w:r>
    </w:p>
    <w:p w:rsidR="00320653" w:rsidRPr="007553EF" w:rsidRDefault="00320653" w:rsidP="00320653">
      <w:pPr>
        <w:pStyle w:val="paragraphsub"/>
      </w:pPr>
      <w:r w:rsidRPr="007553EF">
        <w:tab/>
        <w:t>(ii)</w:t>
      </w:r>
      <w:r w:rsidRPr="007553EF">
        <w:tab/>
        <w:t>the master’s name and address;</w:t>
      </w:r>
    </w:p>
    <w:p w:rsidR="00320653" w:rsidRPr="007553EF" w:rsidRDefault="00320653" w:rsidP="00320653">
      <w:pPr>
        <w:pStyle w:val="paragraphsub"/>
      </w:pPr>
      <w:r w:rsidRPr="007553EF">
        <w:tab/>
        <w:t>(iii)</w:t>
      </w:r>
      <w:r w:rsidRPr="007553EF">
        <w:tab/>
        <w:t>the name and address of the owner of the boat;</w:t>
      </w:r>
    </w:p>
    <w:p w:rsidR="00320653" w:rsidRPr="007553EF" w:rsidRDefault="00320653" w:rsidP="00320653">
      <w:pPr>
        <w:pStyle w:val="paragraphsub"/>
      </w:pPr>
      <w:r w:rsidRPr="007553EF">
        <w:tab/>
        <w:t>(iv)</w:t>
      </w:r>
      <w:r w:rsidRPr="007553EF">
        <w:tab/>
        <w:t>the name of the boat and any distinguishing number that is, or is required to be, displayed on the boat by law; and</w:t>
      </w:r>
    </w:p>
    <w:p w:rsidR="00320653" w:rsidRPr="007553EF" w:rsidRDefault="00320653" w:rsidP="00320653">
      <w:pPr>
        <w:pStyle w:val="paragraph"/>
      </w:pPr>
      <w:r w:rsidRPr="007553EF">
        <w:tab/>
        <w:t>(c)</w:t>
      </w:r>
      <w:r w:rsidRPr="007553EF">
        <w:tab/>
        <w:t>the master fails to comply with the request.</w:t>
      </w:r>
    </w:p>
    <w:p w:rsidR="00320653" w:rsidRPr="007553EF" w:rsidRDefault="00320653" w:rsidP="00320653">
      <w:pPr>
        <w:pStyle w:val="Penalty"/>
      </w:pPr>
      <w:r w:rsidRPr="007553EF">
        <w:t>Penalty:</w:t>
      </w:r>
      <w:r w:rsidRPr="007553EF">
        <w:tab/>
        <w:t>38 penalty units.</w:t>
      </w:r>
    </w:p>
    <w:p w:rsidR="00320653" w:rsidRPr="007553EF" w:rsidRDefault="004A4E5B" w:rsidP="00320653">
      <w:pPr>
        <w:pStyle w:val="ActHead5"/>
      </w:pPr>
      <w:bookmarkStart w:id="152" w:name="_Toc96095754"/>
      <w:r w:rsidRPr="001C604D">
        <w:rPr>
          <w:rStyle w:val="CharSectno"/>
        </w:rPr>
        <w:t>119</w:t>
      </w:r>
      <w:r w:rsidR="00320653" w:rsidRPr="007553EF">
        <w:t xml:space="preserve">  Obligation to report boating accidents to the Minister</w:t>
      </w:r>
      <w:bookmarkEnd w:id="152"/>
    </w:p>
    <w:p w:rsidR="00320653" w:rsidRPr="007553EF" w:rsidRDefault="00320653" w:rsidP="00320653">
      <w:pPr>
        <w:pStyle w:val="subsection"/>
      </w:pPr>
      <w:r w:rsidRPr="007553EF">
        <w:tab/>
        <w:t>(1)</w:t>
      </w:r>
      <w:r w:rsidRPr="007553EF">
        <w:tab/>
      </w:r>
      <w:r w:rsidR="002B40F5" w:rsidRPr="007553EF">
        <w:t xml:space="preserve">If a boat </w:t>
      </w:r>
      <w:r w:rsidRPr="007553EF">
        <w:t xml:space="preserve">is involved in a boating accident, a report containing the particulars of the accident listed in </w:t>
      </w:r>
      <w:r w:rsidR="00BD5C20" w:rsidRPr="007553EF">
        <w:t>subsection (</w:t>
      </w:r>
      <w:r w:rsidRPr="007553EF">
        <w:t>5) must be given to the Minister</w:t>
      </w:r>
      <w:r w:rsidR="002B40F5" w:rsidRPr="007553EF">
        <w:t xml:space="preserve"> as soon as practicable after the accident</w:t>
      </w:r>
      <w:r w:rsidRPr="007553EF">
        <w:t xml:space="preserve"> by:</w:t>
      </w:r>
    </w:p>
    <w:p w:rsidR="00320653" w:rsidRPr="007553EF" w:rsidRDefault="00320653" w:rsidP="00320653">
      <w:pPr>
        <w:pStyle w:val="paragraph"/>
      </w:pPr>
      <w:r w:rsidRPr="007553EF">
        <w:tab/>
        <w:t>(a)</w:t>
      </w:r>
      <w:r w:rsidRPr="007553EF">
        <w:tab/>
        <w:t>the master of the boat; or</w:t>
      </w:r>
    </w:p>
    <w:p w:rsidR="00320653" w:rsidRPr="007553EF" w:rsidRDefault="00320653" w:rsidP="00320653">
      <w:pPr>
        <w:pStyle w:val="paragraph"/>
      </w:pPr>
      <w:r w:rsidRPr="007553EF">
        <w:tab/>
        <w:t>(b)</w:t>
      </w:r>
      <w:r w:rsidRPr="007553EF">
        <w:tab/>
        <w:t xml:space="preserve">the owner of the boat if </w:t>
      </w:r>
      <w:r w:rsidR="00BC73AA" w:rsidRPr="007553EF">
        <w:t xml:space="preserve">the owner is </w:t>
      </w:r>
      <w:r w:rsidRPr="007553EF">
        <w:t>aware of the accident.</w:t>
      </w:r>
    </w:p>
    <w:p w:rsidR="00320653" w:rsidRPr="007553EF" w:rsidRDefault="00320653" w:rsidP="00320653">
      <w:pPr>
        <w:pStyle w:val="subsection"/>
      </w:pPr>
      <w:r w:rsidRPr="007553EF">
        <w:tab/>
        <w:t>(2)</w:t>
      </w:r>
      <w:r w:rsidRPr="007553EF">
        <w:tab/>
        <w:t>The master or owner of the boat is not required to give a report if the other has already done so.</w:t>
      </w:r>
    </w:p>
    <w:p w:rsidR="00320653" w:rsidRPr="007553EF" w:rsidRDefault="00320653" w:rsidP="00320653">
      <w:pPr>
        <w:pStyle w:val="subsection"/>
      </w:pPr>
      <w:r w:rsidRPr="007553EF">
        <w:tab/>
        <w:t>(3)</w:t>
      </w:r>
      <w:r w:rsidRPr="007553EF">
        <w:tab/>
        <w:t>A report is not required to be given if the boating accident involves a recreational boat only and does not result in any of the following:</w:t>
      </w:r>
    </w:p>
    <w:p w:rsidR="00320653" w:rsidRPr="007553EF" w:rsidRDefault="00320653" w:rsidP="00320653">
      <w:pPr>
        <w:pStyle w:val="paragraph"/>
      </w:pPr>
      <w:r w:rsidRPr="007553EF">
        <w:tab/>
        <w:t>(a)</w:t>
      </w:r>
      <w:r w:rsidRPr="007553EF">
        <w:tab/>
        <w:t>death of or injury to a person;</w:t>
      </w:r>
    </w:p>
    <w:p w:rsidR="00320653" w:rsidRPr="007553EF" w:rsidRDefault="00320653" w:rsidP="00320653">
      <w:pPr>
        <w:pStyle w:val="paragraph"/>
      </w:pPr>
      <w:r w:rsidRPr="007553EF">
        <w:tab/>
        <w:t>(b)</w:t>
      </w:r>
      <w:r w:rsidRPr="007553EF">
        <w:tab/>
        <w:t>property damage of a value greater than $5,000;</w:t>
      </w:r>
    </w:p>
    <w:p w:rsidR="00320653" w:rsidRPr="007553EF" w:rsidRDefault="00320653" w:rsidP="00320653">
      <w:pPr>
        <w:pStyle w:val="paragraph"/>
      </w:pPr>
      <w:r w:rsidRPr="007553EF">
        <w:tab/>
        <w:t>(c)</w:t>
      </w:r>
      <w:r w:rsidRPr="007553EF">
        <w:tab/>
        <w:t>damage to, or the risk of damage to, the environment.</w:t>
      </w:r>
    </w:p>
    <w:p w:rsidR="00320653" w:rsidRPr="007553EF" w:rsidRDefault="00320653" w:rsidP="00320653">
      <w:pPr>
        <w:pStyle w:val="subsection"/>
      </w:pPr>
      <w:r w:rsidRPr="007553EF">
        <w:tab/>
        <w:t>(4)</w:t>
      </w:r>
      <w:r w:rsidRPr="007553EF">
        <w:tab/>
        <w:t>A person commits an offence of strict liability if:</w:t>
      </w:r>
    </w:p>
    <w:p w:rsidR="00320653" w:rsidRPr="007553EF" w:rsidRDefault="00320653" w:rsidP="00320653">
      <w:pPr>
        <w:pStyle w:val="paragraph"/>
      </w:pPr>
      <w:r w:rsidRPr="007553EF">
        <w:tab/>
        <w:t>(a)</w:t>
      </w:r>
      <w:r w:rsidRPr="007553EF">
        <w:tab/>
      </w:r>
      <w:r w:rsidR="00BC73AA" w:rsidRPr="007553EF">
        <w:t xml:space="preserve">the person </w:t>
      </w:r>
      <w:r w:rsidRPr="007553EF">
        <w:t xml:space="preserve">is required to give a report to the Minister under </w:t>
      </w:r>
      <w:r w:rsidR="00BD5C20" w:rsidRPr="007553EF">
        <w:t>subsection (</w:t>
      </w:r>
      <w:r w:rsidRPr="007553EF">
        <w:t>1); and</w:t>
      </w:r>
    </w:p>
    <w:p w:rsidR="00320653" w:rsidRPr="007553EF" w:rsidRDefault="00320653" w:rsidP="00320653">
      <w:pPr>
        <w:pStyle w:val="paragraph"/>
      </w:pPr>
      <w:r w:rsidRPr="007553EF">
        <w:tab/>
        <w:t>(b)</w:t>
      </w:r>
      <w:r w:rsidRPr="007553EF">
        <w:tab/>
      </w:r>
      <w:r w:rsidR="00BC73AA" w:rsidRPr="007553EF">
        <w:t xml:space="preserve">the person </w:t>
      </w:r>
      <w:r w:rsidRPr="007553EF">
        <w:t>fails to give the report to the Minister.</w:t>
      </w:r>
    </w:p>
    <w:p w:rsidR="00320653" w:rsidRPr="007553EF" w:rsidRDefault="00320653" w:rsidP="00320653">
      <w:pPr>
        <w:pStyle w:val="Penalty"/>
      </w:pPr>
      <w:r w:rsidRPr="007553EF">
        <w:t>Penalty:</w:t>
      </w:r>
      <w:r w:rsidRPr="007553EF">
        <w:tab/>
        <w:t>38 penalty units.</w:t>
      </w:r>
    </w:p>
    <w:p w:rsidR="00320653" w:rsidRPr="007553EF" w:rsidRDefault="00320653" w:rsidP="00320653">
      <w:pPr>
        <w:pStyle w:val="subsection"/>
      </w:pPr>
      <w:r w:rsidRPr="007553EF">
        <w:tab/>
        <w:t>(5)</w:t>
      </w:r>
      <w:r w:rsidRPr="007553EF">
        <w:tab/>
        <w:t xml:space="preserve">For </w:t>
      </w:r>
      <w:r w:rsidR="002B40F5" w:rsidRPr="007553EF">
        <w:t xml:space="preserve">the purposes of </w:t>
      </w:r>
      <w:r w:rsidR="00BD5C20" w:rsidRPr="007553EF">
        <w:t>subsection (</w:t>
      </w:r>
      <w:r w:rsidRPr="007553EF">
        <w:t>1), the particulars of a boating accident required in a report are the following:</w:t>
      </w:r>
    </w:p>
    <w:p w:rsidR="00320653" w:rsidRPr="007553EF" w:rsidRDefault="00320653" w:rsidP="00320653">
      <w:pPr>
        <w:pStyle w:val="paragraph"/>
      </w:pPr>
      <w:r w:rsidRPr="007553EF">
        <w:tab/>
        <w:t>(a)</w:t>
      </w:r>
      <w:r w:rsidRPr="007553EF">
        <w:tab/>
        <w:t>the time, place and nature of the accident;</w:t>
      </w:r>
    </w:p>
    <w:p w:rsidR="00320653" w:rsidRPr="007553EF" w:rsidRDefault="00320653" w:rsidP="00320653">
      <w:pPr>
        <w:pStyle w:val="paragraph"/>
      </w:pPr>
      <w:r w:rsidRPr="007553EF">
        <w:tab/>
        <w:t>(b)</w:t>
      </w:r>
      <w:r w:rsidRPr="007553EF">
        <w:tab/>
        <w:t>the name and distinguishing number (if any) of each boat involved in the accident;</w:t>
      </w:r>
    </w:p>
    <w:p w:rsidR="00320653" w:rsidRPr="007553EF" w:rsidRDefault="00320653" w:rsidP="00320653">
      <w:pPr>
        <w:pStyle w:val="paragraph"/>
      </w:pPr>
      <w:r w:rsidRPr="007553EF">
        <w:tab/>
        <w:t>(c)</w:t>
      </w:r>
      <w:r w:rsidRPr="007553EF">
        <w:tab/>
        <w:t>the name and address of each person who was involved in</w:t>
      </w:r>
      <w:r w:rsidR="00BC73AA" w:rsidRPr="007553EF">
        <w:t>,</w:t>
      </w:r>
      <w:r w:rsidRPr="007553EF">
        <w:t xml:space="preserve"> or </w:t>
      </w:r>
      <w:r w:rsidR="00BC73AA" w:rsidRPr="007553EF">
        <w:t xml:space="preserve">was </w:t>
      </w:r>
      <w:r w:rsidRPr="007553EF">
        <w:t>a material witness to</w:t>
      </w:r>
      <w:r w:rsidR="00BC73AA" w:rsidRPr="007553EF">
        <w:t>,</w:t>
      </w:r>
      <w:r w:rsidRPr="007553EF">
        <w:t xml:space="preserve"> the accident;</w:t>
      </w:r>
    </w:p>
    <w:p w:rsidR="00320653" w:rsidRPr="007553EF" w:rsidRDefault="00320653" w:rsidP="00320653">
      <w:pPr>
        <w:pStyle w:val="paragraph"/>
      </w:pPr>
      <w:r w:rsidRPr="007553EF">
        <w:tab/>
        <w:t>(d)</w:t>
      </w:r>
      <w:r w:rsidRPr="007553EF">
        <w:tab/>
        <w:t>a description of any death, or the estimated extent of any injury or damage, resul</w:t>
      </w:r>
      <w:r w:rsidR="00F82F13" w:rsidRPr="007553EF">
        <w:t>ting from the boating accident.</w:t>
      </w:r>
    </w:p>
    <w:p w:rsidR="00320653" w:rsidRPr="007553EF" w:rsidRDefault="004A4E5B" w:rsidP="00320653">
      <w:pPr>
        <w:pStyle w:val="ActHead5"/>
      </w:pPr>
      <w:bookmarkStart w:id="153" w:name="_Toc96095755"/>
      <w:r w:rsidRPr="001C604D">
        <w:rPr>
          <w:rStyle w:val="CharSectno"/>
        </w:rPr>
        <w:t>120</w:t>
      </w:r>
      <w:r w:rsidR="00320653" w:rsidRPr="007553EF">
        <w:t xml:space="preserve">  Obligation to preserve evidence</w:t>
      </w:r>
      <w:bookmarkEnd w:id="153"/>
    </w:p>
    <w:p w:rsidR="00320653" w:rsidRPr="007553EF" w:rsidRDefault="00320653" w:rsidP="00320653">
      <w:pPr>
        <w:pStyle w:val="subsection"/>
      </w:pPr>
      <w:r w:rsidRPr="007553EF">
        <w:tab/>
      </w:r>
      <w:r w:rsidRPr="007553EF">
        <w:tab/>
        <w:t>A person commits an offence if:</w:t>
      </w:r>
    </w:p>
    <w:p w:rsidR="00320653" w:rsidRPr="007553EF" w:rsidRDefault="00320653" w:rsidP="00320653">
      <w:pPr>
        <w:pStyle w:val="paragraph"/>
      </w:pPr>
      <w:r w:rsidRPr="007553EF">
        <w:tab/>
        <w:t>(a)</w:t>
      </w:r>
      <w:r w:rsidRPr="007553EF">
        <w:tab/>
        <w:t>the person is:</w:t>
      </w:r>
    </w:p>
    <w:p w:rsidR="00320653" w:rsidRPr="007553EF" w:rsidRDefault="00320653" w:rsidP="00320653">
      <w:pPr>
        <w:pStyle w:val="paragraphsub"/>
      </w:pPr>
      <w:r w:rsidRPr="007553EF">
        <w:tab/>
        <w:t>(i)</w:t>
      </w:r>
      <w:r w:rsidRPr="007553EF">
        <w:tab/>
        <w:t>the owner or master of a boat involved in a boating accident; or</w:t>
      </w:r>
    </w:p>
    <w:p w:rsidR="00320653" w:rsidRPr="007553EF" w:rsidRDefault="00320653" w:rsidP="00320653">
      <w:pPr>
        <w:pStyle w:val="paragraphsub"/>
      </w:pPr>
      <w:r w:rsidRPr="007553EF">
        <w:tab/>
        <w:t>(ii)</w:t>
      </w:r>
      <w:r w:rsidRPr="007553EF">
        <w:tab/>
        <w:t>otherwise involved in a boating accident; and</w:t>
      </w:r>
    </w:p>
    <w:p w:rsidR="00320653" w:rsidRPr="007553EF" w:rsidRDefault="00320653" w:rsidP="00320653">
      <w:pPr>
        <w:pStyle w:val="paragraph"/>
      </w:pPr>
      <w:r w:rsidRPr="007553EF">
        <w:tab/>
        <w:t>(b)</w:t>
      </w:r>
      <w:r w:rsidRPr="007553EF">
        <w:tab/>
        <w:t>the person reasonably believes that evidence relating to the boating accident may be required for an investigation into the boating accident; and</w:t>
      </w:r>
    </w:p>
    <w:p w:rsidR="00320653" w:rsidRPr="007553EF" w:rsidRDefault="00320653" w:rsidP="00320653">
      <w:pPr>
        <w:pStyle w:val="paragraph"/>
      </w:pPr>
      <w:r w:rsidRPr="007553EF">
        <w:tab/>
        <w:t>(c)</w:t>
      </w:r>
      <w:r w:rsidRPr="007553EF">
        <w:tab/>
        <w:t>the person negligently fails to preserve the evidence.</w:t>
      </w:r>
    </w:p>
    <w:p w:rsidR="00320653" w:rsidRPr="007553EF" w:rsidRDefault="00320653" w:rsidP="00320653">
      <w:pPr>
        <w:pStyle w:val="notetext"/>
      </w:pPr>
      <w:r w:rsidRPr="007553EF">
        <w:t>Example:</w:t>
      </w:r>
      <w:r w:rsidRPr="007553EF">
        <w:tab/>
        <w:t xml:space="preserve">For </w:t>
      </w:r>
      <w:r w:rsidR="002B40F5" w:rsidRPr="007553EF">
        <w:t xml:space="preserve">the purposes of </w:t>
      </w:r>
      <w:r w:rsidR="00174CD1" w:rsidRPr="007553EF">
        <w:t>paragraph (</w:t>
      </w:r>
      <w:r w:rsidRPr="007553EF">
        <w:t>b), evidence may include nautical charts or log books.</w:t>
      </w:r>
    </w:p>
    <w:p w:rsidR="00061D05" w:rsidRPr="007553EF" w:rsidRDefault="00320653" w:rsidP="002B40F5">
      <w:pPr>
        <w:pStyle w:val="Penalty"/>
      </w:pPr>
      <w:r w:rsidRPr="007553EF">
        <w:t>Penalty:</w:t>
      </w:r>
      <w:r w:rsidRPr="007553EF">
        <w:tab/>
        <w:t>38 penalty unit</w:t>
      </w:r>
      <w:r w:rsidR="002B40F5" w:rsidRPr="007553EF">
        <w:t>s.</w:t>
      </w:r>
    </w:p>
    <w:p w:rsidR="00A36FF4" w:rsidRPr="007553EF" w:rsidRDefault="00B30E90" w:rsidP="00A36FF4">
      <w:pPr>
        <w:pStyle w:val="ActHead2"/>
        <w:pageBreakBefore/>
      </w:pPr>
      <w:bookmarkStart w:id="154" w:name="_Toc96095756"/>
      <w:r w:rsidRPr="001C604D">
        <w:rPr>
          <w:rStyle w:val="CharPartNo"/>
        </w:rPr>
        <w:t>Part 7</w:t>
      </w:r>
      <w:r w:rsidR="00A36FF4" w:rsidRPr="007553EF">
        <w:t>—</w:t>
      </w:r>
      <w:r w:rsidR="00A36FF4" w:rsidRPr="001C604D">
        <w:rPr>
          <w:rStyle w:val="CharPartText"/>
        </w:rPr>
        <w:t>Safety investigations</w:t>
      </w:r>
      <w:bookmarkEnd w:id="154"/>
    </w:p>
    <w:p w:rsidR="00320653" w:rsidRPr="001C604D" w:rsidRDefault="00320653" w:rsidP="00320653">
      <w:pPr>
        <w:pStyle w:val="Header"/>
      </w:pPr>
      <w:r w:rsidRPr="001C604D">
        <w:rPr>
          <w:rStyle w:val="CharDivNo"/>
        </w:rPr>
        <w:t xml:space="preserve"> </w:t>
      </w:r>
      <w:r w:rsidRPr="001C604D">
        <w:rPr>
          <w:rStyle w:val="CharDivText"/>
        </w:rPr>
        <w:t xml:space="preserve"> </w:t>
      </w:r>
    </w:p>
    <w:p w:rsidR="00061D05" w:rsidRPr="007553EF" w:rsidRDefault="004A4E5B" w:rsidP="00061D05">
      <w:pPr>
        <w:pStyle w:val="ActHead5"/>
      </w:pPr>
      <w:bookmarkStart w:id="155" w:name="_Toc96095757"/>
      <w:r w:rsidRPr="001C604D">
        <w:rPr>
          <w:rStyle w:val="CharSectno"/>
        </w:rPr>
        <w:t>121</w:t>
      </w:r>
      <w:r w:rsidR="00061D05" w:rsidRPr="007553EF">
        <w:t xml:space="preserve">  Simplified outline of this Part</w:t>
      </w:r>
      <w:bookmarkEnd w:id="155"/>
    </w:p>
    <w:p w:rsidR="00061D05" w:rsidRPr="007553EF" w:rsidRDefault="007333AA" w:rsidP="007333AA">
      <w:pPr>
        <w:pStyle w:val="SOText"/>
      </w:pPr>
      <w:r w:rsidRPr="007553EF">
        <w:t>The Minister m</w:t>
      </w:r>
      <w:r w:rsidR="00BD5C20" w:rsidRPr="007553EF">
        <w:t>a</w:t>
      </w:r>
      <w:r w:rsidRPr="007553EF">
        <w:t>y order an investigation into an accident or other situations. Safety investigators are given powers to enable an investigation to be carried out. Safety investigators report to the Minister, who may decide to release recommendations and reports.</w:t>
      </w:r>
    </w:p>
    <w:p w:rsidR="00320653" w:rsidRPr="007553EF" w:rsidRDefault="004A4E5B" w:rsidP="00320653">
      <w:pPr>
        <w:pStyle w:val="ActHead5"/>
      </w:pPr>
      <w:bookmarkStart w:id="156" w:name="_Toc96095758"/>
      <w:r w:rsidRPr="001C604D">
        <w:rPr>
          <w:rStyle w:val="CharSectno"/>
        </w:rPr>
        <w:t>122</w:t>
      </w:r>
      <w:r w:rsidR="00320653" w:rsidRPr="007553EF">
        <w:t xml:space="preserve">  Safety investigations</w:t>
      </w:r>
      <w:bookmarkEnd w:id="156"/>
    </w:p>
    <w:p w:rsidR="00320653" w:rsidRPr="007553EF" w:rsidRDefault="00320653" w:rsidP="00320653">
      <w:pPr>
        <w:pStyle w:val="subsection"/>
      </w:pPr>
      <w:r w:rsidRPr="007553EF">
        <w:tab/>
        <w:t>(1)</w:t>
      </w:r>
      <w:r w:rsidRPr="007553EF">
        <w:tab/>
        <w:t xml:space="preserve">The Minister may order an investigation </w:t>
      </w:r>
      <w:r w:rsidR="002B40F5" w:rsidRPr="007553EF">
        <w:t xml:space="preserve">(a </w:t>
      </w:r>
      <w:r w:rsidR="002B40F5" w:rsidRPr="007553EF">
        <w:rPr>
          <w:b/>
          <w:i/>
        </w:rPr>
        <w:t>safety investigation</w:t>
      </w:r>
      <w:r w:rsidR="002B40F5" w:rsidRPr="007553EF">
        <w:t xml:space="preserve">) </w:t>
      </w:r>
      <w:r w:rsidRPr="007553EF">
        <w:t>into any of the following matters:</w:t>
      </w:r>
    </w:p>
    <w:p w:rsidR="00320653" w:rsidRPr="007553EF" w:rsidRDefault="00320653" w:rsidP="00320653">
      <w:pPr>
        <w:pStyle w:val="paragraph"/>
      </w:pPr>
      <w:r w:rsidRPr="007553EF">
        <w:tab/>
        <w:t>(a)</w:t>
      </w:r>
      <w:r w:rsidRPr="007553EF">
        <w:tab/>
        <w:t xml:space="preserve">a boating accident that has been reported under section </w:t>
      </w:r>
      <w:r w:rsidR="004A4E5B" w:rsidRPr="007553EF">
        <w:t>119</w:t>
      </w:r>
      <w:r w:rsidRPr="007553EF">
        <w:t xml:space="preserve"> or that the Minister believes may have happened;</w:t>
      </w:r>
    </w:p>
    <w:p w:rsidR="00320653" w:rsidRPr="007553EF" w:rsidRDefault="00320653" w:rsidP="00320653">
      <w:pPr>
        <w:pStyle w:val="paragraph"/>
      </w:pPr>
      <w:r w:rsidRPr="007553EF">
        <w:tab/>
        <w:t>(b)</w:t>
      </w:r>
      <w:r w:rsidRPr="007553EF">
        <w:tab/>
        <w:t>a situation that has the potential to cause a boating accident;</w:t>
      </w:r>
    </w:p>
    <w:p w:rsidR="00320653" w:rsidRPr="007553EF" w:rsidRDefault="00320653" w:rsidP="00320653">
      <w:pPr>
        <w:pStyle w:val="paragraph"/>
      </w:pPr>
      <w:r w:rsidRPr="007553EF">
        <w:tab/>
        <w:t>(c)</w:t>
      </w:r>
      <w:r w:rsidRPr="007553EF">
        <w:tab/>
        <w:t>alleged incompetence or misconduct of a person</w:t>
      </w:r>
      <w:r w:rsidR="00385E53" w:rsidRPr="007553EF">
        <w:t xml:space="preserve"> </w:t>
      </w:r>
      <w:r w:rsidR="00FF3A13" w:rsidRPr="007553EF">
        <w:t>who holds a licence</w:t>
      </w:r>
      <w:r w:rsidR="00F82F13" w:rsidRPr="007553EF">
        <w:t xml:space="preserve"> </w:t>
      </w:r>
      <w:r w:rsidR="00FF3A13" w:rsidRPr="007553EF">
        <w:t xml:space="preserve">or permit under a law of the Commonwealth, a State or the Northern Territory when </w:t>
      </w:r>
      <w:r w:rsidRPr="007553EF">
        <w:t xml:space="preserve">operating a power boat </w:t>
      </w:r>
      <w:r w:rsidR="002B40F5" w:rsidRPr="007553EF">
        <w:t>as permitted by</w:t>
      </w:r>
      <w:r w:rsidRPr="007553EF">
        <w:t xml:space="preserve"> section </w:t>
      </w:r>
      <w:r w:rsidR="004A4E5B" w:rsidRPr="007553EF">
        <w:t>30</w:t>
      </w:r>
      <w:r w:rsidRPr="007553EF">
        <w:t>;</w:t>
      </w:r>
    </w:p>
    <w:p w:rsidR="00320653" w:rsidRPr="007553EF" w:rsidRDefault="00320653" w:rsidP="00320653">
      <w:pPr>
        <w:pStyle w:val="paragraph"/>
      </w:pPr>
      <w:r w:rsidRPr="007553EF">
        <w:tab/>
        <w:t>(d)</w:t>
      </w:r>
      <w:r w:rsidRPr="007553EF">
        <w:tab/>
        <w:t xml:space="preserve">a boat </w:t>
      </w:r>
      <w:r w:rsidR="002B40F5" w:rsidRPr="007553EF">
        <w:t>t</w:t>
      </w:r>
      <w:r w:rsidRPr="007553EF">
        <w:t xml:space="preserve">hat has been </w:t>
      </w:r>
      <w:r w:rsidR="0069612A" w:rsidRPr="007553EF">
        <w:t>seized</w:t>
      </w:r>
      <w:r w:rsidRPr="007553EF">
        <w:t xml:space="preserve"> under </w:t>
      </w:r>
      <w:r w:rsidR="0069612A" w:rsidRPr="007553EF">
        <w:t xml:space="preserve">section </w:t>
      </w:r>
      <w:r w:rsidR="004A4E5B" w:rsidRPr="007553EF">
        <w:t>149</w:t>
      </w:r>
      <w:r w:rsidRPr="007553EF">
        <w:t xml:space="preserve"> in relation to an offence against section </w:t>
      </w:r>
      <w:r w:rsidR="004A4E5B" w:rsidRPr="007553EF">
        <w:t>51</w:t>
      </w:r>
      <w:r w:rsidRPr="007553EF">
        <w:t xml:space="preserve"> (Operating unsafe boats).</w:t>
      </w:r>
    </w:p>
    <w:p w:rsidR="00320653" w:rsidRPr="007553EF" w:rsidRDefault="00320653" w:rsidP="00320653">
      <w:pPr>
        <w:pStyle w:val="subsection"/>
      </w:pPr>
      <w:r w:rsidRPr="007553EF">
        <w:tab/>
        <w:t>(2)</w:t>
      </w:r>
      <w:r w:rsidRPr="007553EF">
        <w:tab/>
        <w:t>The purposes of a safety investigation are:</w:t>
      </w:r>
    </w:p>
    <w:p w:rsidR="00320653" w:rsidRPr="007553EF" w:rsidRDefault="00320653" w:rsidP="00320653">
      <w:pPr>
        <w:pStyle w:val="paragraph"/>
      </w:pPr>
      <w:r w:rsidRPr="007553EF">
        <w:tab/>
        <w:t>(a)</w:t>
      </w:r>
      <w:r w:rsidRPr="007553EF">
        <w:tab/>
        <w:t>to decide the circumstance of, or in relation to, a boating accident or other matters that affect safety on a lake; and</w:t>
      </w:r>
    </w:p>
    <w:p w:rsidR="00320653" w:rsidRPr="007553EF" w:rsidRDefault="00320653" w:rsidP="00320653">
      <w:pPr>
        <w:pStyle w:val="paragraph"/>
      </w:pPr>
      <w:r w:rsidRPr="007553EF">
        <w:tab/>
        <w:t>(b)</w:t>
      </w:r>
      <w:r w:rsidRPr="007553EF">
        <w:tab/>
        <w:t>to make recommendations to prevent similar boating accidents or other matters happening again.</w:t>
      </w:r>
    </w:p>
    <w:p w:rsidR="00320653" w:rsidRPr="007553EF" w:rsidRDefault="00320653" w:rsidP="00320653">
      <w:pPr>
        <w:pStyle w:val="subsection"/>
      </w:pPr>
      <w:r w:rsidRPr="007553EF">
        <w:tab/>
        <w:t>(3)</w:t>
      </w:r>
      <w:r w:rsidRPr="007553EF">
        <w:tab/>
      </w:r>
      <w:r w:rsidR="002B40F5" w:rsidRPr="007553EF">
        <w:t>The Minister may order a safety investigation</w:t>
      </w:r>
      <w:r w:rsidRPr="007553EF">
        <w:t xml:space="preserve"> whether or not it relates to a matter that:</w:t>
      </w:r>
    </w:p>
    <w:p w:rsidR="00320653" w:rsidRPr="007553EF" w:rsidRDefault="00320653" w:rsidP="00320653">
      <w:pPr>
        <w:pStyle w:val="paragraph"/>
      </w:pPr>
      <w:r w:rsidRPr="007553EF">
        <w:tab/>
        <w:t>(a)</w:t>
      </w:r>
      <w:r w:rsidRPr="007553EF">
        <w:tab/>
        <w:t>is being investigated, or has been investigated, under another Commonwealth law or law of the Australian Capital Territory; or</w:t>
      </w:r>
    </w:p>
    <w:p w:rsidR="00320653" w:rsidRPr="007553EF" w:rsidRDefault="00320653" w:rsidP="00320653">
      <w:pPr>
        <w:pStyle w:val="paragraph"/>
      </w:pPr>
      <w:r w:rsidRPr="007553EF">
        <w:tab/>
        <w:t>(b)</w:t>
      </w:r>
      <w:r w:rsidRPr="007553EF">
        <w:tab/>
        <w:t xml:space="preserve">is or may be </w:t>
      </w:r>
      <w:r w:rsidR="002B40F5" w:rsidRPr="007553EF">
        <w:t>the subject of</w:t>
      </w:r>
      <w:r w:rsidRPr="007553EF">
        <w:t xml:space="preserve"> criminal or civil proceedings.</w:t>
      </w:r>
    </w:p>
    <w:p w:rsidR="00320653" w:rsidRPr="007553EF" w:rsidRDefault="00320653" w:rsidP="00320653">
      <w:pPr>
        <w:pStyle w:val="subsection"/>
      </w:pPr>
      <w:r w:rsidRPr="007553EF">
        <w:t xml:space="preserve"> </w:t>
      </w:r>
      <w:r w:rsidRPr="007553EF">
        <w:tab/>
        <w:t>(4)</w:t>
      </w:r>
      <w:r w:rsidRPr="007553EF">
        <w:tab/>
        <w:t xml:space="preserve">If the Minister orders a safety investigation into the matter mentioned in </w:t>
      </w:r>
      <w:r w:rsidR="00174CD1" w:rsidRPr="007553EF">
        <w:t>paragraph (</w:t>
      </w:r>
      <w:r w:rsidRPr="007553EF">
        <w:t>1)(c), the Minister may notify the authority of the Commonwealth, State or Northern Territory that granted the licence or permit of the investigation.</w:t>
      </w:r>
    </w:p>
    <w:p w:rsidR="00320653" w:rsidRPr="007553EF" w:rsidRDefault="004A4E5B" w:rsidP="00320653">
      <w:pPr>
        <w:pStyle w:val="ActHead5"/>
      </w:pPr>
      <w:bookmarkStart w:id="157" w:name="_Toc96095759"/>
      <w:r w:rsidRPr="001C604D">
        <w:rPr>
          <w:rStyle w:val="CharSectno"/>
        </w:rPr>
        <w:t>123</w:t>
      </w:r>
      <w:r w:rsidR="00320653" w:rsidRPr="007553EF">
        <w:t xml:space="preserve">  Appointment of safety investigators</w:t>
      </w:r>
      <w:bookmarkEnd w:id="157"/>
    </w:p>
    <w:p w:rsidR="00320653" w:rsidRPr="007553EF" w:rsidRDefault="00320653" w:rsidP="0067488F">
      <w:pPr>
        <w:pStyle w:val="subsection"/>
      </w:pPr>
      <w:r w:rsidRPr="007553EF">
        <w:tab/>
        <w:t>(1)</w:t>
      </w:r>
      <w:r w:rsidRPr="007553EF">
        <w:tab/>
        <w:t>The Minister may</w:t>
      </w:r>
      <w:r w:rsidR="00FF3A13" w:rsidRPr="007553EF">
        <w:t>, in writing,</w:t>
      </w:r>
      <w:r w:rsidRPr="007553EF">
        <w:t xml:space="preserve"> appoint one or more </w:t>
      </w:r>
      <w:r w:rsidR="00FF3A13" w:rsidRPr="007553EF">
        <w:t>persons (</w:t>
      </w:r>
      <w:r w:rsidRPr="007553EF">
        <w:rPr>
          <w:b/>
          <w:i/>
        </w:rPr>
        <w:t>safety investigators</w:t>
      </w:r>
      <w:r w:rsidR="00FF3A13" w:rsidRPr="007553EF">
        <w:t>)</w:t>
      </w:r>
      <w:r w:rsidRPr="007553EF">
        <w:t xml:space="preserve"> to ca</w:t>
      </w:r>
      <w:r w:rsidR="0067488F" w:rsidRPr="007553EF">
        <w:t>rry out a safety investigation.</w:t>
      </w:r>
    </w:p>
    <w:p w:rsidR="00320653" w:rsidRPr="007553EF" w:rsidRDefault="00320653" w:rsidP="00320653">
      <w:pPr>
        <w:pStyle w:val="subsection"/>
      </w:pPr>
      <w:r w:rsidRPr="007553EF">
        <w:tab/>
        <w:t>(2)</w:t>
      </w:r>
      <w:r w:rsidRPr="007553EF">
        <w:tab/>
        <w:t>The Minister may appoint as a safety investigator:</w:t>
      </w:r>
    </w:p>
    <w:p w:rsidR="00320653" w:rsidRPr="007553EF" w:rsidRDefault="00320653" w:rsidP="00320653">
      <w:pPr>
        <w:pStyle w:val="paragraph"/>
      </w:pPr>
      <w:r w:rsidRPr="007553EF">
        <w:tab/>
        <w:t>(a)</w:t>
      </w:r>
      <w:r w:rsidRPr="007553EF">
        <w:tab/>
        <w:t>a police officer; or</w:t>
      </w:r>
    </w:p>
    <w:p w:rsidR="00320653" w:rsidRPr="007553EF" w:rsidRDefault="00320653" w:rsidP="00320653">
      <w:pPr>
        <w:pStyle w:val="paragraph"/>
      </w:pPr>
      <w:r w:rsidRPr="007553EF">
        <w:tab/>
        <w:t>(b)</w:t>
      </w:r>
      <w:r w:rsidRPr="007553EF">
        <w:tab/>
        <w:t xml:space="preserve">a person who </w:t>
      </w:r>
      <w:r w:rsidR="00FF3A13" w:rsidRPr="007553EF">
        <w:t>has</w:t>
      </w:r>
      <w:r w:rsidRPr="007553EF">
        <w:t xml:space="preserve"> qualifications or experience relevant to </w:t>
      </w:r>
      <w:r w:rsidR="00FF3A13" w:rsidRPr="007553EF">
        <w:t>conducting a safety</w:t>
      </w:r>
      <w:r w:rsidRPr="007553EF">
        <w:t xml:space="preserve"> investigation.</w:t>
      </w:r>
    </w:p>
    <w:p w:rsidR="00320653" w:rsidRPr="007553EF" w:rsidRDefault="00320653" w:rsidP="00320653">
      <w:pPr>
        <w:pStyle w:val="subsection"/>
      </w:pPr>
      <w:r w:rsidRPr="007553EF">
        <w:tab/>
        <w:t>(3)</w:t>
      </w:r>
      <w:r w:rsidRPr="007553EF">
        <w:tab/>
        <w:t>A safety investigator is subject to the control and direction of the Minister, except in relation to the content of a safety investigation report.</w:t>
      </w:r>
    </w:p>
    <w:p w:rsidR="00320653" w:rsidRPr="007553EF" w:rsidRDefault="004A4E5B" w:rsidP="00320653">
      <w:pPr>
        <w:pStyle w:val="ActHead5"/>
      </w:pPr>
      <w:bookmarkStart w:id="158" w:name="_Toc96095760"/>
      <w:r w:rsidRPr="001C604D">
        <w:rPr>
          <w:rStyle w:val="CharSectno"/>
        </w:rPr>
        <w:t>124</w:t>
      </w:r>
      <w:r w:rsidR="00320653" w:rsidRPr="007553EF">
        <w:t xml:space="preserve">  People assisting safety investigators</w:t>
      </w:r>
      <w:bookmarkEnd w:id="158"/>
    </w:p>
    <w:p w:rsidR="00320653" w:rsidRPr="007553EF" w:rsidRDefault="00320653" w:rsidP="00320653">
      <w:pPr>
        <w:pStyle w:val="subsection"/>
      </w:pPr>
      <w:r w:rsidRPr="007553EF">
        <w:tab/>
      </w:r>
      <w:r w:rsidRPr="007553EF">
        <w:tab/>
        <w:t xml:space="preserve">A person may assist a safety investigator </w:t>
      </w:r>
      <w:r w:rsidR="0067488F" w:rsidRPr="007553EF">
        <w:t xml:space="preserve">in the conduct of a safety investigation </w:t>
      </w:r>
      <w:r w:rsidRPr="007553EF">
        <w:t>if:</w:t>
      </w:r>
    </w:p>
    <w:p w:rsidR="00320653" w:rsidRPr="007553EF" w:rsidRDefault="00320653" w:rsidP="00320653">
      <w:pPr>
        <w:pStyle w:val="paragraph"/>
      </w:pPr>
      <w:r w:rsidRPr="007553EF">
        <w:tab/>
        <w:t>(a)</w:t>
      </w:r>
      <w:r w:rsidRPr="007553EF">
        <w:tab/>
        <w:t>the assistance is necessary and reasonable; and</w:t>
      </w:r>
    </w:p>
    <w:p w:rsidR="00320653" w:rsidRPr="007553EF" w:rsidRDefault="00320653" w:rsidP="00320653">
      <w:pPr>
        <w:pStyle w:val="paragraph"/>
      </w:pPr>
      <w:r w:rsidRPr="007553EF">
        <w:tab/>
        <w:t>(b)</w:t>
      </w:r>
      <w:r w:rsidRPr="007553EF">
        <w:tab/>
        <w:t>the person follows any direction given to the person by the safety investigator.</w:t>
      </w:r>
    </w:p>
    <w:p w:rsidR="00320653" w:rsidRPr="007553EF" w:rsidRDefault="004A4E5B" w:rsidP="00320653">
      <w:pPr>
        <w:pStyle w:val="ActHead5"/>
      </w:pPr>
      <w:bookmarkStart w:id="159" w:name="_Toc96095761"/>
      <w:r w:rsidRPr="001C604D">
        <w:rPr>
          <w:rStyle w:val="CharSectno"/>
        </w:rPr>
        <w:t>125</w:t>
      </w:r>
      <w:r w:rsidR="00320653" w:rsidRPr="007553EF">
        <w:t xml:space="preserve">  Conduct of safety investigations</w:t>
      </w:r>
      <w:bookmarkEnd w:id="159"/>
    </w:p>
    <w:p w:rsidR="00320653" w:rsidRPr="007553EF" w:rsidRDefault="00320653" w:rsidP="00320653">
      <w:pPr>
        <w:pStyle w:val="subsection"/>
      </w:pPr>
      <w:r w:rsidRPr="007553EF">
        <w:tab/>
        <w:t>(1)</w:t>
      </w:r>
      <w:r w:rsidRPr="007553EF">
        <w:tab/>
        <w:t>A safety investigator must conduct a safety investigation in a way that the safety investigator considers appropriate having regard to the purposes of the investigation.</w:t>
      </w:r>
    </w:p>
    <w:p w:rsidR="00320653" w:rsidRPr="007553EF" w:rsidRDefault="00320653" w:rsidP="00320653">
      <w:pPr>
        <w:pStyle w:val="subsection"/>
      </w:pPr>
      <w:r w:rsidRPr="007553EF">
        <w:tab/>
        <w:t>(2)</w:t>
      </w:r>
      <w:r w:rsidRPr="007553EF">
        <w:tab/>
        <w:t>A safety investigation may extend to all relevant events and circumstances preceding a boating accident or other matter to which the investigation relates.</w:t>
      </w:r>
    </w:p>
    <w:p w:rsidR="00320653" w:rsidRPr="007553EF" w:rsidRDefault="00320653" w:rsidP="00320653">
      <w:pPr>
        <w:pStyle w:val="subsection"/>
      </w:pPr>
      <w:r w:rsidRPr="007553EF">
        <w:tab/>
        <w:t>(3)</w:t>
      </w:r>
      <w:r w:rsidRPr="007553EF">
        <w:tab/>
        <w:t>In conducting a safety investigation, a safety investigator may rely on any evidence relating to the matter under investigation given in any criminal or civil proceedings or in any coronial or other judicial inquiry.</w:t>
      </w:r>
    </w:p>
    <w:p w:rsidR="00320653" w:rsidRPr="007553EF" w:rsidRDefault="00320653" w:rsidP="00320653">
      <w:pPr>
        <w:pStyle w:val="subsection"/>
      </w:pPr>
      <w:r w:rsidRPr="007553EF">
        <w:tab/>
        <w:t>(4)</w:t>
      </w:r>
      <w:r w:rsidRPr="007553EF">
        <w:tab/>
        <w:t xml:space="preserve">At any time during </w:t>
      </w:r>
      <w:r w:rsidR="00FF3A13" w:rsidRPr="007553EF">
        <w:t>a</w:t>
      </w:r>
      <w:r w:rsidRPr="007553EF">
        <w:t xml:space="preserve"> safety investigation, the Minister may decide the investigation is to be discontinued and a safety investigation report is to be prepared and submitted by the safety investigator.</w:t>
      </w:r>
    </w:p>
    <w:p w:rsidR="00320653" w:rsidRPr="007553EF" w:rsidRDefault="004A4E5B" w:rsidP="00320653">
      <w:pPr>
        <w:pStyle w:val="ActHead5"/>
      </w:pPr>
      <w:bookmarkStart w:id="160" w:name="_Toc96095762"/>
      <w:r w:rsidRPr="001C604D">
        <w:rPr>
          <w:rStyle w:val="CharSectno"/>
        </w:rPr>
        <w:t>126</w:t>
      </w:r>
      <w:r w:rsidR="00320653" w:rsidRPr="007553EF">
        <w:t xml:space="preserve">  </w:t>
      </w:r>
      <w:r w:rsidR="00FF3A13" w:rsidRPr="007553EF">
        <w:t>Safety investigator may require p</w:t>
      </w:r>
      <w:r w:rsidR="00320653" w:rsidRPr="007553EF">
        <w:t>eople to give information, produce documents or answer questions</w:t>
      </w:r>
      <w:bookmarkEnd w:id="160"/>
    </w:p>
    <w:p w:rsidR="00320653" w:rsidRPr="007553EF" w:rsidRDefault="00320653" w:rsidP="00320653">
      <w:pPr>
        <w:pStyle w:val="subsection"/>
      </w:pPr>
      <w:r w:rsidRPr="007553EF">
        <w:tab/>
        <w:t>(1)</w:t>
      </w:r>
      <w:r w:rsidRPr="007553EF">
        <w:tab/>
        <w:t xml:space="preserve">A safety investigator may give a written notice under </w:t>
      </w:r>
      <w:r w:rsidR="00BD5C20" w:rsidRPr="007553EF">
        <w:t>subsection (</w:t>
      </w:r>
      <w:r w:rsidRPr="007553EF">
        <w:t>2) to a person if the safety investigator reasonably believes that the person has information or a document that is relevant to a safety investigation.</w:t>
      </w:r>
    </w:p>
    <w:p w:rsidR="00320653" w:rsidRPr="007553EF" w:rsidRDefault="00320653" w:rsidP="00320653">
      <w:pPr>
        <w:pStyle w:val="subsection"/>
      </w:pPr>
      <w:r w:rsidRPr="007553EF">
        <w:tab/>
        <w:t>(2)</w:t>
      </w:r>
      <w:r w:rsidRPr="007553EF">
        <w:tab/>
        <w:t>The notice may require the person:</w:t>
      </w:r>
    </w:p>
    <w:p w:rsidR="00320653" w:rsidRPr="007553EF" w:rsidRDefault="00320653" w:rsidP="00320653">
      <w:pPr>
        <w:pStyle w:val="paragraph"/>
      </w:pPr>
      <w:r w:rsidRPr="007553EF">
        <w:tab/>
        <w:t>(a)</w:t>
      </w:r>
      <w:r w:rsidRPr="007553EF">
        <w:tab/>
        <w:t>to give information to the safety investigator or to an inspector specified in the notice; or</w:t>
      </w:r>
    </w:p>
    <w:p w:rsidR="00320653" w:rsidRPr="007553EF" w:rsidRDefault="00320653" w:rsidP="00320653">
      <w:pPr>
        <w:pStyle w:val="paragraph"/>
      </w:pPr>
      <w:r w:rsidRPr="007553EF">
        <w:tab/>
        <w:t>(b)</w:t>
      </w:r>
      <w:r w:rsidRPr="007553EF">
        <w:tab/>
        <w:t>to produce a document to the safety investigator or to an inspector specified in the notice; or</w:t>
      </w:r>
    </w:p>
    <w:p w:rsidR="00320653" w:rsidRPr="007553EF" w:rsidRDefault="00320653" w:rsidP="00320653">
      <w:pPr>
        <w:pStyle w:val="paragraph"/>
      </w:pPr>
      <w:r w:rsidRPr="007553EF">
        <w:tab/>
        <w:t>(c)</w:t>
      </w:r>
      <w:r w:rsidRPr="007553EF">
        <w:tab/>
        <w:t>to appear before the safety investigator or an inspector specified in the notice to answer questions.</w:t>
      </w:r>
    </w:p>
    <w:p w:rsidR="00320653" w:rsidRPr="007553EF" w:rsidRDefault="00320653" w:rsidP="00320653">
      <w:pPr>
        <w:pStyle w:val="subsection"/>
      </w:pPr>
      <w:r w:rsidRPr="007553EF">
        <w:tab/>
        <w:t>(3)</w:t>
      </w:r>
      <w:r w:rsidRPr="007553EF">
        <w:tab/>
        <w:t xml:space="preserve">A notice mentioned in </w:t>
      </w:r>
      <w:r w:rsidR="00174CD1" w:rsidRPr="007553EF">
        <w:t>paragraph (</w:t>
      </w:r>
      <w:r w:rsidRPr="007553EF">
        <w:t>2)(a) or (b) must state:</w:t>
      </w:r>
    </w:p>
    <w:p w:rsidR="00320653" w:rsidRPr="007553EF" w:rsidRDefault="00320653" w:rsidP="00320653">
      <w:pPr>
        <w:pStyle w:val="paragraph"/>
      </w:pPr>
      <w:r w:rsidRPr="007553EF">
        <w:tab/>
        <w:t>(a)</w:t>
      </w:r>
      <w:r w:rsidRPr="007553EF">
        <w:tab/>
        <w:t xml:space="preserve">the day </w:t>
      </w:r>
      <w:r w:rsidR="00FF3A13" w:rsidRPr="007553EF">
        <w:t xml:space="preserve">by which </w:t>
      </w:r>
      <w:r w:rsidRPr="007553EF">
        <w:t>the person must comply with the notice, which must be at least 14 days after the day the notice is given to the person; and</w:t>
      </w:r>
    </w:p>
    <w:p w:rsidR="00320653" w:rsidRPr="007553EF" w:rsidRDefault="00320653" w:rsidP="00320653">
      <w:pPr>
        <w:pStyle w:val="paragraph"/>
      </w:pPr>
      <w:r w:rsidRPr="007553EF">
        <w:tab/>
        <w:t>(b)</w:t>
      </w:r>
      <w:r w:rsidRPr="007553EF">
        <w:tab/>
        <w:t>the way in which the person must comply with the notice; and</w:t>
      </w:r>
    </w:p>
    <w:p w:rsidR="00320653" w:rsidRPr="007553EF" w:rsidRDefault="00320653" w:rsidP="00320653">
      <w:pPr>
        <w:pStyle w:val="paragraph"/>
      </w:pPr>
      <w:r w:rsidRPr="007553EF">
        <w:tab/>
        <w:t>(c)</w:t>
      </w:r>
      <w:r w:rsidRPr="007553EF">
        <w:tab/>
        <w:t xml:space="preserve">that it is an offence under </w:t>
      </w:r>
      <w:r w:rsidR="00BC73AA" w:rsidRPr="007553EF">
        <w:t>this Ordinance</w:t>
      </w:r>
      <w:r w:rsidRPr="007553EF">
        <w:t xml:space="preserve"> to fail to comply with the notice.</w:t>
      </w:r>
    </w:p>
    <w:p w:rsidR="00320653" w:rsidRPr="007553EF" w:rsidRDefault="00320653" w:rsidP="00320653">
      <w:pPr>
        <w:pStyle w:val="subsection"/>
      </w:pPr>
      <w:r w:rsidRPr="007553EF">
        <w:tab/>
        <w:t>(4)</w:t>
      </w:r>
      <w:r w:rsidRPr="007553EF">
        <w:tab/>
        <w:t>A notice mention</w:t>
      </w:r>
      <w:r w:rsidR="00FF3A13" w:rsidRPr="007553EF">
        <w:t>ed</w:t>
      </w:r>
      <w:r w:rsidRPr="007553EF">
        <w:t xml:space="preserve"> in </w:t>
      </w:r>
      <w:r w:rsidR="00174CD1" w:rsidRPr="007553EF">
        <w:t>paragraph (</w:t>
      </w:r>
      <w:r w:rsidRPr="007553EF">
        <w:t>2)(c) must state:</w:t>
      </w:r>
    </w:p>
    <w:p w:rsidR="00320653" w:rsidRPr="007553EF" w:rsidRDefault="00320653" w:rsidP="00320653">
      <w:pPr>
        <w:pStyle w:val="paragraph"/>
      </w:pPr>
      <w:r w:rsidRPr="007553EF">
        <w:tab/>
        <w:t>(a)</w:t>
      </w:r>
      <w:r w:rsidRPr="007553EF">
        <w:tab/>
        <w:t>the time and place at which the person must appear; and</w:t>
      </w:r>
    </w:p>
    <w:p w:rsidR="00320653" w:rsidRPr="007553EF" w:rsidRDefault="00320653" w:rsidP="00320653">
      <w:pPr>
        <w:pStyle w:val="paragraph"/>
      </w:pPr>
      <w:r w:rsidRPr="007553EF">
        <w:tab/>
        <w:t>(b)</w:t>
      </w:r>
      <w:r w:rsidRPr="007553EF">
        <w:tab/>
        <w:t xml:space="preserve">that it is an offence under </w:t>
      </w:r>
      <w:r w:rsidR="00BC73AA" w:rsidRPr="007553EF">
        <w:t>this Ordinance</w:t>
      </w:r>
      <w:r w:rsidRPr="007553EF">
        <w:t xml:space="preserve"> to fail to comply with the notice.</w:t>
      </w:r>
    </w:p>
    <w:p w:rsidR="00320653" w:rsidRPr="007553EF" w:rsidRDefault="00320653" w:rsidP="00320653">
      <w:pPr>
        <w:pStyle w:val="subsection"/>
      </w:pPr>
      <w:r w:rsidRPr="007553EF">
        <w:tab/>
        <w:t>(5)</w:t>
      </w:r>
      <w:r w:rsidRPr="007553EF">
        <w:tab/>
        <w:t xml:space="preserve">The safety investigator or inspector may require a person who has been given a notice mentioned in </w:t>
      </w:r>
      <w:r w:rsidR="00174CD1" w:rsidRPr="007553EF">
        <w:t>paragraph (</w:t>
      </w:r>
      <w:r w:rsidRPr="007553EF">
        <w:t>2)(c):</w:t>
      </w:r>
    </w:p>
    <w:p w:rsidR="00320653" w:rsidRPr="007553EF" w:rsidRDefault="00320653" w:rsidP="00320653">
      <w:pPr>
        <w:pStyle w:val="paragraph"/>
      </w:pPr>
      <w:r w:rsidRPr="007553EF">
        <w:tab/>
        <w:t>(a)</w:t>
      </w:r>
      <w:r w:rsidRPr="007553EF">
        <w:tab/>
        <w:t>to answer any question relevant to the safety investigation; and</w:t>
      </w:r>
    </w:p>
    <w:p w:rsidR="00320653" w:rsidRPr="007553EF" w:rsidRDefault="00320653" w:rsidP="00320653">
      <w:pPr>
        <w:pStyle w:val="paragraph"/>
      </w:pPr>
      <w:r w:rsidRPr="007553EF">
        <w:tab/>
        <w:t>(b)</w:t>
      </w:r>
      <w:r w:rsidRPr="007553EF">
        <w:tab/>
        <w:t>to give any answer:</w:t>
      </w:r>
    </w:p>
    <w:p w:rsidR="00320653" w:rsidRPr="007553EF" w:rsidRDefault="00320653" w:rsidP="00320653">
      <w:pPr>
        <w:pStyle w:val="paragraphsub"/>
      </w:pPr>
      <w:r w:rsidRPr="007553EF">
        <w:tab/>
        <w:t>(i)</w:t>
      </w:r>
      <w:r w:rsidRPr="007553EF">
        <w:tab/>
        <w:t>on oath or affirmation; and</w:t>
      </w:r>
    </w:p>
    <w:p w:rsidR="00320653" w:rsidRPr="007553EF" w:rsidRDefault="00320653" w:rsidP="00320653">
      <w:pPr>
        <w:pStyle w:val="paragraphsub"/>
      </w:pPr>
      <w:r w:rsidRPr="007553EF">
        <w:tab/>
        <w:t>(ii)</w:t>
      </w:r>
      <w:r w:rsidRPr="007553EF">
        <w:tab/>
        <w:t>orally or in writing.</w:t>
      </w:r>
    </w:p>
    <w:p w:rsidR="00320653" w:rsidRPr="007553EF" w:rsidRDefault="00320653" w:rsidP="00320653">
      <w:pPr>
        <w:pStyle w:val="subsection"/>
      </w:pPr>
      <w:r w:rsidRPr="007553EF">
        <w:t xml:space="preserve"> </w:t>
      </w:r>
      <w:r w:rsidRPr="007553EF">
        <w:tab/>
        <w:t>(6)</w:t>
      </w:r>
      <w:r w:rsidRPr="007553EF">
        <w:tab/>
        <w:t xml:space="preserve">The safety investigator or inspector may administer an oath or affirmation for the purposes of </w:t>
      </w:r>
      <w:r w:rsidR="00BD5C20" w:rsidRPr="007553EF">
        <w:t>subsection (</w:t>
      </w:r>
      <w:r w:rsidRPr="007553EF">
        <w:t>5).</w:t>
      </w:r>
    </w:p>
    <w:p w:rsidR="00320653" w:rsidRPr="007553EF" w:rsidRDefault="00320653" w:rsidP="00320653">
      <w:pPr>
        <w:pStyle w:val="subsection"/>
      </w:pPr>
      <w:r w:rsidRPr="007553EF">
        <w:tab/>
        <w:t>(7)</w:t>
      </w:r>
      <w:r w:rsidRPr="007553EF">
        <w:tab/>
        <w:t xml:space="preserve">If the place stated in a notice mentioned in </w:t>
      </w:r>
      <w:r w:rsidR="00174CD1" w:rsidRPr="007553EF">
        <w:t>paragraph (</w:t>
      </w:r>
      <w:r w:rsidRPr="007553EF">
        <w:t>2)(c) is more than 16</w:t>
      </w:r>
      <w:r w:rsidR="00FF3A13" w:rsidRPr="007553EF">
        <w:t xml:space="preserve"> </w:t>
      </w:r>
      <w:r w:rsidRPr="007553EF">
        <w:t>k</w:t>
      </w:r>
      <w:r w:rsidR="00FF3A13" w:rsidRPr="007553EF">
        <w:t>ilometres</w:t>
      </w:r>
      <w:r w:rsidRPr="007553EF">
        <w:t xml:space="preserve"> from the place of residence of the person given the notice, the person is entitled to be paid a reasonable allowance for expenses incurred by the person for transport, meals and accommodation in relation to appearing before the safety investigator or inspector.</w:t>
      </w:r>
    </w:p>
    <w:p w:rsidR="00320653" w:rsidRPr="007553EF" w:rsidRDefault="00320653" w:rsidP="00320653">
      <w:pPr>
        <w:pStyle w:val="subsection"/>
      </w:pPr>
      <w:r w:rsidRPr="007553EF">
        <w:tab/>
        <w:t>(8)</w:t>
      </w:r>
      <w:r w:rsidRPr="007553EF">
        <w:tab/>
        <w:t>A person commits an offence of strict liability if:</w:t>
      </w:r>
    </w:p>
    <w:p w:rsidR="00320653" w:rsidRPr="007553EF" w:rsidRDefault="00320653" w:rsidP="00320653">
      <w:pPr>
        <w:pStyle w:val="paragraph"/>
      </w:pPr>
      <w:r w:rsidRPr="007553EF">
        <w:tab/>
        <w:t>(a)</w:t>
      </w:r>
      <w:r w:rsidRPr="007553EF">
        <w:tab/>
        <w:t xml:space="preserve">the person is given a notice under </w:t>
      </w:r>
      <w:r w:rsidR="00BD5C20" w:rsidRPr="007553EF">
        <w:t>subsection (</w:t>
      </w:r>
      <w:r w:rsidRPr="007553EF">
        <w:t>2); and</w:t>
      </w:r>
    </w:p>
    <w:p w:rsidR="00320653" w:rsidRPr="007553EF" w:rsidRDefault="00320653" w:rsidP="00320653">
      <w:pPr>
        <w:pStyle w:val="paragraph"/>
      </w:pPr>
      <w:r w:rsidRPr="007553EF">
        <w:tab/>
        <w:t>(b)</w:t>
      </w:r>
      <w:r w:rsidRPr="007553EF">
        <w:tab/>
        <w:t>the person fails to comply with the notice.</w:t>
      </w:r>
    </w:p>
    <w:p w:rsidR="00320653" w:rsidRPr="007553EF" w:rsidRDefault="00320653" w:rsidP="00320653">
      <w:pPr>
        <w:pStyle w:val="Penalty"/>
      </w:pPr>
      <w:r w:rsidRPr="007553EF">
        <w:t>Penalty:</w:t>
      </w:r>
      <w:r w:rsidRPr="007553EF">
        <w:tab/>
        <w:t>38 penalty units.</w:t>
      </w:r>
    </w:p>
    <w:p w:rsidR="00320653" w:rsidRPr="007553EF" w:rsidRDefault="004A4E5B" w:rsidP="00320653">
      <w:pPr>
        <w:pStyle w:val="ActHead5"/>
      </w:pPr>
      <w:bookmarkStart w:id="161" w:name="_Toc96095763"/>
      <w:r w:rsidRPr="001C604D">
        <w:rPr>
          <w:rStyle w:val="CharSectno"/>
        </w:rPr>
        <w:t>127</w:t>
      </w:r>
      <w:r w:rsidR="00320653" w:rsidRPr="007553EF">
        <w:t xml:space="preserve">  Safety investigation reports</w:t>
      </w:r>
      <w:bookmarkEnd w:id="161"/>
    </w:p>
    <w:p w:rsidR="00320653" w:rsidRPr="007553EF" w:rsidRDefault="00320653" w:rsidP="00320653">
      <w:pPr>
        <w:pStyle w:val="subsection"/>
      </w:pPr>
      <w:r w:rsidRPr="007553EF">
        <w:tab/>
        <w:t>(1)</w:t>
      </w:r>
      <w:r w:rsidRPr="007553EF">
        <w:tab/>
        <w:t>A safety investigator must prepare a safety investigation report:</w:t>
      </w:r>
    </w:p>
    <w:p w:rsidR="00320653" w:rsidRPr="007553EF" w:rsidRDefault="00320653" w:rsidP="00320653">
      <w:pPr>
        <w:pStyle w:val="paragraph"/>
      </w:pPr>
      <w:r w:rsidRPr="007553EF">
        <w:tab/>
        <w:t>(a)</w:t>
      </w:r>
      <w:r w:rsidRPr="007553EF">
        <w:tab/>
        <w:t>after completing a safety investigation into a boating accident or other matter; or</w:t>
      </w:r>
    </w:p>
    <w:p w:rsidR="00320653" w:rsidRPr="007553EF" w:rsidRDefault="00320653" w:rsidP="00320653">
      <w:pPr>
        <w:pStyle w:val="paragraph"/>
      </w:pPr>
      <w:r w:rsidRPr="007553EF">
        <w:tab/>
        <w:t>(b)</w:t>
      </w:r>
      <w:r w:rsidRPr="007553EF">
        <w:tab/>
        <w:t xml:space="preserve">if requested to do so by the Minister under subsection </w:t>
      </w:r>
      <w:r w:rsidR="004A4E5B" w:rsidRPr="007553EF">
        <w:t>125</w:t>
      </w:r>
      <w:r w:rsidRPr="007553EF">
        <w:t>(4).</w:t>
      </w:r>
    </w:p>
    <w:p w:rsidR="00320653" w:rsidRPr="007553EF" w:rsidRDefault="00320653" w:rsidP="00320653">
      <w:pPr>
        <w:pStyle w:val="subsection"/>
      </w:pPr>
      <w:r w:rsidRPr="007553EF">
        <w:tab/>
        <w:t>(</w:t>
      </w:r>
      <w:r w:rsidR="00FF3A13" w:rsidRPr="007553EF">
        <w:t>2</w:t>
      </w:r>
      <w:r w:rsidRPr="007553EF">
        <w:t>)</w:t>
      </w:r>
      <w:r w:rsidRPr="007553EF">
        <w:tab/>
        <w:t>The safety investigation report must include:</w:t>
      </w:r>
    </w:p>
    <w:p w:rsidR="00320653" w:rsidRPr="007553EF" w:rsidRDefault="00320653" w:rsidP="00320653">
      <w:pPr>
        <w:pStyle w:val="paragraph"/>
      </w:pPr>
      <w:r w:rsidRPr="007553EF">
        <w:tab/>
        <w:t>(a)</w:t>
      </w:r>
      <w:r w:rsidRPr="007553EF">
        <w:tab/>
        <w:t>findings of fact for the boating accident or other matter, and if the facts cannot be established with certainty, the safety investigator’s opinion as to the most probable facts; and</w:t>
      </w:r>
    </w:p>
    <w:p w:rsidR="00320653" w:rsidRPr="007553EF" w:rsidRDefault="00320653" w:rsidP="00320653">
      <w:pPr>
        <w:pStyle w:val="paragraph"/>
      </w:pPr>
      <w:r w:rsidRPr="007553EF">
        <w:tab/>
        <w:t>(b)</w:t>
      </w:r>
      <w:r w:rsidRPr="007553EF">
        <w:tab/>
        <w:t>for a boating accident—the cause or most probable cause of the boating accident; and</w:t>
      </w:r>
    </w:p>
    <w:p w:rsidR="00320653" w:rsidRPr="007553EF" w:rsidRDefault="00320653" w:rsidP="00320653">
      <w:pPr>
        <w:pStyle w:val="paragraph"/>
      </w:pPr>
      <w:r w:rsidRPr="007553EF">
        <w:tab/>
        <w:t>(c)</w:t>
      </w:r>
      <w:r w:rsidRPr="007553EF">
        <w:tab/>
        <w:t xml:space="preserve">recommendations that the safety investigator considers should be </w:t>
      </w:r>
      <w:r w:rsidR="0067488F" w:rsidRPr="007553EF">
        <w:t>implemented</w:t>
      </w:r>
      <w:r w:rsidRPr="007553EF">
        <w:t xml:space="preserve"> to prevent a similar boating accident or other matter from happening again.</w:t>
      </w:r>
    </w:p>
    <w:p w:rsidR="00320653" w:rsidRPr="007553EF" w:rsidRDefault="00320653" w:rsidP="00320653">
      <w:pPr>
        <w:pStyle w:val="subsection"/>
      </w:pPr>
      <w:r w:rsidRPr="007553EF">
        <w:tab/>
        <w:t>(</w:t>
      </w:r>
      <w:r w:rsidR="00FF3A13" w:rsidRPr="007553EF">
        <w:t>3</w:t>
      </w:r>
      <w:r w:rsidRPr="007553EF">
        <w:t>)</w:t>
      </w:r>
      <w:r w:rsidRPr="007553EF">
        <w:tab/>
        <w:t>The safety investigator must not include an adverse comment in relation to a person in a safety investigation report unless the safety investigator has given the person a reasonable opportunity to respond to the proposed comment.</w:t>
      </w:r>
    </w:p>
    <w:p w:rsidR="00FF3A13" w:rsidRPr="007553EF" w:rsidRDefault="00FF3A13" w:rsidP="00FF3A13">
      <w:pPr>
        <w:pStyle w:val="subsection"/>
      </w:pPr>
      <w:r w:rsidRPr="007553EF">
        <w:tab/>
        <w:t>(4)</w:t>
      </w:r>
      <w:r w:rsidRPr="007553EF">
        <w:tab/>
        <w:t>The safety investigator must submit a safety investigation report to the Minister.</w:t>
      </w:r>
    </w:p>
    <w:p w:rsidR="00320653" w:rsidRPr="007553EF" w:rsidRDefault="00320653" w:rsidP="00320653">
      <w:pPr>
        <w:pStyle w:val="subsection"/>
      </w:pPr>
      <w:r w:rsidRPr="007553EF">
        <w:tab/>
        <w:t>(5)</w:t>
      </w:r>
      <w:r w:rsidRPr="007553EF">
        <w:tab/>
        <w:t>A safety investigator may, at any time during a safety investigation, prepare an interim safety investigation report and submit it to the Minister.</w:t>
      </w:r>
    </w:p>
    <w:p w:rsidR="00320653" w:rsidRPr="007553EF" w:rsidRDefault="004A4E5B" w:rsidP="00320653">
      <w:pPr>
        <w:pStyle w:val="ActHead5"/>
      </w:pPr>
      <w:bookmarkStart w:id="162" w:name="_Toc96095764"/>
      <w:r w:rsidRPr="001C604D">
        <w:rPr>
          <w:rStyle w:val="CharSectno"/>
        </w:rPr>
        <w:t>128</w:t>
      </w:r>
      <w:r w:rsidR="00320653" w:rsidRPr="007553EF">
        <w:t xml:space="preserve">  Actions by Minister following safety investigations</w:t>
      </w:r>
      <w:bookmarkEnd w:id="162"/>
    </w:p>
    <w:p w:rsidR="00320653" w:rsidRPr="007553EF" w:rsidRDefault="00320653" w:rsidP="00320653">
      <w:pPr>
        <w:pStyle w:val="subsection"/>
      </w:pPr>
      <w:r w:rsidRPr="007553EF">
        <w:tab/>
        <w:t>(1)</w:t>
      </w:r>
      <w:r w:rsidRPr="007553EF">
        <w:tab/>
        <w:t>After receiving a safety investigation report</w:t>
      </w:r>
      <w:r w:rsidR="00AA1BA7" w:rsidRPr="007553EF">
        <w:t xml:space="preserve"> into a boating accident or other matter</w:t>
      </w:r>
      <w:r w:rsidRPr="007553EF">
        <w:t>, the Minister may do one or more of the following (but is not required to take any action):</w:t>
      </w:r>
    </w:p>
    <w:p w:rsidR="00320653" w:rsidRPr="007553EF" w:rsidRDefault="00320653" w:rsidP="00320653">
      <w:pPr>
        <w:pStyle w:val="paragraph"/>
      </w:pPr>
      <w:r w:rsidRPr="007553EF">
        <w:tab/>
        <w:t>(a)</w:t>
      </w:r>
      <w:r w:rsidRPr="007553EF">
        <w:tab/>
        <w:t xml:space="preserve">take action to improve safety </w:t>
      </w:r>
      <w:r w:rsidR="00A17A77" w:rsidRPr="007553EF">
        <w:t>procedures for activities in a lake area</w:t>
      </w:r>
      <w:r w:rsidRPr="007553EF">
        <w:t>;</w:t>
      </w:r>
    </w:p>
    <w:p w:rsidR="00320653" w:rsidRPr="007553EF" w:rsidRDefault="00320653" w:rsidP="00320653">
      <w:pPr>
        <w:pStyle w:val="paragraph"/>
      </w:pPr>
      <w:r w:rsidRPr="007553EF">
        <w:tab/>
        <w:t>(b)</w:t>
      </w:r>
      <w:r w:rsidRPr="007553EF">
        <w:tab/>
        <w:t>reprimand the holder of a licence or permit (however described) under the law of the Commonwealth, a State or the Northern Territory that authorises the holder to use a boat;</w:t>
      </w:r>
    </w:p>
    <w:p w:rsidR="00320653" w:rsidRPr="007553EF" w:rsidRDefault="00320653" w:rsidP="00320653">
      <w:pPr>
        <w:pStyle w:val="paragraph"/>
      </w:pPr>
      <w:r w:rsidRPr="007553EF">
        <w:tab/>
        <w:t>(c)</w:t>
      </w:r>
      <w:r w:rsidRPr="007553EF">
        <w:tab/>
        <w:t xml:space="preserve">inform the authority of the Commonwealth, a State or the Northern Territory that granted the licence or permit mentioned in </w:t>
      </w:r>
      <w:r w:rsidR="00174CD1" w:rsidRPr="007553EF">
        <w:t>paragraph (</w:t>
      </w:r>
      <w:r w:rsidRPr="007553EF">
        <w:t>b) of the report and any action taken by the Minister on the report;</w:t>
      </w:r>
    </w:p>
    <w:p w:rsidR="00320653" w:rsidRPr="007553EF" w:rsidRDefault="00320653" w:rsidP="00320653">
      <w:pPr>
        <w:pStyle w:val="paragraph"/>
      </w:pPr>
      <w:r w:rsidRPr="007553EF">
        <w:tab/>
        <w:t>(d)</w:t>
      </w:r>
      <w:r w:rsidRPr="007553EF">
        <w:tab/>
        <w:t>recommend that criminal or other legal proceedings be taken against a person.</w:t>
      </w:r>
    </w:p>
    <w:p w:rsidR="00320653" w:rsidRPr="007553EF" w:rsidRDefault="00320653" w:rsidP="00320653">
      <w:pPr>
        <w:pStyle w:val="subsection"/>
      </w:pPr>
      <w:r w:rsidRPr="007553EF">
        <w:tab/>
        <w:t>(2)</w:t>
      </w:r>
      <w:r w:rsidRPr="007553EF">
        <w:tab/>
        <w:t>Before taking action under this section, the Minister may conduct a further investigation of the matter, or refer the matter to the same or a different safety investigator for further investigation and a further safety investigation report.</w:t>
      </w:r>
    </w:p>
    <w:p w:rsidR="00320653" w:rsidRPr="007553EF" w:rsidRDefault="00320653" w:rsidP="00320653">
      <w:pPr>
        <w:pStyle w:val="subsection"/>
      </w:pPr>
      <w:r w:rsidRPr="007553EF">
        <w:tab/>
        <w:t>(3)</w:t>
      </w:r>
      <w:r w:rsidRPr="007553EF">
        <w:tab/>
        <w:t>Any action take</w:t>
      </w:r>
      <w:r w:rsidR="00AA1BA7" w:rsidRPr="007553EF">
        <w:t>n</w:t>
      </w:r>
      <w:r w:rsidRPr="007553EF">
        <w:t xml:space="preserve"> under this section may extend to more than one permit or licence held by a person.</w:t>
      </w:r>
    </w:p>
    <w:p w:rsidR="00320653" w:rsidRPr="007553EF" w:rsidRDefault="00320653" w:rsidP="00320653">
      <w:pPr>
        <w:pStyle w:val="subsection"/>
      </w:pPr>
      <w:r w:rsidRPr="007553EF">
        <w:tab/>
        <w:t>(4)</w:t>
      </w:r>
      <w:r w:rsidRPr="007553EF">
        <w:tab/>
        <w:t>The Minister must give written notice to the holder of a licence or permit of any action taken under this section against the holder, together with a copy of the final safety investigation report.</w:t>
      </w:r>
    </w:p>
    <w:p w:rsidR="00320653" w:rsidRPr="007553EF" w:rsidRDefault="004A4E5B" w:rsidP="00320653">
      <w:pPr>
        <w:pStyle w:val="ActHead5"/>
      </w:pPr>
      <w:bookmarkStart w:id="163" w:name="_Toc96095765"/>
      <w:r w:rsidRPr="001C604D">
        <w:rPr>
          <w:rStyle w:val="CharSectno"/>
        </w:rPr>
        <w:t>129</w:t>
      </w:r>
      <w:r w:rsidR="00320653" w:rsidRPr="007553EF">
        <w:t xml:space="preserve">  Public release of safety investigation reports and recommendations</w:t>
      </w:r>
      <w:bookmarkEnd w:id="163"/>
    </w:p>
    <w:p w:rsidR="00320653" w:rsidRPr="007553EF" w:rsidRDefault="00320653" w:rsidP="00320653">
      <w:pPr>
        <w:pStyle w:val="subsection"/>
      </w:pPr>
      <w:r w:rsidRPr="007553EF">
        <w:tab/>
        <w:t>(1)</w:t>
      </w:r>
      <w:r w:rsidRPr="007553EF">
        <w:tab/>
        <w:t>A safety investigator may, at any time during the course of a safety investigation, make recommendations to the Minister.</w:t>
      </w:r>
    </w:p>
    <w:p w:rsidR="00320653" w:rsidRPr="007553EF" w:rsidRDefault="00320653" w:rsidP="00320653">
      <w:pPr>
        <w:pStyle w:val="subsection"/>
      </w:pPr>
      <w:r w:rsidRPr="007553EF">
        <w:tab/>
        <w:t>(2)</w:t>
      </w:r>
      <w:r w:rsidRPr="007553EF">
        <w:tab/>
        <w:t>The Minister may cause the recommendations to be made public if the Minister considers that it is in the interests of safety to do so.</w:t>
      </w:r>
    </w:p>
    <w:p w:rsidR="00320653" w:rsidRPr="007553EF" w:rsidRDefault="00320653" w:rsidP="00320653">
      <w:pPr>
        <w:pStyle w:val="subsection"/>
      </w:pPr>
      <w:r w:rsidRPr="007553EF">
        <w:tab/>
        <w:t>(3)</w:t>
      </w:r>
      <w:r w:rsidRPr="007553EF">
        <w:tab/>
        <w:t xml:space="preserve">The Minister may publicly release all or part of any </w:t>
      </w:r>
      <w:r w:rsidR="00275F40" w:rsidRPr="007553EF">
        <w:t>safety investigation report submitted to the Ministe</w:t>
      </w:r>
      <w:r w:rsidRPr="007553EF">
        <w:t>r.</w:t>
      </w:r>
    </w:p>
    <w:p w:rsidR="00A17A77" w:rsidRPr="007553EF" w:rsidRDefault="00A17A77" w:rsidP="00A17A77">
      <w:pPr>
        <w:pStyle w:val="notetext"/>
      </w:pPr>
      <w:r w:rsidRPr="007553EF">
        <w:t>Note:</w:t>
      </w:r>
      <w:r w:rsidRPr="007553EF">
        <w:tab/>
      </w:r>
      <w:r w:rsidR="00174CD1" w:rsidRPr="007553EF">
        <w:t>Subsections (</w:t>
      </w:r>
      <w:r w:rsidRPr="007553EF">
        <w:t xml:space="preserve">2) and (3) constitute authorisations for the purposes of the </w:t>
      </w:r>
      <w:r w:rsidRPr="007553EF">
        <w:rPr>
          <w:i/>
        </w:rPr>
        <w:t xml:space="preserve">Privacy Act </w:t>
      </w:r>
      <w:r w:rsidR="00352BC8" w:rsidRPr="007553EF">
        <w:rPr>
          <w:i/>
        </w:rPr>
        <w:t>1988</w:t>
      </w:r>
      <w:r w:rsidR="00352BC8" w:rsidRPr="007553EF">
        <w:t xml:space="preserve"> </w:t>
      </w:r>
      <w:r w:rsidRPr="007553EF">
        <w:t>and other laws.</w:t>
      </w:r>
    </w:p>
    <w:p w:rsidR="00275F40" w:rsidRPr="007553EF" w:rsidRDefault="00320653" w:rsidP="00B8741F">
      <w:pPr>
        <w:pStyle w:val="subsection"/>
      </w:pPr>
      <w:r w:rsidRPr="007553EF">
        <w:tab/>
        <w:t>(4)</w:t>
      </w:r>
      <w:r w:rsidRPr="007553EF">
        <w:tab/>
        <w:t>The Minister must not publicly release all or part of a</w:t>
      </w:r>
      <w:r w:rsidR="00275F40" w:rsidRPr="007553EF">
        <w:t xml:space="preserve"> safety investigation</w:t>
      </w:r>
      <w:r w:rsidRPr="007553EF">
        <w:t xml:space="preserve"> report if the release might prejudice the rights of any person in any criminal proceedings sta</w:t>
      </w:r>
      <w:r w:rsidR="00B8741F" w:rsidRPr="007553EF">
        <w:t>rted in relation to the matter.</w:t>
      </w:r>
    </w:p>
    <w:p w:rsidR="00320653" w:rsidRPr="007553EF" w:rsidRDefault="004A4E5B" w:rsidP="00320653">
      <w:pPr>
        <w:pStyle w:val="ActHead5"/>
      </w:pPr>
      <w:bookmarkStart w:id="164" w:name="_Toc96095766"/>
      <w:r w:rsidRPr="001C604D">
        <w:rPr>
          <w:rStyle w:val="CharSectno"/>
        </w:rPr>
        <w:t>130</w:t>
      </w:r>
      <w:r w:rsidR="00320653" w:rsidRPr="007553EF">
        <w:t xml:space="preserve">  Protection from liability</w:t>
      </w:r>
      <w:bookmarkEnd w:id="164"/>
    </w:p>
    <w:p w:rsidR="00320653" w:rsidRPr="007553EF" w:rsidRDefault="00320653" w:rsidP="00320653">
      <w:pPr>
        <w:pStyle w:val="subsection"/>
      </w:pPr>
      <w:r w:rsidRPr="007553EF">
        <w:tab/>
        <w:t>(1)</w:t>
      </w:r>
      <w:r w:rsidRPr="007553EF">
        <w:tab/>
        <w:t>This section applies if a person, honestly and without recklessness, gives information to the Minister</w:t>
      </w:r>
      <w:r w:rsidR="00A17A77" w:rsidRPr="007553EF">
        <w:t xml:space="preserve">, </w:t>
      </w:r>
      <w:r w:rsidRPr="007553EF">
        <w:t>a safety investigator</w:t>
      </w:r>
      <w:r w:rsidR="00A17A77" w:rsidRPr="007553EF">
        <w:t xml:space="preserve"> or an inspector</w:t>
      </w:r>
      <w:r w:rsidRPr="007553EF">
        <w:t xml:space="preserve"> in relation to a safety investigation.</w:t>
      </w:r>
    </w:p>
    <w:p w:rsidR="00320653" w:rsidRPr="007553EF" w:rsidRDefault="00320653" w:rsidP="00320653">
      <w:pPr>
        <w:pStyle w:val="subsection"/>
      </w:pPr>
      <w:r w:rsidRPr="007553EF">
        <w:tab/>
        <w:t>(2)</w:t>
      </w:r>
      <w:r w:rsidRPr="007553EF">
        <w:tab/>
        <w:t xml:space="preserve">Civil proceedings may not be brought against any of the following in relation to anything in the information </w:t>
      </w:r>
      <w:r w:rsidR="00275F40" w:rsidRPr="007553EF">
        <w:t xml:space="preserve">mentioned </w:t>
      </w:r>
      <w:r w:rsidRPr="007553EF">
        <w:t xml:space="preserve">in </w:t>
      </w:r>
      <w:r w:rsidR="00BD5C20" w:rsidRPr="007553EF">
        <w:t>subsection (</w:t>
      </w:r>
      <w:r w:rsidRPr="007553EF">
        <w:t>1) that is alleged to be defamatory or a breach of confidence:</w:t>
      </w:r>
    </w:p>
    <w:p w:rsidR="00320653" w:rsidRPr="007553EF" w:rsidRDefault="00320653" w:rsidP="00320653">
      <w:pPr>
        <w:pStyle w:val="paragraph"/>
      </w:pPr>
      <w:r w:rsidRPr="007553EF">
        <w:tab/>
        <w:t>(a)</w:t>
      </w:r>
      <w:r w:rsidRPr="007553EF">
        <w:tab/>
        <w:t>the Commonwealth;</w:t>
      </w:r>
    </w:p>
    <w:p w:rsidR="00320653" w:rsidRPr="007553EF" w:rsidRDefault="00320653" w:rsidP="00320653">
      <w:pPr>
        <w:pStyle w:val="paragraph"/>
      </w:pPr>
      <w:r w:rsidRPr="007553EF">
        <w:tab/>
        <w:t>(b)</w:t>
      </w:r>
      <w:r w:rsidRPr="007553EF">
        <w:tab/>
        <w:t>the Minister;</w:t>
      </w:r>
    </w:p>
    <w:p w:rsidR="00320653" w:rsidRPr="007553EF" w:rsidRDefault="00320653" w:rsidP="00320653">
      <w:pPr>
        <w:pStyle w:val="paragraph"/>
      </w:pPr>
      <w:r w:rsidRPr="007553EF">
        <w:tab/>
        <w:t>(c)</w:t>
      </w:r>
      <w:r w:rsidRPr="007553EF">
        <w:tab/>
        <w:t>the safety investigator</w:t>
      </w:r>
      <w:r w:rsidR="00B8741F" w:rsidRPr="007553EF">
        <w:t>;</w:t>
      </w:r>
    </w:p>
    <w:p w:rsidR="00320653" w:rsidRPr="007553EF" w:rsidRDefault="00320653" w:rsidP="00320653">
      <w:pPr>
        <w:pStyle w:val="paragraph"/>
      </w:pPr>
      <w:r w:rsidRPr="007553EF">
        <w:tab/>
        <w:t>(d)</w:t>
      </w:r>
      <w:r w:rsidRPr="007553EF">
        <w:tab/>
      </w:r>
      <w:r w:rsidR="00B8741F" w:rsidRPr="007553EF">
        <w:t>the</w:t>
      </w:r>
      <w:r w:rsidRPr="007553EF">
        <w:t xml:space="preserve"> inspector;</w:t>
      </w:r>
    </w:p>
    <w:p w:rsidR="00061D05" w:rsidRPr="007553EF" w:rsidRDefault="00320653" w:rsidP="00320653">
      <w:pPr>
        <w:pStyle w:val="paragraph"/>
      </w:pPr>
      <w:r w:rsidRPr="007553EF">
        <w:tab/>
        <w:t>(e)</w:t>
      </w:r>
      <w:r w:rsidRPr="007553EF">
        <w:tab/>
        <w:t>the person who supplied the information.</w:t>
      </w:r>
    </w:p>
    <w:p w:rsidR="00A36FF4" w:rsidRPr="007553EF" w:rsidRDefault="00B30E90" w:rsidP="00A36FF4">
      <w:pPr>
        <w:pStyle w:val="ActHead2"/>
        <w:pageBreakBefore/>
      </w:pPr>
      <w:bookmarkStart w:id="165" w:name="_Toc96095767"/>
      <w:r w:rsidRPr="001C604D">
        <w:rPr>
          <w:rStyle w:val="CharPartNo"/>
        </w:rPr>
        <w:t>Part 8</w:t>
      </w:r>
      <w:r w:rsidR="00A36FF4" w:rsidRPr="007553EF">
        <w:t>—</w:t>
      </w:r>
      <w:r w:rsidR="00A36FF4" w:rsidRPr="001C604D">
        <w:rPr>
          <w:rStyle w:val="CharPartText"/>
        </w:rPr>
        <w:t>Enforcement</w:t>
      </w:r>
      <w:bookmarkEnd w:id="165"/>
    </w:p>
    <w:p w:rsidR="00061D05" w:rsidRPr="007553EF" w:rsidRDefault="00174CD1" w:rsidP="00061D05">
      <w:pPr>
        <w:pStyle w:val="ActHead3"/>
      </w:pPr>
      <w:bookmarkStart w:id="166" w:name="_Toc96095768"/>
      <w:r w:rsidRPr="001C604D">
        <w:rPr>
          <w:rStyle w:val="CharDivNo"/>
        </w:rPr>
        <w:t>Division 1</w:t>
      </w:r>
      <w:r w:rsidR="00061D05" w:rsidRPr="007553EF">
        <w:t>—</w:t>
      </w:r>
      <w:r w:rsidR="00806AE2" w:rsidRPr="001C604D">
        <w:rPr>
          <w:rStyle w:val="CharDivText"/>
        </w:rPr>
        <w:t>Introduction</w:t>
      </w:r>
      <w:bookmarkEnd w:id="166"/>
    </w:p>
    <w:p w:rsidR="00061D05" w:rsidRPr="007553EF" w:rsidRDefault="004A4E5B" w:rsidP="00061D05">
      <w:pPr>
        <w:pStyle w:val="ActHead5"/>
      </w:pPr>
      <w:bookmarkStart w:id="167" w:name="_Toc96095769"/>
      <w:r w:rsidRPr="001C604D">
        <w:rPr>
          <w:rStyle w:val="CharSectno"/>
        </w:rPr>
        <w:t>131</w:t>
      </w:r>
      <w:r w:rsidR="00061D05" w:rsidRPr="007553EF">
        <w:t xml:space="preserve">  Simplified outline of this Part</w:t>
      </w:r>
      <w:bookmarkEnd w:id="167"/>
    </w:p>
    <w:p w:rsidR="00061D05" w:rsidRPr="007553EF" w:rsidRDefault="007333AA" w:rsidP="007333AA">
      <w:pPr>
        <w:pStyle w:val="SOText"/>
      </w:pPr>
      <w:r w:rsidRPr="007553EF">
        <w:t xml:space="preserve">This Part provides </w:t>
      </w:r>
      <w:r w:rsidR="005A37F5" w:rsidRPr="007553EF">
        <w:t>for inspectors</w:t>
      </w:r>
      <w:r w:rsidRPr="007553EF">
        <w:t xml:space="preserve"> to enter premises or board a boat (either with consent or a warrant), gather information, and seize a boat that is believed to have been involved in an offence.</w:t>
      </w:r>
    </w:p>
    <w:p w:rsidR="00806AE2" w:rsidRPr="007553EF" w:rsidRDefault="004A4E5B" w:rsidP="00806AE2">
      <w:pPr>
        <w:pStyle w:val="ActHead5"/>
      </w:pPr>
      <w:bookmarkStart w:id="168" w:name="_Toc96095770"/>
      <w:r w:rsidRPr="001C604D">
        <w:rPr>
          <w:rStyle w:val="CharSectno"/>
        </w:rPr>
        <w:t>132</w:t>
      </w:r>
      <w:r w:rsidR="00806AE2" w:rsidRPr="007553EF">
        <w:t xml:space="preserve">  Powers not to be exercised before identity card shown</w:t>
      </w:r>
      <w:bookmarkEnd w:id="168"/>
    </w:p>
    <w:p w:rsidR="00806AE2" w:rsidRPr="007553EF" w:rsidRDefault="00806AE2" w:rsidP="00806AE2">
      <w:pPr>
        <w:pStyle w:val="subsection"/>
      </w:pPr>
      <w:r w:rsidRPr="007553EF">
        <w:tab/>
      </w:r>
      <w:r w:rsidRPr="007553EF">
        <w:tab/>
        <w:t xml:space="preserve">An inspector </w:t>
      </w:r>
      <w:r w:rsidR="00705286" w:rsidRPr="007553EF">
        <w:t xml:space="preserve">who is not a police officer </w:t>
      </w:r>
      <w:r w:rsidRPr="007553EF">
        <w:t xml:space="preserve">may exercise a power under </w:t>
      </w:r>
      <w:r w:rsidR="007553EF">
        <w:t>Division 4</w:t>
      </w:r>
      <w:r w:rsidR="00804C6F" w:rsidRPr="007553EF">
        <w:t xml:space="preserve"> of </w:t>
      </w:r>
      <w:r w:rsidRPr="007553EF">
        <w:t xml:space="preserve">this </w:t>
      </w:r>
      <w:r w:rsidR="007553EF">
        <w:t>Part i</w:t>
      </w:r>
      <w:r w:rsidRPr="007553EF">
        <w:t>n relation to a person only if the inspector first shows the person the inspector’s identity card.</w:t>
      </w:r>
    </w:p>
    <w:p w:rsidR="00F92A8C" w:rsidRPr="007553EF" w:rsidRDefault="004A4E5B" w:rsidP="00F92A8C">
      <w:pPr>
        <w:pStyle w:val="ActHead5"/>
      </w:pPr>
      <w:bookmarkStart w:id="169" w:name="_Toc96095771"/>
      <w:r w:rsidRPr="001C604D">
        <w:rPr>
          <w:rStyle w:val="CharSectno"/>
        </w:rPr>
        <w:t>133</w:t>
      </w:r>
      <w:r w:rsidR="00F92A8C" w:rsidRPr="007553EF">
        <w:t xml:space="preserve">  People assisting inspectors</w:t>
      </w:r>
      <w:bookmarkEnd w:id="169"/>
    </w:p>
    <w:p w:rsidR="00F92A8C" w:rsidRPr="007553EF" w:rsidRDefault="00F92A8C" w:rsidP="00F92A8C">
      <w:pPr>
        <w:pStyle w:val="subsection"/>
      </w:pPr>
      <w:r w:rsidRPr="007553EF">
        <w:tab/>
      </w:r>
      <w:r w:rsidRPr="007553EF">
        <w:tab/>
        <w:t xml:space="preserve">A person may assist an inspector under this </w:t>
      </w:r>
      <w:r w:rsidR="007553EF">
        <w:t>Part i</w:t>
      </w:r>
      <w:r w:rsidRPr="007553EF">
        <w:t>f:</w:t>
      </w:r>
    </w:p>
    <w:p w:rsidR="00F92A8C" w:rsidRPr="007553EF" w:rsidRDefault="00F92A8C" w:rsidP="00F92A8C">
      <w:pPr>
        <w:pStyle w:val="paragraph"/>
      </w:pPr>
      <w:r w:rsidRPr="007553EF">
        <w:tab/>
        <w:t>(a)</w:t>
      </w:r>
      <w:r w:rsidRPr="007553EF">
        <w:tab/>
        <w:t>the assistance is necessary and reasonable; and</w:t>
      </w:r>
    </w:p>
    <w:p w:rsidR="00EA20F8" w:rsidRPr="007553EF" w:rsidRDefault="00F92A8C" w:rsidP="00F92A8C">
      <w:pPr>
        <w:pStyle w:val="paragraph"/>
      </w:pPr>
      <w:r w:rsidRPr="007553EF">
        <w:tab/>
        <w:t>(b)</w:t>
      </w:r>
      <w:r w:rsidRPr="007553EF">
        <w:tab/>
        <w:t>the person follow any direction given to the person by the inspector.</w:t>
      </w:r>
    </w:p>
    <w:p w:rsidR="00D13E4A" w:rsidRPr="007553EF" w:rsidRDefault="00174CD1" w:rsidP="00D13E4A">
      <w:pPr>
        <w:pStyle w:val="ActHead3"/>
        <w:pageBreakBefore/>
      </w:pPr>
      <w:bookmarkStart w:id="170" w:name="_Toc96095772"/>
      <w:r w:rsidRPr="001C604D">
        <w:rPr>
          <w:rStyle w:val="CharDivNo"/>
        </w:rPr>
        <w:t>Division 2</w:t>
      </w:r>
      <w:r w:rsidR="00D13E4A" w:rsidRPr="007553EF">
        <w:t>—</w:t>
      </w:r>
      <w:r w:rsidR="00D13E4A" w:rsidRPr="001C604D">
        <w:rPr>
          <w:rStyle w:val="CharDivText"/>
        </w:rPr>
        <w:t>Entry and inspection</w:t>
      </w:r>
      <w:bookmarkEnd w:id="170"/>
    </w:p>
    <w:p w:rsidR="00D13E4A" w:rsidRPr="007553EF" w:rsidRDefault="004A4E5B" w:rsidP="00D13E4A">
      <w:pPr>
        <w:pStyle w:val="ActHead5"/>
      </w:pPr>
      <w:bookmarkStart w:id="171" w:name="_Toc96095773"/>
      <w:r w:rsidRPr="001C604D">
        <w:rPr>
          <w:rStyle w:val="CharSectno"/>
        </w:rPr>
        <w:t>134</w:t>
      </w:r>
      <w:r w:rsidR="00D13E4A" w:rsidRPr="007553EF">
        <w:t xml:space="preserve">  Entering places of inspection</w:t>
      </w:r>
      <w:bookmarkEnd w:id="171"/>
    </w:p>
    <w:p w:rsidR="00D13E4A" w:rsidRPr="007553EF" w:rsidRDefault="00D13E4A" w:rsidP="00D13E4A">
      <w:pPr>
        <w:pStyle w:val="subsection"/>
      </w:pPr>
      <w:r w:rsidRPr="007553EF">
        <w:tab/>
        <w:t>(1)</w:t>
      </w:r>
      <w:r w:rsidRPr="007553EF">
        <w:tab/>
        <w:t>An inspector may enter a place of inspection:</w:t>
      </w:r>
    </w:p>
    <w:p w:rsidR="00D13E4A" w:rsidRPr="007553EF" w:rsidRDefault="00D13E4A" w:rsidP="00D13E4A">
      <w:pPr>
        <w:pStyle w:val="paragraph"/>
      </w:pPr>
      <w:r w:rsidRPr="007553EF">
        <w:tab/>
        <w:t>(a)</w:t>
      </w:r>
      <w:r w:rsidRPr="007553EF">
        <w:tab/>
        <w:t>at any time with the consent of the occupier; or</w:t>
      </w:r>
    </w:p>
    <w:p w:rsidR="00D13E4A" w:rsidRPr="007553EF" w:rsidRDefault="00D13E4A" w:rsidP="00D13E4A">
      <w:pPr>
        <w:pStyle w:val="paragraph"/>
      </w:pPr>
      <w:r w:rsidRPr="007553EF">
        <w:tab/>
        <w:t>(b)</w:t>
      </w:r>
      <w:r w:rsidRPr="007553EF">
        <w:tab/>
        <w:t>in accordance with a warrant; or</w:t>
      </w:r>
    </w:p>
    <w:p w:rsidR="00D13E4A" w:rsidRPr="007553EF" w:rsidRDefault="00D13E4A" w:rsidP="00D13E4A">
      <w:pPr>
        <w:pStyle w:val="paragraph"/>
      </w:pPr>
      <w:r w:rsidRPr="007553EF">
        <w:tab/>
        <w:t>(c)</w:t>
      </w:r>
      <w:r w:rsidRPr="007553EF">
        <w:tab/>
        <w:t>to protect life or property, if the inspector reasonably believes the circumstances are so serious and urgent that immediate entry without authority of a warrant is necessary.</w:t>
      </w:r>
    </w:p>
    <w:p w:rsidR="00D13E4A" w:rsidRPr="007553EF" w:rsidRDefault="00D13E4A" w:rsidP="00D13E4A">
      <w:pPr>
        <w:pStyle w:val="notetext"/>
      </w:pPr>
      <w:r w:rsidRPr="007553EF">
        <w:t>Note:</w:t>
      </w:r>
      <w:r w:rsidRPr="007553EF">
        <w:tab/>
        <w:t xml:space="preserve">To enter a place of inspection includes boarding a boat (see the definition of </w:t>
      </w:r>
      <w:r w:rsidRPr="007553EF">
        <w:rPr>
          <w:b/>
          <w:i/>
        </w:rPr>
        <w:t>place of inspection</w:t>
      </w:r>
      <w:r w:rsidRPr="007553EF">
        <w:t xml:space="preserve"> in section </w:t>
      </w:r>
      <w:r w:rsidR="004A4E5B" w:rsidRPr="007553EF">
        <w:t>5</w:t>
      </w:r>
      <w:r w:rsidRPr="007553EF">
        <w:t xml:space="preserve"> and section </w:t>
      </w:r>
      <w:r w:rsidR="004A4E5B" w:rsidRPr="007553EF">
        <w:t>7</w:t>
      </w:r>
      <w:r w:rsidRPr="007553EF">
        <w:t>).</w:t>
      </w:r>
    </w:p>
    <w:p w:rsidR="00D13E4A" w:rsidRPr="007553EF" w:rsidRDefault="00D13E4A" w:rsidP="006B03CF">
      <w:pPr>
        <w:pStyle w:val="subsection"/>
      </w:pPr>
      <w:r w:rsidRPr="007553EF">
        <w:tab/>
        <w:t>(2)</w:t>
      </w:r>
      <w:r w:rsidRPr="007553EF">
        <w:tab/>
        <w:t>An inspector may board a boat in a lake area if the inspector reasonably believes that an offence against this Ordinance is being or has been committed.</w:t>
      </w:r>
    </w:p>
    <w:p w:rsidR="00D13E4A" w:rsidRPr="007553EF" w:rsidRDefault="004A4E5B" w:rsidP="00D13E4A">
      <w:pPr>
        <w:pStyle w:val="ActHead5"/>
      </w:pPr>
      <w:bookmarkStart w:id="172" w:name="_Toc96095774"/>
      <w:r w:rsidRPr="001C604D">
        <w:rPr>
          <w:rStyle w:val="CharSectno"/>
        </w:rPr>
        <w:t>135</w:t>
      </w:r>
      <w:r w:rsidR="00D13E4A" w:rsidRPr="007553EF">
        <w:t xml:space="preserve">  Producing identity cards</w:t>
      </w:r>
      <w:bookmarkEnd w:id="172"/>
    </w:p>
    <w:p w:rsidR="00D13E4A" w:rsidRPr="007553EF" w:rsidRDefault="00D13E4A" w:rsidP="00D13E4A">
      <w:pPr>
        <w:pStyle w:val="subsection"/>
      </w:pPr>
      <w:r w:rsidRPr="007553EF">
        <w:tab/>
      </w:r>
      <w:r w:rsidRPr="007553EF">
        <w:tab/>
        <w:t>An inspector</w:t>
      </w:r>
      <w:r w:rsidR="00705286" w:rsidRPr="007553EF">
        <w:t xml:space="preserve"> who is not a police officer</w:t>
      </w:r>
      <w:r w:rsidRPr="007553EF">
        <w:t xml:space="preserve"> must not remain at a place of inspection entered under section </w:t>
      </w:r>
      <w:r w:rsidR="004A4E5B" w:rsidRPr="007553EF">
        <w:t>134</w:t>
      </w:r>
      <w:r w:rsidRPr="007553EF">
        <w:t xml:space="preserve"> if, on request by the occupier, the inspector does not produce the inspector’s identity card.</w:t>
      </w:r>
    </w:p>
    <w:p w:rsidR="00D13E4A" w:rsidRPr="007553EF" w:rsidRDefault="004A4E5B" w:rsidP="00D13E4A">
      <w:pPr>
        <w:pStyle w:val="ActHead5"/>
      </w:pPr>
      <w:bookmarkStart w:id="173" w:name="_Toc96095775"/>
      <w:r w:rsidRPr="001C604D">
        <w:rPr>
          <w:rStyle w:val="CharSectno"/>
        </w:rPr>
        <w:t>136</w:t>
      </w:r>
      <w:r w:rsidR="00D13E4A" w:rsidRPr="007553EF">
        <w:t xml:space="preserve">  Consent to entry</w:t>
      </w:r>
      <w:bookmarkEnd w:id="173"/>
    </w:p>
    <w:p w:rsidR="00D13E4A" w:rsidRPr="007553EF" w:rsidRDefault="00D13E4A" w:rsidP="00D13E4A">
      <w:pPr>
        <w:pStyle w:val="subsection"/>
      </w:pPr>
      <w:r w:rsidRPr="007553EF">
        <w:tab/>
        <w:t>(1)</w:t>
      </w:r>
      <w:r w:rsidRPr="007553EF">
        <w:tab/>
        <w:t xml:space="preserve">An inspector may enter a place of inspection without the occupier’s consent to ask the occupier for consent to enter the place under section </w:t>
      </w:r>
      <w:r w:rsidR="004A4E5B" w:rsidRPr="007553EF">
        <w:t>134</w:t>
      </w:r>
      <w:r w:rsidRPr="007553EF">
        <w:t>.</w:t>
      </w:r>
    </w:p>
    <w:p w:rsidR="00D13E4A" w:rsidRPr="007553EF" w:rsidRDefault="00D13E4A" w:rsidP="00D13E4A">
      <w:pPr>
        <w:pStyle w:val="subsection"/>
      </w:pPr>
      <w:r w:rsidRPr="007553EF">
        <w:tab/>
        <w:t>(2)</w:t>
      </w:r>
      <w:r w:rsidRPr="007553EF">
        <w:tab/>
        <w:t>When seeking the consent of an occupier to enter a place of inspection under</w:t>
      </w:r>
      <w:r w:rsidRPr="007553EF">
        <w:rPr>
          <w:i/>
        </w:rPr>
        <w:t xml:space="preserve"> </w:t>
      </w:r>
      <w:r w:rsidRPr="007553EF">
        <w:t xml:space="preserve">section </w:t>
      </w:r>
      <w:r w:rsidR="004A4E5B" w:rsidRPr="007553EF">
        <w:t>134</w:t>
      </w:r>
      <w:r w:rsidRPr="007553EF">
        <w:t>, an inspector must:</w:t>
      </w:r>
    </w:p>
    <w:p w:rsidR="00D13E4A" w:rsidRPr="007553EF" w:rsidRDefault="00D13E4A" w:rsidP="00D13E4A">
      <w:pPr>
        <w:pStyle w:val="paragraph"/>
      </w:pPr>
      <w:r w:rsidRPr="007553EF">
        <w:tab/>
        <w:t>(a)</w:t>
      </w:r>
      <w:r w:rsidRPr="007553EF">
        <w:tab/>
      </w:r>
      <w:r w:rsidR="00F13D08" w:rsidRPr="007553EF">
        <w:t>if the inspector is not a police officer—</w:t>
      </w:r>
      <w:r w:rsidRPr="007553EF">
        <w:t>produce the inspector’s identity card; and</w:t>
      </w:r>
    </w:p>
    <w:p w:rsidR="00D13E4A" w:rsidRPr="007553EF" w:rsidRDefault="00D13E4A" w:rsidP="00D13E4A">
      <w:pPr>
        <w:pStyle w:val="paragraph"/>
      </w:pPr>
      <w:r w:rsidRPr="007553EF">
        <w:tab/>
        <w:t>(b)</w:t>
      </w:r>
      <w:r w:rsidRPr="007553EF">
        <w:tab/>
        <w:t>tell the occupier:</w:t>
      </w:r>
    </w:p>
    <w:p w:rsidR="00D13E4A" w:rsidRPr="007553EF" w:rsidRDefault="00D13E4A" w:rsidP="00D13E4A">
      <w:pPr>
        <w:pStyle w:val="paragraphsub"/>
      </w:pPr>
      <w:r w:rsidRPr="007553EF">
        <w:tab/>
        <w:t>(i)</w:t>
      </w:r>
      <w:r w:rsidRPr="007553EF">
        <w:tab/>
        <w:t>the purpose of the entry; and</w:t>
      </w:r>
    </w:p>
    <w:p w:rsidR="00D13E4A" w:rsidRPr="007553EF" w:rsidRDefault="00D13E4A" w:rsidP="00D13E4A">
      <w:pPr>
        <w:pStyle w:val="paragraphsub"/>
      </w:pPr>
      <w:r w:rsidRPr="007553EF">
        <w:tab/>
        <w:t>(ii)</w:t>
      </w:r>
      <w:r w:rsidRPr="007553EF">
        <w:tab/>
        <w:t>that anything found and seized may be used in evidence in court; and</w:t>
      </w:r>
    </w:p>
    <w:p w:rsidR="00D13E4A" w:rsidRPr="007553EF" w:rsidRDefault="00D13E4A" w:rsidP="00D13E4A">
      <w:pPr>
        <w:pStyle w:val="paragraphsub"/>
      </w:pPr>
      <w:r w:rsidRPr="007553EF">
        <w:tab/>
        <w:t>(iii)</w:t>
      </w:r>
      <w:r w:rsidRPr="007553EF">
        <w:tab/>
        <w:t>that consent may be refused.</w:t>
      </w:r>
    </w:p>
    <w:p w:rsidR="00D13E4A" w:rsidRPr="007553EF" w:rsidRDefault="00D13E4A" w:rsidP="00D13E4A">
      <w:pPr>
        <w:pStyle w:val="subsection"/>
      </w:pPr>
      <w:r w:rsidRPr="007553EF">
        <w:tab/>
        <w:t>(3)</w:t>
      </w:r>
      <w:r w:rsidRPr="007553EF">
        <w:tab/>
        <w:t>If the occupier consents, the inspector must ask the occupier to sign a written acknowledgement that:</w:t>
      </w:r>
    </w:p>
    <w:p w:rsidR="00D13E4A" w:rsidRPr="007553EF" w:rsidRDefault="00D13E4A" w:rsidP="00D13E4A">
      <w:pPr>
        <w:pStyle w:val="paragraph"/>
      </w:pPr>
      <w:r w:rsidRPr="007553EF">
        <w:tab/>
        <w:t>(a)</w:t>
      </w:r>
      <w:r w:rsidRPr="007553EF">
        <w:tab/>
        <w:t>the occupier was told:</w:t>
      </w:r>
    </w:p>
    <w:p w:rsidR="00D13E4A" w:rsidRPr="007553EF" w:rsidRDefault="00D13E4A" w:rsidP="00D13E4A">
      <w:pPr>
        <w:pStyle w:val="paragraphsub"/>
      </w:pPr>
      <w:r w:rsidRPr="007553EF">
        <w:tab/>
        <w:t>(i)</w:t>
      </w:r>
      <w:r w:rsidRPr="007553EF">
        <w:tab/>
        <w:t>the purpose of the entry; and</w:t>
      </w:r>
    </w:p>
    <w:p w:rsidR="00D13E4A" w:rsidRPr="007553EF" w:rsidRDefault="00D13E4A" w:rsidP="00D13E4A">
      <w:pPr>
        <w:pStyle w:val="paragraphsub"/>
      </w:pPr>
      <w:r w:rsidRPr="007553EF">
        <w:tab/>
        <w:t>(ii)</w:t>
      </w:r>
      <w:r w:rsidRPr="007553EF">
        <w:tab/>
        <w:t xml:space="preserve">that anything found and seized under section </w:t>
      </w:r>
      <w:r w:rsidR="004A4E5B" w:rsidRPr="007553EF">
        <w:t>140</w:t>
      </w:r>
      <w:r w:rsidRPr="007553EF">
        <w:t xml:space="preserve"> may be used in evidence in court; and</w:t>
      </w:r>
    </w:p>
    <w:p w:rsidR="00D13E4A" w:rsidRPr="007553EF" w:rsidRDefault="00D13E4A" w:rsidP="00D13E4A">
      <w:pPr>
        <w:pStyle w:val="paragraphsub"/>
      </w:pPr>
      <w:r w:rsidRPr="007553EF">
        <w:tab/>
        <w:t>(iii)</w:t>
      </w:r>
      <w:r w:rsidRPr="007553EF">
        <w:tab/>
        <w:t>that consent may be refused; and</w:t>
      </w:r>
    </w:p>
    <w:p w:rsidR="00D13E4A" w:rsidRPr="007553EF" w:rsidRDefault="00D13E4A" w:rsidP="00D13E4A">
      <w:pPr>
        <w:pStyle w:val="paragraph"/>
      </w:pPr>
      <w:r w:rsidRPr="007553EF">
        <w:tab/>
        <w:t>(b)</w:t>
      </w:r>
      <w:r w:rsidRPr="007553EF">
        <w:tab/>
        <w:t>the occupier consented to the entry.</w:t>
      </w:r>
    </w:p>
    <w:p w:rsidR="00D13E4A" w:rsidRPr="007553EF" w:rsidRDefault="00D13E4A" w:rsidP="00D13E4A">
      <w:pPr>
        <w:pStyle w:val="subsection"/>
      </w:pPr>
      <w:r w:rsidRPr="007553EF">
        <w:tab/>
        <w:t>(4)</w:t>
      </w:r>
      <w:r w:rsidRPr="007553EF">
        <w:tab/>
        <w:t>The acknowledgement of consent must record the date and time when consent was given.</w:t>
      </w:r>
    </w:p>
    <w:p w:rsidR="00D13E4A" w:rsidRPr="007553EF" w:rsidRDefault="00D13E4A" w:rsidP="00D13E4A">
      <w:pPr>
        <w:pStyle w:val="subsection"/>
      </w:pPr>
      <w:r w:rsidRPr="007553EF">
        <w:tab/>
        <w:t>(5)</w:t>
      </w:r>
      <w:r w:rsidRPr="007553EF">
        <w:tab/>
        <w:t xml:space="preserve">If the occupier signs an acknowledgement of consent, the inspector must </w:t>
      </w:r>
      <w:r w:rsidR="006B03CF" w:rsidRPr="007553EF">
        <w:t>as soon as practicable</w:t>
      </w:r>
      <w:r w:rsidRPr="007553EF">
        <w:t xml:space="preserve"> give a copy to the occupier.</w:t>
      </w:r>
    </w:p>
    <w:p w:rsidR="00D13E4A" w:rsidRPr="007553EF" w:rsidRDefault="00D13E4A" w:rsidP="00D13E4A">
      <w:pPr>
        <w:pStyle w:val="subsection"/>
      </w:pPr>
      <w:r w:rsidRPr="007553EF">
        <w:tab/>
        <w:t>(6)</w:t>
      </w:r>
      <w:r w:rsidRPr="007553EF">
        <w:tab/>
        <w:t>A court must presume that a</w:t>
      </w:r>
      <w:r w:rsidR="000D025C" w:rsidRPr="007553EF">
        <w:t>n</w:t>
      </w:r>
      <w:r w:rsidRPr="007553EF">
        <w:t xml:space="preserve"> occupier of a place of inspection did not consent to an entry to the place by an inspector under section </w:t>
      </w:r>
      <w:r w:rsidR="004A4E5B" w:rsidRPr="007553EF">
        <w:t>134</w:t>
      </w:r>
      <w:r w:rsidRPr="007553EF">
        <w:t xml:space="preserve"> if:</w:t>
      </w:r>
    </w:p>
    <w:p w:rsidR="00D13E4A" w:rsidRPr="007553EF" w:rsidRDefault="00D13E4A" w:rsidP="00D13E4A">
      <w:pPr>
        <w:pStyle w:val="paragraph"/>
      </w:pPr>
      <w:r w:rsidRPr="007553EF">
        <w:tab/>
        <w:t>(a)</w:t>
      </w:r>
      <w:r w:rsidRPr="007553EF">
        <w:tab/>
        <w:t>the question whether the occupier consent</w:t>
      </w:r>
      <w:r w:rsidR="006B03CF" w:rsidRPr="007553EF">
        <w:t>ed</w:t>
      </w:r>
      <w:r w:rsidRPr="007553EF">
        <w:t xml:space="preserve"> to the entry arises in proceedings in the court; and</w:t>
      </w:r>
    </w:p>
    <w:p w:rsidR="00D13E4A" w:rsidRPr="007553EF" w:rsidRDefault="00D13E4A" w:rsidP="00D13E4A">
      <w:pPr>
        <w:pStyle w:val="paragraph"/>
      </w:pPr>
      <w:r w:rsidRPr="007553EF">
        <w:tab/>
        <w:t>(b)</w:t>
      </w:r>
      <w:r w:rsidRPr="007553EF">
        <w:tab/>
        <w:t>an acknowledgement under this section is not produced in evidence for the entry; and</w:t>
      </w:r>
    </w:p>
    <w:p w:rsidR="00D13E4A" w:rsidRPr="007553EF" w:rsidRDefault="00D13E4A" w:rsidP="00D13E4A">
      <w:pPr>
        <w:pStyle w:val="paragraph"/>
      </w:pPr>
      <w:r w:rsidRPr="007553EF">
        <w:tab/>
        <w:t>(c)</w:t>
      </w:r>
      <w:r w:rsidRPr="007553EF">
        <w:tab/>
        <w:t>it is not proved that the occupier consented to the entry.</w:t>
      </w:r>
    </w:p>
    <w:p w:rsidR="00D13E4A" w:rsidRPr="007553EF" w:rsidRDefault="004A4E5B" w:rsidP="00D13E4A">
      <w:pPr>
        <w:pStyle w:val="ActHead5"/>
      </w:pPr>
      <w:bookmarkStart w:id="174" w:name="_Toc96095776"/>
      <w:r w:rsidRPr="001C604D">
        <w:rPr>
          <w:rStyle w:val="CharSectno"/>
        </w:rPr>
        <w:t>137</w:t>
      </w:r>
      <w:r w:rsidR="00D13E4A" w:rsidRPr="007553EF">
        <w:t xml:space="preserve">  Warrants</w:t>
      </w:r>
      <w:bookmarkEnd w:id="174"/>
    </w:p>
    <w:p w:rsidR="00D13E4A" w:rsidRPr="007553EF" w:rsidRDefault="00D13E4A" w:rsidP="00D13E4A">
      <w:pPr>
        <w:pStyle w:val="subsection"/>
      </w:pPr>
      <w:r w:rsidRPr="007553EF">
        <w:tab/>
        <w:t>(1)</w:t>
      </w:r>
      <w:r w:rsidRPr="007553EF">
        <w:tab/>
        <w:t>An inspector may apply to a magistrate for a warrant to enter a place of inspection.</w:t>
      </w:r>
    </w:p>
    <w:p w:rsidR="00D13E4A" w:rsidRPr="007553EF" w:rsidRDefault="00D13E4A" w:rsidP="00D13E4A">
      <w:pPr>
        <w:pStyle w:val="subsection"/>
      </w:pPr>
      <w:r w:rsidRPr="007553EF">
        <w:tab/>
        <w:t>(2)</w:t>
      </w:r>
      <w:r w:rsidRPr="007553EF">
        <w:tab/>
        <w:t>The inspector must give the magistrate information on oath or affirmation stating the grounds on which the warrant is sought.</w:t>
      </w:r>
    </w:p>
    <w:p w:rsidR="00D13E4A" w:rsidRPr="007553EF" w:rsidRDefault="00D13E4A" w:rsidP="00D13E4A">
      <w:pPr>
        <w:pStyle w:val="subsection"/>
      </w:pPr>
      <w:r w:rsidRPr="007553EF">
        <w:tab/>
        <w:t>(3)</w:t>
      </w:r>
      <w:r w:rsidRPr="007553EF">
        <w:tab/>
        <w:t>The magistrate may refuse to consider the application until the inspector gives the magistrate such further information (if any) the magistrate requires about the application in the way the magistrate requires.</w:t>
      </w:r>
    </w:p>
    <w:p w:rsidR="00D13E4A" w:rsidRPr="007553EF" w:rsidRDefault="00D13E4A" w:rsidP="00D13E4A">
      <w:pPr>
        <w:pStyle w:val="subsection"/>
      </w:pPr>
      <w:r w:rsidRPr="007553EF">
        <w:tab/>
        <w:t>(4)</w:t>
      </w:r>
      <w:r w:rsidRPr="007553EF">
        <w:tab/>
        <w:t>The magistrate may issue a warrant only if satisfied there are reasonable grounds for suspecting:</w:t>
      </w:r>
    </w:p>
    <w:p w:rsidR="00D13E4A" w:rsidRPr="007553EF" w:rsidRDefault="00D13E4A" w:rsidP="00D13E4A">
      <w:pPr>
        <w:pStyle w:val="paragraph"/>
      </w:pPr>
      <w:r w:rsidRPr="007553EF">
        <w:tab/>
        <w:t>(a)</w:t>
      </w:r>
      <w:r w:rsidRPr="007553EF">
        <w:tab/>
        <w:t>there is a particular thing (</w:t>
      </w:r>
      <w:r w:rsidRPr="007553EF">
        <w:rPr>
          <w:b/>
          <w:i/>
        </w:rPr>
        <w:t>relevant evidence</w:t>
      </w:r>
      <w:r w:rsidRPr="007553EF">
        <w:t>) or activity that may provide evidence of an offence against this Ordinance; and</w:t>
      </w:r>
    </w:p>
    <w:p w:rsidR="00D13E4A" w:rsidRPr="007553EF" w:rsidRDefault="00D13E4A" w:rsidP="00D13E4A">
      <w:pPr>
        <w:pStyle w:val="paragraph"/>
      </w:pPr>
      <w:r w:rsidRPr="007553EF">
        <w:tab/>
        <w:t>(b)</w:t>
      </w:r>
      <w:r w:rsidRPr="007553EF">
        <w:tab/>
        <w:t>either:</w:t>
      </w:r>
    </w:p>
    <w:p w:rsidR="00D13E4A" w:rsidRPr="007553EF" w:rsidRDefault="00D13E4A" w:rsidP="00D13E4A">
      <w:pPr>
        <w:pStyle w:val="paragraphsub"/>
      </w:pPr>
      <w:r w:rsidRPr="007553EF">
        <w:tab/>
        <w:t>(i)</w:t>
      </w:r>
      <w:r w:rsidRPr="007553EF">
        <w:tab/>
        <w:t>the relevant evidence is, or may be within the next 14 days, at the place of inspection; or</w:t>
      </w:r>
    </w:p>
    <w:p w:rsidR="00D13E4A" w:rsidRPr="007553EF" w:rsidRDefault="00D13E4A" w:rsidP="00FD0534">
      <w:pPr>
        <w:pStyle w:val="paragraphsub"/>
      </w:pPr>
      <w:r w:rsidRPr="007553EF">
        <w:tab/>
        <w:t>(ii)</w:t>
      </w:r>
      <w:r w:rsidRPr="007553EF">
        <w:tab/>
        <w:t>the activity is occurring, or may occur within the next 14 days, at the place of inspection.</w:t>
      </w:r>
    </w:p>
    <w:p w:rsidR="00D13E4A" w:rsidRPr="007553EF" w:rsidRDefault="00D13E4A" w:rsidP="00D13E4A">
      <w:pPr>
        <w:pStyle w:val="subsection"/>
      </w:pPr>
      <w:r w:rsidRPr="007553EF">
        <w:tab/>
        <w:t>(5)</w:t>
      </w:r>
      <w:r w:rsidRPr="007553EF">
        <w:tab/>
        <w:t>The warrant must state:</w:t>
      </w:r>
    </w:p>
    <w:p w:rsidR="00D13E4A" w:rsidRPr="007553EF" w:rsidRDefault="00D13E4A" w:rsidP="00D13E4A">
      <w:pPr>
        <w:pStyle w:val="paragraph"/>
      </w:pPr>
      <w:r w:rsidRPr="007553EF">
        <w:tab/>
        <w:t>(a)</w:t>
      </w:r>
      <w:r w:rsidRPr="007553EF">
        <w:tab/>
        <w:t>that an inspector may, with necessary assistance and force, enter the place of inspection and exercise the inspector’s powers under this Division; and</w:t>
      </w:r>
    </w:p>
    <w:p w:rsidR="00D13E4A" w:rsidRPr="007553EF" w:rsidRDefault="00D13E4A" w:rsidP="00D13E4A">
      <w:pPr>
        <w:pStyle w:val="paragraph"/>
      </w:pPr>
      <w:r w:rsidRPr="007553EF">
        <w:tab/>
        <w:t>(b)</w:t>
      </w:r>
      <w:r w:rsidRPr="007553EF">
        <w:tab/>
        <w:t>the offence for which the warrant is sought; and</w:t>
      </w:r>
    </w:p>
    <w:p w:rsidR="00D13E4A" w:rsidRPr="007553EF" w:rsidRDefault="00D13E4A" w:rsidP="00D13E4A">
      <w:pPr>
        <w:pStyle w:val="paragraph"/>
      </w:pPr>
      <w:r w:rsidRPr="007553EF">
        <w:tab/>
        <w:t>(c)</w:t>
      </w:r>
      <w:r w:rsidRPr="007553EF">
        <w:tab/>
        <w:t>the relevant evidence that may be seized under the warrant; and</w:t>
      </w:r>
    </w:p>
    <w:p w:rsidR="00D13E4A" w:rsidRPr="007553EF" w:rsidRDefault="00D13E4A" w:rsidP="00D13E4A">
      <w:pPr>
        <w:pStyle w:val="paragraph"/>
      </w:pPr>
      <w:r w:rsidRPr="007553EF">
        <w:tab/>
        <w:t>(d)</w:t>
      </w:r>
      <w:r w:rsidRPr="007553EF">
        <w:tab/>
        <w:t>the hours when the place of inspection may be entered; and</w:t>
      </w:r>
    </w:p>
    <w:p w:rsidR="00D13E4A" w:rsidRPr="007553EF" w:rsidRDefault="00D13E4A" w:rsidP="00D13E4A">
      <w:pPr>
        <w:pStyle w:val="paragraph"/>
      </w:pPr>
      <w:r w:rsidRPr="007553EF">
        <w:tab/>
        <w:t>(e)</w:t>
      </w:r>
      <w:r w:rsidRPr="007553EF">
        <w:tab/>
        <w:t>the date, within 14 days after the warrant’s issue that the warrant ends.</w:t>
      </w:r>
    </w:p>
    <w:p w:rsidR="00D13E4A" w:rsidRPr="007553EF" w:rsidRDefault="004A4E5B" w:rsidP="00D13E4A">
      <w:pPr>
        <w:pStyle w:val="ActHead5"/>
      </w:pPr>
      <w:bookmarkStart w:id="175" w:name="_Toc96095777"/>
      <w:r w:rsidRPr="001C604D">
        <w:rPr>
          <w:rStyle w:val="CharSectno"/>
        </w:rPr>
        <w:t>138</w:t>
      </w:r>
      <w:r w:rsidR="00D13E4A" w:rsidRPr="007553EF">
        <w:t xml:space="preserve">  Warrants—applications made other than in person</w:t>
      </w:r>
      <w:bookmarkEnd w:id="175"/>
    </w:p>
    <w:p w:rsidR="00D13E4A" w:rsidRPr="007553EF" w:rsidRDefault="00D13E4A" w:rsidP="00D13E4A">
      <w:pPr>
        <w:pStyle w:val="subsection"/>
      </w:pPr>
      <w:r w:rsidRPr="007553EF">
        <w:tab/>
        <w:t>(1)</w:t>
      </w:r>
      <w:r w:rsidRPr="007553EF">
        <w:tab/>
        <w:t xml:space="preserve">An inspector may apply for a warrant by </w:t>
      </w:r>
      <w:r w:rsidR="004C7D6E" w:rsidRPr="007553EF">
        <w:t>tele</w:t>
      </w:r>
      <w:r w:rsidRPr="007553EF">
        <w:t>phone, fax, email, radio or other form of communication if the inspector considers it necessary because of urgency or other special circumstances.</w:t>
      </w:r>
    </w:p>
    <w:p w:rsidR="00D13E4A" w:rsidRPr="007553EF" w:rsidRDefault="00D13E4A" w:rsidP="00D13E4A">
      <w:pPr>
        <w:pStyle w:val="subsection"/>
      </w:pPr>
      <w:r w:rsidRPr="007553EF">
        <w:tab/>
        <w:t>(2)</w:t>
      </w:r>
      <w:r w:rsidRPr="007553EF">
        <w:tab/>
        <w:t>Before applying for the warrant, the inspector must prepare an information stating the grounds on which the warrant is sought.</w:t>
      </w:r>
    </w:p>
    <w:p w:rsidR="00D13E4A" w:rsidRPr="007553EF" w:rsidRDefault="00D13E4A" w:rsidP="00D13E4A">
      <w:pPr>
        <w:pStyle w:val="subsection"/>
      </w:pPr>
      <w:r w:rsidRPr="007553EF">
        <w:tab/>
        <w:t>(3)</w:t>
      </w:r>
      <w:r w:rsidRPr="007553EF">
        <w:tab/>
        <w:t>The inspector may apply for the warrant before the information is sworn or affirmed.</w:t>
      </w:r>
    </w:p>
    <w:p w:rsidR="00D13E4A" w:rsidRPr="007553EF" w:rsidRDefault="00D13E4A" w:rsidP="00D13E4A">
      <w:pPr>
        <w:pStyle w:val="subsection"/>
      </w:pPr>
      <w:r w:rsidRPr="007553EF">
        <w:tab/>
        <w:t>(4)</w:t>
      </w:r>
      <w:r w:rsidRPr="007553EF">
        <w:tab/>
        <w:t>After issuing the warrant, the magistrate must immediately provide a written copy to the inspector if it is reasonably practicable to do so.</w:t>
      </w:r>
    </w:p>
    <w:p w:rsidR="00D13E4A" w:rsidRPr="007553EF" w:rsidRDefault="00D13E4A" w:rsidP="00D13E4A">
      <w:pPr>
        <w:pStyle w:val="subsection"/>
      </w:pPr>
      <w:r w:rsidRPr="007553EF">
        <w:tab/>
        <w:t>(5)</w:t>
      </w:r>
      <w:r w:rsidRPr="007553EF">
        <w:tab/>
        <w:t>If it is not reasonably practical for the magistrate to provide a written copy to the inspector:</w:t>
      </w:r>
    </w:p>
    <w:p w:rsidR="00D13E4A" w:rsidRPr="007553EF" w:rsidRDefault="00D13E4A" w:rsidP="00D13E4A">
      <w:pPr>
        <w:pStyle w:val="paragraph"/>
      </w:pPr>
      <w:r w:rsidRPr="007553EF">
        <w:tab/>
        <w:t>(a)</w:t>
      </w:r>
      <w:r w:rsidRPr="007553EF">
        <w:tab/>
        <w:t>the magistrate must tell the inspector:</w:t>
      </w:r>
    </w:p>
    <w:p w:rsidR="00D13E4A" w:rsidRPr="007553EF" w:rsidRDefault="00D13E4A" w:rsidP="00D13E4A">
      <w:pPr>
        <w:pStyle w:val="paragraphsub"/>
      </w:pPr>
      <w:r w:rsidRPr="007553EF">
        <w:tab/>
        <w:t>(i)</w:t>
      </w:r>
      <w:r w:rsidRPr="007553EF">
        <w:tab/>
        <w:t>the terms of the warrant; and</w:t>
      </w:r>
    </w:p>
    <w:p w:rsidR="00D13E4A" w:rsidRPr="007553EF" w:rsidRDefault="00D13E4A" w:rsidP="00D13E4A">
      <w:pPr>
        <w:pStyle w:val="paragraphsub"/>
      </w:pPr>
      <w:r w:rsidRPr="007553EF">
        <w:tab/>
        <w:t>(ii)</w:t>
      </w:r>
      <w:r w:rsidRPr="007553EF">
        <w:tab/>
        <w:t>the date and time the warrant was issued; and</w:t>
      </w:r>
    </w:p>
    <w:p w:rsidR="00D13E4A" w:rsidRPr="007553EF" w:rsidRDefault="00D13E4A" w:rsidP="00D13E4A">
      <w:pPr>
        <w:pStyle w:val="paragraph"/>
      </w:pPr>
      <w:r w:rsidRPr="007553EF">
        <w:tab/>
        <w:t>(b)</w:t>
      </w:r>
      <w:r w:rsidRPr="007553EF">
        <w:tab/>
        <w:t xml:space="preserve">the inspector must complete a form of warrant (the </w:t>
      </w:r>
      <w:r w:rsidRPr="007553EF">
        <w:rPr>
          <w:b/>
          <w:i/>
        </w:rPr>
        <w:t>warrant form</w:t>
      </w:r>
      <w:r w:rsidRPr="007553EF">
        <w:t>) and write on it:</w:t>
      </w:r>
    </w:p>
    <w:p w:rsidR="00D13E4A" w:rsidRPr="007553EF" w:rsidRDefault="00D13E4A" w:rsidP="00D13E4A">
      <w:pPr>
        <w:pStyle w:val="paragraphsub"/>
      </w:pPr>
      <w:r w:rsidRPr="007553EF">
        <w:tab/>
        <w:t>(i)</w:t>
      </w:r>
      <w:r w:rsidRPr="007553EF">
        <w:tab/>
        <w:t>the name of the magistrate; and</w:t>
      </w:r>
    </w:p>
    <w:p w:rsidR="00D13E4A" w:rsidRPr="007553EF" w:rsidRDefault="00D13E4A" w:rsidP="00D13E4A">
      <w:pPr>
        <w:pStyle w:val="paragraphsub"/>
      </w:pPr>
      <w:r w:rsidRPr="007553EF">
        <w:tab/>
        <w:t>(ii)</w:t>
      </w:r>
      <w:r w:rsidRPr="007553EF">
        <w:tab/>
        <w:t>the date and time the magistrate issued the warrant; and</w:t>
      </w:r>
    </w:p>
    <w:p w:rsidR="00D13E4A" w:rsidRPr="007553EF" w:rsidRDefault="00D13E4A" w:rsidP="00D13E4A">
      <w:pPr>
        <w:pStyle w:val="paragraphsub"/>
      </w:pPr>
      <w:r w:rsidRPr="007553EF">
        <w:tab/>
        <w:t>(iii)</w:t>
      </w:r>
      <w:r w:rsidRPr="007553EF">
        <w:tab/>
        <w:t>the terms of the warrant.</w:t>
      </w:r>
    </w:p>
    <w:p w:rsidR="00D13E4A" w:rsidRPr="007553EF" w:rsidRDefault="00D13E4A" w:rsidP="00D13E4A">
      <w:pPr>
        <w:pStyle w:val="subsection"/>
      </w:pPr>
      <w:r w:rsidRPr="007553EF">
        <w:tab/>
        <w:t>(6)</w:t>
      </w:r>
      <w:r w:rsidRPr="007553EF">
        <w:tab/>
        <w:t>The written copy of the warrant, or the warrant form properly completed by the inspector, authorises the entry and the exercise of the inspector’s other powers stated in the warrant issued by the magistrate.</w:t>
      </w:r>
    </w:p>
    <w:p w:rsidR="00D13E4A" w:rsidRPr="007553EF" w:rsidRDefault="00D13E4A" w:rsidP="00D13E4A">
      <w:pPr>
        <w:pStyle w:val="subsection"/>
      </w:pPr>
      <w:r w:rsidRPr="007553EF">
        <w:tab/>
        <w:t>(7)</w:t>
      </w:r>
      <w:r w:rsidRPr="007553EF">
        <w:tab/>
        <w:t>The inspector must send the magistrate at the first reasonable opportunity</w:t>
      </w:r>
      <w:r w:rsidR="00BD5C20" w:rsidRPr="007553EF">
        <w:t>:</w:t>
      </w:r>
    </w:p>
    <w:p w:rsidR="00D13E4A" w:rsidRPr="007553EF" w:rsidRDefault="00D13E4A" w:rsidP="00D13E4A">
      <w:pPr>
        <w:pStyle w:val="paragraph"/>
      </w:pPr>
      <w:r w:rsidRPr="007553EF">
        <w:tab/>
        <w:t>(a)</w:t>
      </w:r>
      <w:r w:rsidRPr="007553EF">
        <w:tab/>
        <w:t xml:space="preserve">the information referred to in </w:t>
      </w:r>
      <w:r w:rsidR="00BD5C20" w:rsidRPr="007553EF">
        <w:t>subsection (</w:t>
      </w:r>
      <w:r w:rsidRPr="007553EF">
        <w:t>2), which must have been sworn or affirmed; and</w:t>
      </w:r>
    </w:p>
    <w:p w:rsidR="00D13E4A" w:rsidRPr="007553EF" w:rsidRDefault="00D13E4A" w:rsidP="00D13E4A">
      <w:pPr>
        <w:pStyle w:val="paragraph"/>
      </w:pPr>
      <w:r w:rsidRPr="007553EF">
        <w:tab/>
        <w:t>(b)</w:t>
      </w:r>
      <w:r w:rsidRPr="007553EF">
        <w:tab/>
        <w:t>if the inspector completed a warrant form—the warrant form.</w:t>
      </w:r>
    </w:p>
    <w:p w:rsidR="00D13E4A" w:rsidRPr="007553EF" w:rsidRDefault="00D13E4A" w:rsidP="00D13E4A">
      <w:pPr>
        <w:pStyle w:val="subsection"/>
      </w:pPr>
      <w:r w:rsidRPr="007553EF">
        <w:tab/>
        <w:t>(8)</w:t>
      </w:r>
      <w:r w:rsidRPr="007553EF">
        <w:tab/>
        <w:t>On receiving the documents, the magistrate must attach them to the warrant.</w:t>
      </w:r>
    </w:p>
    <w:p w:rsidR="00D13E4A" w:rsidRPr="007553EF" w:rsidRDefault="00D13E4A" w:rsidP="00D13E4A">
      <w:pPr>
        <w:pStyle w:val="subsection"/>
      </w:pPr>
      <w:r w:rsidRPr="007553EF">
        <w:tab/>
        <w:t>(9)</w:t>
      </w:r>
      <w:r w:rsidRPr="007553EF">
        <w:tab/>
        <w:t>A court must find that a power exercised by an inspector was not authorised by a warrant under this section if:</w:t>
      </w:r>
    </w:p>
    <w:p w:rsidR="00D13E4A" w:rsidRPr="007553EF" w:rsidRDefault="00D13E4A" w:rsidP="00D13E4A">
      <w:pPr>
        <w:pStyle w:val="paragraph"/>
      </w:pPr>
      <w:r w:rsidRPr="007553EF">
        <w:tab/>
        <w:t>(a)</w:t>
      </w:r>
      <w:r w:rsidRPr="007553EF">
        <w:tab/>
        <w:t>the question arises in a proceeding before the court whether the exercise of power was authorised by a warrant; and</w:t>
      </w:r>
    </w:p>
    <w:p w:rsidR="00D13E4A" w:rsidRPr="007553EF" w:rsidRDefault="00D13E4A" w:rsidP="00D13E4A">
      <w:pPr>
        <w:pStyle w:val="paragraph"/>
      </w:pPr>
      <w:r w:rsidRPr="007553EF">
        <w:tab/>
        <w:t>(b)</w:t>
      </w:r>
      <w:r w:rsidRPr="007553EF">
        <w:tab/>
        <w:t>the warrant is not produced in evidence; and</w:t>
      </w:r>
    </w:p>
    <w:p w:rsidR="00D13E4A" w:rsidRPr="007553EF" w:rsidRDefault="00D13E4A" w:rsidP="00D13E4A">
      <w:pPr>
        <w:pStyle w:val="paragraph"/>
      </w:pPr>
      <w:r w:rsidRPr="007553EF">
        <w:tab/>
        <w:t>(c)</w:t>
      </w:r>
      <w:r w:rsidRPr="007553EF">
        <w:tab/>
        <w:t>it is not proved that the exercise o</w:t>
      </w:r>
      <w:r w:rsidR="00826A74" w:rsidRPr="007553EF">
        <w:t>f</w:t>
      </w:r>
      <w:r w:rsidRPr="007553EF">
        <w:t xml:space="preserve"> power was authorised by a warrant under this section.</w:t>
      </w:r>
    </w:p>
    <w:p w:rsidR="00D13E4A" w:rsidRPr="007553EF" w:rsidRDefault="004A4E5B" w:rsidP="00D13E4A">
      <w:pPr>
        <w:pStyle w:val="ActHead5"/>
      </w:pPr>
      <w:bookmarkStart w:id="176" w:name="_Toc96095778"/>
      <w:r w:rsidRPr="001C604D">
        <w:rPr>
          <w:rStyle w:val="CharSectno"/>
        </w:rPr>
        <w:t>139</w:t>
      </w:r>
      <w:r w:rsidR="00D13E4A" w:rsidRPr="007553EF">
        <w:t xml:space="preserve">  General powers on entry</w:t>
      </w:r>
      <w:bookmarkEnd w:id="176"/>
    </w:p>
    <w:p w:rsidR="00D13E4A" w:rsidRPr="007553EF" w:rsidRDefault="00D13E4A" w:rsidP="00D13E4A">
      <w:pPr>
        <w:pStyle w:val="subsection"/>
      </w:pPr>
      <w:r w:rsidRPr="007553EF">
        <w:tab/>
        <w:t>(1)</w:t>
      </w:r>
      <w:r w:rsidRPr="007553EF">
        <w:tab/>
        <w:t xml:space="preserve">An inspector who enters a place of inspection under section </w:t>
      </w:r>
      <w:r w:rsidR="004A4E5B" w:rsidRPr="007553EF">
        <w:t>134</w:t>
      </w:r>
      <w:r w:rsidRPr="007553EF">
        <w:t xml:space="preserve"> may, for the purposes of this Ordinance:</w:t>
      </w:r>
    </w:p>
    <w:p w:rsidR="00D13E4A" w:rsidRPr="007553EF" w:rsidRDefault="00D13E4A" w:rsidP="00D13E4A">
      <w:pPr>
        <w:pStyle w:val="paragraph"/>
      </w:pPr>
      <w:r w:rsidRPr="007553EF">
        <w:tab/>
        <w:t>(a)</w:t>
      </w:r>
      <w:r w:rsidRPr="007553EF">
        <w:tab/>
        <w:t>inspect, measure, photograph or film the place of inspection or anything at the place of inspection; or</w:t>
      </w:r>
    </w:p>
    <w:p w:rsidR="00D13E4A" w:rsidRPr="007553EF" w:rsidRDefault="00D13E4A" w:rsidP="00D13E4A">
      <w:pPr>
        <w:pStyle w:val="paragraph"/>
      </w:pPr>
      <w:r w:rsidRPr="007553EF">
        <w:tab/>
        <w:t>(b)</w:t>
      </w:r>
      <w:r w:rsidRPr="007553EF">
        <w:tab/>
        <w:t>copy a document at the place of inspection; or</w:t>
      </w:r>
    </w:p>
    <w:p w:rsidR="00D13E4A" w:rsidRPr="007553EF" w:rsidRDefault="00D13E4A" w:rsidP="00D13E4A">
      <w:pPr>
        <w:pStyle w:val="paragraph"/>
      </w:pPr>
      <w:r w:rsidRPr="007553EF">
        <w:tab/>
        <w:t>(c)</w:t>
      </w:r>
      <w:r w:rsidRPr="007553EF">
        <w:tab/>
        <w:t>test or take samples of, or from, anything at the place of inspection; or</w:t>
      </w:r>
    </w:p>
    <w:p w:rsidR="00D13E4A" w:rsidRPr="007553EF" w:rsidRDefault="00D13E4A" w:rsidP="00D13E4A">
      <w:pPr>
        <w:pStyle w:val="paragraph"/>
      </w:pPr>
      <w:r w:rsidRPr="007553EF">
        <w:tab/>
        <w:t>(d)</w:t>
      </w:r>
      <w:r w:rsidRPr="007553EF">
        <w:tab/>
        <w:t>take into the place of inspection any people, equipment or material the inspector reasonably needs for exercising a power under this Part; or</w:t>
      </w:r>
    </w:p>
    <w:p w:rsidR="00D13E4A" w:rsidRPr="007553EF" w:rsidRDefault="00D13E4A" w:rsidP="00D13E4A">
      <w:pPr>
        <w:pStyle w:val="paragraph"/>
      </w:pPr>
      <w:r w:rsidRPr="007553EF">
        <w:tab/>
        <w:t>(e)</w:t>
      </w:r>
      <w:r w:rsidRPr="007553EF">
        <w:tab/>
        <w:t>require the occupier or another person at the place of inspection to give the inspector reasonable help to exercise a power under this Part.</w:t>
      </w:r>
    </w:p>
    <w:p w:rsidR="00D13E4A" w:rsidRPr="007553EF" w:rsidRDefault="00D13E4A" w:rsidP="00D13E4A">
      <w:pPr>
        <w:pStyle w:val="subsection"/>
      </w:pPr>
      <w:r w:rsidRPr="007553EF">
        <w:tab/>
        <w:t>(2)</w:t>
      </w:r>
      <w:r w:rsidRPr="007553EF">
        <w:tab/>
        <w:t>A person commits an offence if:</w:t>
      </w:r>
    </w:p>
    <w:p w:rsidR="00D13E4A" w:rsidRPr="007553EF" w:rsidRDefault="00D13E4A" w:rsidP="00D13E4A">
      <w:pPr>
        <w:pStyle w:val="paragraph"/>
      </w:pPr>
      <w:r w:rsidRPr="007553EF">
        <w:tab/>
        <w:t>(a)</w:t>
      </w:r>
      <w:r w:rsidRPr="007553EF">
        <w:tab/>
        <w:t xml:space="preserve">an inspector requires the person to give the inspector reasonable help under </w:t>
      </w:r>
      <w:r w:rsidR="00174CD1" w:rsidRPr="007553EF">
        <w:t>paragraph (</w:t>
      </w:r>
      <w:r w:rsidRPr="007553EF">
        <w:t>1)(e); and</w:t>
      </w:r>
    </w:p>
    <w:p w:rsidR="00D13E4A" w:rsidRPr="007553EF" w:rsidRDefault="00D13E4A" w:rsidP="00D13E4A">
      <w:pPr>
        <w:pStyle w:val="paragraph"/>
      </w:pPr>
      <w:r w:rsidRPr="007553EF">
        <w:tab/>
        <w:t>(b)</w:t>
      </w:r>
      <w:r w:rsidRPr="007553EF">
        <w:tab/>
        <w:t>the person fails to take reasonable steps to comply with the requirement.</w:t>
      </w:r>
    </w:p>
    <w:p w:rsidR="00D13E4A" w:rsidRPr="007553EF" w:rsidRDefault="00D13E4A" w:rsidP="00D13E4A">
      <w:pPr>
        <w:pStyle w:val="Penalty"/>
      </w:pPr>
      <w:r w:rsidRPr="007553EF">
        <w:t>Penalty:</w:t>
      </w:r>
      <w:r w:rsidRPr="007553EF">
        <w:tab/>
        <w:t>38 penalty units.</w:t>
      </w:r>
    </w:p>
    <w:p w:rsidR="00D13E4A" w:rsidRPr="007553EF" w:rsidRDefault="004A4E5B" w:rsidP="00D13E4A">
      <w:pPr>
        <w:pStyle w:val="ActHead5"/>
      </w:pPr>
      <w:bookmarkStart w:id="177" w:name="_Toc96095779"/>
      <w:r w:rsidRPr="001C604D">
        <w:rPr>
          <w:rStyle w:val="CharSectno"/>
        </w:rPr>
        <w:t>140</w:t>
      </w:r>
      <w:r w:rsidR="00D13E4A" w:rsidRPr="007553EF">
        <w:t xml:space="preserve">  Power to seize evidence</w:t>
      </w:r>
      <w:bookmarkEnd w:id="177"/>
    </w:p>
    <w:p w:rsidR="00D13E4A" w:rsidRPr="007553EF" w:rsidRDefault="00D13E4A" w:rsidP="00D13E4A">
      <w:pPr>
        <w:pStyle w:val="subsection"/>
      </w:pPr>
      <w:r w:rsidRPr="007553EF">
        <w:tab/>
        <w:t>(1)</w:t>
      </w:r>
      <w:r w:rsidRPr="007553EF">
        <w:tab/>
        <w:t xml:space="preserve">An inspector who enters a place of inspection </w:t>
      </w:r>
      <w:r w:rsidR="00FB613F" w:rsidRPr="007553EF">
        <w:t>in accordance with a warrant issued</w:t>
      </w:r>
      <w:r w:rsidRPr="007553EF">
        <w:t xml:space="preserve"> under this Division may seize the evidence for which the warrant was issued.</w:t>
      </w:r>
    </w:p>
    <w:p w:rsidR="00D13E4A" w:rsidRPr="007553EF" w:rsidRDefault="00D13E4A" w:rsidP="00D13E4A">
      <w:pPr>
        <w:pStyle w:val="subsection"/>
      </w:pPr>
      <w:r w:rsidRPr="007553EF">
        <w:tab/>
        <w:t>(2)</w:t>
      </w:r>
      <w:r w:rsidRPr="007553EF">
        <w:tab/>
        <w:t xml:space="preserve">An inspector who enters a place of inspection under section </w:t>
      </w:r>
      <w:r w:rsidR="004A4E5B" w:rsidRPr="007553EF">
        <w:t>134</w:t>
      </w:r>
      <w:r w:rsidRPr="007553EF">
        <w:t xml:space="preserve"> with the occupier’s consent may seize a thing at the place of inspection if:</w:t>
      </w:r>
    </w:p>
    <w:p w:rsidR="00D13E4A" w:rsidRPr="007553EF" w:rsidRDefault="00D13E4A" w:rsidP="00D13E4A">
      <w:pPr>
        <w:pStyle w:val="paragraph"/>
      </w:pPr>
      <w:r w:rsidRPr="007553EF">
        <w:tab/>
        <w:t>(a)</w:t>
      </w:r>
      <w:r w:rsidRPr="007553EF">
        <w:tab/>
        <w:t>the inspector is satisfied on reasonable grounds that the thing is connected with an offence against this Ordinance; and</w:t>
      </w:r>
    </w:p>
    <w:p w:rsidR="00D13E4A" w:rsidRPr="007553EF" w:rsidRDefault="00D13E4A" w:rsidP="00D13E4A">
      <w:pPr>
        <w:pStyle w:val="paragraph"/>
      </w:pPr>
      <w:r w:rsidRPr="007553EF">
        <w:tab/>
        <w:t>(b)</w:t>
      </w:r>
      <w:r w:rsidRPr="007553EF">
        <w:tab/>
        <w:t>seizure of the thing is consistent with the purpose of the entry told to the occupier when seeking the occupier’s consent.</w:t>
      </w:r>
    </w:p>
    <w:p w:rsidR="00D13E4A" w:rsidRPr="007553EF" w:rsidRDefault="00D13E4A" w:rsidP="00D13E4A">
      <w:pPr>
        <w:pStyle w:val="subsection"/>
      </w:pPr>
      <w:r w:rsidRPr="007553EF">
        <w:tab/>
        <w:t>(3)</w:t>
      </w:r>
      <w:r w:rsidRPr="007553EF">
        <w:tab/>
        <w:t xml:space="preserve">An inspector who enters a place of inspection under section </w:t>
      </w:r>
      <w:r w:rsidR="004A4E5B" w:rsidRPr="007553EF">
        <w:t>134</w:t>
      </w:r>
      <w:r w:rsidRPr="007553EF">
        <w:t xml:space="preserve"> may seize anything at the place of inspection if the inspector is satisfied on reasonable grounds that:</w:t>
      </w:r>
    </w:p>
    <w:p w:rsidR="00D13E4A" w:rsidRPr="007553EF" w:rsidRDefault="00D13E4A" w:rsidP="00D13E4A">
      <w:pPr>
        <w:pStyle w:val="paragraph"/>
      </w:pPr>
      <w:r w:rsidRPr="007553EF">
        <w:tab/>
        <w:t>(a)</w:t>
      </w:r>
      <w:r w:rsidRPr="007553EF">
        <w:tab/>
        <w:t>the thing is connected with an offence against this Ordinance; and</w:t>
      </w:r>
    </w:p>
    <w:p w:rsidR="00D13E4A" w:rsidRPr="007553EF" w:rsidRDefault="00D13E4A" w:rsidP="00D13E4A">
      <w:pPr>
        <w:pStyle w:val="paragraph"/>
      </w:pPr>
      <w:r w:rsidRPr="007553EF">
        <w:tab/>
        <w:t>(b)</w:t>
      </w:r>
      <w:r w:rsidRPr="007553EF">
        <w:tab/>
        <w:t>seizure of the thing is necessary to prevent the thing being:</w:t>
      </w:r>
    </w:p>
    <w:p w:rsidR="00D13E4A" w:rsidRPr="007553EF" w:rsidRDefault="00D13E4A" w:rsidP="00D13E4A">
      <w:pPr>
        <w:pStyle w:val="paragraphsub"/>
      </w:pPr>
      <w:r w:rsidRPr="007553EF">
        <w:tab/>
        <w:t>(i)</w:t>
      </w:r>
      <w:r w:rsidRPr="007553EF">
        <w:tab/>
        <w:t>concealed, lost or destroyed; or</w:t>
      </w:r>
    </w:p>
    <w:p w:rsidR="00D13E4A" w:rsidRPr="007553EF" w:rsidRDefault="00D13E4A" w:rsidP="00D13E4A">
      <w:pPr>
        <w:pStyle w:val="paragraphsub"/>
      </w:pPr>
      <w:r w:rsidRPr="007553EF">
        <w:tab/>
        <w:t>(ii)</w:t>
      </w:r>
      <w:r w:rsidRPr="007553EF">
        <w:tab/>
        <w:t>used to commit, continue or repeat the offence.</w:t>
      </w:r>
    </w:p>
    <w:p w:rsidR="00D13E4A" w:rsidRPr="007553EF" w:rsidRDefault="00D13E4A" w:rsidP="00D13E4A">
      <w:pPr>
        <w:pStyle w:val="subsection"/>
      </w:pPr>
      <w:r w:rsidRPr="007553EF">
        <w:tab/>
        <w:t>(4)</w:t>
      </w:r>
      <w:r w:rsidRPr="007553EF">
        <w:tab/>
        <w:t xml:space="preserve">An inspector who enters a place of inspection under section </w:t>
      </w:r>
      <w:r w:rsidR="004A4E5B" w:rsidRPr="007553EF">
        <w:t>134</w:t>
      </w:r>
      <w:r w:rsidRPr="007553EF">
        <w:t xml:space="preserve"> may seize anything at the place of inspection if the inspector is satisfied on reasonable grounds that the thing poses a risk to:</w:t>
      </w:r>
    </w:p>
    <w:p w:rsidR="00D13E4A" w:rsidRPr="007553EF" w:rsidRDefault="00D13E4A" w:rsidP="00D13E4A">
      <w:pPr>
        <w:pStyle w:val="paragraph"/>
      </w:pPr>
      <w:r w:rsidRPr="007553EF">
        <w:tab/>
        <w:t>(a)</w:t>
      </w:r>
      <w:r w:rsidRPr="007553EF">
        <w:tab/>
        <w:t>the health or safety of a person; or</w:t>
      </w:r>
    </w:p>
    <w:p w:rsidR="00D13E4A" w:rsidRPr="007553EF" w:rsidRDefault="00D13E4A" w:rsidP="00D13E4A">
      <w:pPr>
        <w:pStyle w:val="paragraph"/>
      </w:pPr>
      <w:r w:rsidRPr="007553EF">
        <w:tab/>
        <w:t>(b)</w:t>
      </w:r>
      <w:r w:rsidRPr="007553EF">
        <w:tab/>
        <w:t>public or private property; or</w:t>
      </w:r>
    </w:p>
    <w:p w:rsidR="00D13E4A" w:rsidRPr="007553EF" w:rsidRDefault="00D13E4A" w:rsidP="00D13E4A">
      <w:pPr>
        <w:pStyle w:val="paragraph"/>
      </w:pPr>
      <w:r w:rsidRPr="007553EF">
        <w:tab/>
        <w:t>(c)</w:t>
      </w:r>
      <w:r w:rsidRPr="007553EF">
        <w:tab/>
        <w:t>the environment.</w:t>
      </w:r>
    </w:p>
    <w:p w:rsidR="00D13E4A" w:rsidRPr="007553EF" w:rsidRDefault="00D13E4A" w:rsidP="00D13E4A">
      <w:pPr>
        <w:pStyle w:val="subsection"/>
      </w:pPr>
      <w:r w:rsidRPr="007553EF">
        <w:tab/>
        <w:t>(5)</w:t>
      </w:r>
      <w:r w:rsidRPr="007553EF">
        <w:tab/>
        <w:t xml:space="preserve">The powers of an inspector under </w:t>
      </w:r>
      <w:r w:rsidR="00D61F99" w:rsidRPr="007553EF">
        <w:t>subsections (</w:t>
      </w:r>
      <w:r w:rsidRPr="007553EF">
        <w:t xml:space="preserve">3) and (4) are additional to the powers of the inspector under </w:t>
      </w:r>
      <w:r w:rsidR="00BD5C20" w:rsidRPr="007553EF">
        <w:t>subsection (</w:t>
      </w:r>
      <w:r w:rsidRPr="007553EF">
        <w:t>1) or (2) or under any other law.</w:t>
      </w:r>
    </w:p>
    <w:p w:rsidR="00D13E4A" w:rsidRPr="007553EF" w:rsidRDefault="00D13E4A" w:rsidP="00D13E4A">
      <w:pPr>
        <w:pStyle w:val="subsection"/>
      </w:pPr>
      <w:r w:rsidRPr="007553EF">
        <w:tab/>
        <w:t>(6)</w:t>
      </w:r>
      <w:r w:rsidRPr="007553EF">
        <w:tab/>
      </w:r>
      <w:r w:rsidR="00FB613F" w:rsidRPr="007553EF">
        <w:t>If an inspector seizes</w:t>
      </w:r>
      <w:r w:rsidRPr="007553EF">
        <w:t xml:space="preserve"> a thing at a place of inspection, an inspector may:</w:t>
      </w:r>
    </w:p>
    <w:p w:rsidR="00D13E4A" w:rsidRPr="007553EF" w:rsidRDefault="00D13E4A" w:rsidP="00D13E4A">
      <w:pPr>
        <w:pStyle w:val="paragraph"/>
      </w:pPr>
      <w:r w:rsidRPr="007553EF">
        <w:tab/>
        <w:t>(a)</w:t>
      </w:r>
      <w:r w:rsidRPr="007553EF">
        <w:tab/>
        <w:t>move the thing from the place of inspection to another place; or</w:t>
      </w:r>
    </w:p>
    <w:p w:rsidR="00D13E4A" w:rsidRPr="007553EF" w:rsidRDefault="00D13E4A" w:rsidP="00D13E4A">
      <w:pPr>
        <w:pStyle w:val="paragraph"/>
      </w:pPr>
      <w:r w:rsidRPr="007553EF">
        <w:tab/>
        <w:t>(b)</w:t>
      </w:r>
      <w:r w:rsidRPr="007553EF">
        <w:tab/>
        <w:t>leave the thing at the place of inspection but restrict access to it.</w:t>
      </w:r>
    </w:p>
    <w:p w:rsidR="00D13E4A" w:rsidRPr="007553EF" w:rsidRDefault="00D13E4A" w:rsidP="00D13E4A">
      <w:pPr>
        <w:pStyle w:val="notetext"/>
      </w:pPr>
      <w:r w:rsidRPr="007553EF">
        <w:t>Note:</w:t>
      </w:r>
      <w:r w:rsidRPr="007553EF">
        <w:tab/>
      </w:r>
      <w:r w:rsidR="00174CD1" w:rsidRPr="007553EF">
        <w:t>Division 6</w:t>
      </w:r>
      <w:r w:rsidRPr="007553EF">
        <w:t xml:space="preserve"> of this Part (Dealing with things seized) applies to a thing seized under this section.</w:t>
      </w:r>
    </w:p>
    <w:p w:rsidR="00D13E4A" w:rsidRPr="007553EF" w:rsidRDefault="00D13E4A" w:rsidP="00D13E4A">
      <w:pPr>
        <w:pStyle w:val="subsection"/>
      </w:pPr>
      <w:r w:rsidRPr="007553EF">
        <w:tab/>
        <w:t>(7)</w:t>
      </w:r>
      <w:r w:rsidRPr="007553EF">
        <w:tab/>
        <w:t>A person commits an offence if:</w:t>
      </w:r>
    </w:p>
    <w:p w:rsidR="00D13E4A" w:rsidRPr="007553EF" w:rsidRDefault="00D13E4A" w:rsidP="00D13E4A">
      <w:pPr>
        <w:pStyle w:val="paragraph"/>
      </w:pPr>
      <w:r w:rsidRPr="007553EF">
        <w:tab/>
        <w:t>(a)</w:t>
      </w:r>
      <w:r w:rsidRPr="007553EF">
        <w:tab/>
      </w:r>
      <w:r w:rsidR="00FB613F" w:rsidRPr="007553EF">
        <w:t xml:space="preserve">the person </w:t>
      </w:r>
      <w:r w:rsidRPr="007553EF">
        <w:t xml:space="preserve">interferes with a seized thing, or anything containing a seized thing, to which access has been restricted under </w:t>
      </w:r>
      <w:r w:rsidR="00174CD1" w:rsidRPr="007553EF">
        <w:t>paragraph (</w:t>
      </w:r>
      <w:r w:rsidRPr="007553EF">
        <w:t>6)(b); and</w:t>
      </w:r>
    </w:p>
    <w:p w:rsidR="00D13E4A" w:rsidRPr="007553EF" w:rsidRDefault="00D13E4A" w:rsidP="00D13E4A">
      <w:pPr>
        <w:pStyle w:val="paragraph"/>
      </w:pPr>
      <w:r w:rsidRPr="007553EF">
        <w:tab/>
        <w:t>(b)</w:t>
      </w:r>
      <w:r w:rsidRPr="007553EF">
        <w:tab/>
      </w:r>
      <w:r w:rsidR="00FB613F" w:rsidRPr="007553EF">
        <w:t xml:space="preserve">the person </w:t>
      </w:r>
      <w:r w:rsidRPr="007553EF">
        <w:t>does not have an inspector’s approval to interfere with the thing.</w:t>
      </w:r>
    </w:p>
    <w:p w:rsidR="00D13E4A" w:rsidRPr="007553EF" w:rsidRDefault="00D13E4A" w:rsidP="00D13E4A">
      <w:pPr>
        <w:pStyle w:val="Penalty"/>
      </w:pPr>
      <w:r w:rsidRPr="007553EF">
        <w:t>Penalty:</w:t>
      </w:r>
      <w:r w:rsidRPr="007553EF">
        <w:tab/>
        <w:t>38 penalty units.</w:t>
      </w:r>
    </w:p>
    <w:p w:rsidR="00D13E4A" w:rsidRPr="007553EF" w:rsidRDefault="004A4E5B" w:rsidP="00D13E4A">
      <w:pPr>
        <w:pStyle w:val="ActHead5"/>
      </w:pPr>
      <w:bookmarkStart w:id="178" w:name="_Toc96095780"/>
      <w:r w:rsidRPr="001C604D">
        <w:rPr>
          <w:rStyle w:val="CharSectno"/>
        </w:rPr>
        <w:t>141</w:t>
      </w:r>
      <w:r w:rsidR="00D13E4A" w:rsidRPr="007553EF">
        <w:t xml:space="preserve">  Powers of magistrates</w:t>
      </w:r>
      <w:bookmarkEnd w:id="178"/>
    </w:p>
    <w:p w:rsidR="00D13E4A" w:rsidRPr="007553EF" w:rsidRDefault="00D13E4A" w:rsidP="00D13E4A">
      <w:pPr>
        <w:pStyle w:val="SubsectionHead"/>
      </w:pPr>
      <w:r w:rsidRPr="007553EF">
        <w:t>Powers conferred personally</w:t>
      </w:r>
    </w:p>
    <w:p w:rsidR="00D13E4A" w:rsidRPr="007553EF" w:rsidRDefault="00D13E4A" w:rsidP="00D13E4A">
      <w:pPr>
        <w:pStyle w:val="subsection"/>
      </w:pPr>
      <w:r w:rsidRPr="007553EF">
        <w:tab/>
        <w:t>(1)</w:t>
      </w:r>
      <w:r w:rsidRPr="007553EF">
        <w:tab/>
        <w:t>A power conferred on a magistrate by this Division is conferred on the magistrate:</w:t>
      </w:r>
    </w:p>
    <w:p w:rsidR="00D13E4A" w:rsidRPr="007553EF" w:rsidRDefault="00D13E4A" w:rsidP="00D13E4A">
      <w:pPr>
        <w:pStyle w:val="paragraph"/>
      </w:pPr>
      <w:r w:rsidRPr="007553EF">
        <w:tab/>
        <w:t>(a)</w:t>
      </w:r>
      <w:r w:rsidRPr="007553EF">
        <w:tab/>
        <w:t>in a personal capacity; and</w:t>
      </w:r>
    </w:p>
    <w:p w:rsidR="00D13E4A" w:rsidRPr="007553EF" w:rsidRDefault="00D13E4A" w:rsidP="00D13E4A">
      <w:pPr>
        <w:pStyle w:val="paragraph"/>
      </w:pPr>
      <w:r w:rsidRPr="007553EF">
        <w:tab/>
        <w:t>(b)</w:t>
      </w:r>
      <w:r w:rsidRPr="007553EF">
        <w:tab/>
        <w:t>not as a court or as a member of a court.</w:t>
      </w:r>
    </w:p>
    <w:p w:rsidR="00D13E4A" w:rsidRPr="007553EF" w:rsidRDefault="00D13E4A" w:rsidP="00D13E4A">
      <w:pPr>
        <w:pStyle w:val="SubsectionHead"/>
      </w:pPr>
      <w:r w:rsidRPr="007553EF">
        <w:t>Powers need not be accepted</w:t>
      </w:r>
    </w:p>
    <w:p w:rsidR="00D13E4A" w:rsidRPr="007553EF" w:rsidRDefault="00D13E4A" w:rsidP="00D13E4A">
      <w:pPr>
        <w:pStyle w:val="subsection"/>
      </w:pPr>
      <w:r w:rsidRPr="007553EF">
        <w:tab/>
        <w:t>(2)</w:t>
      </w:r>
      <w:r w:rsidRPr="007553EF">
        <w:tab/>
        <w:t>The magistrate need not accept the power conferred.</w:t>
      </w:r>
    </w:p>
    <w:p w:rsidR="00D13E4A" w:rsidRPr="007553EF" w:rsidRDefault="00D13E4A" w:rsidP="00D13E4A">
      <w:pPr>
        <w:pStyle w:val="SubsectionHead"/>
      </w:pPr>
      <w:r w:rsidRPr="007553EF">
        <w:t>Protection and immunity</w:t>
      </w:r>
    </w:p>
    <w:p w:rsidR="00D13E4A" w:rsidRPr="007553EF" w:rsidRDefault="00D13E4A" w:rsidP="00D13E4A">
      <w:pPr>
        <w:pStyle w:val="subsection"/>
      </w:pPr>
      <w:r w:rsidRPr="007553EF">
        <w:tab/>
        <w:t>(3)</w:t>
      </w:r>
      <w:r w:rsidRPr="007553EF">
        <w:tab/>
        <w:t>A magistrate exercising a power conferred by this Division has the same protection and immunity as if the magistrate were exercising the power:</w:t>
      </w:r>
    </w:p>
    <w:p w:rsidR="00D13E4A" w:rsidRPr="007553EF" w:rsidRDefault="00D13E4A" w:rsidP="00D13E4A">
      <w:pPr>
        <w:pStyle w:val="paragraph"/>
      </w:pPr>
      <w:r w:rsidRPr="007553EF">
        <w:tab/>
        <w:t>(a)</w:t>
      </w:r>
      <w:r w:rsidRPr="007553EF">
        <w:tab/>
        <w:t>as the court of which the magistrate is a member; or</w:t>
      </w:r>
    </w:p>
    <w:p w:rsidR="00D13E4A" w:rsidRPr="007553EF" w:rsidRDefault="00D13E4A" w:rsidP="009D770B">
      <w:pPr>
        <w:pStyle w:val="paragraph"/>
      </w:pPr>
      <w:r w:rsidRPr="007553EF">
        <w:tab/>
        <w:t>(b)</w:t>
      </w:r>
      <w:r w:rsidRPr="007553EF">
        <w:tab/>
        <w:t>as a member of the court of which the magistrate is a member.</w:t>
      </w:r>
    </w:p>
    <w:p w:rsidR="00D13E4A" w:rsidRPr="007553EF" w:rsidRDefault="00174CD1" w:rsidP="00D13E4A">
      <w:pPr>
        <w:pStyle w:val="ActHead3"/>
        <w:pageBreakBefore/>
      </w:pPr>
      <w:bookmarkStart w:id="179" w:name="_Toc96095781"/>
      <w:r w:rsidRPr="001C604D">
        <w:rPr>
          <w:rStyle w:val="CharDivNo"/>
        </w:rPr>
        <w:t>Division 3</w:t>
      </w:r>
      <w:r w:rsidR="00D13E4A" w:rsidRPr="007553EF">
        <w:t>—</w:t>
      </w:r>
      <w:r w:rsidR="00D13E4A" w:rsidRPr="001C604D">
        <w:rPr>
          <w:rStyle w:val="CharDivText"/>
        </w:rPr>
        <w:t>Boarding of boats</w:t>
      </w:r>
      <w:bookmarkEnd w:id="179"/>
    </w:p>
    <w:p w:rsidR="00D13E4A" w:rsidRPr="007553EF" w:rsidRDefault="004A4E5B" w:rsidP="00D13E4A">
      <w:pPr>
        <w:pStyle w:val="ActHead5"/>
      </w:pPr>
      <w:bookmarkStart w:id="180" w:name="_Toc96095782"/>
      <w:r w:rsidRPr="001C604D">
        <w:rPr>
          <w:rStyle w:val="CharSectno"/>
        </w:rPr>
        <w:t>142</w:t>
      </w:r>
      <w:r w:rsidR="00D13E4A" w:rsidRPr="007553EF">
        <w:t xml:space="preserve">  Facilitating boarding of boats</w:t>
      </w:r>
      <w:bookmarkEnd w:id="180"/>
    </w:p>
    <w:p w:rsidR="00D13E4A" w:rsidRPr="007553EF" w:rsidRDefault="00D13E4A" w:rsidP="00D13E4A">
      <w:pPr>
        <w:pStyle w:val="subsection"/>
      </w:pPr>
      <w:r w:rsidRPr="007553EF">
        <w:tab/>
        <w:t>(1)</w:t>
      </w:r>
      <w:r w:rsidRPr="007553EF">
        <w:tab/>
        <w:t xml:space="preserve">An inspector may request a person to take reasonable steps to allow the inspector to board a boat under section </w:t>
      </w:r>
      <w:r w:rsidR="004A4E5B" w:rsidRPr="007553EF">
        <w:t>134</w:t>
      </w:r>
      <w:r w:rsidRPr="007553EF">
        <w:t>.</w:t>
      </w:r>
    </w:p>
    <w:p w:rsidR="00D13E4A" w:rsidRPr="007553EF" w:rsidRDefault="00D13E4A" w:rsidP="00D13E4A">
      <w:pPr>
        <w:pStyle w:val="subsection"/>
      </w:pPr>
      <w:r w:rsidRPr="007553EF">
        <w:tab/>
        <w:t>(2)</w:t>
      </w:r>
      <w:r w:rsidRPr="007553EF">
        <w:tab/>
        <w:t xml:space="preserve">The inspector may make the request to the </w:t>
      </w:r>
      <w:r w:rsidR="0012492E" w:rsidRPr="007553EF">
        <w:t>master</w:t>
      </w:r>
      <w:r w:rsidRPr="007553EF">
        <w:t xml:space="preserve"> of the boat or someone else.</w:t>
      </w:r>
    </w:p>
    <w:p w:rsidR="00D13E4A" w:rsidRPr="007553EF" w:rsidRDefault="00D13E4A" w:rsidP="00D13E4A">
      <w:pPr>
        <w:pStyle w:val="subsection"/>
      </w:pPr>
      <w:r w:rsidRPr="007553EF">
        <w:tab/>
        <w:t>(3)</w:t>
      </w:r>
      <w:r w:rsidRPr="007553EF">
        <w:tab/>
        <w:t>A person commits an offence of strict liability if:</w:t>
      </w:r>
    </w:p>
    <w:p w:rsidR="00D13E4A" w:rsidRPr="007553EF" w:rsidRDefault="00D13E4A" w:rsidP="00D13E4A">
      <w:pPr>
        <w:pStyle w:val="paragraph"/>
      </w:pPr>
      <w:r w:rsidRPr="007553EF">
        <w:tab/>
        <w:t>(a)</w:t>
      </w:r>
      <w:r w:rsidRPr="007553EF">
        <w:tab/>
        <w:t xml:space="preserve">an inspector makes a request to the person under </w:t>
      </w:r>
      <w:r w:rsidR="00BD5C20" w:rsidRPr="007553EF">
        <w:t>subsection (</w:t>
      </w:r>
      <w:r w:rsidRPr="007553EF">
        <w:t>1); and</w:t>
      </w:r>
    </w:p>
    <w:p w:rsidR="00D13E4A" w:rsidRPr="007553EF" w:rsidRDefault="00D13E4A" w:rsidP="00D13E4A">
      <w:pPr>
        <w:pStyle w:val="paragraph"/>
      </w:pPr>
      <w:r w:rsidRPr="007553EF">
        <w:tab/>
        <w:t>(b)</w:t>
      </w:r>
      <w:r w:rsidRPr="007553EF">
        <w:tab/>
        <w:t>the person fails to comply with the request.</w:t>
      </w:r>
    </w:p>
    <w:p w:rsidR="00D13E4A" w:rsidRPr="007553EF" w:rsidRDefault="00D13E4A" w:rsidP="00D13E4A">
      <w:pPr>
        <w:pStyle w:val="Penalty"/>
      </w:pPr>
      <w:r w:rsidRPr="007553EF">
        <w:t>Penalty:</w:t>
      </w:r>
      <w:r w:rsidRPr="007553EF">
        <w:tab/>
        <w:t>38 penalty units.</w:t>
      </w:r>
    </w:p>
    <w:p w:rsidR="00D13E4A" w:rsidRPr="007553EF" w:rsidRDefault="004A4E5B" w:rsidP="00D13E4A">
      <w:pPr>
        <w:pStyle w:val="ActHead5"/>
      </w:pPr>
      <w:bookmarkStart w:id="181" w:name="_Toc96095783"/>
      <w:r w:rsidRPr="001C604D">
        <w:rPr>
          <w:rStyle w:val="CharSectno"/>
        </w:rPr>
        <w:t>143</w:t>
      </w:r>
      <w:r w:rsidR="00D13E4A" w:rsidRPr="007553EF">
        <w:t xml:space="preserve">  Directing boats after boarding</w:t>
      </w:r>
      <w:bookmarkEnd w:id="181"/>
    </w:p>
    <w:p w:rsidR="00D13E4A" w:rsidRPr="007553EF" w:rsidRDefault="00D13E4A" w:rsidP="00D13E4A">
      <w:pPr>
        <w:pStyle w:val="subsection"/>
      </w:pPr>
      <w:r w:rsidRPr="007553EF">
        <w:tab/>
        <w:t>(1)</w:t>
      </w:r>
      <w:r w:rsidRPr="007553EF">
        <w:tab/>
        <w:t xml:space="preserve">An inspector who boards a boat under section </w:t>
      </w:r>
      <w:r w:rsidR="004A4E5B" w:rsidRPr="007553EF">
        <w:t>134</w:t>
      </w:r>
      <w:r w:rsidRPr="007553EF">
        <w:t xml:space="preserve"> may direct the master of the boat to do any of the following:</w:t>
      </w:r>
    </w:p>
    <w:p w:rsidR="00D13E4A" w:rsidRPr="007553EF" w:rsidRDefault="00D13E4A" w:rsidP="00D13E4A">
      <w:pPr>
        <w:pStyle w:val="paragraph"/>
      </w:pPr>
      <w:r w:rsidRPr="007553EF">
        <w:tab/>
        <w:t>(a)</w:t>
      </w:r>
      <w:r w:rsidRPr="007553EF">
        <w:tab/>
        <w:t>stop or manoeuvre the boat;</w:t>
      </w:r>
    </w:p>
    <w:p w:rsidR="00D13E4A" w:rsidRPr="007553EF" w:rsidRDefault="00D13E4A" w:rsidP="00D13E4A">
      <w:pPr>
        <w:pStyle w:val="paragraph"/>
      </w:pPr>
      <w:r w:rsidRPr="007553EF">
        <w:tab/>
        <w:t>(b)</w:t>
      </w:r>
      <w:r w:rsidRPr="007553EF">
        <w:tab/>
        <w:t>adopt a stated course or speed;</w:t>
      </w:r>
    </w:p>
    <w:p w:rsidR="00D13E4A" w:rsidRPr="007553EF" w:rsidRDefault="00D13E4A" w:rsidP="00D13E4A">
      <w:pPr>
        <w:pStyle w:val="paragraph"/>
      </w:pPr>
      <w:r w:rsidRPr="007553EF">
        <w:tab/>
        <w:t>(c)</w:t>
      </w:r>
      <w:r w:rsidRPr="007553EF">
        <w:tab/>
        <w:t>maintain a stated course or speed;</w:t>
      </w:r>
    </w:p>
    <w:p w:rsidR="00D13E4A" w:rsidRPr="007553EF" w:rsidRDefault="00D13E4A" w:rsidP="00D13E4A">
      <w:pPr>
        <w:pStyle w:val="paragraph"/>
      </w:pPr>
      <w:r w:rsidRPr="007553EF">
        <w:tab/>
        <w:t>(d)</w:t>
      </w:r>
      <w:r w:rsidRPr="007553EF">
        <w:tab/>
        <w:t>take the boat to a stated place.</w:t>
      </w:r>
    </w:p>
    <w:p w:rsidR="00D13E4A" w:rsidRPr="007553EF" w:rsidRDefault="00D13E4A" w:rsidP="00D13E4A">
      <w:pPr>
        <w:pStyle w:val="subsection"/>
      </w:pPr>
      <w:r w:rsidRPr="007553EF">
        <w:tab/>
        <w:t>(2)</w:t>
      </w:r>
      <w:r w:rsidRPr="007553EF">
        <w:tab/>
        <w:t>A person commits an offence of strict liability if:</w:t>
      </w:r>
    </w:p>
    <w:p w:rsidR="00D13E4A" w:rsidRPr="007553EF" w:rsidRDefault="00D13E4A" w:rsidP="00D13E4A">
      <w:pPr>
        <w:pStyle w:val="paragraph"/>
      </w:pPr>
      <w:r w:rsidRPr="007553EF">
        <w:tab/>
        <w:t>(a)</w:t>
      </w:r>
      <w:r w:rsidRPr="007553EF">
        <w:tab/>
        <w:t xml:space="preserve">an inspector directs the person to take an action under </w:t>
      </w:r>
      <w:r w:rsidR="00BD5C20" w:rsidRPr="007553EF">
        <w:t>subsection (</w:t>
      </w:r>
      <w:r w:rsidRPr="007553EF">
        <w:t>1); and</w:t>
      </w:r>
    </w:p>
    <w:p w:rsidR="00D13E4A" w:rsidRPr="007553EF" w:rsidRDefault="00D13E4A" w:rsidP="00D13E4A">
      <w:pPr>
        <w:pStyle w:val="paragraph"/>
      </w:pPr>
      <w:r w:rsidRPr="007553EF">
        <w:tab/>
        <w:t>(b)</w:t>
      </w:r>
      <w:r w:rsidRPr="007553EF">
        <w:tab/>
        <w:t>the person fails to take reasonable steps to take the action.</w:t>
      </w:r>
    </w:p>
    <w:p w:rsidR="00D13E4A" w:rsidRPr="007553EF" w:rsidRDefault="00D13E4A" w:rsidP="00D13E4A">
      <w:pPr>
        <w:pStyle w:val="Penalty"/>
      </w:pPr>
      <w:r w:rsidRPr="007553EF">
        <w:t>Penalty:</w:t>
      </w:r>
      <w:r w:rsidRPr="007553EF">
        <w:tab/>
        <w:t>38 penalty units.</w:t>
      </w:r>
    </w:p>
    <w:p w:rsidR="00D13E4A" w:rsidRPr="007553EF" w:rsidRDefault="004A4E5B" w:rsidP="00D13E4A">
      <w:pPr>
        <w:pStyle w:val="ActHead5"/>
      </w:pPr>
      <w:bookmarkStart w:id="182" w:name="_Toc96095784"/>
      <w:r w:rsidRPr="001C604D">
        <w:rPr>
          <w:rStyle w:val="CharSectno"/>
        </w:rPr>
        <w:t>144</w:t>
      </w:r>
      <w:r w:rsidR="00D13E4A" w:rsidRPr="007553EF">
        <w:t xml:space="preserve">  Requiring information after boarding</w:t>
      </w:r>
      <w:bookmarkEnd w:id="182"/>
    </w:p>
    <w:p w:rsidR="00D13E4A" w:rsidRPr="007553EF" w:rsidRDefault="00D13E4A" w:rsidP="00D13E4A">
      <w:pPr>
        <w:pStyle w:val="subsection"/>
      </w:pPr>
      <w:r w:rsidRPr="007553EF">
        <w:tab/>
        <w:t>(1)</w:t>
      </w:r>
      <w:r w:rsidRPr="007553EF">
        <w:tab/>
        <w:t xml:space="preserve">An inspector who boards a boat under section </w:t>
      </w:r>
      <w:r w:rsidR="004A4E5B" w:rsidRPr="007553EF">
        <w:t>134</w:t>
      </w:r>
      <w:r w:rsidRPr="007553EF">
        <w:t xml:space="preserve"> may require a person on the boat to provide any of the following information if the information is to assist the inspector to carry out the inspector’s functions under this Ordinance:</w:t>
      </w:r>
    </w:p>
    <w:p w:rsidR="00D13E4A" w:rsidRPr="007553EF" w:rsidRDefault="00D13E4A" w:rsidP="00D13E4A">
      <w:pPr>
        <w:pStyle w:val="paragraph"/>
      </w:pPr>
      <w:r w:rsidRPr="007553EF">
        <w:tab/>
        <w:t>(a)</w:t>
      </w:r>
      <w:r w:rsidRPr="007553EF">
        <w:tab/>
        <w:t>the person’s name;</w:t>
      </w:r>
    </w:p>
    <w:p w:rsidR="00D13E4A" w:rsidRPr="007553EF" w:rsidRDefault="00D13E4A" w:rsidP="00D13E4A">
      <w:pPr>
        <w:pStyle w:val="paragraph"/>
      </w:pPr>
      <w:r w:rsidRPr="007553EF">
        <w:tab/>
        <w:t>(b)</w:t>
      </w:r>
      <w:r w:rsidRPr="007553EF">
        <w:tab/>
        <w:t>the person’s residential address;</w:t>
      </w:r>
    </w:p>
    <w:p w:rsidR="00D13E4A" w:rsidRPr="007553EF" w:rsidRDefault="00D13E4A" w:rsidP="00D13E4A">
      <w:pPr>
        <w:pStyle w:val="paragraph"/>
      </w:pPr>
      <w:r w:rsidRPr="007553EF">
        <w:tab/>
        <w:t>(c)</w:t>
      </w:r>
      <w:r w:rsidRPr="007553EF">
        <w:tab/>
        <w:t>the person’s date of birth;</w:t>
      </w:r>
    </w:p>
    <w:p w:rsidR="00D13E4A" w:rsidRPr="007553EF" w:rsidRDefault="00D13E4A" w:rsidP="00D13E4A">
      <w:pPr>
        <w:pStyle w:val="paragraph"/>
      </w:pPr>
      <w:r w:rsidRPr="007553EF">
        <w:tab/>
        <w:t>(d)</w:t>
      </w:r>
      <w:r w:rsidRPr="007553EF">
        <w:tab/>
        <w:t>evidence of the person’s identity.</w:t>
      </w:r>
    </w:p>
    <w:p w:rsidR="00D13E4A" w:rsidRPr="007553EF" w:rsidRDefault="00D13E4A" w:rsidP="00D13E4A">
      <w:pPr>
        <w:pStyle w:val="subsection"/>
      </w:pPr>
      <w:r w:rsidRPr="007553EF">
        <w:tab/>
        <w:t>(2)</w:t>
      </w:r>
      <w:r w:rsidRPr="007553EF">
        <w:tab/>
        <w:t>A person commits an offence of strict liability if:</w:t>
      </w:r>
    </w:p>
    <w:p w:rsidR="00D13E4A" w:rsidRPr="007553EF" w:rsidRDefault="00D13E4A" w:rsidP="00D13E4A">
      <w:pPr>
        <w:pStyle w:val="paragraph"/>
      </w:pPr>
      <w:r w:rsidRPr="007553EF">
        <w:tab/>
        <w:t>(a)</w:t>
      </w:r>
      <w:r w:rsidRPr="007553EF">
        <w:tab/>
        <w:t xml:space="preserve">an inspector requires the person to provide information under </w:t>
      </w:r>
      <w:r w:rsidR="00BD5C20" w:rsidRPr="007553EF">
        <w:t>subsection (</w:t>
      </w:r>
      <w:r w:rsidRPr="007553EF">
        <w:t>1); and</w:t>
      </w:r>
    </w:p>
    <w:p w:rsidR="00D13E4A" w:rsidRPr="007553EF" w:rsidRDefault="00D13E4A" w:rsidP="00D13E4A">
      <w:pPr>
        <w:pStyle w:val="paragraph"/>
      </w:pPr>
      <w:r w:rsidRPr="007553EF">
        <w:tab/>
        <w:t>(b)</w:t>
      </w:r>
      <w:r w:rsidRPr="007553EF">
        <w:tab/>
        <w:t>the person fails to take reasonable steps to provide the information.</w:t>
      </w:r>
    </w:p>
    <w:p w:rsidR="00D13E4A" w:rsidRPr="007553EF" w:rsidRDefault="00D13E4A" w:rsidP="00D13E4A">
      <w:pPr>
        <w:pStyle w:val="Penalty"/>
      </w:pPr>
      <w:r w:rsidRPr="007553EF">
        <w:t>Penalty:</w:t>
      </w:r>
      <w:r w:rsidRPr="007553EF">
        <w:tab/>
        <w:t>38 penalty units.</w:t>
      </w:r>
    </w:p>
    <w:p w:rsidR="00D13E4A" w:rsidRPr="007553EF" w:rsidRDefault="007553EF" w:rsidP="00D13E4A">
      <w:pPr>
        <w:pStyle w:val="ActHead3"/>
        <w:pageBreakBefore/>
      </w:pPr>
      <w:bookmarkStart w:id="183" w:name="_Toc96095785"/>
      <w:r w:rsidRPr="001C604D">
        <w:rPr>
          <w:rStyle w:val="CharDivNo"/>
        </w:rPr>
        <w:t>Division 4</w:t>
      </w:r>
      <w:r w:rsidR="00D13E4A" w:rsidRPr="007553EF">
        <w:t>—</w:t>
      </w:r>
      <w:r w:rsidR="00D13E4A" w:rsidRPr="001C604D">
        <w:rPr>
          <w:rStyle w:val="CharDivText"/>
        </w:rPr>
        <w:t>Gathering information</w:t>
      </w:r>
      <w:bookmarkEnd w:id="183"/>
    </w:p>
    <w:p w:rsidR="00D13E4A" w:rsidRPr="007553EF" w:rsidRDefault="004A4E5B" w:rsidP="00D13E4A">
      <w:pPr>
        <w:pStyle w:val="ActHead5"/>
      </w:pPr>
      <w:bookmarkStart w:id="184" w:name="_Toc96095786"/>
      <w:r w:rsidRPr="001C604D">
        <w:rPr>
          <w:rStyle w:val="CharSectno"/>
        </w:rPr>
        <w:t>145</w:t>
      </w:r>
      <w:r w:rsidR="00D13E4A" w:rsidRPr="007553EF">
        <w:t xml:space="preserve">  Master</w:t>
      </w:r>
      <w:r w:rsidR="004958F9" w:rsidRPr="007553EF">
        <w:t xml:space="preserve"> may be required</w:t>
      </w:r>
      <w:r w:rsidR="00D13E4A" w:rsidRPr="007553EF">
        <w:t xml:space="preserve"> to answer questions</w:t>
      </w:r>
      <w:bookmarkEnd w:id="184"/>
    </w:p>
    <w:p w:rsidR="00D13E4A" w:rsidRPr="007553EF" w:rsidRDefault="00D13E4A" w:rsidP="00D13E4A">
      <w:pPr>
        <w:pStyle w:val="subsection"/>
      </w:pPr>
      <w:r w:rsidRPr="007553EF">
        <w:tab/>
        <w:t>(1)</w:t>
      </w:r>
      <w:r w:rsidRPr="007553EF">
        <w:tab/>
        <w:t>An inspector may require the master of a boat to answer questions about the nature or operation of the boat.</w:t>
      </w:r>
    </w:p>
    <w:p w:rsidR="00D13E4A" w:rsidRPr="007553EF" w:rsidRDefault="00D13E4A" w:rsidP="00D13E4A">
      <w:pPr>
        <w:pStyle w:val="subsection"/>
      </w:pPr>
      <w:r w:rsidRPr="007553EF">
        <w:tab/>
        <w:t>(2)</w:t>
      </w:r>
      <w:r w:rsidRPr="007553EF">
        <w:tab/>
        <w:t>A person commits an offence of strict liability if:</w:t>
      </w:r>
    </w:p>
    <w:p w:rsidR="00D13E4A" w:rsidRPr="007553EF" w:rsidRDefault="00D13E4A" w:rsidP="00D13E4A">
      <w:pPr>
        <w:pStyle w:val="paragraph"/>
      </w:pPr>
      <w:r w:rsidRPr="007553EF">
        <w:tab/>
        <w:t>(a)</w:t>
      </w:r>
      <w:r w:rsidRPr="007553EF">
        <w:tab/>
        <w:t xml:space="preserve">an inspector requires the person to answer a question under </w:t>
      </w:r>
      <w:r w:rsidR="00BD5C20" w:rsidRPr="007553EF">
        <w:t>subsection (</w:t>
      </w:r>
      <w:r w:rsidRPr="007553EF">
        <w:t>1); and</w:t>
      </w:r>
    </w:p>
    <w:p w:rsidR="00D13E4A" w:rsidRPr="007553EF" w:rsidRDefault="00D13E4A" w:rsidP="00D13E4A">
      <w:pPr>
        <w:pStyle w:val="paragraph"/>
      </w:pPr>
      <w:r w:rsidRPr="007553EF">
        <w:tab/>
        <w:t>(b)</w:t>
      </w:r>
      <w:r w:rsidRPr="007553EF">
        <w:tab/>
        <w:t>the person fails to answer the question.</w:t>
      </w:r>
    </w:p>
    <w:p w:rsidR="00D13E4A" w:rsidRPr="007553EF" w:rsidRDefault="00D13E4A" w:rsidP="00D13E4A">
      <w:pPr>
        <w:pStyle w:val="Penalty"/>
      </w:pPr>
      <w:r w:rsidRPr="007553EF">
        <w:t>Penalty:</w:t>
      </w:r>
      <w:r w:rsidRPr="007553EF">
        <w:tab/>
        <w:t>38 penalty units.</w:t>
      </w:r>
    </w:p>
    <w:p w:rsidR="00D13E4A" w:rsidRPr="007553EF" w:rsidRDefault="004A4E5B" w:rsidP="00D13E4A">
      <w:pPr>
        <w:pStyle w:val="ActHead5"/>
      </w:pPr>
      <w:bookmarkStart w:id="185" w:name="_Toc96095787"/>
      <w:r w:rsidRPr="001C604D">
        <w:rPr>
          <w:rStyle w:val="CharSectno"/>
        </w:rPr>
        <w:t>146</w:t>
      </w:r>
      <w:r w:rsidR="00D13E4A" w:rsidRPr="007553EF">
        <w:t xml:space="preserve">  Master</w:t>
      </w:r>
      <w:r w:rsidR="004958F9" w:rsidRPr="007553EF">
        <w:t xml:space="preserve"> may be required</w:t>
      </w:r>
      <w:r w:rsidR="00D13E4A" w:rsidRPr="007553EF">
        <w:t xml:space="preserve"> to produce records</w:t>
      </w:r>
      <w:bookmarkEnd w:id="185"/>
    </w:p>
    <w:p w:rsidR="00D13E4A" w:rsidRPr="007553EF" w:rsidRDefault="00D13E4A" w:rsidP="00D13E4A">
      <w:pPr>
        <w:pStyle w:val="subsection"/>
      </w:pPr>
      <w:r w:rsidRPr="007553EF">
        <w:tab/>
        <w:t>(1)</w:t>
      </w:r>
      <w:r w:rsidRPr="007553EF">
        <w:tab/>
        <w:t>An inspector may require the master of a boat to produce a document in the master’s possession about the operations of the boat.</w:t>
      </w:r>
    </w:p>
    <w:p w:rsidR="00D13E4A" w:rsidRPr="007553EF" w:rsidRDefault="00D13E4A" w:rsidP="00D13E4A">
      <w:pPr>
        <w:pStyle w:val="subsection"/>
      </w:pPr>
      <w:r w:rsidRPr="007553EF">
        <w:tab/>
        <w:t>(2)</w:t>
      </w:r>
      <w:r w:rsidRPr="007553EF">
        <w:tab/>
        <w:t>A person commits an offence of strict liability if:</w:t>
      </w:r>
    </w:p>
    <w:p w:rsidR="00D13E4A" w:rsidRPr="007553EF" w:rsidRDefault="00D13E4A" w:rsidP="00D13E4A">
      <w:pPr>
        <w:pStyle w:val="paragraph"/>
      </w:pPr>
      <w:r w:rsidRPr="007553EF">
        <w:tab/>
        <w:t>(a)</w:t>
      </w:r>
      <w:r w:rsidRPr="007553EF">
        <w:tab/>
        <w:t xml:space="preserve">an inspector requires the person to produce a document under </w:t>
      </w:r>
      <w:r w:rsidR="00BD5C20" w:rsidRPr="007553EF">
        <w:t>subsection (</w:t>
      </w:r>
      <w:r w:rsidRPr="007553EF">
        <w:t>1); and</w:t>
      </w:r>
    </w:p>
    <w:p w:rsidR="00D13E4A" w:rsidRPr="007553EF" w:rsidRDefault="00D13E4A" w:rsidP="00D13E4A">
      <w:pPr>
        <w:pStyle w:val="paragraph"/>
      </w:pPr>
      <w:r w:rsidRPr="007553EF">
        <w:tab/>
        <w:t>(b)</w:t>
      </w:r>
      <w:r w:rsidRPr="007553EF">
        <w:tab/>
        <w:t>the person fails to produce the document.</w:t>
      </w:r>
    </w:p>
    <w:p w:rsidR="00D13E4A" w:rsidRPr="007553EF" w:rsidRDefault="00D13E4A" w:rsidP="00D13E4A">
      <w:pPr>
        <w:pStyle w:val="Penalty"/>
      </w:pPr>
      <w:r w:rsidRPr="007553EF">
        <w:t>Penalty:</w:t>
      </w:r>
      <w:r w:rsidRPr="007553EF">
        <w:tab/>
        <w:t>38 penalty units.</w:t>
      </w:r>
    </w:p>
    <w:p w:rsidR="00D13E4A" w:rsidRPr="007553EF" w:rsidRDefault="004A4E5B" w:rsidP="00D13E4A">
      <w:pPr>
        <w:pStyle w:val="ActHead5"/>
      </w:pPr>
      <w:bookmarkStart w:id="186" w:name="_Toc96095788"/>
      <w:r w:rsidRPr="001C604D">
        <w:rPr>
          <w:rStyle w:val="CharSectno"/>
        </w:rPr>
        <w:t>147</w:t>
      </w:r>
      <w:r w:rsidR="00D13E4A" w:rsidRPr="007553EF">
        <w:t xml:space="preserve">  </w:t>
      </w:r>
      <w:r w:rsidR="0041289F" w:rsidRPr="007553EF">
        <w:t>Requirement to</w:t>
      </w:r>
      <w:r w:rsidR="00D13E4A" w:rsidRPr="007553EF">
        <w:t xml:space="preserve"> provide information about owner or master of boat</w:t>
      </w:r>
      <w:bookmarkEnd w:id="186"/>
    </w:p>
    <w:p w:rsidR="00D13E4A" w:rsidRPr="007553EF" w:rsidRDefault="00D13E4A" w:rsidP="00D13E4A">
      <w:pPr>
        <w:pStyle w:val="subsection"/>
      </w:pPr>
      <w:r w:rsidRPr="007553EF">
        <w:tab/>
        <w:t>(1)</w:t>
      </w:r>
      <w:r w:rsidRPr="007553EF">
        <w:tab/>
        <w:t>An inspector may require a person to provide information about the identity and address of the owner or master of a boat.</w:t>
      </w:r>
    </w:p>
    <w:p w:rsidR="00D13E4A" w:rsidRPr="007553EF" w:rsidRDefault="00D13E4A" w:rsidP="00D13E4A">
      <w:pPr>
        <w:pStyle w:val="subsection"/>
      </w:pPr>
      <w:r w:rsidRPr="007553EF">
        <w:tab/>
        <w:t>(2)</w:t>
      </w:r>
      <w:r w:rsidRPr="007553EF">
        <w:tab/>
        <w:t>The inspector may require the information to be provided by the person orally or by the production of documents or records in the person’s possession.</w:t>
      </w:r>
    </w:p>
    <w:p w:rsidR="00D13E4A" w:rsidRPr="007553EF" w:rsidRDefault="00D13E4A" w:rsidP="00D13E4A">
      <w:pPr>
        <w:pStyle w:val="subsection"/>
      </w:pPr>
      <w:r w:rsidRPr="007553EF">
        <w:tab/>
        <w:t>(3)</w:t>
      </w:r>
      <w:r w:rsidRPr="007553EF">
        <w:tab/>
        <w:t>A person commits an offence if:</w:t>
      </w:r>
    </w:p>
    <w:p w:rsidR="00D13E4A" w:rsidRPr="007553EF" w:rsidRDefault="00D13E4A" w:rsidP="00D13E4A">
      <w:pPr>
        <w:pStyle w:val="paragraph"/>
      </w:pPr>
      <w:r w:rsidRPr="007553EF">
        <w:tab/>
        <w:t>(a)</w:t>
      </w:r>
      <w:r w:rsidRPr="007553EF">
        <w:tab/>
        <w:t>an inspector require</w:t>
      </w:r>
      <w:r w:rsidR="00BD5C20" w:rsidRPr="007553EF">
        <w:t>s</w:t>
      </w:r>
      <w:r w:rsidRPr="007553EF">
        <w:t xml:space="preserve"> the person to provide information under </w:t>
      </w:r>
      <w:r w:rsidR="00BD5C20" w:rsidRPr="007553EF">
        <w:t>subsection (</w:t>
      </w:r>
      <w:r w:rsidRPr="007553EF">
        <w:t>1); and</w:t>
      </w:r>
    </w:p>
    <w:p w:rsidR="00D13E4A" w:rsidRPr="007553EF" w:rsidRDefault="00D13E4A" w:rsidP="00D13E4A">
      <w:pPr>
        <w:pStyle w:val="paragraph"/>
      </w:pPr>
      <w:r w:rsidRPr="007553EF">
        <w:tab/>
        <w:t>(b)</w:t>
      </w:r>
      <w:r w:rsidRPr="007553EF">
        <w:tab/>
        <w:t>the person has the information; and</w:t>
      </w:r>
    </w:p>
    <w:p w:rsidR="00D13E4A" w:rsidRPr="007553EF" w:rsidRDefault="00D13E4A" w:rsidP="00D13E4A">
      <w:pPr>
        <w:pStyle w:val="paragraph"/>
      </w:pPr>
      <w:r w:rsidRPr="007553EF">
        <w:tab/>
        <w:t>(c)</w:t>
      </w:r>
      <w:r w:rsidRPr="007553EF">
        <w:tab/>
        <w:t>the person fail</w:t>
      </w:r>
      <w:r w:rsidR="0012492E" w:rsidRPr="007553EF">
        <w:t>s</w:t>
      </w:r>
      <w:r w:rsidRPr="007553EF">
        <w:t xml:space="preserve"> to provide the information.</w:t>
      </w:r>
    </w:p>
    <w:p w:rsidR="00D13E4A" w:rsidRPr="007553EF" w:rsidRDefault="00D13E4A" w:rsidP="00D13E4A">
      <w:pPr>
        <w:pStyle w:val="Penalty"/>
      </w:pPr>
      <w:r w:rsidRPr="007553EF">
        <w:t>Penalty:</w:t>
      </w:r>
      <w:r w:rsidRPr="007553EF">
        <w:tab/>
        <w:t>38 penalty units.</w:t>
      </w:r>
    </w:p>
    <w:p w:rsidR="00D13E4A" w:rsidRPr="007553EF" w:rsidRDefault="004A4E5B" w:rsidP="00D13E4A">
      <w:pPr>
        <w:pStyle w:val="ActHead5"/>
      </w:pPr>
      <w:bookmarkStart w:id="187" w:name="_Toc96095789"/>
      <w:r w:rsidRPr="001C604D">
        <w:rPr>
          <w:rStyle w:val="CharSectno"/>
        </w:rPr>
        <w:t>148</w:t>
      </w:r>
      <w:r w:rsidR="00D13E4A" w:rsidRPr="007553EF">
        <w:t xml:space="preserve">  </w:t>
      </w:r>
      <w:r w:rsidR="0041289F" w:rsidRPr="007553EF">
        <w:t>Requirement to produce b</w:t>
      </w:r>
      <w:r w:rsidR="00D13E4A" w:rsidRPr="007553EF">
        <w:t>oat licence</w:t>
      </w:r>
      <w:r w:rsidR="0041289F" w:rsidRPr="007553EF">
        <w:t xml:space="preserve"> or permit</w:t>
      </w:r>
      <w:bookmarkEnd w:id="187"/>
    </w:p>
    <w:p w:rsidR="00D13E4A" w:rsidRPr="007553EF" w:rsidRDefault="00D13E4A" w:rsidP="00D13E4A">
      <w:pPr>
        <w:pStyle w:val="subsection"/>
      </w:pPr>
      <w:r w:rsidRPr="007553EF">
        <w:tab/>
        <w:t>(1)</w:t>
      </w:r>
      <w:r w:rsidRPr="007553EF">
        <w:tab/>
        <w:t xml:space="preserve"> An inspector may require a person to produce the person’s licence or permit (however described) under a law of the Commonwealth, a State or the Northern Territory that authorises the person to use a boat, if:</w:t>
      </w:r>
    </w:p>
    <w:p w:rsidR="00D13E4A" w:rsidRPr="007553EF" w:rsidRDefault="00D13E4A" w:rsidP="00D13E4A">
      <w:pPr>
        <w:pStyle w:val="paragraph"/>
      </w:pPr>
      <w:r w:rsidRPr="007553EF">
        <w:tab/>
        <w:t>(a)</w:t>
      </w:r>
      <w:r w:rsidRPr="007553EF">
        <w:tab/>
        <w:t xml:space="preserve">the person is, or purports to be, the holder of such a licence or permit; </w:t>
      </w:r>
      <w:r w:rsidR="003F36D4" w:rsidRPr="007553EF">
        <w:t>or</w:t>
      </w:r>
    </w:p>
    <w:p w:rsidR="003B02B6" w:rsidRPr="007553EF" w:rsidRDefault="00D13E4A" w:rsidP="003F36D4">
      <w:pPr>
        <w:pStyle w:val="paragraph"/>
      </w:pPr>
      <w:r w:rsidRPr="007553EF">
        <w:tab/>
        <w:t>(b)</w:t>
      </w:r>
      <w:r w:rsidRPr="007553EF">
        <w:tab/>
        <w:t xml:space="preserve">the person is operating a boat on a lake or doing anything for which </w:t>
      </w:r>
      <w:r w:rsidR="00EB2ED7" w:rsidRPr="007553EF">
        <w:t>such a</w:t>
      </w:r>
      <w:r w:rsidRPr="007553EF">
        <w:t xml:space="preserve"> licence or permit is required.</w:t>
      </w:r>
    </w:p>
    <w:p w:rsidR="00D13E4A" w:rsidRPr="007553EF" w:rsidRDefault="00D13E4A" w:rsidP="00D13E4A">
      <w:pPr>
        <w:pStyle w:val="subsection"/>
      </w:pPr>
      <w:r w:rsidRPr="007553EF">
        <w:tab/>
        <w:t>(2)</w:t>
      </w:r>
      <w:r w:rsidRPr="007553EF">
        <w:tab/>
        <w:t>If the person does not have the licence or permit in the person’s possession at the time the requirement is made, the person must produce the licence or permit to an inspector within 24 hours or any longer period approved by the inspector.</w:t>
      </w:r>
    </w:p>
    <w:p w:rsidR="00D13E4A" w:rsidRPr="007553EF" w:rsidRDefault="00D13E4A" w:rsidP="00D13E4A">
      <w:pPr>
        <w:pStyle w:val="subsection"/>
      </w:pPr>
      <w:r w:rsidRPr="007553EF">
        <w:tab/>
        <w:t>(3)</w:t>
      </w:r>
      <w:r w:rsidRPr="007553EF">
        <w:tab/>
        <w:t>An inspector may seize a licence or permit that is not current or that the inspector reasonably believes is false.</w:t>
      </w:r>
    </w:p>
    <w:p w:rsidR="00D13E4A" w:rsidRPr="007553EF" w:rsidRDefault="00D13E4A" w:rsidP="00D13E4A">
      <w:pPr>
        <w:pStyle w:val="notetext"/>
      </w:pPr>
      <w:r w:rsidRPr="007553EF">
        <w:t>Note:</w:t>
      </w:r>
      <w:r w:rsidR="000D025C" w:rsidRPr="007553EF">
        <w:tab/>
      </w:r>
      <w:r w:rsidR="00174CD1" w:rsidRPr="007553EF">
        <w:t>Division 6</w:t>
      </w:r>
      <w:r w:rsidRPr="007553EF">
        <w:t xml:space="preserve"> of this Part (Dealing with things seized) applies to a thing seized under this section.</w:t>
      </w:r>
    </w:p>
    <w:p w:rsidR="00D13E4A" w:rsidRPr="007553EF" w:rsidRDefault="00D13E4A" w:rsidP="00D13E4A">
      <w:pPr>
        <w:pStyle w:val="subsection"/>
      </w:pPr>
      <w:r w:rsidRPr="007553EF">
        <w:tab/>
        <w:t>(4)</w:t>
      </w:r>
      <w:r w:rsidRPr="007553EF">
        <w:tab/>
        <w:t>A person commits an offence of strict liability if:</w:t>
      </w:r>
    </w:p>
    <w:p w:rsidR="00D13E4A" w:rsidRPr="007553EF" w:rsidRDefault="00D13E4A" w:rsidP="00D13E4A">
      <w:pPr>
        <w:pStyle w:val="paragraph"/>
      </w:pPr>
      <w:r w:rsidRPr="007553EF">
        <w:tab/>
        <w:t>(a)</w:t>
      </w:r>
      <w:r w:rsidRPr="007553EF">
        <w:tab/>
        <w:t xml:space="preserve">the person is required to produce a licence or permit under </w:t>
      </w:r>
      <w:r w:rsidR="00BD5C20" w:rsidRPr="007553EF">
        <w:t>subsection (</w:t>
      </w:r>
      <w:r w:rsidRPr="007553EF">
        <w:t>1); and</w:t>
      </w:r>
    </w:p>
    <w:p w:rsidR="00D13E4A" w:rsidRPr="007553EF" w:rsidRDefault="00D13E4A" w:rsidP="00D13E4A">
      <w:pPr>
        <w:pStyle w:val="paragraph"/>
      </w:pPr>
      <w:r w:rsidRPr="007553EF">
        <w:tab/>
        <w:t>(b)</w:t>
      </w:r>
      <w:r w:rsidRPr="007553EF">
        <w:tab/>
        <w:t>the person:</w:t>
      </w:r>
    </w:p>
    <w:p w:rsidR="00D13E4A" w:rsidRPr="007553EF" w:rsidRDefault="00D13E4A" w:rsidP="00D13E4A">
      <w:pPr>
        <w:pStyle w:val="paragraphsub"/>
      </w:pPr>
      <w:r w:rsidRPr="007553EF">
        <w:tab/>
        <w:t>(i)</w:t>
      </w:r>
      <w:r w:rsidRPr="007553EF">
        <w:tab/>
        <w:t>fails to produce the licence or permit; or</w:t>
      </w:r>
    </w:p>
    <w:p w:rsidR="00D13E4A" w:rsidRPr="007553EF" w:rsidRDefault="00D13E4A" w:rsidP="00D13E4A">
      <w:pPr>
        <w:pStyle w:val="paragraphsub"/>
      </w:pPr>
      <w:r w:rsidRPr="007553EF">
        <w:tab/>
        <w:t>(ii)</w:t>
      </w:r>
      <w:r w:rsidRPr="007553EF">
        <w:tab/>
        <w:t xml:space="preserve">if </w:t>
      </w:r>
      <w:r w:rsidR="00BD5C20" w:rsidRPr="007553EF">
        <w:t>subsection (</w:t>
      </w:r>
      <w:r w:rsidRPr="007553EF">
        <w:t>2) applies—fails to produce the licence or permit within the required time.</w:t>
      </w:r>
    </w:p>
    <w:p w:rsidR="00D13E4A" w:rsidRPr="007553EF" w:rsidRDefault="00D13E4A" w:rsidP="00D13E4A">
      <w:pPr>
        <w:pStyle w:val="Penalty"/>
      </w:pPr>
      <w:r w:rsidRPr="007553EF">
        <w:t>Penalty:</w:t>
      </w:r>
      <w:r w:rsidRPr="007553EF">
        <w:tab/>
        <w:t>38 penalty units.</w:t>
      </w:r>
    </w:p>
    <w:p w:rsidR="00D13E4A" w:rsidRPr="007553EF" w:rsidRDefault="00174CD1" w:rsidP="00D13E4A">
      <w:pPr>
        <w:pStyle w:val="ActHead3"/>
        <w:pageBreakBefore/>
      </w:pPr>
      <w:bookmarkStart w:id="188" w:name="_Toc96095790"/>
      <w:r w:rsidRPr="001C604D">
        <w:rPr>
          <w:rStyle w:val="CharDivNo"/>
        </w:rPr>
        <w:t>Division 5</w:t>
      </w:r>
      <w:r w:rsidR="00D13E4A" w:rsidRPr="007553EF">
        <w:t>—</w:t>
      </w:r>
      <w:r w:rsidR="00D13E4A" w:rsidRPr="001C604D">
        <w:rPr>
          <w:rStyle w:val="CharDivText"/>
        </w:rPr>
        <w:t>Seizing boats</w:t>
      </w:r>
      <w:bookmarkEnd w:id="188"/>
    </w:p>
    <w:p w:rsidR="00D13E4A" w:rsidRPr="007553EF" w:rsidRDefault="004A4E5B" w:rsidP="00D13E4A">
      <w:pPr>
        <w:pStyle w:val="ActHead5"/>
      </w:pPr>
      <w:bookmarkStart w:id="189" w:name="_Toc96095791"/>
      <w:r w:rsidRPr="001C604D">
        <w:rPr>
          <w:rStyle w:val="CharSectno"/>
        </w:rPr>
        <w:t>149</w:t>
      </w:r>
      <w:r w:rsidR="00D13E4A" w:rsidRPr="007553EF">
        <w:t xml:space="preserve">  Inspector may seize boat</w:t>
      </w:r>
      <w:bookmarkEnd w:id="189"/>
    </w:p>
    <w:p w:rsidR="00D13E4A" w:rsidRPr="007553EF" w:rsidRDefault="00D13E4A" w:rsidP="00D13E4A">
      <w:pPr>
        <w:pStyle w:val="subsection"/>
      </w:pPr>
      <w:r w:rsidRPr="007553EF">
        <w:tab/>
        <w:t>(1)</w:t>
      </w:r>
      <w:r w:rsidRPr="007553EF">
        <w:tab/>
        <w:t>An inspector may seize a boat in a lake area and bring the boat to a holding area if the inspector reasonably believes that the boat is or has been involved in an offence against this Ordinance.</w:t>
      </w:r>
    </w:p>
    <w:p w:rsidR="00D13E4A" w:rsidRPr="007553EF" w:rsidRDefault="00D13E4A" w:rsidP="00D13E4A">
      <w:pPr>
        <w:pStyle w:val="subsection"/>
      </w:pPr>
      <w:r w:rsidRPr="007553EF">
        <w:tab/>
        <w:t>(2)</w:t>
      </w:r>
      <w:r w:rsidRPr="007553EF">
        <w:tab/>
        <w:t xml:space="preserve">If an inspector seizes a boat under </w:t>
      </w:r>
      <w:r w:rsidR="00BD5C20" w:rsidRPr="007553EF">
        <w:t>subsection (</w:t>
      </w:r>
      <w:r w:rsidRPr="007553EF">
        <w:t>1), the inspector must give written notice, within 14 days, to:</w:t>
      </w:r>
    </w:p>
    <w:p w:rsidR="00D13E4A" w:rsidRPr="007553EF" w:rsidRDefault="00D13E4A" w:rsidP="00D13E4A">
      <w:pPr>
        <w:pStyle w:val="paragraph"/>
      </w:pPr>
      <w:r w:rsidRPr="007553EF">
        <w:tab/>
        <w:t>(a)</w:t>
      </w:r>
      <w:r w:rsidRPr="007553EF">
        <w:tab/>
        <w:t>the owner of the boat; or</w:t>
      </w:r>
    </w:p>
    <w:p w:rsidR="00D13E4A" w:rsidRPr="007553EF" w:rsidRDefault="00D13E4A" w:rsidP="00D13E4A">
      <w:pPr>
        <w:pStyle w:val="paragraph"/>
      </w:pPr>
      <w:r w:rsidRPr="007553EF">
        <w:tab/>
        <w:t>(b)</w:t>
      </w:r>
      <w:r w:rsidRPr="007553EF">
        <w:tab/>
        <w:t>if the owner is not able to located—the person who had possession or control of the boat immediately before it was seized.</w:t>
      </w:r>
    </w:p>
    <w:p w:rsidR="00D13E4A" w:rsidRPr="007553EF" w:rsidRDefault="00D13E4A" w:rsidP="00D13E4A">
      <w:pPr>
        <w:pStyle w:val="subsection"/>
      </w:pPr>
      <w:r w:rsidRPr="007553EF">
        <w:tab/>
        <w:t>(3)</w:t>
      </w:r>
      <w:r w:rsidRPr="007553EF">
        <w:tab/>
        <w:t>If it is not practicable for the inspector to give the notice to the person, the inspector may give the notice by fixing the notice to a prominent part of the boat.</w:t>
      </w:r>
    </w:p>
    <w:p w:rsidR="00D13E4A" w:rsidRPr="007553EF" w:rsidRDefault="00D13E4A" w:rsidP="00D13E4A">
      <w:pPr>
        <w:pStyle w:val="subsection"/>
      </w:pPr>
      <w:r w:rsidRPr="007553EF">
        <w:tab/>
        <w:t>(4)</w:t>
      </w:r>
      <w:r w:rsidRPr="007553EF">
        <w:tab/>
        <w:t>The notice must:</w:t>
      </w:r>
    </w:p>
    <w:p w:rsidR="00D13E4A" w:rsidRPr="007553EF" w:rsidRDefault="00D13E4A" w:rsidP="00D13E4A">
      <w:pPr>
        <w:pStyle w:val="paragraph"/>
      </w:pPr>
      <w:r w:rsidRPr="007553EF">
        <w:tab/>
        <w:t>(a)</w:t>
      </w:r>
      <w:r w:rsidRPr="007553EF">
        <w:tab/>
        <w:t>identify the boat; and</w:t>
      </w:r>
    </w:p>
    <w:p w:rsidR="00D13E4A" w:rsidRPr="007553EF" w:rsidRDefault="00D13E4A" w:rsidP="00D13E4A">
      <w:pPr>
        <w:pStyle w:val="paragraph"/>
      </w:pPr>
      <w:r w:rsidRPr="007553EF">
        <w:tab/>
        <w:t>(b)</w:t>
      </w:r>
      <w:r w:rsidRPr="007553EF">
        <w:tab/>
        <w:t>state that the boat has been seized; and</w:t>
      </w:r>
    </w:p>
    <w:p w:rsidR="00D13E4A" w:rsidRPr="007553EF" w:rsidRDefault="00D13E4A" w:rsidP="00D13E4A">
      <w:pPr>
        <w:pStyle w:val="paragraph"/>
      </w:pPr>
      <w:r w:rsidRPr="007553EF">
        <w:tab/>
        <w:t>(c)</w:t>
      </w:r>
      <w:r w:rsidRPr="007553EF">
        <w:tab/>
        <w:t>state the reason the boat has been seized; and</w:t>
      </w:r>
    </w:p>
    <w:p w:rsidR="00D13E4A" w:rsidRPr="007553EF" w:rsidRDefault="00D13E4A" w:rsidP="00D13E4A">
      <w:pPr>
        <w:pStyle w:val="paragraph"/>
      </w:pPr>
      <w:r w:rsidRPr="007553EF">
        <w:tab/>
        <w:t>(d)</w:t>
      </w:r>
      <w:r w:rsidRPr="007553EF">
        <w:tab/>
        <w:t>state the contact details of an inspector who can provide further information; and</w:t>
      </w:r>
    </w:p>
    <w:p w:rsidR="00D13E4A" w:rsidRPr="007553EF" w:rsidRDefault="00D13E4A" w:rsidP="00D13E4A">
      <w:pPr>
        <w:pStyle w:val="paragraph"/>
      </w:pPr>
      <w:r w:rsidRPr="007553EF">
        <w:tab/>
        <w:t>(e)</w:t>
      </w:r>
      <w:r w:rsidRPr="007553EF">
        <w:tab/>
        <w:t>include information about the return of the boat.</w:t>
      </w:r>
    </w:p>
    <w:p w:rsidR="00D13E4A" w:rsidRPr="007553EF" w:rsidRDefault="00D13E4A" w:rsidP="00D13E4A">
      <w:pPr>
        <w:pStyle w:val="subsection"/>
      </w:pPr>
      <w:r w:rsidRPr="007553EF">
        <w:tab/>
        <w:t>(5)</w:t>
      </w:r>
      <w:r w:rsidRPr="007553EF">
        <w:tab/>
        <w:t>A person commits an offence if:</w:t>
      </w:r>
    </w:p>
    <w:p w:rsidR="00D13E4A" w:rsidRPr="007553EF" w:rsidRDefault="00D13E4A" w:rsidP="00D13E4A">
      <w:pPr>
        <w:pStyle w:val="paragraph"/>
      </w:pPr>
      <w:r w:rsidRPr="007553EF">
        <w:tab/>
        <w:t>(a)</w:t>
      </w:r>
      <w:r w:rsidRPr="007553EF">
        <w:tab/>
        <w:t xml:space="preserve">a boat is seized under </w:t>
      </w:r>
      <w:r w:rsidR="00BD5C20" w:rsidRPr="007553EF">
        <w:t>subsection (</w:t>
      </w:r>
      <w:r w:rsidRPr="007553EF">
        <w:t>1); and</w:t>
      </w:r>
    </w:p>
    <w:p w:rsidR="00D13E4A" w:rsidRPr="007553EF" w:rsidRDefault="00D13E4A" w:rsidP="00D13E4A">
      <w:pPr>
        <w:pStyle w:val="paragraph"/>
      </w:pPr>
      <w:r w:rsidRPr="007553EF">
        <w:tab/>
        <w:t>(b)</w:t>
      </w:r>
      <w:r w:rsidRPr="007553EF">
        <w:tab/>
        <w:t xml:space="preserve">the person operates the boat, or causes or allows the </w:t>
      </w:r>
      <w:r w:rsidR="0041289F" w:rsidRPr="007553EF">
        <w:t>boat to be operated</w:t>
      </w:r>
      <w:r w:rsidRPr="007553EF">
        <w:t>; and</w:t>
      </w:r>
    </w:p>
    <w:p w:rsidR="00D13E4A" w:rsidRPr="007553EF" w:rsidRDefault="00D13E4A" w:rsidP="00D13E4A">
      <w:pPr>
        <w:pStyle w:val="paragraph"/>
      </w:pPr>
      <w:r w:rsidRPr="007553EF">
        <w:tab/>
        <w:t>(c)</w:t>
      </w:r>
      <w:r w:rsidRPr="007553EF">
        <w:tab/>
        <w:t>an inspector has not consented to the operation of the boat.</w:t>
      </w:r>
    </w:p>
    <w:p w:rsidR="00D13E4A" w:rsidRPr="007553EF" w:rsidRDefault="00D13E4A" w:rsidP="00D13E4A">
      <w:pPr>
        <w:pStyle w:val="Penalty"/>
      </w:pPr>
      <w:r w:rsidRPr="007553EF">
        <w:t>Penalty:</w:t>
      </w:r>
      <w:r w:rsidRPr="007553EF">
        <w:tab/>
        <w:t>38 penalty units.</w:t>
      </w:r>
    </w:p>
    <w:p w:rsidR="00D13E4A" w:rsidRPr="007553EF" w:rsidRDefault="004A4E5B" w:rsidP="00D13E4A">
      <w:pPr>
        <w:pStyle w:val="ActHead5"/>
      </w:pPr>
      <w:bookmarkStart w:id="190" w:name="_Toc96095792"/>
      <w:r w:rsidRPr="001C604D">
        <w:rPr>
          <w:rStyle w:val="CharSectno"/>
        </w:rPr>
        <w:t>150</w:t>
      </w:r>
      <w:r w:rsidR="00D13E4A" w:rsidRPr="007553EF">
        <w:t xml:space="preserve">  When Commonwealth to pay compensation relating to seizure</w:t>
      </w:r>
      <w:bookmarkEnd w:id="190"/>
    </w:p>
    <w:p w:rsidR="0006540D" w:rsidRPr="007553EF" w:rsidRDefault="00D13E4A" w:rsidP="00D13E4A">
      <w:pPr>
        <w:pStyle w:val="subsection"/>
      </w:pPr>
      <w:r w:rsidRPr="007553EF">
        <w:tab/>
        <w:t>(1)</w:t>
      </w:r>
      <w:r w:rsidRPr="007553EF">
        <w:tab/>
      </w:r>
      <w:r w:rsidR="0006540D" w:rsidRPr="007553EF">
        <w:t xml:space="preserve">If there was no reasonable or probable cause for the seizure of a boat under section </w:t>
      </w:r>
      <w:r w:rsidR="004A4E5B" w:rsidRPr="007553EF">
        <w:t>149</w:t>
      </w:r>
      <w:r w:rsidR="0006540D" w:rsidRPr="007553EF">
        <w:t>, the Commonwealth is liable to pay the owner of the boat a reasonable amount of compensation for any loss or damage incurred by the owner as a result of the seizure.</w:t>
      </w:r>
    </w:p>
    <w:p w:rsidR="0006540D" w:rsidRPr="007553EF" w:rsidRDefault="00D13E4A" w:rsidP="00D13E4A">
      <w:pPr>
        <w:pStyle w:val="subsection"/>
      </w:pPr>
      <w:r w:rsidRPr="007553EF">
        <w:tab/>
        <w:t>(2)</w:t>
      </w:r>
      <w:r w:rsidRPr="007553EF">
        <w:tab/>
        <w:t xml:space="preserve">The </w:t>
      </w:r>
      <w:r w:rsidR="0006540D" w:rsidRPr="007553EF">
        <w:t xml:space="preserve">owner of a boat seized under section </w:t>
      </w:r>
      <w:r w:rsidR="004A4E5B" w:rsidRPr="007553EF">
        <w:t>149</w:t>
      </w:r>
      <w:r w:rsidR="0006540D" w:rsidRPr="007553EF">
        <w:t xml:space="preserve"> may institute proceedings in a court of competent jur</w:t>
      </w:r>
      <w:r w:rsidR="00CB2118" w:rsidRPr="007553EF">
        <w:t>i</w:t>
      </w:r>
      <w:r w:rsidR="0006540D" w:rsidRPr="007553EF">
        <w:t>sd</w:t>
      </w:r>
      <w:r w:rsidR="00CB2118" w:rsidRPr="007553EF">
        <w:t>i</w:t>
      </w:r>
      <w:r w:rsidR="0006540D" w:rsidRPr="007553EF">
        <w:t xml:space="preserve">ction for </w:t>
      </w:r>
      <w:r w:rsidR="00CB2118" w:rsidRPr="007553EF">
        <w:t xml:space="preserve">the recovery of compensation payable under </w:t>
      </w:r>
      <w:r w:rsidR="00BD5C20" w:rsidRPr="007553EF">
        <w:t>subsection (</w:t>
      </w:r>
      <w:r w:rsidR="00CB2118" w:rsidRPr="007553EF">
        <w:t>1).</w:t>
      </w:r>
    </w:p>
    <w:p w:rsidR="00D13E4A" w:rsidRPr="007553EF" w:rsidRDefault="004A4E5B" w:rsidP="00D13E4A">
      <w:pPr>
        <w:pStyle w:val="ActHead5"/>
      </w:pPr>
      <w:bookmarkStart w:id="191" w:name="_Toc96095793"/>
      <w:r w:rsidRPr="001C604D">
        <w:rPr>
          <w:rStyle w:val="CharSectno"/>
        </w:rPr>
        <w:t>151</w:t>
      </w:r>
      <w:r w:rsidR="00D13E4A" w:rsidRPr="007553EF">
        <w:t xml:space="preserve">  Owner to pay costs of seizure</w:t>
      </w:r>
      <w:bookmarkEnd w:id="191"/>
    </w:p>
    <w:p w:rsidR="00D13E4A" w:rsidRPr="007553EF" w:rsidRDefault="00D13E4A" w:rsidP="00D13E4A">
      <w:pPr>
        <w:pStyle w:val="subsection"/>
      </w:pPr>
      <w:r w:rsidRPr="007553EF">
        <w:tab/>
        <w:t>(1)</w:t>
      </w:r>
      <w:r w:rsidRPr="007553EF">
        <w:tab/>
        <w:t>This section applies if:</w:t>
      </w:r>
    </w:p>
    <w:p w:rsidR="00D13E4A" w:rsidRPr="007553EF" w:rsidRDefault="00D13E4A" w:rsidP="00D13E4A">
      <w:pPr>
        <w:pStyle w:val="paragraph"/>
      </w:pPr>
      <w:r w:rsidRPr="007553EF">
        <w:tab/>
        <w:t>(a)</w:t>
      </w:r>
      <w:r w:rsidRPr="007553EF">
        <w:tab/>
        <w:t xml:space="preserve">a boat was seized under section </w:t>
      </w:r>
      <w:r w:rsidR="004A4E5B" w:rsidRPr="007553EF">
        <w:t>149</w:t>
      </w:r>
      <w:r w:rsidRPr="007553EF">
        <w:t>; and</w:t>
      </w:r>
    </w:p>
    <w:p w:rsidR="00D13E4A" w:rsidRPr="007553EF" w:rsidRDefault="00D13E4A" w:rsidP="00D13E4A">
      <w:pPr>
        <w:pStyle w:val="paragraph"/>
      </w:pPr>
      <w:r w:rsidRPr="007553EF">
        <w:tab/>
        <w:t>(b)</w:t>
      </w:r>
      <w:r w:rsidRPr="007553EF">
        <w:tab/>
        <w:t>the Commonwealth incurs costs in relation to the seizure and holding of the boat; and</w:t>
      </w:r>
    </w:p>
    <w:p w:rsidR="00D13E4A" w:rsidRPr="007553EF" w:rsidRDefault="00D13E4A" w:rsidP="00D13E4A">
      <w:pPr>
        <w:pStyle w:val="paragraph"/>
      </w:pPr>
      <w:r w:rsidRPr="007553EF">
        <w:tab/>
        <w:t>(c)</w:t>
      </w:r>
      <w:r w:rsidRPr="007553EF">
        <w:tab/>
        <w:t>the seizure was reasonable in the circumstances.</w:t>
      </w:r>
    </w:p>
    <w:p w:rsidR="00D13E4A" w:rsidRPr="007553EF" w:rsidRDefault="00D13E4A" w:rsidP="00D13E4A">
      <w:pPr>
        <w:pStyle w:val="subsection"/>
        <w:rPr>
          <w:sz w:val="24"/>
        </w:rPr>
      </w:pPr>
      <w:r w:rsidRPr="007553EF">
        <w:tab/>
        <w:t>(2)</w:t>
      </w:r>
      <w:r w:rsidRPr="007553EF">
        <w:tab/>
        <w:t xml:space="preserve">The owner of the boat is liable to </w:t>
      </w:r>
      <w:r w:rsidR="00227894" w:rsidRPr="007553EF">
        <w:t xml:space="preserve">pay to </w:t>
      </w:r>
      <w:r w:rsidRPr="007553EF">
        <w:t>the Commonwealth</w:t>
      </w:r>
      <w:r w:rsidRPr="007553EF">
        <w:rPr>
          <w:sz w:val="24"/>
        </w:rPr>
        <w:t>:</w:t>
      </w:r>
    </w:p>
    <w:p w:rsidR="00D13E4A" w:rsidRPr="007553EF" w:rsidRDefault="00D13E4A" w:rsidP="00D13E4A">
      <w:pPr>
        <w:pStyle w:val="paragraph"/>
      </w:pPr>
      <w:r w:rsidRPr="007553EF">
        <w:tab/>
        <w:t>(a)</w:t>
      </w:r>
      <w:r w:rsidRPr="007553EF">
        <w:tab/>
        <w:t>the costs of, and incidental to, the seizure and holding of the boat; and</w:t>
      </w:r>
    </w:p>
    <w:p w:rsidR="00D13E4A" w:rsidRPr="007553EF" w:rsidRDefault="00D13E4A" w:rsidP="00D13E4A">
      <w:pPr>
        <w:pStyle w:val="paragraph"/>
      </w:pPr>
      <w:r w:rsidRPr="007553EF">
        <w:tab/>
        <w:t>(b)</w:t>
      </w:r>
      <w:r w:rsidRPr="007553EF">
        <w:tab/>
        <w:t>compensation for any loss or damage incurred by the Commonwealth as a result of the seizure and holding of the boat.</w:t>
      </w:r>
    </w:p>
    <w:p w:rsidR="00D13E4A" w:rsidRPr="007553EF" w:rsidRDefault="00D13E4A" w:rsidP="00D13E4A">
      <w:pPr>
        <w:pStyle w:val="subsection"/>
      </w:pPr>
      <w:r w:rsidRPr="007553EF">
        <w:tab/>
        <w:t>(3)</w:t>
      </w:r>
      <w:r w:rsidRPr="007553EF">
        <w:tab/>
        <w:t xml:space="preserve">If the owner and the Commonwealth cannot agree on the amount payable under </w:t>
      </w:r>
      <w:r w:rsidR="00BD5C20" w:rsidRPr="007553EF">
        <w:t>subsection (</w:t>
      </w:r>
      <w:r w:rsidRPr="007553EF">
        <w:t xml:space="preserve">2), the Commonwealth may </w:t>
      </w:r>
      <w:r w:rsidR="002D145A" w:rsidRPr="007553EF">
        <w:t xml:space="preserve">recover the costs or compensation by action </w:t>
      </w:r>
      <w:r w:rsidRPr="007553EF">
        <w:t>in a court of competent jurisdiction.</w:t>
      </w:r>
    </w:p>
    <w:p w:rsidR="00D13E4A" w:rsidRPr="007553EF" w:rsidRDefault="00174CD1" w:rsidP="00D13E4A">
      <w:pPr>
        <w:pStyle w:val="ActHead3"/>
        <w:pageBreakBefore/>
      </w:pPr>
      <w:bookmarkStart w:id="192" w:name="_Toc96095794"/>
      <w:r w:rsidRPr="001C604D">
        <w:rPr>
          <w:rStyle w:val="CharDivNo"/>
        </w:rPr>
        <w:t>Division 6</w:t>
      </w:r>
      <w:r w:rsidR="00D13E4A" w:rsidRPr="007553EF">
        <w:t>—</w:t>
      </w:r>
      <w:r w:rsidR="00D13E4A" w:rsidRPr="001C604D">
        <w:rPr>
          <w:rStyle w:val="CharDivText"/>
        </w:rPr>
        <w:t>Dealing with things seized</w:t>
      </w:r>
      <w:bookmarkEnd w:id="192"/>
    </w:p>
    <w:p w:rsidR="00D13E4A" w:rsidRPr="007553EF" w:rsidRDefault="004A4E5B" w:rsidP="00D13E4A">
      <w:pPr>
        <w:pStyle w:val="ActHead5"/>
      </w:pPr>
      <w:bookmarkStart w:id="193" w:name="_Toc96095795"/>
      <w:r w:rsidRPr="001C604D">
        <w:rPr>
          <w:rStyle w:val="CharSectno"/>
        </w:rPr>
        <w:t>152</w:t>
      </w:r>
      <w:r w:rsidR="00D13E4A" w:rsidRPr="007553EF">
        <w:t xml:space="preserve">  Receipts for things seized</w:t>
      </w:r>
      <w:bookmarkEnd w:id="193"/>
    </w:p>
    <w:p w:rsidR="00D13E4A" w:rsidRPr="007553EF" w:rsidRDefault="00D13E4A" w:rsidP="00D13E4A">
      <w:pPr>
        <w:pStyle w:val="subsection"/>
      </w:pPr>
      <w:r w:rsidRPr="007553EF">
        <w:tab/>
        <w:t>(1)</w:t>
      </w:r>
      <w:r w:rsidRPr="007553EF">
        <w:tab/>
        <w:t xml:space="preserve">As soon as practicable after an inspector seizes a thing under section </w:t>
      </w:r>
      <w:r w:rsidR="004A4E5B" w:rsidRPr="007553EF">
        <w:t>140</w:t>
      </w:r>
      <w:r w:rsidRPr="007553EF">
        <w:t xml:space="preserve"> </w:t>
      </w:r>
      <w:r w:rsidR="00BE5726" w:rsidRPr="007553EF">
        <w:t>or</w:t>
      </w:r>
      <w:r w:rsidRPr="007553EF">
        <w:t xml:space="preserve"> section </w:t>
      </w:r>
      <w:r w:rsidR="004A4E5B" w:rsidRPr="007553EF">
        <w:t>148</w:t>
      </w:r>
      <w:r w:rsidRPr="007553EF">
        <w:t>, the inspector must give a receipt for it to the person from whom it was seized.</w:t>
      </w:r>
    </w:p>
    <w:p w:rsidR="00D13E4A" w:rsidRPr="007553EF" w:rsidRDefault="00D13E4A" w:rsidP="00D13E4A">
      <w:pPr>
        <w:pStyle w:val="notetext"/>
      </w:pPr>
      <w:r w:rsidRPr="007553EF">
        <w:t>Note:</w:t>
      </w:r>
      <w:r w:rsidRPr="007553EF">
        <w:tab/>
        <w:t xml:space="preserve">For notice of seizure of a boat, see section </w:t>
      </w:r>
      <w:r w:rsidR="004A4E5B" w:rsidRPr="007553EF">
        <w:t>149</w:t>
      </w:r>
      <w:r w:rsidRPr="007553EF">
        <w:t>.</w:t>
      </w:r>
    </w:p>
    <w:p w:rsidR="00D13E4A" w:rsidRPr="007553EF" w:rsidRDefault="00D13E4A" w:rsidP="00D13E4A">
      <w:pPr>
        <w:pStyle w:val="subsection"/>
      </w:pPr>
      <w:r w:rsidRPr="007553EF">
        <w:tab/>
        <w:t>(2)</w:t>
      </w:r>
      <w:r w:rsidRPr="007553EF">
        <w:tab/>
        <w:t xml:space="preserve">If, for any reason, it is not practicable to comply with </w:t>
      </w:r>
      <w:r w:rsidR="00BD5C20" w:rsidRPr="007553EF">
        <w:t>subsection (</w:t>
      </w:r>
      <w:r w:rsidRPr="007553EF">
        <w:t>1), the inspector must leave the receipt at the place of seizure in a reasonably secure way and in a conspicuous position.</w:t>
      </w:r>
    </w:p>
    <w:p w:rsidR="00D13E4A" w:rsidRPr="007553EF" w:rsidRDefault="004A4E5B" w:rsidP="00D13E4A">
      <w:pPr>
        <w:pStyle w:val="ActHead5"/>
      </w:pPr>
      <w:bookmarkStart w:id="194" w:name="_Toc96095796"/>
      <w:r w:rsidRPr="001C604D">
        <w:rPr>
          <w:rStyle w:val="CharSectno"/>
        </w:rPr>
        <w:t>153</w:t>
      </w:r>
      <w:r w:rsidR="00D13E4A" w:rsidRPr="007553EF">
        <w:t xml:space="preserve">  Access to things seized</w:t>
      </w:r>
      <w:bookmarkEnd w:id="194"/>
    </w:p>
    <w:p w:rsidR="00D13E4A" w:rsidRPr="007553EF" w:rsidRDefault="00D13E4A" w:rsidP="00D13E4A">
      <w:pPr>
        <w:pStyle w:val="subsection"/>
      </w:pPr>
      <w:r w:rsidRPr="007553EF">
        <w:tab/>
      </w:r>
      <w:r w:rsidRPr="007553EF">
        <w:tab/>
        <w:t xml:space="preserve">A person who would, apart from the seizure, be entitled to a thing seized under section </w:t>
      </w:r>
      <w:r w:rsidR="004A4E5B" w:rsidRPr="007553EF">
        <w:t>140</w:t>
      </w:r>
      <w:r w:rsidRPr="007553EF">
        <w:t xml:space="preserve">, </w:t>
      </w:r>
      <w:r w:rsidR="004A4E5B" w:rsidRPr="007553EF">
        <w:t>148</w:t>
      </w:r>
      <w:r w:rsidRPr="007553EF">
        <w:t xml:space="preserve"> or </w:t>
      </w:r>
      <w:r w:rsidR="004A4E5B" w:rsidRPr="007553EF">
        <w:t>149</w:t>
      </w:r>
      <w:r w:rsidRPr="007553EF">
        <w:t xml:space="preserve"> may:</w:t>
      </w:r>
    </w:p>
    <w:p w:rsidR="00D13E4A" w:rsidRPr="007553EF" w:rsidRDefault="00D13E4A" w:rsidP="00D13E4A">
      <w:pPr>
        <w:pStyle w:val="paragraph"/>
      </w:pPr>
      <w:r w:rsidRPr="007553EF">
        <w:tab/>
        <w:t>(a)</w:t>
      </w:r>
      <w:r w:rsidRPr="007553EF">
        <w:tab/>
        <w:t>inspect the thing; and</w:t>
      </w:r>
    </w:p>
    <w:p w:rsidR="00D13E4A" w:rsidRPr="007553EF" w:rsidRDefault="00D13E4A" w:rsidP="00D13E4A">
      <w:pPr>
        <w:pStyle w:val="paragraph"/>
      </w:pPr>
      <w:r w:rsidRPr="007553EF">
        <w:tab/>
        <w:t>(b)</w:t>
      </w:r>
      <w:r w:rsidRPr="007553EF">
        <w:tab/>
        <w:t>if the thing is a document—take extracts from, or make copies of, the document.</w:t>
      </w:r>
    </w:p>
    <w:p w:rsidR="00D13E4A" w:rsidRPr="007553EF" w:rsidRDefault="004A4E5B" w:rsidP="00D13E4A">
      <w:pPr>
        <w:pStyle w:val="ActHead5"/>
      </w:pPr>
      <w:bookmarkStart w:id="195" w:name="_Toc96095797"/>
      <w:r w:rsidRPr="001C604D">
        <w:rPr>
          <w:rStyle w:val="CharSectno"/>
        </w:rPr>
        <w:t>154</w:t>
      </w:r>
      <w:r w:rsidR="00D13E4A" w:rsidRPr="007553EF">
        <w:t xml:space="preserve">  Return of things seized</w:t>
      </w:r>
      <w:bookmarkEnd w:id="195"/>
    </w:p>
    <w:p w:rsidR="00D13E4A" w:rsidRPr="007553EF" w:rsidRDefault="00D13E4A" w:rsidP="00D13E4A">
      <w:pPr>
        <w:pStyle w:val="subsection"/>
      </w:pPr>
      <w:r w:rsidRPr="007553EF">
        <w:tab/>
        <w:t>(1)</w:t>
      </w:r>
      <w:r w:rsidRPr="007553EF">
        <w:tab/>
        <w:t xml:space="preserve">A thing seized under section </w:t>
      </w:r>
      <w:r w:rsidR="004A4E5B" w:rsidRPr="007553EF">
        <w:t>140</w:t>
      </w:r>
      <w:r w:rsidRPr="007553EF">
        <w:t xml:space="preserve">, </w:t>
      </w:r>
      <w:r w:rsidR="004A4E5B" w:rsidRPr="007553EF">
        <w:t>148</w:t>
      </w:r>
      <w:r w:rsidRPr="007553EF">
        <w:t xml:space="preserve"> or </w:t>
      </w:r>
      <w:r w:rsidR="004A4E5B" w:rsidRPr="007553EF">
        <w:t>149</w:t>
      </w:r>
      <w:r w:rsidRPr="007553EF">
        <w:t xml:space="preserve"> must be returned to its owner, or reasonable compensation must be paid to the owner by the Commonwealth for the loss of the thing, if:</w:t>
      </w:r>
    </w:p>
    <w:p w:rsidR="00D13E4A" w:rsidRPr="007553EF" w:rsidRDefault="00D13E4A" w:rsidP="00D13E4A">
      <w:pPr>
        <w:pStyle w:val="paragraph"/>
      </w:pPr>
      <w:r w:rsidRPr="007553EF">
        <w:tab/>
        <w:t>(a)</w:t>
      </w:r>
      <w:r w:rsidRPr="007553EF">
        <w:tab/>
        <w:t>a prosecution for an offence relating to the thing is not instituted within 90 days of the seizure; or</w:t>
      </w:r>
    </w:p>
    <w:p w:rsidR="00D13E4A" w:rsidRPr="007553EF" w:rsidRDefault="00D13E4A" w:rsidP="00D13E4A">
      <w:pPr>
        <w:pStyle w:val="paragraph"/>
      </w:pPr>
      <w:r w:rsidRPr="007553EF">
        <w:tab/>
        <w:t>(b)</w:t>
      </w:r>
      <w:r w:rsidRPr="007553EF">
        <w:tab/>
        <w:t>the court does not find the offence proved in a prosecution for an offence relating to the thing.</w:t>
      </w:r>
    </w:p>
    <w:p w:rsidR="00D13E4A" w:rsidRPr="007553EF" w:rsidRDefault="00D13E4A" w:rsidP="00D13E4A">
      <w:pPr>
        <w:pStyle w:val="subsection"/>
      </w:pPr>
      <w:r w:rsidRPr="007553EF">
        <w:tab/>
        <w:t>(2)</w:t>
      </w:r>
      <w:r w:rsidRPr="007553EF">
        <w:tab/>
        <w:t xml:space="preserve">A thing seized under section </w:t>
      </w:r>
      <w:r w:rsidR="004A4E5B" w:rsidRPr="007553EF">
        <w:t>140</w:t>
      </w:r>
      <w:r w:rsidRPr="007553EF">
        <w:t xml:space="preserve">, </w:t>
      </w:r>
      <w:r w:rsidR="004A4E5B" w:rsidRPr="007553EF">
        <w:t>148</w:t>
      </w:r>
      <w:r w:rsidRPr="007553EF">
        <w:t xml:space="preserve"> or </w:t>
      </w:r>
      <w:r w:rsidR="004A4E5B" w:rsidRPr="007553EF">
        <w:t>149</w:t>
      </w:r>
      <w:r w:rsidRPr="007553EF">
        <w:t xml:space="preserve"> is forfeited to the Commonwealth if a court</w:t>
      </w:r>
      <w:r w:rsidR="000D025C" w:rsidRPr="007553EF">
        <w:t>:</w:t>
      </w:r>
    </w:p>
    <w:p w:rsidR="00D13E4A" w:rsidRPr="007553EF" w:rsidRDefault="00D13E4A" w:rsidP="00D13E4A">
      <w:pPr>
        <w:pStyle w:val="paragraph"/>
      </w:pPr>
      <w:r w:rsidRPr="007553EF">
        <w:tab/>
        <w:t>(a)</w:t>
      </w:r>
      <w:r w:rsidRPr="007553EF">
        <w:tab/>
        <w:t>finds an offence relating to the thing to be proved; and</w:t>
      </w:r>
    </w:p>
    <w:p w:rsidR="00D13E4A" w:rsidRPr="007553EF" w:rsidRDefault="00D13E4A" w:rsidP="00D13E4A">
      <w:pPr>
        <w:pStyle w:val="paragraph"/>
      </w:pPr>
      <w:r w:rsidRPr="007553EF">
        <w:tab/>
        <w:t>(b)</w:t>
      </w:r>
      <w:r w:rsidRPr="007553EF">
        <w:tab/>
        <w:t>orders the forfeiture.</w:t>
      </w:r>
    </w:p>
    <w:p w:rsidR="00D13E4A" w:rsidRPr="007553EF" w:rsidRDefault="00D13E4A" w:rsidP="00D13E4A">
      <w:pPr>
        <w:pStyle w:val="subsection"/>
      </w:pPr>
      <w:r w:rsidRPr="007553EF">
        <w:tab/>
        <w:t>(3)</w:t>
      </w:r>
      <w:r w:rsidRPr="007553EF">
        <w:tab/>
        <w:t xml:space="preserve">If </w:t>
      </w:r>
      <w:r w:rsidR="00174CD1" w:rsidRPr="007553EF">
        <w:t>paragraph (</w:t>
      </w:r>
      <w:r w:rsidRPr="007553EF">
        <w:t>2)(a) applies but a court does not order forfeiture of the thing seized, the Commonwealth must return the thing to its owner or pay reasonable compensation to the owner in relation to the loss of the thing.</w:t>
      </w:r>
    </w:p>
    <w:p w:rsidR="00D13E4A" w:rsidRPr="007553EF" w:rsidRDefault="004A4E5B" w:rsidP="00D13E4A">
      <w:pPr>
        <w:pStyle w:val="ActHead5"/>
      </w:pPr>
      <w:bookmarkStart w:id="196" w:name="_Toc96095798"/>
      <w:r w:rsidRPr="001C604D">
        <w:rPr>
          <w:rStyle w:val="CharSectno"/>
        </w:rPr>
        <w:t>155</w:t>
      </w:r>
      <w:r w:rsidR="00D13E4A" w:rsidRPr="007553EF">
        <w:t xml:space="preserve">  Disposal of things seized</w:t>
      </w:r>
      <w:bookmarkEnd w:id="196"/>
    </w:p>
    <w:p w:rsidR="00D13E4A" w:rsidRPr="007553EF" w:rsidRDefault="00D13E4A" w:rsidP="00D13E4A">
      <w:pPr>
        <w:pStyle w:val="subsection"/>
      </w:pPr>
      <w:r w:rsidRPr="007553EF">
        <w:tab/>
        <w:t>(1)</w:t>
      </w:r>
      <w:r w:rsidRPr="007553EF">
        <w:tab/>
        <w:t xml:space="preserve">An inspector may dispose of a thing seized under section </w:t>
      </w:r>
      <w:r w:rsidR="004A4E5B" w:rsidRPr="007553EF">
        <w:t>140</w:t>
      </w:r>
      <w:r w:rsidRPr="007553EF">
        <w:t xml:space="preserve">, </w:t>
      </w:r>
      <w:r w:rsidR="004A4E5B" w:rsidRPr="007553EF">
        <w:t>148</w:t>
      </w:r>
      <w:r w:rsidRPr="007553EF">
        <w:t xml:space="preserve"> or </w:t>
      </w:r>
      <w:r w:rsidR="004A4E5B" w:rsidRPr="007553EF">
        <w:t>149</w:t>
      </w:r>
      <w:r w:rsidRPr="007553EF">
        <w:t xml:space="preserve"> if:</w:t>
      </w:r>
    </w:p>
    <w:p w:rsidR="00D13E4A" w:rsidRPr="007553EF" w:rsidRDefault="00D13E4A" w:rsidP="00D13E4A">
      <w:pPr>
        <w:pStyle w:val="paragraph"/>
      </w:pPr>
      <w:r w:rsidRPr="007553EF">
        <w:tab/>
        <w:t>(a)</w:t>
      </w:r>
      <w:r w:rsidRPr="007553EF">
        <w:tab/>
        <w:t xml:space="preserve">an inspector has taken reasonable steps under section </w:t>
      </w:r>
      <w:r w:rsidR="004A4E5B" w:rsidRPr="007553EF">
        <w:t>154</w:t>
      </w:r>
      <w:r w:rsidRPr="007553EF">
        <w:t xml:space="preserve"> to return the thing to the person from whom it was seized; and</w:t>
      </w:r>
    </w:p>
    <w:p w:rsidR="00D13E4A" w:rsidRPr="007553EF" w:rsidRDefault="00D13E4A" w:rsidP="00D13E4A">
      <w:pPr>
        <w:pStyle w:val="paragraph"/>
      </w:pPr>
      <w:r w:rsidRPr="007553EF">
        <w:tab/>
        <w:t>(b)</w:t>
      </w:r>
      <w:r w:rsidRPr="007553EF">
        <w:tab/>
        <w:t>the inspector has been unable to locate the person or the person has refused to take possession of the thing.</w:t>
      </w:r>
    </w:p>
    <w:p w:rsidR="00061D05" w:rsidRPr="007553EF" w:rsidRDefault="00D13E4A" w:rsidP="00FD0534">
      <w:pPr>
        <w:pStyle w:val="subsection"/>
      </w:pPr>
      <w:r w:rsidRPr="007553EF">
        <w:tab/>
        <w:t>(2)</w:t>
      </w:r>
      <w:r w:rsidRPr="007553EF">
        <w:tab/>
        <w:t>The inspector may dispose of the thing in any way that the inspector considers appropriate.</w:t>
      </w:r>
    </w:p>
    <w:p w:rsidR="00A36FF4" w:rsidRPr="007553EF" w:rsidRDefault="00B30E90" w:rsidP="00A36FF4">
      <w:pPr>
        <w:pStyle w:val="ActHead2"/>
        <w:pageBreakBefore/>
      </w:pPr>
      <w:bookmarkStart w:id="197" w:name="_Toc96095799"/>
      <w:r w:rsidRPr="001C604D">
        <w:rPr>
          <w:rStyle w:val="CharPartNo"/>
        </w:rPr>
        <w:t>Part 9</w:t>
      </w:r>
      <w:r w:rsidR="00A36FF4" w:rsidRPr="007553EF">
        <w:t>—</w:t>
      </w:r>
      <w:r w:rsidR="00A36FF4" w:rsidRPr="001C604D">
        <w:rPr>
          <w:rStyle w:val="CharPartText"/>
        </w:rPr>
        <w:t>Administration</w:t>
      </w:r>
      <w:bookmarkEnd w:id="197"/>
    </w:p>
    <w:p w:rsidR="00DA3AF3" w:rsidRPr="001C604D" w:rsidRDefault="00DA3AF3" w:rsidP="00DA3AF3">
      <w:pPr>
        <w:pStyle w:val="Header"/>
      </w:pPr>
      <w:r w:rsidRPr="001C604D">
        <w:rPr>
          <w:rStyle w:val="CharDivNo"/>
        </w:rPr>
        <w:t xml:space="preserve"> </w:t>
      </w:r>
      <w:r w:rsidRPr="001C604D">
        <w:rPr>
          <w:rStyle w:val="CharDivText"/>
        </w:rPr>
        <w:t xml:space="preserve"> </w:t>
      </w:r>
    </w:p>
    <w:p w:rsidR="00061D05" w:rsidRPr="007553EF" w:rsidRDefault="004A4E5B" w:rsidP="00061D05">
      <w:pPr>
        <w:pStyle w:val="ActHead5"/>
      </w:pPr>
      <w:bookmarkStart w:id="198" w:name="_Toc96095800"/>
      <w:r w:rsidRPr="001C604D">
        <w:rPr>
          <w:rStyle w:val="CharSectno"/>
        </w:rPr>
        <w:t>156</w:t>
      </w:r>
      <w:r w:rsidR="00061D05" w:rsidRPr="007553EF">
        <w:t xml:space="preserve">  Simplified outline of this Part</w:t>
      </w:r>
      <w:bookmarkEnd w:id="198"/>
    </w:p>
    <w:p w:rsidR="007333AA" w:rsidRPr="007553EF" w:rsidRDefault="007333AA" w:rsidP="007333AA">
      <w:pPr>
        <w:pStyle w:val="SOText"/>
      </w:pPr>
      <w:r w:rsidRPr="007553EF">
        <w:t>This Part provides for declaration of additional lakes on National Land (in addition to Lake Burley Griffin), the appointment of the Delegate of Lakes and of inspectors in addition to police officers, and the supply of identity cards to inspectors.</w:t>
      </w:r>
    </w:p>
    <w:p w:rsidR="00463925" w:rsidRPr="007553EF" w:rsidRDefault="004A4E5B" w:rsidP="00463925">
      <w:pPr>
        <w:pStyle w:val="ActHead5"/>
      </w:pPr>
      <w:bookmarkStart w:id="199" w:name="_Toc96095801"/>
      <w:r w:rsidRPr="001C604D">
        <w:rPr>
          <w:rStyle w:val="CharSectno"/>
        </w:rPr>
        <w:t>157</w:t>
      </w:r>
      <w:r w:rsidR="00463925" w:rsidRPr="007553EF">
        <w:t xml:space="preserve">  Declaration of area as lake</w:t>
      </w:r>
      <w:bookmarkEnd w:id="199"/>
    </w:p>
    <w:p w:rsidR="006C697D" w:rsidRPr="007553EF" w:rsidRDefault="006C697D" w:rsidP="00463925">
      <w:pPr>
        <w:pStyle w:val="subsection"/>
      </w:pPr>
      <w:r w:rsidRPr="007553EF">
        <w:tab/>
      </w:r>
      <w:r w:rsidR="00040577" w:rsidRPr="007553EF">
        <w:tab/>
        <w:t>The Minister may</w:t>
      </w:r>
      <w:r w:rsidR="00463925" w:rsidRPr="007553EF">
        <w:t>, by notifiable instrument,</w:t>
      </w:r>
      <w:r w:rsidRPr="007553EF">
        <w:t xml:space="preserve"> </w:t>
      </w:r>
      <w:r w:rsidR="00040577" w:rsidRPr="007553EF">
        <w:t xml:space="preserve">declare </w:t>
      </w:r>
      <w:r w:rsidRPr="007553EF">
        <w:t xml:space="preserve">an area </w:t>
      </w:r>
      <w:r w:rsidR="009A7DD0" w:rsidRPr="007553EF">
        <w:t>of National L</w:t>
      </w:r>
      <w:r w:rsidR="00650534" w:rsidRPr="007553EF">
        <w:t xml:space="preserve">and </w:t>
      </w:r>
      <w:r w:rsidRPr="007553EF">
        <w:t xml:space="preserve">to be a lake for </w:t>
      </w:r>
      <w:r w:rsidR="00463925" w:rsidRPr="007553EF">
        <w:t xml:space="preserve">the purposes of </w:t>
      </w:r>
      <w:r w:rsidRPr="007553EF">
        <w:t xml:space="preserve">this </w:t>
      </w:r>
      <w:r w:rsidR="00463925" w:rsidRPr="007553EF">
        <w:t>Ordinance</w:t>
      </w:r>
      <w:r w:rsidRPr="007553EF">
        <w:t>.</w:t>
      </w:r>
    </w:p>
    <w:p w:rsidR="00463925" w:rsidRPr="007553EF" w:rsidRDefault="004A4E5B" w:rsidP="00463925">
      <w:pPr>
        <w:pStyle w:val="ActHead5"/>
      </w:pPr>
      <w:bookmarkStart w:id="200" w:name="_Toc96095802"/>
      <w:r w:rsidRPr="001C604D">
        <w:rPr>
          <w:rStyle w:val="CharSectno"/>
        </w:rPr>
        <w:t>158</w:t>
      </w:r>
      <w:r w:rsidR="0035259D" w:rsidRPr="007553EF">
        <w:t xml:space="preserve">  Delegate for L</w:t>
      </w:r>
      <w:r w:rsidR="00463925" w:rsidRPr="007553EF">
        <w:t>akes</w:t>
      </w:r>
      <w:bookmarkEnd w:id="200"/>
    </w:p>
    <w:p w:rsidR="006C697D" w:rsidRPr="007553EF" w:rsidRDefault="00040577" w:rsidP="00040577">
      <w:pPr>
        <w:pStyle w:val="subsection"/>
      </w:pPr>
      <w:r w:rsidRPr="007553EF">
        <w:tab/>
      </w:r>
      <w:r w:rsidR="006D62BB" w:rsidRPr="007553EF">
        <w:t>(1)</w:t>
      </w:r>
      <w:r w:rsidRPr="007553EF">
        <w:tab/>
      </w:r>
      <w:r w:rsidR="006C697D" w:rsidRPr="007553EF">
        <w:t xml:space="preserve">The </w:t>
      </w:r>
      <w:r w:rsidR="00463925" w:rsidRPr="007553EF">
        <w:t>Minister</w:t>
      </w:r>
      <w:r w:rsidR="006C697D" w:rsidRPr="007553EF">
        <w:t xml:space="preserve"> must</w:t>
      </w:r>
      <w:r w:rsidR="006D62BB" w:rsidRPr="007553EF">
        <w:t>, in writing,</w:t>
      </w:r>
      <w:r w:rsidR="006C697D" w:rsidRPr="007553EF">
        <w:t xml:space="preserve"> appoint </w:t>
      </w:r>
      <w:r w:rsidR="00801374" w:rsidRPr="007553EF">
        <w:t>one</w:t>
      </w:r>
      <w:r w:rsidRPr="007553EF">
        <w:t xml:space="preserve"> of the following as the Delegate for Lakes:</w:t>
      </w:r>
    </w:p>
    <w:p w:rsidR="00040577" w:rsidRPr="007553EF" w:rsidRDefault="00801374" w:rsidP="00040577">
      <w:pPr>
        <w:pStyle w:val="paragraph"/>
      </w:pPr>
      <w:r w:rsidRPr="007553EF">
        <w:tab/>
        <w:t>(a)</w:t>
      </w:r>
      <w:r w:rsidRPr="007553EF">
        <w:tab/>
        <w:t xml:space="preserve">the </w:t>
      </w:r>
      <w:r w:rsidR="00040577" w:rsidRPr="007553EF">
        <w:t>Chief Executive</w:t>
      </w:r>
      <w:r w:rsidR="00011624" w:rsidRPr="007553EF">
        <w:t xml:space="preserve"> of the National Capital Authority</w:t>
      </w:r>
      <w:r w:rsidR="00040577" w:rsidRPr="007553EF">
        <w:t>;</w:t>
      </w:r>
    </w:p>
    <w:p w:rsidR="00040577" w:rsidRPr="007553EF" w:rsidRDefault="00801374" w:rsidP="00040577">
      <w:pPr>
        <w:pStyle w:val="paragraph"/>
      </w:pPr>
      <w:r w:rsidRPr="007553EF">
        <w:tab/>
        <w:t>(b)</w:t>
      </w:r>
      <w:r w:rsidRPr="007553EF">
        <w:tab/>
        <w:t xml:space="preserve">a </w:t>
      </w:r>
      <w:r w:rsidR="00040577" w:rsidRPr="007553EF">
        <w:t>member of the staff of</w:t>
      </w:r>
      <w:r w:rsidR="00443025" w:rsidRPr="007553EF">
        <w:t xml:space="preserve"> the National Capital Authority</w:t>
      </w:r>
      <w:r w:rsidR="00040577" w:rsidRPr="007553EF">
        <w:t>.</w:t>
      </w:r>
    </w:p>
    <w:p w:rsidR="005051C2" w:rsidRPr="007553EF" w:rsidRDefault="005051C2" w:rsidP="005051C2">
      <w:pPr>
        <w:pStyle w:val="notetext"/>
      </w:pPr>
      <w:r w:rsidRPr="007553EF">
        <w:t>Note:</w:t>
      </w:r>
      <w:r w:rsidRPr="007553EF">
        <w:tab/>
        <w:t xml:space="preserve">For rules in relation to appointing a person to act in an office, see </w:t>
      </w:r>
      <w:r w:rsidR="00CB70BD" w:rsidRPr="007553EF">
        <w:t>sub</w:t>
      </w:r>
      <w:r w:rsidR="00B30E90" w:rsidRPr="007553EF">
        <w:t>section 3</w:t>
      </w:r>
      <w:r w:rsidRPr="007553EF">
        <w:t xml:space="preserve">3(4) of the </w:t>
      </w:r>
      <w:r w:rsidRPr="007553EF">
        <w:rPr>
          <w:i/>
        </w:rPr>
        <w:t>Acts Interpretation Act 1901</w:t>
      </w:r>
      <w:r w:rsidRPr="007553EF">
        <w:t>.</w:t>
      </w:r>
    </w:p>
    <w:p w:rsidR="006D62BB" w:rsidRPr="007553EF" w:rsidRDefault="006D62BB" w:rsidP="006D62BB">
      <w:pPr>
        <w:pStyle w:val="subsection"/>
      </w:pPr>
      <w:r w:rsidRPr="007553EF">
        <w:rPr>
          <w:i/>
        </w:rPr>
        <w:tab/>
      </w:r>
      <w:r w:rsidRPr="007553EF">
        <w:t>(2)</w:t>
      </w:r>
      <w:r w:rsidRPr="007553EF">
        <w:tab/>
        <w:t xml:space="preserve">The </w:t>
      </w:r>
      <w:r w:rsidR="00734B90" w:rsidRPr="007553EF">
        <w:t>Minister may make the appointment by</w:t>
      </w:r>
      <w:r w:rsidRPr="007553EF">
        <w:t>:</w:t>
      </w:r>
    </w:p>
    <w:p w:rsidR="006D62BB" w:rsidRPr="007553EF" w:rsidRDefault="006D62BB" w:rsidP="006D62BB">
      <w:pPr>
        <w:pStyle w:val="paragraph"/>
      </w:pPr>
      <w:r w:rsidRPr="007553EF">
        <w:tab/>
        <w:t>(a)</w:t>
      </w:r>
      <w:r w:rsidRPr="007553EF">
        <w:tab/>
      </w:r>
      <w:r w:rsidR="00734B90" w:rsidRPr="007553EF">
        <w:t>naming the person appointed</w:t>
      </w:r>
      <w:r w:rsidRPr="007553EF">
        <w:t>; or</w:t>
      </w:r>
    </w:p>
    <w:p w:rsidR="006D62BB" w:rsidRPr="007553EF" w:rsidRDefault="006D62BB" w:rsidP="006D62BB">
      <w:pPr>
        <w:pStyle w:val="paragraph"/>
      </w:pPr>
      <w:r w:rsidRPr="007553EF">
        <w:tab/>
        <w:t>(b)</w:t>
      </w:r>
      <w:r w:rsidRPr="007553EF">
        <w:tab/>
      </w:r>
      <w:r w:rsidR="00734B90" w:rsidRPr="007553EF">
        <w:t>nominating the</w:t>
      </w:r>
      <w:r w:rsidRPr="007553EF">
        <w:t xml:space="preserve"> person holding or occupyin</w:t>
      </w:r>
      <w:r w:rsidR="00734B90" w:rsidRPr="007553EF">
        <w:t>g a specified position or office at a particular time or from time to time</w:t>
      </w:r>
      <w:r w:rsidRPr="007553EF">
        <w:t>.</w:t>
      </w:r>
    </w:p>
    <w:p w:rsidR="001149A2" w:rsidRPr="007553EF" w:rsidRDefault="004A4E5B" w:rsidP="001149A2">
      <w:pPr>
        <w:pStyle w:val="ActHead5"/>
      </w:pPr>
      <w:bookmarkStart w:id="201" w:name="_Toc96095803"/>
      <w:r w:rsidRPr="001C604D">
        <w:rPr>
          <w:rStyle w:val="CharSectno"/>
        </w:rPr>
        <w:t>159</w:t>
      </w:r>
      <w:r w:rsidR="001149A2" w:rsidRPr="007553EF">
        <w:t xml:space="preserve">  Inspectors</w:t>
      </w:r>
      <w:bookmarkEnd w:id="201"/>
    </w:p>
    <w:p w:rsidR="001149A2" w:rsidRPr="007553EF" w:rsidRDefault="001149A2" w:rsidP="001149A2">
      <w:pPr>
        <w:pStyle w:val="subsection"/>
      </w:pPr>
      <w:r w:rsidRPr="007553EF">
        <w:tab/>
        <w:t>(1)</w:t>
      </w:r>
      <w:r w:rsidRPr="007553EF">
        <w:tab/>
        <w:t>The Minister may</w:t>
      </w:r>
      <w:r w:rsidR="006D62BB" w:rsidRPr="007553EF">
        <w:t>, in writing,</w:t>
      </w:r>
      <w:r w:rsidRPr="007553EF">
        <w:t xml:space="preserve"> appoint an</w:t>
      </w:r>
      <w:r w:rsidR="006B1E18" w:rsidRPr="007553EF">
        <w:t xml:space="preserve">y of the following </w:t>
      </w:r>
      <w:r w:rsidR="00862A99" w:rsidRPr="007553EF">
        <w:t>as an inspector for</w:t>
      </w:r>
      <w:r w:rsidR="006B1E18" w:rsidRPr="007553EF">
        <w:t xml:space="preserve"> the purposes of this Ordinance:</w:t>
      </w:r>
    </w:p>
    <w:p w:rsidR="006B1E18" w:rsidRPr="007553EF" w:rsidRDefault="006B1E18" w:rsidP="006B1E18">
      <w:pPr>
        <w:pStyle w:val="paragraph"/>
      </w:pPr>
      <w:r w:rsidRPr="007553EF">
        <w:tab/>
        <w:t>(a)</w:t>
      </w:r>
      <w:r w:rsidRPr="007553EF">
        <w:tab/>
      </w:r>
      <w:r w:rsidR="00011624" w:rsidRPr="007553EF">
        <w:t>the Chief Executive of the National Capital Authority</w:t>
      </w:r>
      <w:r w:rsidRPr="007553EF">
        <w:t>;</w:t>
      </w:r>
    </w:p>
    <w:p w:rsidR="006B1E18" w:rsidRPr="007553EF" w:rsidRDefault="006B1E18" w:rsidP="006B1E18">
      <w:pPr>
        <w:pStyle w:val="paragraph"/>
      </w:pPr>
      <w:r w:rsidRPr="007553EF">
        <w:tab/>
        <w:t>(b)</w:t>
      </w:r>
      <w:r w:rsidRPr="007553EF">
        <w:tab/>
      </w:r>
      <w:r w:rsidR="00011624" w:rsidRPr="007553EF">
        <w:t>a member of the staff of the</w:t>
      </w:r>
      <w:r w:rsidR="00443025" w:rsidRPr="007553EF">
        <w:t xml:space="preserve"> National Capital Authority</w:t>
      </w:r>
      <w:r w:rsidRPr="007553EF">
        <w:t>.</w:t>
      </w:r>
    </w:p>
    <w:p w:rsidR="00725FB0" w:rsidRPr="007553EF" w:rsidRDefault="00725FB0" w:rsidP="00725FB0">
      <w:pPr>
        <w:pStyle w:val="notetext"/>
      </w:pPr>
      <w:r w:rsidRPr="007553EF">
        <w:t>Note:</w:t>
      </w:r>
      <w:r w:rsidRPr="007553EF">
        <w:tab/>
        <w:t xml:space="preserve">For rules in relation to appointing a person to act in an office, see </w:t>
      </w:r>
      <w:r w:rsidR="00CB70BD" w:rsidRPr="007553EF">
        <w:t>sub</w:t>
      </w:r>
      <w:r w:rsidR="00B30E90" w:rsidRPr="007553EF">
        <w:t>section 3</w:t>
      </w:r>
      <w:r w:rsidRPr="007553EF">
        <w:t xml:space="preserve">3(4) of the </w:t>
      </w:r>
      <w:r w:rsidRPr="007553EF">
        <w:rPr>
          <w:i/>
        </w:rPr>
        <w:t>Acts Interpretation Act 1901</w:t>
      </w:r>
      <w:r w:rsidRPr="007553EF">
        <w:t>.</w:t>
      </w:r>
    </w:p>
    <w:p w:rsidR="00403325" w:rsidRPr="007553EF" w:rsidRDefault="00403325" w:rsidP="00403325">
      <w:pPr>
        <w:pStyle w:val="subsection"/>
      </w:pPr>
      <w:r w:rsidRPr="007553EF">
        <w:rPr>
          <w:i/>
        </w:rPr>
        <w:tab/>
      </w:r>
      <w:r w:rsidRPr="007553EF">
        <w:t>(2)</w:t>
      </w:r>
      <w:r w:rsidRPr="007553EF">
        <w:tab/>
        <w:t>The Minister may make the appointment by:</w:t>
      </w:r>
    </w:p>
    <w:p w:rsidR="00403325" w:rsidRPr="007553EF" w:rsidRDefault="00403325" w:rsidP="00403325">
      <w:pPr>
        <w:pStyle w:val="paragraph"/>
      </w:pPr>
      <w:r w:rsidRPr="007553EF">
        <w:tab/>
        <w:t>(a)</w:t>
      </w:r>
      <w:r w:rsidRPr="007553EF">
        <w:tab/>
        <w:t>naming the person appointed; or</w:t>
      </w:r>
    </w:p>
    <w:p w:rsidR="00403325" w:rsidRPr="007553EF" w:rsidRDefault="00403325" w:rsidP="00403325">
      <w:pPr>
        <w:pStyle w:val="paragraph"/>
      </w:pPr>
      <w:r w:rsidRPr="007553EF">
        <w:tab/>
        <w:t>(b)</w:t>
      </w:r>
      <w:r w:rsidRPr="007553EF">
        <w:tab/>
        <w:t>nominating the person holding or occupying a specified position or office at a particular time or from time to time.</w:t>
      </w:r>
    </w:p>
    <w:p w:rsidR="00862A99" w:rsidRPr="007553EF" w:rsidRDefault="00862A99" w:rsidP="001149A2">
      <w:pPr>
        <w:pStyle w:val="subsection"/>
      </w:pPr>
      <w:r w:rsidRPr="007553EF">
        <w:tab/>
        <w:t>(</w:t>
      </w:r>
      <w:r w:rsidR="00403325" w:rsidRPr="007553EF">
        <w:t>3</w:t>
      </w:r>
      <w:r w:rsidRPr="007553EF">
        <w:t>)</w:t>
      </w:r>
      <w:r w:rsidRPr="007553EF">
        <w:tab/>
        <w:t>The following persons are also inspectors for the purposes of this Ordinance:</w:t>
      </w:r>
    </w:p>
    <w:p w:rsidR="0035259D" w:rsidRPr="007553EF" w:rsidRDefault="00862A99" w:rsidP="00862A99">
      <w:pPr>
        <w:pStyle w:val="paragraph"/>
      </w:pPr>
      <w:r w:rsidRPr="007553EF">
        <w:tab/>
        <w:t>(a)</w:t>
      </w:r>
      <w:r w:rsidRPr="007553EF">
        <w:tab/>
        <w:t>the Delegate for Lakes;</w:t>
      </w:r>
    </w:p>
    <w:p w:rsidR="005C3E09" w:rsidRPr="007553EF" w:rsidRDefault="00862A99" w:rsidP="005D41CB">
      <w:pPr>
        <w:pStyle w:val="paragraph"/>
      </w:pPr>
      <w:r w:rsidRPr="007553EF">
        <w:tab/>
        <w:t>(b)</w:t>
      </w:r>
      <w:r w:rsidRPr="007553EF">
        <w:tab/>
        <w:t xml:space="preserve">a </w:t>
      </w:r>
      <w:r w:rsidR="006D62BB" w:rsidRPr="007553EF">
        <w:t>police officer</w:t>
      </w:r>
      <w:r w:rsidRPr="007553EF">
        <w:t>.</w:t>
      </w:r>
    </w:p>
    <w:p w:rsidR="0035259D" w:rsidRPr="007553EF" w:rsidRDefault="004A4E5B" w:rsidP="0035259D">
      <w:pPr>
        <w:pStyle w:val="ActHead5"/>
      </w:pPr>
      <w:bookmarkStart w:id="202" w:name="_Toc96095804"/>
      <w:r w:rsidRPr="001C604D">
        <w:rPr>
          <w:rStyle w:val="CharSectno"/>
        </w:rPr>
        <w:t>160</w:t>
      </w:r>
      <w:r w:rsidR="0035259D" w:rsidRPr="007553EF">
        <w:t xml:space="preserve">  Identity cards for inspectors</w:t>
      </w:r>
      <w:bookmarkEnd w:id="202"/>
    </w:p>
    <w:p w:rsidR="005E671F" w:rsidRPr="007553EF" w:rsidRDefault="0035259D" w:rsidP="0035259D">
      <w:pPr>
        <w:pStyle w:val="subsection"/>
      </w:pPr>
      <w:r w:rsidRPr="007553EF">
        <w:tab/>
        <w:t>(1)</w:t>
      </w:r>
      <w:r w:rsidRPr="007553EF">
        <w:tab/>
        <w:t xml:space="preserve">The Minister must </w:t>
      </w:r>
      <w:r w:rsidR="006D62BB" w:rsidRPr="007553EF">
        <w:t>issue</w:t>
      </w:r>
      <w:r w:rsidRPr="007553EF">
        <w:t xml:space="preserve"> an</w:t>
      </w:r>
      <w:r w:rsidR="005E671F" w:rsidRPr="007553EF">
        <w:t xml:space="preserve"> identit</w:t>
      </w:r>
      <w:r w:rsidR="006D62BB" w:rsidRPr="007553EF">
        <w:t>y card to an</w:t>
      </w:r>
      <w:r w:rsidRPr="007553EF">
        <w:t xml:space="preserve"> inspector (other than a </w:t>
      </w:r>
      <w:r w:rsidR="005E671F" w:rsidRPr="007553EF">
        <w:t>police officer).</w:t>
      </w:r>
    </w:p>
    <w:p w:rsidR="00821BFE" w:rsidRPr="007553EF" w:rsidRDefault="00821BFE" w:rsidP="00821BFE">
      <w:pPr>
        <w:pStyle w:val="SubsectionHead"/>
      </w:pPr>
      <w:r w:rsidRPr="007553EF">
        <w:t>Form of identity card</w:t>
      </w:r>
    </w:p>
    <w:p w:rsidR="005E671F" w:rsidRPr="007553EF" w:rsidRDefault="005E671F" w:rsidP="0035259D">
      <w:pPr>
        <w:pStyle w:val="subsection"/>
      </w:pPr>
      <w:r w:rsidRPr="007553EF">
        <w:tab/>
        <w:t>(2)</w:t>
      </w:r>
      <w:r w:rsidRPr="007553EF">
        <w:tab/>
        <w:t>The identity card must:</w:t>
      </w:r>
    </w:p>
    <w:p w:rsidR="005E671F" w:rsidRPr="007553EF" w:rsidRDefault="005E671F" w:rsidP="005E671F">
      <w:pPr>
        <w:pStyle w:val="paragraph"/>
      </w:pPr>
      <w:r w:rsidRPr="007553EF">
        <w:tab/>
        <w:t>(a)</w:t>
      </w:r>
      <w:r w:rsidRPr="007553EF">
        <w:tab/>
        <w:t xml:space="preserve">state </w:t>
      </w:r>
      <w:r w:rsidR="006D62BB" w:rsidRPr="007553EF">
        <w:t xml:space="preserve">the person’s </w:t>
      </w:r>
      <w:r w:rsidR="00821BFE" w:rsidRPr="007553EF">
        <w:t xml:space="preserve">full </w:t>
      </w:r>
      <w:r w:rsidR="006D62BB" w:rsidRPr="007553EF">
        <w:t>name</w:t>
      </w:r>
      <w:r w:rsidRPr="007553EF">
        <w:t>;</w:t>
      </w:r>
      <w:r w:rsidR="006D62BB" w:rsidRPr="007553EF">
        <w:t xml:space="preserve"> and</w:t>
      </w:r>
    </w:p>
    <w:p w:rsidR="0035259D" w:rsidRPr="007553EF" w:rsidRDefault="005E671F" w:rsidP="005E671F">
      <w:pPr>
        <w:pStyle w:val="paragraph"/>
      </w:pPr>
      <w:r w:rsidRPr="007553EF">
        <w:tab/>
        <w:t>(b)</w:t>
      </w:r>
      <w:r w:rsidRPr="007553EF">
        <w:tab/>
        <w:t>state</w:t>
      </w:r>
      <w:r w:rsidR="006D62BB" w:rsidRPr="007553EF">
        <w:t xml:space="preserve"> that the person is an inspector</w:t>
      </w:r>
      <w:r w:rsidRPr="007553EF">
        <w:t xml:space="preserve"> for the purposes of this Ordinance; and</w:t>
      </w:r>
    </w:p>
    <w:p w:rsidR="005E671F" w:rsidRPr="007553EF" w:rsidRDefault="005E671F" w:rsidP="005E671F">
      <w:pPr>
        <w:pStyle w:val="paragraph"/>
      </w:pPr>
      <w:r w:rsidRPr="007553EF">
        <w:tab/>
        <w:t>(c)</w:t>
      </w:r>
      <w:r w:rsidRPr="007553EF">
        <w:tab/>
        <w:t xml:space="preserve">contain a photograph </w:t>
      </w:r>
      <w:r w:rsidR="002607E1" w:rsidRPr="007553EF">
        <w:t xml:space="preserve">of the person </w:t>
      </w:r>
      <w:r w:rsidRPr="007553EF">
        <w:t>that is no more than 5 years old; and</w:t>
      </w:r>
    </w:p>
    <w:p w:rsidR="005E671F" w:rsidRPr="007553EF" w:rsidRDefault="005E671F" w:rsidP="005E671F">
      <w:pPr>
        <w:pStyle w:val="paragraph"/>
      </w:pPr>
      <w:r w:rsidRPr="007553EF">
        <w:tab/>
        <w:t>(d)</w:t>
      </w:r>
      <w:r w:rsidRPr="007553EF">
        <w:tab/>
      </w:r>
      <w:r w:rsidR="00821BFE" w:rsidRPr="007553EF">
        <w:t>state the date the card is issued and the date the card expires; and</w:t>
      </w:r>
    </w:p>
    <w:p w:rsidR="00821BFE" w:rsidRPr="007553EF" w:rsidRDefault="00821BFE" w:rsidP="005E671F">
      <w:pPr>
        <w:pStyle w:val="paragraph"/>
      </w:pPr>
      <w:r w:rsidRPr="007553EF">
        <w:tab/>
        <w:t>(e)</w:t>
      </w:r>
      <w:r w:rsidRPr="007553EF">
        <w:tab/>
        <w:t>comply with any other requirements prescribed by the rules.</w:t>
      </w:r>
    </w:p>
    <w:p w:rsidR="00104DD4" w:rsidRPr="007553EF" w:rsidRDefault="00104DD4" w:rsidP="00104DD4">
      <w:pPr>
        <w:pStyle w:val="SubsectionHead"/>
      </w:pPr>
      <w:r w:rsidRPr="007553EF">
        <w:t>Offence</w:t>
      </w:r>
    </w:p>
    <w:p w:rsidR="00104DD4" w:rsidRPr="007553EF" w:rsidRDefault="00104DD4" w:rsidP="00104DD4">
      <w:pPr>
        <w:pStyle w:val="subsection"/>
      </w:pPr>
      <w:r w:rsidRPr="007553EF">
        <w:tab/>
        <w:t>(3)</w:t>
      </w:r>
      <w:r w:rsidRPr="007553EF">
        <w:tab/>
        <w:t xml:space="preserve">A person commits an offence </w:t>
      </w:r>
      <w:r w:rsidR="00D72BC8" w:rsidRPr="007553EF">
        <w:t xml:space="preserve">of strict liability </w:t>
      </w:r>
      <w:r w:rsidRPr="007553EF">
        <w:t>if:</w:t>
      </w:r>
    </w:p>
    <w:p w:rsidR="00104DD4" w:rsidRPr="007553EF" w:rsidRDefault="00104DD4" w:rsidP="00104DD4">
      <w:pPr>
        <w:pStyle w:val="paragraph"/>
      </w:pPr>
      <w:r w:rsidRPr="007553EF">
        <w:tab/>
        <w:t>(a)</w:t>
      </w:r>
      <w:r w:rsidRPr="007553EF">
        <w:tab/>
        <w:t>the person has been issued with an identity card; and</w:t>
      </w:r>
    </w:p>
    <w:p w:rsidR="00104DD4" w:rsidRPr="007553EF" w:rsidRDefault="00104DD4" w:rsidP="00104DD4">
      <w:pPr>
        <w:pStyle w:val="paragraph"/>
      </w:pPr>
      <w:r w:rsidRPr="007553EF">
        <w:tab/>
        <w:t>(b)</w:t>
      </w:r>
      <w:r w:rsidRPr="007553EF">
        <w:tab/>
        <w:t>the person ceases to be an inspector; and</w:t>
      </w:r>
    </w:p>
    <w:p w:rsidR="00104DD4" w:rsidRPr="007553EF" w:rsidRDefault="00104DD4" w:rsidP="00104DD4">
      <w:pPr>
        <w:pStyle w:val="paragraph"/>
      </w:pPr>
      <w:r w:rsidRPr="007553EF">
        <w:tab/>
        <w:t>(c)</w:t>
      </w:r>
      <w:r w:rsidRPr="007553EF">
        <w:tab/>
        <w:t>the person does not return the identity card to the Minister within 7 days after ceasing to be an inspector.</w:t>
      </w:r>
    </w:p>
    <w:p w:rsidR="00104DD4" w:rsidRPr="007553EF" w:rsidRDefault="00104DD4" w:rsidP="00104DD4">
      <w:pPr>
        <w:pStyle w:val="Penalty"/>
      </w:pPr>
      <w:r w:rsidRPr="007553EF">
        <w:t>Penalty:</w:t>
      </w:r>
      <w:r w:rsidRPr="007553EF">
        <w:tab/>
        <w:t>1 penalty unit.</w:t>
      </w:r>
    </w:p>
    <w:p w:rsidR="00104DD4" w:rsidRPr="007553EF" w:rsidRDefault="00104DD4" w:rsidP="00104DD4">
      <w:pPr>
        <w:pStyle w:val="SubsectionHead"/>
      </w:pPr>
      <w:r w:rsidRPr="007553EF">
        <w:t>Exception—card lost</w:t>
      </w:r>
      <w:r w:rsidR="00DE48E6" w:rsidRPr="007553EF">
        <w:t>, stolen</w:t>
      </w:r>
      <w:r w:rsidRPr="007553EF">
        <w:t xml:space="preserve"> or destroyed</w:t>
      </w:r>
    </w:p>
    <w:p w:rsidR="00104DD4" w:rsidRPr="007553EF" w:rsidRDefault="00104DD4" w:rsidP="00104DD4">
      <w:pPr>
        <w:pStyle w:val="subsection"/>
      </w:pPr>
      <w:r w:rsidRPr="007553EF">
        <w:tab/>
        <w:t>(</w:t>
      </w:r>
      <w:r w:rsidR="00D72BC8" w:rsidRPr="007553EF">
        <w:t>4</w:t>
      </w:r>
      <w:r w:rsidRPr="007553EF">
        <w:t>)</w:t>
      </w:r>
      <w:r w:rsidRPr="007553EF">
        <w:tab/>
      </w:r>
      <w:r w:rsidR="00174CD1" w:rsidRPr="007553EF">
        <w:t>Subsection (</w:t>
      </w:r>
      <w:r w:rsidRPr="007553EF">
        <w:t>3) does not apply to a person if the person’s identity card was:</w:t>
      </w:r>
    </w:p>
    <w:p w:rsidR="00104DD4" w:rsidRPr="007553EF" w:rsidRDefault="00104DD4" w:rsidP="00104DD4">
      <w:pPr>
        <w:pStyle w:val="paragraph"/>
      </w:pPr>
      <w:r w:rsidRPr="007553EF">
        <w:tab/>
        <w:t>(a)</w:t>
      </w:r>
      <w:r w:rsidRPr="007553EF">
        <w:tab/>
        <w:t>lost or stolen; or</w:t>
      </w:r>
    </w:p>
    <w:p w:rsidR="00104DD4" w:rsidRPr="007553EF" w:rsidRDefault="00104DD4" w:rsidP="00104DD4">
      <w:pPr>
        <w:pStyle w:val="paragraph"/>
      </w:pPr>
      <w:r w:rsidRPr="007553EF">
        <w:tab/>
        <w:t>(b)</w:t>
      </w:r>
      <w:r w:rsidRPr="007553EF">
        <w:tab/>
        <w:t>destroyed by another person.</w:t>
      </w:r>
    </w:p>
    <w:p w:rsidR="00115D56" w:rsidRPr="007553EF" w:rsidRDefault="00104DD4" w:rsidP="00894E9C">
      <w:pPr>
        <w:pStyle w:val="notetext"/>
      </w:pPr>
      <w:r w:rsidRPr="007553EF">
        <w:t>Note:</w:t>
      </w:r>
      <w:r w:rsidRPr="007553EF">
        <w:tab/>
        <w:t xml:space="preserve">A defendant bears an evidential burden in relation to the matter in this </w:t>
      </w:r>
      <w:r w:rsidR="00BD5C20" w:rsidRPr="007553EF">
        <w:t>subsection (</w:t>
      </w:r>
      <w:r w:rsidRPr="007553EF">
        <w:t xml:space="preserve">see </w:t>
      </w:r>
      <w:r w:rsidR="00B30E90" w:rsidRPr="007553EF">
        <w:t>subsection 1</w:t>
      </w:r>
      <w:r w:rsidRPr="007553EF">
        <w:t xml:space="preserve">3.3(3) of the </w:t>
      </w:r>
      <w:r w:rsidRPr="007553EF">
        <w:rPr>
          <w:i/>
        </w:rPr>
        <w:t>Criminal Code</w:t>
      </w:r>
      <w:r w:rsidR="00C50533" w:rsidRPr="007553EF">
        <w:t>)</w:t>
      </w:r>
      <w:r w:rsidRPr="007553EF">
        <w:t>.</w:t>
      </w:r>
    </w:p>
    <w:p w:rsidR="00A36FF4" w:rsidRPr="007553EF" w:rsidRDefault="00BD5C20" w:rsidP="00A36FF4">
      <w:pPr>
        <w:pStyle w:val="ActHead2"/>
        <w:pageBreakBefore/>
      </w:pPr>
      <w:bookmarkStart w:id="203" w:name="f_Check_Lines_above"/>
      <w:bookmarkStart w:id="204" w:name="_Toc96095805"/>
      <w:bookmarkEnd w:id="203"/>
      <w:r w:rsidRPr="001C604D">
        <w:rPr>
          <w:rStyle w:val="CharPartNo"/>
        </w:rPr>
        <w:t>Part 1</w:t>
      </w:r>
      <w:r w:rsidR="00512C4C" w:rsidRPr="001C604D">
        <w:rPr>
          <w:rStyle w:val="CharPartNo"/>
        </w:rPr>
        <w:t>0</w:t>
      </w:r>
      <w:r w:rsidR="00A36FF4" w:rsidRPr="007553EF">
        <w:t>—</w:t>
      </w:r>
      <w:r w:rsidR="00A36FF4" w:rsidRPr="001C604D">
        <w:rPr>
          <w:rStyle w:val="CharPartText"/>
        </w:rPr>
        <w:t>Miscellaneous</w:t>
      </w:r>
      <w:bookmarkEnd w:id="204"/>
    </w:p>
    <w:p w:rsidR="00DA3AF3" w:rsidRPr="001C604D" w:rsidRDefault="00DA3AF3" w:rsidP="00DA3AF3">
      <w:pPr>
        <w:pStyle w:val="Header"/>
      </w:pPr>
      <w:r w:rsidRPr="001C604D">
        <w:rPr>
          <w:rStyle w:val="CharDivNo"/>
        </w:rPr>
        <w:t xml:space="preserve"> </w:t>
      </w:r>
      <w:r w:rsidRPr="001C604D">
        <w:rPr>
          <w:rStyle w:val="CharDivText"/>
        </w:rPr>
        <w:t xml:space="preserve"> </w:t>
      </w:r>
    </w:p>
    <w:p w:rsidR="00F214BC" w:rsidRPr="007553EF" w:rsidRDefault="004A4E5B" w:rsidP="00F214BC">
      <w:pPr>
        <w:pStyle w:val="ActHead5"/>
      </w:pPr>
      <w:bookmarkStart w:id="205" w:name="_Toc96095806"/>
      <w:r w:rsidRPr="001C604D">
        <w:rPr>
          <w:rStyle w:val="CharSectno"/>
        </w:rPr>
        <w:t>161</w:t>
      </w:r>
      <w:r w:rsidR="00F214BC" w:rsidRPr="007553EF">
        <w:t xml:space="preserve">  Simplified outline of this Part</w:t>
      </w:r>
      <w:bookmarkEnd w:id="205"/>
    </w:p>
    <w:p w:rsidR="000D5948" w:rsidRPr="007553EF" w:rsidRDefault="000D5948" w:rsidP="000D5948">
      <w:pPr>
        <w:pStyle w:val="SOText"/>
      </w:pPr>
      <w:r w:rsidRPr="007553EF">
        <w:t xml:space="preserve">This </w:t>
      </w:r>
      <w:r w:rsidR="007553EF">
        <w:t>Part i</w:t>
      </w:r>
      <w:r w:rsidRPr="007553EF">
        <w:t xml:space="preserve">ncludes provisions relating to liability for offences, the power for the Minister to set fees, compensation for acquisition of property, and the ability of the Minister to make </w:t>
      </w:r>
      <w:r w:rsidR="00066F5C" w:rsidRPr="007553EF">
        <w:t>rules</w:t>
      </w:r>
      <w:r w:rsidRPr="007553EF">
        <w:t xml:space="preserve"> under this Ordinance.</w:t>
      </w:r>
    </w:p>
    <w:p w:rsidR="006B5B1C" w:rsidRPr="007553EF" w:rsidRDefault="004A4E5B" w:rsidP="004E640A">
      <w:pPr>
        <w:pStyle w:val="ActHead5"/>
      </w:pPr>
      <w:bookmarkStart w:id="206" w:name="_Toc96095807"/>
      <w:r w:rsidRPr="001C604D">
        <w:rPr>
          <w:rStyle w:val="CharSectno"/>
        </w:rPr>
        <w:t>162</w:t>
      </w:r>
      <w:r w:rsidR="004E640A" w:rsidRPr="007553EF">
        <w:t xml:space="preserve">  Acts and omissions of representative of individual</w:t>
      </w:r>
      <w:bookmarkEnd w:id="206"/>
    </w:p>
    <w:p w:rsidR="004E640A" w:rsidRPr="007553EF" w:rsidRDefault="004E640A" w:rsidP="004E640A">
      <w:pPr>
        <w:pStyle w:val="subsection"/>
      </w:pPr>
      <w:r w:rsidRPr="007553EF">
        <w:tab/>
        <w:t>(1)</w:t>
      </w:r>
      <w:r w:rsidRPr="007553EF">
        <w:tab/>
        <w:t>In this section:</w:t>
      </w:r>
    </w:p>
    <w:p w:rsidR="004E640A" w:rsidRPr="007553EF" w:rsidRDefault="004E640A" w:rsidP="004E640A">
      <w:pPr>
        <w:pStyle w:val="Definition"/>
      </w:pPr>
      <w:r w:rsidRPr="007553EF">
        <w:rPr>
          <w:b/>
          <w:i/>
        </w:rPr>
        <w:t>representative</w:t>
      </w:r>
      <w:r w:rsidRPr="007553EF">
        <w:t>, of an individual, means an employee or agent of the individual</w:t>
      </w:r>
      <w:r w:rsidR="00626FE2" w:rsidRPr="007553EF">
        <w:t>.</w:t>
      </w:r>
    </w:p>
    <w:p w:rsidR="004E640A" w:rsidRPr="007553EF" w:rsidRDefault="004E640A" w:rsidP="004E640A">
      <w:pPr>
        <w:pStyle w:val="notetext"/>
      </w:pPr>
      <w:r w:rsidRPr="007553EF">
        <w:t>Note:</w:t>
      </w:r>
      <w:r w:rsidRPr="007553EF">
        <w:tab/>
        <w:t xml:space="preserve">For corporate criminal responsibility, see </w:t>
      </w:r>
      <w:r w:rsidR="00B30E90" w:rsidRPr="007553EF">
        <w:t>Part 2</w:t>
      </w:r>
      <w:r w:rsidRPr="007553EF">
        <w:t xml:space="preserve">.5 of the </w:t>
      </w:r>
      <w:r w:rsidRPr="007553EF">
        <w:rPr>
          <w:i/>
        </w:rPr>
        <w:t>Criminal Code</w:t>
      </w:r>
      <w:r w:rsidRPr="007553EF">
        <w:t>.</w:t>
      </w:r>
    </w:p>
    <w:p w:rsidR="004E640A" w:rsidRPr="007553EF" w:rsidRDefault="004E640A" w:rsidP="004E640A">
      <w:pPr>
        <w:pStyle w:val="Definition"/>
      </w:pPr>
      <w:r w:rsidRPr="007553EF">
        <w:rPr>
          <w:b/>
          <w:i/>
        </w:rPr>
        <w:t>state of mind</w:t>
      </w:r>
      <w:r w:rsidRPr="007553EF">
        <w:t>, of an individual, includes:</w:t>
      </w:r>
    </w:p>
    <w:p w:rsidR="004E640A" w:rsidRPr="007553EF" w:rsidRDefault="004E640A" w:rsidP="004E640A">
      <w:pPr>
        <w:pStyle w:val="paragraph"/>
      </w:pPr>
      <w:r w:rsidRPr="007553EF">
        <w:tab/>
        <w:t>(a)</w:t>
      </w:r>
      <w:r w:rsidRPr="007553EF">
        <w:tab/>
        <w:t>the individual’s knowledge, intention, opinion, belief or purpose; and</w:t>
      </w:r>
    </w:p>
    <w:p w:rsidR="004E640A" w:rsidRPr="007553EF" w:rsidRDefault="004E640A" w:rsidP="004E640A">
      <w:pPr>
        <w:pStyle w:val="paragraph"/>
      </w:pPr>
      <w:r w:rsidRPr="007553EF">
        <w:tab/>
        <w:t>(b)</w:t>
      </w:r>
      <w:r w:rsidRPr="007553EF">
        <w:tab/>
        <w:t>the individual’s reasons for the intention, opinion, belief or purpose.</w:t>
      </w:r>
    </w:p>
    <w:p w:rsidR="004E640A" w:rsidRPr="007553EF" w:rsidRDefault="004E640A" w:rsidP="004E640A">
      <w:pPr>
        <w:pStyle w:val="subsection"/>
      </w:pPr>
      <w:r w:rsidRPr="007553EF">
        <w:tab/>
        <w:t>(2)</w:t>
      </w:r>
      <w:r w:rsidRPr="007553EF">
        <w:tab/>
        <w:t>This section applies to a prosecution for an offence against this Ordinance.</w:t>
      </w:r>
    </w:p>
    <w:p w:rsidR="004E640A" w:rsidRPr="007553EF" w:rsidRDefault="004E640A" w:rsidP="004E640A">
      <w:pPr>
        <w:pStyle w:val="subsection"/>
      </w:pPr>
      <w:r w:rsidRPr="007553EF">
        <w:tab/>
        <w:t>(3)</w:t>
      </w:r>
      <w:r w:rsidRPr="007553EF">
        <w:tab/>
        <w:t>If it is relevant to prove an individual’s state of mind about an act or omission, it is enough to show:</w:t>
      </w:r>
    </w:p>
    <w:p w:rsidR="004E640A" w:rsidRPr="007553EF" w:rsidRDefault="004E640A" w:rsidP="004E640A">
      <w:pPr>
        <w:pStyle w:val="paragraph"/>
      </w:pPr>
      <w:r w:rsidRPr="007553EF">
        <w:tab/>
        <w:t>(a)</w:t>
      </w:r>
      <w:r w:rsidRPr="007553EF">
        <w:tab/>
        <w:t xml:space="preserve">the act was done or </w:t>
      </w:r>
      <w:r w:rsidR="0041289F" w:rsidRPr="007553EF">
        <w:t xml:space="preserve">the </w:t>
      </w:r>
      <w:r w:rsidRPr="007553EF">
        <w:t xml:space="preserve">omission </w:t>
      </w:r>
      <w:r w:rsidR="0041289F" w:rsidRPr="007553EF">
        <w:t xml:space="preserve">was </w:t>
      </w:r>
      <w:r w:rsidRPr="007553EF">
        <w:t>made by a representative of the individual within the scope of the individual’s actual or apparent authority; and</w:t>
      </w:r>
    </w:p>
    <w:p w:rsidR="004E640A" w:rsidRPr="007553EF" w:rsidRDefault="004E640A" w:rsidP="004E640A">
      <w:pPr>
        <w:pStyle w:val="paragraph"/>
      </w:pPr>
      <w:r w:rsidRPr="007553EF">
        <w:tab/>
        <w:t>(b)</w:t>
      </w:r>
      <w:r w:rsidRPr="007553EF">
        <w:tab/>
        <w:t>the representative had the state of mind.</w:t>
      </w:r>
    </w:p>
    <w:p w:rsidR="004E640A" w:rsidRPr="007553EF" w:rsidRDefault="004E640A" w:rsidP="004E640A">
      <w:pPr>
        <w:pStyle w:val="subsection"/>
      </w:pPr>
      <w:r w:rsidRPr="007553EF">
        <w:tab/>
        <w:t>(4)</w:t>
      </w:r>
      <w:r w:rsidRPr="007553EF">
        <w:tab/>
      </w:r>
      <w:r w:rsidR="00D350E8" w:rsidRPr="007553EF">
        <w:t>An act done or omitted to be done on behalf of an individual by a representative of the individual, within the scope of the representative’s actual or apparent authority, is also taken to have been done or omitted to be done by the individual.</w:t>
      </w:r>
    </w:p>
    <w:p w:rsidR="00D350E8" w:rsidRPr="007553EF" w:rsidRDefault="00D350E8" w:rsidP="00D350E8">
      <w:pPr>
        <w:pStyle w:val="subsection"/>
      </w:pPr>
      <w:r w:rsidRPr="007553EF">
        <w:tab/>
        <w:t>(5)</w:t>
      </w:r>
      <w:r w:rsidRPr="007553EF">
        <w:tab/>
        <w:t xml:space="preserve">However, </w:t>
      </w:r>
      <w:r w:rsidR="00BD5C20" w:rsidRPr="007553EF">
        <w:t>subsection (</w:t>
      </w:r>
      <w:r w:rsidRPr="007553EF">
        <w:t>4) does not apply if the individual establishes that reasonable precautions were taken and appropriate diligence was exercised to avoid the act or omission.</w:t>
      </w:r>
    </w:p>
    <w:p w:rsidR="00D350E8" w:rsidRPr="007553EF" w:rsidRDefault="00D350E8" w:rsidP="00D350E8">
      <w:pPr>
        <w:pStyle w:val="subsection"/>
      </w:pPr>
      <w:r w:rsidRPr="007553EF">
        <w:tab/>
        <w:t>(6)</w:t>
      </w:r>
      <w:r w:rsidRPr="007553EF">
        <w:tab/>
        <w:t xml:space="preserve">An individual who is convicted of an offence cannot be punished by imprisonment for the offence if the person would not have been convicted of the offence without </w:t>
      </w:r>
      <w:r w:rsidR="00BD5C20" w:rsidRPr="007553EF">
        <w:t>subsection (</w:t>
      </w:r>
      <w:r w:rsidRPr="007553EF">
        <w:t>3) or (4).</w:t>
      </w:r>
    </w:p>
    <w:p w:rsidR="00E97451" w:rsidRPr="007553EF" w:rsidRDefault="004A4E5B" w:rsidP="00E97451">
      <w:pPr>
        <w:pStyle w:val="ActHead5"/>
      </w:pPr>
      <w:bookmarkStart w:id="207" w:name="_Toc96095808"/>
      <w:r w:rsidRPr="001C604D">
        <w:rPr>
          <w:rStyle w:val="CharSectno"/>
        </w:rPr>
        <w:t>163</w:t>
      </w:r>
      <w:r w:rsidR="00BA0688" w:rsidRPr="007553EF">
        <w:t xml:space="preserve"> </w:t>
      </w:r>
      <w:r w:rsidR="00E97451" w:rsidRPr="007553EF">
        <w:t xml:space="preserve"> Privilege</w:t>
      </w:r>
      <w:r w:rsidR="003D082B" w:rsidRPr="007553EF">
        <w:t xml:space="preserve"> against self</w:t>
      </w:r>
      <w:r w:rsidR="00617F7D">
        <w:noBreakHyphen/>
      </w:r>
      <w:r w:rsidR="003D082B" w:rsidRPr="007553EF">
        <w:t>incrimination</w:t>
      </w:r>
      <w:bookmarkEnd w:id="207"/>
    </w:p>
    <w:p w:rsidR="00E97451" w:rsidRPr="007553EF" w:rsidRDefault="00E97451" w:rsidP="00E97451">
      <w:pPr>
        <w:pStyle w:val="subsection"/>
      </w:pPr>
      <w:r w:rsidRPr="007553EF">
        <w:tab/>
        <w:t>(1)</w:t>
      </w:r>
      <w:r w:rsidRPr="007553EF">
        <w:tab/>
        <w:t xml:space="preserve">This section applies if </w:t>
      </w:r>
      <w:r w:rsidR="00867602" w:rsidRPr="007553EF">
        <w:t>an individual</w:t>
      </w:r>
      <w:r w:rsidRPr="007553EF">
        <w:t xml:space="preserve"> is required to answer a question, </w:t>
      </w:r>
      <w:r w:rsidR="00867602" w:rsidRPr="007553EF">
        <w:t>give</w:t>
      </w:r>
      <w:r w:rsidRPr="007553EF">
        <w:t xml:space="preserve"> information or produce a document or other thing under any of the following provisions:</w:t>
      </w:r>
    </w:p>
    <w:p w:rsidR="00E97451" w:rsidRPr="007553EF" w:rsidRDefault="00E97451" w:rsidP="00E97451">
      <w:pPr>
        <w:pStyle w:val="paragraph"/>
      </w:pPr>
      <w:r w:rsidRPr="007553EF">
        <w:tab/>
        <w:t>(a)</w:t>
      </w:r>
      <w:r w:rsidRPr="007553EF">
        <w:tab/>
      </w:r>
      <w:r w:rsidR="00AF7828" w:rsidRPr="007553EF">
        <w:t xml:space="preserve">section </w:t>
      </w:r>
      <w:r w:rsidR="004A4E5B" w:rsidRPr="007553EF">
        <w:t>88</w:t>
      </w:r>
      <w:r w:rsidR="00AF7828" w:rsidRPr="007553EF">
        <w:t xml:space="preserve"> (</w:t>
      </w:r>
      <w:r w:rsidR="00AA1479" w:rsidRPr="007553EF">
        <w:t>Owner and operator of boat to provide information about lifejackets</w:t>
      </w:r>
      <w:r w:rsidR="00AF7828" w:rsidRPr="007553EF">
        <w:t>);</w:t>
      </w:r>
    </w:p>
    <w:p w:rsidR="00AF7828" w:rsidRPr="007553EF" w:rsidRDefault="00AF7828" w:rsidP="00E97451">
      <w:pPr>
        <w:pStyle w:val="paragraph"/>
      </w:pPr>
      <w:r w:rsidRPr="007553EF">
        <w:tab/>
        <w:t>(b)</w:t>
      </w:r>
      <w:r w:rsidRPr="007553EF">
        <w:tab/>
        <w:t xml:space="preserve">section </w:t>
      </w:r>
      <w:r w:rsidR="004A4E5B" w:rsidRPr="007553EF">
        <w:t>91</w:t>
      </w:r>
      <w:r w:rsidRPr="007553EF">
        <w:t xml:space="preserve"> (</w:t>
      </w:r>
      <w:r w:rsidR="00AA1479" w:rsidRPr="007553EF">
        <w:t xml:space="preserve">Owner and operator of boat </w:t>
      </w:r>
      <w:r w:rsidRPr="007553EF">
        <w:t>information about safety equipment);</w:t>
      </w:r>
    </w:p>
    <w:p w:rsidR="00AF7828" w:rsidRPr="007553EF" w:rsidRDefault="00AF7828" w:rsidP="00E97451">
      <w:pPr>
        <w:pStyle w:val="paragraph"/>
      </w:pPr>
      <w:r w:rsidRPr="007553EF">
        <w:tab/>
        <w:t>(c)</w:t>
      </w:r>
      <w:r w:rsidRPr="007553EF">
        <w:tab/>
        <w:t xml:space="preserve">section </w:t>
      </w:r>
      <w:r w:rsidR="004A4E5B" w:rsidRPr="007553EF">
        <w:t>118</w:t>
      </w:r>
      <w:r w:rsidRPr="007553EF">
        <w:t xml:space="preserve"> (</w:t>
      </w:r>
      <w:r w:rsidR="00AA1479" w:rsidRPr="007553EF">
        <w:t xml:space="preserve"> Obligation to give information when involved in boating accident</w:t>
      </w:r>
      <w:r w:rsidRPr="007553EF">
        <w:t>);</w:t>
      </w:r>
    </w:p>
    <w:p w:rsidR="00AF7828" w:rsidRPr="007553EF" w:rsidRDefault="00AF7828" w:rsidP="00E97451">
      <w:pPr>
        <w:pStyle w:val="paragraph"/>
      </w:pPr>
      <w:r w:rsidRPr="007553EF">
        <w:tab/>
        <w:t>(d)</w:t>
      </w:r>
      <w:r w:rsidRPr="007553EF">
        <w:tab/>
      </w:r>
      <w:r w:rsidR="00AA1479" w:rsidRPr="007553EF">
        <w:t xml:space="preserve">section </w:t>
      </w:r>
      <w:r w:rsidR="004A4E5B" w:rsidRPr="007553EF">
        <w:t>119</w:t>
      </w:r>
      <w:r w:rsidR="00AA1479" w:rsidRPr="007553EF">
        <w:t xml:space="preserve"> (Obligation to report boating accidents to Minister);</w:t>
      </w:r>
    </w:p>
    <w:p w:rsidR="00AA1479" w:rsidRPr="007553EF" w:rsidRDefault="00AA1479" w:rsidP="00E97451">
      <w:pPr>
        <w:pStyle w:val="paragraph"/>
      </w:pPr>
      <w:r w:rsidRPr="007553EF">
        <w:tab/>
        <w:t>(e)</w:t>
      </w:r>
      <w:r w:rsidRPr="007553EF">
        <w:tab/>
        <w:t xml:space="preserve">section </w:t>
      </w:r>
      <w:r w:rsidR="004A4E5B" w:rsidRPr="007553EF">
        <w:t>126</w:t>
      </w:r>
      <w:r w:rsidRPr="007553EF">
        <w:t xml:space="preserve"> (Safety investigator may require people to give information, produce documents or answer questions);</w:t>
      </w:r>
    </w:p>
    <w:p w:rsidR="00AA1479" w:rsidRPr="007553EF" w:rsidRDefault="00AA1479" w:rsidP="00E97451">
      <w:pPr>
        <w:pStyle w:val="paragraph"/>
      </w:pPr>
      <w:r w:rsidRPr="007553EF">
        <w:tab/>
        <w:t>(f)</w:t>
      </w:r>
      <w:r w:rsidRPr="007553EF">
        <w:tab/>
        <w:t xml:space="preserve">section </w:t>
      </w:r>
      <w:r w:rsidR="004A4E5B" w:rsidRPr="007553EF">
        <w:t>144</w:t>
      </w:r>
      <w:r w:rsidRPr="007553EF">
        <w:t xml:space="preserve"> (Requiring information after boarding);</w:t>
      </w:r>
    </w:p>
    <w:p w:rsidR="00AA1479" w:rsidRPr="007553EF" w:rsidRDefault="00AA1479" w:rsidP="00E97451">
      <w:pPr>
        <w:pStyle w:val="paragraph"/>
      </w:pPr>
      <w:r w:rsidRPr="007553EF">
        <w:tab/>
        <w:t>(g)</w:t>
      </w:r>
      <w:r w:rsidRPr="007553EF">
        <w:tab/>
        <w:t xml:space="preserve">section </w:t>
      </w:r>
      <w:r w:rsidR="004A4E5B" w:rsidRPr="007553EF">
        <w:t>145</w:t>
      </w:r>
      <w:r w:rsidRPr="007553EF">
        <w:t xml:space="preserve"> (</w:t>
      </w:r>
      <w:r w:rsidR="0041289F" w:rsidRPr="007553EF">
        <w:t>Master may be required to answer questions</w:t>
      </w:r>
      <w:r w:rsidRPr="007553EF">
        <w:t>);</w:t>
      </w:r>
    </w:p>
    <w:p w:rsidR="00AA1479" w:rsidRPr="007553EF" w:rsidRDefault="00AA1479" w:rsidP="00E97451">
      <w:pPr>
        <w:pStyle w:val="paragraph"/>
      </w:pPr>
      <w:r w:rsidRPr="007553EF">
        <w:tab/>
        <w:t>(h)</w:t>
      </w:r>
      <w:r w:rsidRPr="007553EF">
        <w:tab/>
        <w:t xml:space="preserve">section </w:t>
      </w:r>
      <w:r w:rsidR="004A4E5B" w:rsidRPr="007553EF">
        <w:t>146</w:t>
      </w:r>
      <w:r w:rsidRPr="007553EF">
        <w:t xml:space="preserve"> (Master</w:t>
      </w:r>
      <w:r w:rsidR="0041289F" w:rsidRPr="007553EF">
        <w:t xml:space="preserve"> may be required to</w:t>
      </w:r>
      <w:r w:rsidRPr="007553EF">
        <w:t xml:space="preserve"> produce records);</w:t>
      </w:r>
    </w:p>
    <w:p w:rsidR="00AA1479" w:rsidRPr="007553EF" w:rsidRDefault="00AA1479" w:rsidP="00E97451">
      <w:pPr>
        <w:pStyle w:val="paragraph"/>
      </w:pPr>
      <w:r w:rsidRPr="007553EF">
        <w:tab/>
        <w:t>(i)</w:t>
      </w:r>
      <w:r w:rsidRPr="007553EF">
        <w:tab/>
        <w:t xml:space="preserve">section </w:t>
      </w:r>
      <w:r w:rsidR="004A4E5B" w:rsidRPr="007553EF">
        <w:t>147</w:t>
      </w:r>
      <w:r w:rsidR="00867602" w:rsidRPr="007553EF">
        <w:t xml:space="preserve"> (</w:t>
      </w:r>
      <w:r w:rsidR="0041289F" w:rsidRPr="007553EF">
        <w:t>Requirement to provide information about owner or master of boat</w:t>
      </w:r>
      <w:r w:rsidR="00867602" w:rsidRPr="007553EF">
        <w:t>).</w:t>
      </w:r>
    </w:p>
    <w:p w:rsidR="00867602" w:rsidRPr="007553EF" w:rsidRDefault="00867602" w:rsidP="00867602">
      <w:pPr>
        <w:pStyle w:val="subsection"/>
      </w:pPr>
      <w:r w:rsidRPr="007553EF">
        <w:tab/>
        <w:t>(2)</w:t>
      </w:r>
      <w:r w:rsidRPr="007553EF">
        <w:tab/>
        <w:t xml:space="preserve">The individual is not excused from answering the question, giving the information or producing the document or other thing on the ground that doing </w:t>
      </w:r>
      <w:r w:rsidR="003D082B" w:rsidRPr="007553EF">
        <w:t xml:space="preserve">so </w:t>
      </w:r>
      <w:r w:rsidRPr="007553EF">
        <w:t>might tend to incriminate the individual in relation to an offence.</w:t>
      </w:r>
    </w:p>
    <w:p w:rsidR="00867602" w:rsidRPr="007553EF" w:rsidRDefault="00867602" w:rsidP="00867602">
      <w:pPr>
        <w:pStyle w:val="notetext"/>
      </w:pPr>
      <w:r w:rsidRPr="007553EF">
        <w:t>Note:</w:t>
      </w:r>
      <w:r w:rsidRPr="007553EF">
        <w:tab/>
        <w:t>A body corporate is not entitled to claim the privilege against self</w:t>
      </w:r>
      <w:r w:rsidR="00617F7D">
        <w:noBreakHyphen/>
      </w:r>
      <w:r w:rsidRPr="007553EF">
        <w:t>incrimination.</w:t>
      </w:r>
    </w:p>
    <w:p w:rsidR="00867602" w:rsidRPr="007553EF" w:rsidRDefault="00867602" w:rsidP="00867602">
      <w:pPr>
        <w:pStyle w:val="subsection"/>
      </w:pPr>
      <w:r w:rsidRPr="007553EF">
        <w:tab/>
        <w:t>(3)</w:t>
      </w:r>
      <w:r w:rsidRPr="007553EF">
        <w:tab/>
        <w:t>However:</w:t>
      </w:r>
    </w:p>
    <w:p w:rsidR="00867602" w:rsidRPr="007553EF" w:rsidRDefault="00867602" w:rsidP="00867602">
      <w:pPr>
        <w:pStyle w:val="paragraph"/>
      </w:pPr>
      <w:r w:rsidRPr="007553EF">
        <w:tab/>
        <w:t>(a)</w:t>
      </w:r>
      <w:r w:rsidRPr="007553EF">
        <w:tab/>
        <w:t>the answer given, information given or document or other thing produced; and</w:t>
      </w:r>
    </w:p>
    <w:p w:rsidR="00867602" w:rsidRPr="007553EF" w:rsidRDefault="00867602" w:rsidP="00867602">
      <w:pPr>
        <w:pStyle w:val="paragraph"/>
      </w:pPr>
      <w:r w:rsidRPr="007553EF">
        <w:tab/>
        <w:t>(b)</w:t>
      </w:r>
      <w:r w:rsidRPr="007553EF">
        <w:tab/>
        <w:t>the answering of the question, giving of the information or production of the document or other thing; and</w:t>
      </w:r>
    </w:p>
    <w:p w:rsidR="00867602" w:rsidRPr="007553EF" w:rsidRDefault="00867602" w:rsidP="00867602">
      <w:pPr>
        <w:pStyle w:val="paragraph"/>
      </w:pPr>
      <w:r w:rsidRPr="007553EF">
        <w:tab/>
        <w:t>(c)</w:t>
      </w:r>
      <w:r w:rsidRPr="007553EF">
        <w:tab/>
        <w:t>any information, document or thing obtained as a direct or indirect consequence of the answering of the question, giving of the information or prod</w:t>
      </w:r>
      <w:r w:rsidR="00881138" w:rsidRPr="007553EF">
        <w:t>u</w:t>
      </w:r>
      <w:r w:rsidRPr="007553EF">
        <w:t>ction of the document or other thing;</w:t>
      </w:r>
    </w:p>
    <w:p w:rsidR="00867602" w:rsidRPr="007553EF" w:rsidRDefault="00867602" w:rsidP="00867602">
      <w:pPr>
        <w:pStyle w:val="subsection2"/>
      </w:pPr>
      <w:r w:rsidRPr="007553EF">
        <w:t xml:space="preserve">are not admissible </w:t>
      </w:r>
      <w:r w:rsidR="0041289F" w:rsidRPr="007553EF">
        <w:t xml:space="preserve">in evidence </w:t>
      </w:r>
      <w:r w:rsidR="00D350CD" w:rsidRPr="007553EF">
        <w:t xml:space="preserve">against the individual </w:t>
      </w:r>
      <w:r w:rsidRPr="007553EF">
        <w:t xml:space="preserve">in criminal proceedings other than proceedings for an offence against a section mentioned in </w:t>
      </w:r>
      <w:r w:rsidR="00BD5C20" w:rsidRPr="007553EF">
        <w:t>subsection (</w:t>
      </w:r>
      <w:r w:rsidRPr="007553EF">
        <w:t xml:space="preserve">1) or an offence against </w:t>
      </w:r>
      <w:r w:rsidR="00B30E90" w:rsidRPr="007553EF">
        <w:t>section 1</w:t>
      </w:r>
      <w:r w:rsidRPr="007553EF">
        <w:t xml:space="preserve">37.1 or 137.2 of the </w:t>
      </w:r>
      <w:r w:rsidRPr="007553EF">
        <w:rPr>
          <w:i/>
        </w:rPr>
        <w:t>Criminal Code</w:t>
      </w:r>
      <w:r w:rsidRPr="007553EF">
        <w:t xml:space="preserve"> that relates to </w:t>
      </w:r>
      <w:r w:rsidR="0041289F" w:rsidRPr="007553EF">
        <w:t>a</w:t>
      </w:r>
      <w:r w:rsidRPr="007553EF">
        <w:t xml:space="preserve"> section mentioned in </w:t>
      </w:r>
      <w:r w:rsidR="00BD5C20" w:rsidRPr="007553EF">
        <w:t>subsection (</w:t>
      </w:r>
      <w:r w:rsidRPr="007553EF">
        <w:t>1).</w:t>
      </w:r>
    </w:p>
    <w:p w:rsidR="00867602" w:rsidRPr="007553EF" w:rsidRDefault="004A4E5B" w:rsidP="00752D04">
      <w:pPr>
        <w:pStyle w:val="ActHead5"/>
        <w:rPr>
          <w:i/>
        </w:rPr>
      </w:pPr>
      <w:bookmarkStart w:id="208" w:name="_Toc96095809"/>
      <w:r w:rsidRPr="001C604D">
        <w:rPr>
          <w:rStyle w:val="CharSectno"/>
        </w:rPr>
        <w:t>164</w:t>
      </w:r>
      <w:r w:rsidR="00752D04" w:rsidRPr="007553EF">
        <w:t xml:space="preserve"> </w:t>
      </w:r>
      <w:r w:rsidR="00BA0688" w:rsidRPr="007553EF">
        <w:t xml:space="preserve"> </w:t>
      </w:r>
      <w:r w:rsidR="00752D04" w:rsidRPr="007553EF">
        <w:t>Fees</w:t>
      </w:r>
      <w:r w:rsidR="00433F9A" w:rsidRPr="007553EF">
        <w:t xml:space="preserve"> </w:t>
      </w:r>
      <w:r w:rsidR="00B04457" w:rsidRPr="007553EF">
        <w:t>for making applications</w:t>
      </w:r>
      <w:bookmarkEnd w:id="208"/>
    </w:p>
    <w:p w:rsidR="00752D04" w:rsidRPr="007553EF" w:rsidRDefault="00752D04" w:rsidP="00752D04">
      <w:pPr>
        <w:pStyle w:val="subsection"/>
      </w:pPr>
      <w:r w:rsidRPr="007553EF">
        <w:tab/>
      </w:r>
      <w:r w:rsidR="00433F9A" w:rsidRPr="007553EF">
        <w:t>(1)</w:t>
      </w:r>
      <w:r w:rsidRPr="007553EF">
        <w:tab/>
      </w:r>
      <w:r w:rsidR="00EE3E55" w:rsidRPr="007553EF">
        <w:t>The rules may</w:t>
      </w:r>
      <w:r w:rsidRPr="007553EF">
        <w:t xml:space="preserve"> </w:t>
      </w:r>
      <w:r w:rsidR="00EE3E55" w:rsidRPr="007553EF">
        <w:t>prescribe</w:t>
      </w:r>
      <w:r w:rsidR="00433F9A" w:rsidRPr="007553EF">
        <w:t xml:space="preserve"> </w:t>
      </w:r>
      <w:r w:rsidR="00B04457" w:rsidRPr="007553EF">
        <w:t>a fee for making an application to the Minister under a provision of this Ordinance.</w:t>
      </w:r>
    </w:p>
    <w:p w:rsidR="00433F9A" w:rsidRPr="007553EF" w:rsidRDefault="00433F9A" w:rsidP="00752D04">
      <w:pPr>
        <w:pStyle w:val="subsection"/>
      </w:pPr>
      <w:r w:rsidRPr="007553EF">
        <w:tab/>
        <w:t>(</w:t>
      </w:r>
      <w:r w:rsidR="00C97084" w:rsidRPr="007553EF">
        <w:t>2</w:t>
      </w:r>
      <w:r w:rsidRPr="007553EF">
        <w:t>)</w:t>
      </w:r>
      <w:r w:rsidRPr="007553EF">
        <w:tab/>
        <w:t>A fee must not be such as to amount to taxation.</w:t>
      </w:r>
    </w:p>
    <w:p w:rsidR="00C97084" w:rsidRPr="007553EF" w:rsidRDefault="00C97084" w:rsidP="00C97084">
      <w:pPr>
        <w:pStyle w:val="subsection"/>
        <w:rPr>
          <w:i/>
        </w:rPr>
      </w:pPr>
      <w:r w:rsidRPr="007553EF">
        <w:tab/>
        <w:t>(3)</w:t>
      </w:r>
      <w:r w:rsidRPr="007553EF">
        <w:tab/>
        <w:t xml:space="preserve">The </w:t>
      </w:r>
      <w:r w:rsidR="00EE3E55" w:rsidRPr="007553EF">
        <w:t>rules</w:t>
      </w:r>
      <w:r w:rsidRPr="007553EF">
        <w:t xml:space="preserve"> may:</w:t>
      </w:r>
    </w:p>
    <w:p w:rsidR="00C97084" w:rsidRPr="007553EF" w:rsidRDefault="00C97084" w:rsidP="00C97084">
      <w:pPr>
        <w:pStyle w:val="paragraph"/>
      </w:pPr>
      <w:r w:rsidRPr="007553EF">
        <w:tab/>
        <w:t>(a)</w:t>
      </w:r>
      <w:r w:rsidRPr="007553EF">
        <w:tab/>
      </w:r>
      <w:r w:rsidR="00EE3E55" w:rsidRPr="007553EF">
        <w:t>prescribe</w:t>
      </w:r>
      <w:r w:rsidRPr="007553EF">
        <w:t xml:space="preserve"> different fees for different kinds of applications; or</w:t>
      </w:r>
    </w:p>
    <w:p w:rsidR="00C97084" w:rsidRPr="007553EF" w:rsidRDefault="00C97084" w:rsidP="00C97084">
      <w:pPr>
        <w:pStyle w:val="paragraph"/>
      </w:pPr>
      <w:r w:rsidRPr="007553EF">
        <w:tab/>
        <w:t>(b)</w:t>
      </w:r>
      <w:r w:rsidRPr="007553EF">
        <w:tab/>
        <w:t>make provision about exempting a person from payment of the fee; or</w:t>
      </w:r>
    </w:p>
    <w:p w:rsidR="00E934BE" w:rsidRPr="007553EF" w:rsidRDefault="00C97084" w:rsidP="00B04457">
      <w:pPr>
        <w:pStyle w:val="paragraph"/>
      </w:pPr>
      <w:r w:rsidRPr="007553EF">
        <w:tab/>
        <w:t>(c)</w:t>
      </w:r>
      <w:r w:rsidRPr="007553EF">
        <w:tab/>
        <w:t>make provision about waiving, postponing or refu</w:t>
      </w:r>
      <w:r w:rsidR="00F928E4" w:rsidRPr="007553EF">
        <w:t>nd</w:t>
      </w:r>
      <w:r w:rsidRPr="007553EF">
        <w:t>ing the fee (completely or partly).</w:t>
      </w:r>
    </w:p>
    <w:p w:rsidR="005A01F7" w:rsidRPr="007553EF" w:rsidRDefault="004A4E5B" w:rsidP="005A01F7">
      <w:pPr>
        <w:pStyle w:val="ActHead5"/>
      </w:pPr>
      <w:bookmarkStart w:id="209" w:name="_Toc96095810"/>
      <w:r w:rsidRPr="001C604D">
        <w:rPr>
          <w:rStyle w:val="CharSectno"/>
        </w:rPr>
        <w:t>165</w:t>
      </w:r>
      <w:r w:rsidR="005A01F7" w:rsidRPr="007553EF">
        <w:t xml:space="preserve">  Compensation for acquisition of property</w:t>
      </w:r>
      <w:bookmarkEnd w:id="209"/>
    </w:p>
    <w:p w:rsidR="005A01F7" w:rsidRPr="007553EF" w:rsidRDefault="005A01F7" w:rsidP="005A01F7">
      <w:pPr>
        <w:pStyle w:val="subsection"/>
      </w:pPr>
      <w:r w:rsidRPr="007553EF">
        <w:tab/>
        <w:t>(1)</w:t>
      </w:r>
      <w:r w:rsidRPr="007553EF">
        <w:tab/>
        <w:t>If the operation of this Ordinance would result in an acquisition of property (within the meaning of paragraph 51(xxxi) of the Constitution) from a person otherwise than on just terms (within the meaning of that paragraph), the Commonwealth is liable to pay a reasonable amount of compensation to the person.</w:t>
      </w:r>
    </w:p>
    <w:p w:rsidR="005A01F7" w:rsidRPr="007553EF" w:rsidRDefault="005A01F7" w:rsidP="005A01F7">
      <w:pPr>
        <w:pStyle w:val="subsection"/>
      </w:pPr>
      <w:r w:rsidRPr="007553EF">
        <w:tab/>
        <w:t>(2)</w:t>
      </w:r>
      <w:r w:rsidRPr="007553EF">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842C75" w:rsidRPr="007553EF" w:rsidRDefault="004A4E5B" w:rsidP="00842C75">
      <w:pPr>
        <w:pStyle w:val="ActHead5"/>
      </w:pPr>
      <w:bookmarkStart w:id="210" w:name="_Toc96095811"/>
      <w:r w:rsidRPr="001C604D">
        <w:rPr>
          <w:rStyle w:val="CharSectno"/>
        </w:rPr>
        <w:t>166</w:t>
      </w:r>
      <w:r w:rsidR="00842C75" w:rsidRPr="007553EF">
        <w:t xml:space="preserve">  Rules</w:t>
      </w:r>
      <w:bookmarkEnd w:id="210"/>
    </w:p>
    <w:p w:rsidR="00842C75" w:rsidRPr="007553EF" w:rsidRDefault="00842C75" w:rsidP="00842C75">
      <w:pPr>
        <w:pStyle w:val="subsection"/>
      </w:pPr>
      <w:r w:rsidRPr="007553EF">
        <w:tab/>
        <w:t>(1)</w:t>
      </w:r>
      <w:r w:rsidRPr="007553EF">
        <w:tab/>
        <w:t>The Minister may, by legislative instrument, make rules prescribing matters:</w:t>
      </w:r>
    </w:p>
    <w:p w:rsidR="00842C75" w:rsidRPr="007553EF" w:rsidRDefault="00842C75" w:rsidP="00842C75">
      <w:pPr>
        <w:pStyle w:val="paragraph"/>
      </w:pPr>
      <w:r w:rsidRPr="007553EF">
        <w:tab/>
        <w:t>(a)</w:t>
      </w:r>
      <w:r w:rsidRPr="007553EF">
        <w:tab/>
        <w:t>required or permitted by this Ordinance to be prescribed by the rules; or</w:t>
      </w:r>
    </w:p>
    <w:p w:rsidR="00842C75" w:rsidRPr="007553EF" w:rsidRDefault="00842C75" w:rsidP="00842C75">
      <w:pPr>
        <w:pStyle w:val="paragraph"/>
      </w:pPr>
      <w:r w:rsidRPr="007553EF">
        <w:tab/>
        <w:t>(b)</w:t>
      </w:r>
      <w:r w:rsidRPr="007553EF">
        <w:tab/>
        <w:t>necessary or convenient to be prescribed for carrying out or giving effect to this Ordinance.</w:t>
      </w:r>
    </w:p>
    <w:p w:rsidR="00842C75" w:rsidRPr="007553EF" w:rsidRDefault="00842C75" w:rsidP="00842C75">
      <w:pPr>
        <w:pStyle w:val="subsection"/>
      </w:pPr>
      <w:r w:rsidRPr="007553EF">
        <w:tab/>
        <w:t>(2)</w:t>
      </w:r>
      <w:r w:rsidRPr="007553EF">
        <w:tab/>
        <w:t>To avoid doubt, the rules may not do the following:</w:t>
      </w:r>
    </w:p>
    <w:p w:rsidR="00842C75" w:rsidRPr="007553EF" w:rsidRDefault="00842C75" w:rsidP="00842C75">
      <w:pPr>
        <w:pStyle w:val="paragraph"/>
      </w:pPr>
      <w:r w:rsidRPr="007553EF">
        <w:tab/>
        <w:t>(a)</w:t>
      </w:r>
      <w:r w:rsidRPr="007553EF">
        <w:tab/>
        <w:t>create an offence or civil penalty;</w:t>
      </w:r>
    </w:p>
    <w:p w:rsidR="00842C75" w:rsidRPr="007553EF" w:rsidRDefault="00842C75" w:rsidP="00842C75">
      <w:pPr>
        <w:pStyle w:val="paragraph"/>
      </w:pPr>
      <w:r w:rsidRPr="007553EF">
        <w:tab/>
        <w:t>(b)</w:t>
      </w:r>
      <w:r w:rsidRPr="007553EF">
        <w:tab/>
        <w:t>provide powers of:</w:t>
      </w:r>
    </w:p>
    <w:p w:rsidR="00842C75" w:rsidRPr="007553EF" w:rsidRDefault="00842C75" w:rsidP="00842C75">
      <w:pPr>
        <w:pStyle w:val="paragraphsub"/>
      </w:pPr>
      <w:r w:rsidRPr="007553EF">
        <w:tab/>
        <w:t>(i)</w:t>
      </w:r>
      <w:r w:rsidRPr="007553EF">
        <w:tab/>
        <w:t>arrest or detention; or</w:t>
      </w:r>
    </w:p>
    <w:p w:rsidR="00842C75" w:rsidRPr="007553EF" w:rsidRDefault="00842C75" w:rsidP="00842C75">
      <w:pPr>
        <w:pStyle w:val="paragraphsub"/>
      </w:pPr>
      <w:r w:rsidRPr="007553EF">
        <w:tab/>
        <w:t>(ii)</w:t>
      </w:r>
      <w:r w:rsidRPr="007553EF">
        <w:tab/>
        <w:t>entry, search or seizure</w:t>
      </w:r>
      <w:r w:rsidR="00A662AB" w:rsidRPr="007553EF">
        <w:t>;</w:t>
      </w:r>
    </w:p>
    <w:p w:rsidR="00A662AB" w:rsidRPr="007553EF" w:rsidRDefault="00A662AB" w:rsidP="00A662AB">
      <w:pPr>
        <w:pStyle w:val="paragraph"/>
      </w:pPr>
      <w:r w:rsidRPr="007553EF">
        <w:tab/>
        <w:t>(c)</w:t>
      </w:r>
      <w:r w:rsidRPr="007553EF">
        <w:tab/>
        <w:t>impose a tax;</w:t>
      </w:r>
    </w:p>
    <w:p w:rsidR="00A662AB" w:rsidRPr="007553EF" w:rsidRDefault="00A662AB" w:rsidP="00A662AB">
      <w:pPr>
        <w:pStyle w:val="paragraph"/>
      </w:pPr>
      <w:r w:rsidRPr="007553EF">
        <w:tab/>
        <w:t>(d)</w:t>
      </w:r>
      <w:r w:rsidRPr="007553EF">
        <w:tab/>
        <w:t>directly amend the text of this Ordinance.</w:t>
      </w:r>
    </w:p>
    <w:sectPr w:rsidR="00A662AB" w:rsidRPr="007553EF" w:rsidSect="00E334FA">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6A1" w:rsidRDefault="00B636A1" w:rsidP="00715914">
      <w:pPr>
        <w:spacing w:line="240" w:lineRule="auto"/>
      </w:pPr>
      <w:r>
        <w:separator/>
      </w:r>
    </w:p>
  </w:endnote>
  <w:endnote w:type="continuationSeparator" w:id="0">
    <w:p w:rsidR="00B636A1" w:rsidRDefault="00B636A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B636A1" w:rsidTr="00050144">
      <w:tc>
        <w:tcPr>
          <w:tcW w:w="8472" w:type="dxa"/>
        </w:tcPr>
        <w:p w:rsidR="00B636A1" w:rsidRDefault="00B636A1" w:rsidP="00335BC6">
          <w:pPr>
            <w:jc w:val="right"/>
            <w:rPr>
              <w:sz w:val="18"/>
            </w:rPr>
          </w:pPr>
          <w:r>
            <w:rPr>
              <w:i/>
              <w:noProof/>
              <w:sz w:val="18"/>
              <w:lang w:eastAsia="en-AU"/>
            </w:rPr>
            <mc:AlternateContent>
              <mc:Choice Requires="wps">
                <w:drawing>
                  <wp:anchor distT="0" distB="0" distL="114300" distR="114300" simplePos="0" relativeHeight="251662336" behindDoc="1" locked="0" layoutInCell="1" allowOverlap="1" wp14:anchorId="31D8E695" wp14:editId="6912B645">
                    <wp:simplePos x="863600" y="10083800"/>
                    <wp:positionH relativeFrom="page">
                      <wp:align>center</wp:align>
                    </wp:positionH>
                    <wp:positionV relativeFrom="paragraph">
                      <wp:posOffset>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E695" id="_x0000_t202" coordsize="21600,21600" o:spt="202" path="m,l,21600r21600,l21600,xe">
                    <v:stroke joinstyle="miter"/>
                    <v:path gradientshapeok="t" o:connecttype="rect"/>
                  </v:shapetype>
                  <v:shape id="Text Box 17" o:spid="_x0000_s1028" type="#_x0000_t202" alt="Sec-evenpage" style="position:absolute;left:0;text-align:left;margin-left:0;margin-top:0;width:453.5pt;height:31.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pu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BJcBpuCgMAALIGAAAOAAAAAAAAAAAAAAAAAC4CAABkcnMvZTJvRG9jLnht&#10;bFBLAQItABQABgAIAAAAIQBsUsac2gAAAAQBAAAPAAAAAAAAAAAAAAAAAGQFAABkcnMvZG93bnJl&#10;di54bWxQSwUGAAAAAAQABADzAAAAawYAAAAA&#10;" stroked="f" strokeweight=".5pt">
                    <v:path arrowok="t"/>
                    <v:textbo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ED79B6">
            <w:rPr>
              <w:i/>
              <w:sz w:val="18"/>
            </w:rPr>
            <w:t xml:space="preserve"> </w:t>
          </w:r>
        </w:p>
      </w:tc>
    </w:tr>
  </w:tbl>
  <w:p w:rsidR="00B636A1" w:rsidRPr="007500C8" w:rsidRDefault="00B636A1"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Default="00B636A1" w:rsidP="007500C8">
    <w:pPr>
      <w:pStyle w:val="Footer"/>
    </w:pPr>
    <w:r>
      <w:rPr>
        <w:noProof/>
      </w:rPr>
      <mc:AlternateContent>
        <mc:Choice Requires="wps">
          <w:drawing>
            <wp:anchor distT="0" distB="0" distL="114300" distR="114300" simplePos="0" relativeHeight="251660288" behindDoc="1" locked="0" layoutInCell="1" allowOverlap="1" wp14:anchorId="23C437BF" wp14:editId="399B6D1C">
              <wp:simplePos x="0" y="0"/>
              <wp:positionH relativeFrom="page">
                <wp:align>center</wp:align>
              </wp:positionH>
              <wp:positionV relativeFrom="paragraph">
                <wp:posOffset>327660</wp:posOffset>
              </wp:positionV>
              <wp:extent cx="5762625" cy="400050"/>
              <wp:effectExtent l="0" t="0" r="9525" b="0"/>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437BF" id="_x0000_t202" coordsize="21600,21600" o:spt="202" path="m,l,21600r21600,l21600,xe">
              <v:stroke joinstyle="miter"/>
              <v:path gradientshapeok="t" o:connecttype="rect"/>
            </v:shapetype>
            <v:shape id="Text Box 15" o:spid="_x0000_s1029" type="#_x0000_t202" alt="Sec-primary" style="position:absolute;margin-left:0;margin-top:25.8pt;width:453.75pt;height:3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9aWDQMAALE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" stroked="f" strokeweight=".5pt">
              <v:path arrowok="t"/>
              <v:textbo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B636A1" w:rsidTr="00050144">
      <w:tc>
        <w:tcPr>
          <w:tcW w:w="8472" w:type="dxa"/>
        </w:tcPr>
        <w:p w:rsidR="00B636A1" w:rsidRDefault="00B636A1" w:rsidP="00050144">
          <w:pPr>
            <w:rPr>
              <w:sz w:val="18"/>
            </w:rPr>
          </w:pPr>
          <w:r w:rsidRPr="00ED79B6">
            <w:rPr>
              <w:i/>
              <w:sz w:val="18"/>
            </w:rPr>
            <w:t xml:space="preserve"> </w:t>
          </w:r>
        </w:p>
      </w:tc>
    </w:tr>
  </w:tbl>
  <w:p w:rsidR="00B636A1" w:rsidRPr="007500C8" w:rsidRDefault="00B636A1"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ED79B6" w:rsidRDefault="00B636A1"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E33C1C" w:rsidRDefault="00B636A1"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6432" behindDoc="1" locked="0" layoutInCell="1" allowOverlap="1" wp14:anchorId="5B0879B7" wp14:editId="6F323ACB">
              <wp:simplePos x="0" y="0"/>
              <wp:positionH relativeFrom="page">
                <wp:align>center</wp:align>
              </wp:positionH>
              <wp:positionV relativeFrom="paragraph">
                <wp:posOffset>518160</wp:posOffset>
              </wp:positionV>
              <wp:extent cx="5759450" cy="395605"/>
              <wp:effectExtent l="0" t="0" r="0" b="4445"/>
              <wp:wrapNone/>
              <wp:docPr id="21" name="Text Box 2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879B7" id="_x0000_t202" coordsize="21600,21600" o:spt="202" path="m,l,21600r21600,l21600,xe">
              <v:stroke joinstyle="miter"/>
              <v:path gradientshapeok="t" o:connecttype="rect"/>
            </v:shapetype>
            <v:shape id="Text Box 21" o:spid="_x0000_s1032" type="#_x0000_t202" alt="Sec-evenpage" style="position:absolute;margin-left:0;margin-top:40.8pt;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tKDA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" stroked="f" strokeweight=".5pt">
              <v:path arrowok="t"/>
              <v:textbo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B636A1" w:rsidTr="00B33709">
      <w:tc>
        <w:tcPr>
          <w:tcW w:w="709" w:type="dxa"/>
          <w:tcBorders>
            <w:top w:val="nil"/>
            <w:left w:val="nil"/>
            <w:bottom w:val="nil"/>
            <w:right w:val="nil"/>
          </w:tcBorders>
        </w:tcPr>
        <w:p w:rsidR="00B636A1" w:rsidRDefault="00B636A1" w:rsidP="0005014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rsidR="00B636A1" w:rsidRDefault="00B636A1" w:rsidP="00050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4026">
            <w:rPr>
              <w:i/>
              <w:sz w:val="18"/>
            </w:rPr>
            <w:t>Australian Capital Territory National Land (Lakes) Ordinance 2022</w:t>
          </w:r>
          <w:r w:rsidRPr="007A1328">
            <w:rPr>
              <w:i/>
              <w:sz w:val="18"/>
            </w:rPr>
            <w:fldChar w:fldCharType="end"/>
          </w:r>
        </w:p>
      </w:tc>
      <w:tc>
        <w:tcPr>
          <w:tcW w:w="1383" w:type="dxa"/>
          <w:tcBorders>
            <w:top w:val="nil"/>
            <w:left w:val="nil"/>
            <w:bottom w:val="nil"/>
            <w:right w:val="nil"/>
          </w:tcBorders>
        </w:tcPr>
        <w:p w:rsidR="00B636A1" w:rsidRDefault="00B636A1" w:rsidP="00050144">
          <w:pPr>
            <w:spacing w:line="0" w:lineRule="atLeast"/>
            <w:jc w:val="right"/>
            <w:rPr>
              <w:sz w:val="18"/>
            </w:rPr>
          </w:pPr>
        </w:p>
      </w:tc>
    </w:tr>
    <w:tr w:rsidR="00B636A1"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636A1" w:rsidRDefault="00B636A1" w:rsidP="00050144">
          <w:pPr>
            <w:jc w:val="right"/>
            <w:rPr>
              <w:sz w:val="18"/>
            </w:rPr>
          </w:pPr>
          <w:r w:rsidRPr="00ED79B6">
            <w:rPr>
              <w:i/>
              <w:sz w:val="18"/>
            </w:rPr>
            <w:t xml:space="preserve"> </w:t>
          </w:r>
        </w:p>
      </w:tc>
    </w:tr>
  </w:tbl>
  <w:p w:rsidR="00B636A1" w:rsidRPr="00ED79B6" w:rsidRDefault="00B636A1"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E33C1C" w:rsidRDefault="00B636A1"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4384" behindDoc="1" locked="0" layoutInCell="1" allowOverlap="1" wp14:anchorId="36453F46" wp14:editId="1999200C">
              <wp:simplePos x="0" y="0"/>
              <wp:positionH relativeFrom="page">
                <wp:align>center</wp:align>
              </wp:positionH>
              <wp:positionV relativeFrom="paragraph">
                <wp:posOffset>518160</wp:posOffset>
              </wp:positionV>
              <wp:extent cx="5762625" cy="400050"/>
              <wp:effectExtent l="0" t="0" r="9525" b="0"/>
              <wp:wrapNone/>
              <wp:docPr id="19" name="Text Box 1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53F46" id="_x0000_t202" coordsize="21600,21600" o:spt="202" path="m,l,21600r21600,l21600,xe">
              <v:stroke joinstyle="miter"/>
              <v:path gradientshapeok="t" o:connecttype="rect"/>
            </v:shapetype>
            <v:shape id="Text Box 19" o:spid="_x0000_s1033" type="#_x0000_t202" alt="Sec-primary" style="position:absolute;margin-left:0;margin-top:40.8pt;width:453.75pt;height:3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BMWM+aDgMAALEGAAAOAAAAAAAAAAAAAAAAAC4CAABkcnMvZTJv&#10;RG9jLnhtbFBLAQItABQABgAIAAAAIQDVWZwg3AAAAAcBAAAPAAAAAAAAAAAAAAAAAGgFAABkcnMv&#10;ZG93bnJldi54bWxQSwUGAAAAAAQABADzAAAAcQYAAAAA&#10;" stroked="f" strokeweight=".5pt">
              <v:path arrowok="t"/>
              <v:textbo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B636A1" w:rsidTr="00B33709">
      <w:tc>
        <w:tcPr>
          <w:tcW w:w="1383" w:type="dxa"/>
          <w:tcBorders>
            <w:top w:val="nil"/>
            <w:left w:val="nil"/>
            <w:bottom w:val="nil"/>
            <w:right w:val="nil"/>
          </w:tcBorders>
        </w:tcPr>
        <w:p w:rsidR="00B636A1" w:rsidRDefault="00B636A1" w:rsidP="00050144">
          <w:pPr>
            <w:spacing w:line="0" w:lineRule="atLeast"/>
            <w:rPr>
              <w:sz w:val="18"/>
            </w:rPr>
          </w:pPr>
        </w:p>
      </w:tc>
      <w:tc>
        <w:tcPr>
          <w:tcW w:w="6380" w:type="dxa"/>
          <w:tcBorders>
            <w:top w:val="nil"/>
            <w:left w:val="nil"/>
            <w:bottom w:val="nil"/>
            <w:right w:val="nil"/>
          </w:tcBorders>
        </w:tcPr>
        <w:p w:rsidR="00B636A1" w:rsidRDefault="00B636A1" w:rsidP="00050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4026">
            <w:rPr>
              <w:i/>
              <w:sz w:val="18"/>
            </w:rPr>
            <w:t>Australian Capital Territory National Land (Lakes) Ordinance 2022</w:t>
          </w:r>
          <w:r w:rsidRPr="007A1328">
            <w:rPr>
              <w:i/>
              <w:sz w:val="18"/>
            </w:rPr>
            <w:fldChar w:fldCharType="end"/>
          </w:r>
        </w:p>
      </w:tc>
      <w:tc>
        <w:tcPr>
          <w:tcW w:w="709" w:type="dxa"/>
          <w:tcBorders>
            <w:top w:val="nil"/>
            <w:left w:val="nil"/>
            <w:bottom w:val="nil"/>
            <w:right w:val="nil"/>
          </w:tcBorders>
        </w:tcPr>
        <w:p w:rsidR="00B636A1" w:rsidRDefault="00B636A1" w:rsidP="00050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r>
    <w:tr w:rsidR="00B636A1"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636A1" w:rsidRDefault="00B636A1" w:rsidP="00050144">
          <w:pPr>
            <w:rPr>
              <w:sz w:val="18"/>
            </w:rPr>
          </w:pPr>
          <w:r w:rsidRPr="00ED79B6">
            <w:rPr>
              <w:i/>
              <w:sz w:val="18"/>
            </w:rPr>
            <w:t xml:space="preserve"> </w:t>
          </w:r>
        </w:p>
      </w:tc>
    </w:tr>
  </w:tbl>
  <w:p w:rsidR="00B636A1" w:rsidRPr="00ED79B6" w:rsidRDefault="00B636A1"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E33C1C" w:rsidRDefault="00B636A1"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0528" behindDoc="1" locked="0" layoutInCell="1" allowOverlap="1" wp14:anchorId="30C05FD6" wp14:editId="5F2963B7">
              <wp:simplePos x="0" y="0"/>
              <wp:positionH relativeFrom="page">
                <wp:align>center</wp:align>
              </wp:positionH>
              <wp:positionV relativeFrom="paragraph">
                <wp:posOffset>518160</wp:posOffset>
              </wp:positionV>
              <wp:extent cx="5759450" cy="395605"/>
              <wp:effectExtent l="0" t="0" r="0" b="4445"/>
              <wp:wrapNone/>
              <wp:docPr id="25" name="Text Box 2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05FD6" id="_x0000_t202" coordsize="21600,21600" o:spt="202" path="m,l,21600r21600,l21600,xe">
              <v:stroke joinstyle="miter"/>
              <v:path gradientshapeok="t" o:connecttype="rect"/>
            </v:shapetype>
            <v:shape id="Text Box 25" o:spid="_x0000_s1036" type="#_x0000_t202" alt="Sec-evenpage" style="position:absolute;margin-left:0;margin-top:40.8pt;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" stroked="f" strokeweight=".5pt">
              <v:path arrowok="t"/>
              <v:textbo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B636A1" w:rsidTr="00B33709">
      <w:tc>
        <w:tcPr>
          <w:tcW w:w="709" w:type="dxa"/>
          <w:tcBorders>
            <w:top w:val="nil"/>
            <w:left w:val="nil"/>
            <w:bottom w:val="nil"/>
            <w:right w:val="nil"/>
          </w:tcBorders>
        </w:tcPr>
        <w:p w:rsidR="00B636A1" w:rsidRDefault="00B636A1" w:rsidP="0005014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w:t>
          </w:r>
          <w:r w:rsidRPr="00ED79B6">
            <w:rPr>
              <w:i/>
              <w:sz w:val="18"/>
            </w:rPr>
            <w:fldChar w:fldCharType="end"/>
          </w:r>
        </w:p>
      </w:tc>
      <w:tc>
        <w:tcPr>
          <w:tcW w:w="6379" w:type="dxa"/>
          <w:tcBorders>
            <w:top w:val="nil"/>
            <w:left w:val="nil"/>
            <w:bottom w:val="nil"/>
            <w:right w:val="nil"/>
          </w:tcBorders>
        </w:tcPr>
        <w:p w:rsidR="00B636A1" w:rsidRDefault="00B636A1" w:rsidP="00050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4026">
            <w:rPr>
              <w:i/>
              <w:sz w:val="18"/>
            </w:rPr>
            <w:t>Australian Capital Territory National Land (Lakes) Ordinance 2022</w:t>
          </w:r>
          <w:r w:rsidRPr="007A1328">
            <w:rPr>
              <w:i/>
              <w:sz w:val="18"/>
            </w:rPr>
            <w:fldChar w:fldCharType="end"/>
          </w:r>
        </w:p>
      </w:tc>
      <w:tc>
        <w:tcPr>
          <w:tcW w:w="1383" w:type="dxa"/>
          <w:tcBorders>
            <w:top w:val="nil"/>
            <w:left w:val="nil"/>
            <w:bottom w:val="nil"/>
            <w:right w:val="nil"/>
          </w:tcBorders>
        </w:tcPr>
        <w:p w:rsidR="00B636A1" w:rsidRDefault="00B636A1" w:rsidP="00050144">
          <w:pPr>
            <w:spacing w:line="0" w:lineRule="atLeast"/>
            <w:jc w:val="right"/>
            <w:rPr>
              <w:sz w:val="18"/>
            </w:rPr>
          </w:pPr>
        </w:p>
      </w:tc>
    </w:tr>
    <w:tr w:rsidR="00B636A1"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636A1" w:rsidRDefault="00B636A1" w:rsidP="00050144">
          <w:pPr>
            <w:jc w:val="right"/>
            <w:rPr>
              <w:sz w:val="18"/>
            </w:rPr>
          </w:pPr>
          <w:r w:rsidRPr="00ED79B6">
            <w:rPr>
              <w:i/>
              <w:sz w:val="18"/>
            </w:rPr>
            <w:t xml:space="preserve"> </w:t>
          </w:r>
        </w:p>
      </w:tc>
    </w:tr>
  </w:tbl>
  <w:p w:rsidR="00B636A1" w:rsidRPr="00ED79B6" w:rsidRDefault="00B636A1"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E33C1C" w:rsidRDefault="00B636A1"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2B659F11" wp14:editId="7494178E">
              <wp:simplePos x="0" y="0"/>
              <wp:positionH relativeFrom="page">
                <wp:align>center</wp:align>
              </wp:positionH>
              <wp:positionV relativeFrom="paragraph">
                <wp:posOffset>518160</wp:posOffset>
              </wp:positionV>
              <wp:extent cx="5762625" cy="400050"/>
              <wp:effectExtent l="0" t="0" r="9525" b="0"/>
              <wp:wrapNone/>
              <wp:docPr id="23" name="Text Box 2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59F11" id="_x0000_t202" coordsize="21600,21600" o:spt="202" path="m,l,21600r21600,l21600,xe">
              <v:stroke joinstyle="miter"/>
              <v:path gradientshapeok="t" o:connecttype="rect"/>
            </v:shapetype>
            <v:shape id="Text Box 23" o:spid="_x0000_s1037" type="#_x0000_t202" alt="Sec-primary" style="position:absolute;margin-left:0;margin-top:40.8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AbViVQDgMAALIGAAAOAAAAAAAAAAAAAAAAAC4CAABkcnMvZTJv&#10;RG9jLnhtbFBLAQItABQABgAIAAAAIQDVWZwg3AAAAAcBAAAPAAAAAAAAAAAAAAAAAGgFAABkcnMv&#10;ZG93bnJldi54bWxQSwUGAAAAAAQABADzAAAAcQYAAAAA&#10;" stroked="f" strokeweight=".5pt">
              <v:path arrowok="t"/>
              <v:textbo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B636A1" w:rsidTr="00050144">
      <w:tc>
        <w:tcPr>
          <w:tcW w:w="1384" w:type="dxa"/>
          <w:tcBorders>
            <w:top w:val="nil"/>
            <w:left w:val="nil"/>
            <w:bottom w:val="nil"/>
            <w:right w:val="nil"/>
          </w:tcBorders>
        </w:tcPr>
        <w:p w:rsidR="00B636A1" w:rsidRDefault="00B636A1" w:rsidP="00050144">
          <w:pPr>
            <w:spacing w:line="0" w:lineRule="atLeast"/>
            <w:rPr>
              <w:sz w:val="18"/>
            </w:rPr>
          </w:pPr>
        </w:p>
      </w:tc>
      <w:tc>
        <w:tcPr>
          <w:tcW w:w="6379" w:type="dxa"/>
          <w:tcBorders>
            <w:top w:val="nil"/>
            <w:left w:val="nil"/>
            <w:bottom w:val="nil"/>
            <w:right w:val="nil"/>
          </w:tcBorders>
        </w:tcPr>
        <w:p w:rsidR="00B636A1" w:rsidRDefault="00B636A1" w:rsidP="00050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4026">
            <w:rPr>
              <w:i/>
              <w:sz w:val="18"/>
            </w:rPr>
            <w:t>Australian Capital Territory National Land (Lakes) Ordinance 2022</w:t>
          </w:r>
          <w:r w:rsidRPr="007A1328">
            <w:rPr>
              <w:i/>
              <w:sz w:val="18"/>
            </w:rPr>
            <w:fldChar w:fldCharType="end"/>
          </w:r>
        </w:p>
      </w:tc>
      <w:tc>
        <w:tcPr>
          <w:tcW w:w="709" w:type="dxa"/>
          <w:tcBorders>
            <w:top w:val="nil"/>
            <w:left w:val="nil"/>
            <w:bottom w:val="nil"/>
            <w:right w:val="nil"/>
          </w:tcBorders>
        </w:tcPr>
        <w:p w:rsidR="00B636A1" w:rsidRDefault="00B636A1" w:rsidP="00050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33</w:t>
          </w:r>
          <w:r w:rsidRPr="00ED79B6">
            <w:rPr>
              <w:i/>
              <w:sz w:val="18"/>
            </w:rPr>
            <w:fldChar w:fldCharType="end"/>
          </w:r>
        </w:p>
      </w:tc>
    </w:tr>
    <w:tr w:rsidR="00B636A1" w:rsidTr="0005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636A1" w:rsidRDefault="00B636A1" w:rsidP="00050144">
          <w:pPr>
            <w:rPr>
              <w:sz w:val="18"/>
            </w:rPr>
          </w:pPr>
          <w:r w:rsidRPr="00ED79B6">
            <w:rPr>
              <w:i/>
              <w:sz w:val="18"/>
            </w:rPr>
            <w:t xml:space="preserve"> </w:t>
          </w:r>
        </w:p>
      </w:tc>
    </w:tr>
  </w:tbl>
  <w:p w:rsidR="00B636A1" w:rsidRPr="00ED79B6" w:rsidRDefault="00B636A1" w:rsidP="00472DB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E33C1C" w:rsidRDefault="00B636A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636A1" w:rsidTr="00B33709">
      <w:tc>
        <w:tcPr>
          <w:tcW w:w="1384" w:type="dxa"/>
          <w:tcBorders>
            <w:top w:val="nil"/>
            <w:left w:val="nil"/>
            <w:bottom w:val="nil"/>
            <w:right w:val="nil"/>
          </w:tcBorders>
        </w:tcPr>
        <w:p w:rsidR="00B636A1" w:rsidRDefault="00B636A1" w:rsidP="00050144">
          <w:pPr>
            <w:spacing w:line="0" w:lineRule="atLeast"/>
            <w:rPr>
              <w:sz w:val="18"/>
            </w:rPr>
          </w:pPr>
        </w:p>
      </w:tc>
      <w:tc>
        <w:tcPr>
          <w:tcW w:w="6379" w:type="dxa"/>
          <w:tcBorders>
            <w:top w:val="nil"/>
            <w:left w:val="nil"/>
            <w:bottom w:val="nil"/>
            <w:right w:val="nil"/>
          </w:tcBorders>
        </w:tcPr>
        <w:p w:rsidR="00B636A1" w:rsidRDefault="00B636A1" w:rsidP="00050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4026">
            <w:rPr>
              <w:i/>
              <w:sz w:val="18"/>
            </w:rPr>
            <w:t>Australian Capital Territory National Land (Lakes) Ordinance 2022</w:t>
          </w:r>
          <w:r w:rsidRPr="007A1328">
            <w:rPr>
              <w:i/>
              <w:sz w:val="18"/>
            </w:rPr>
            <w:fldChar w:fldCharType="end"/>
          </w:r>
        </w:p>
      </w:tc>
      <w:tc>
        <w:tcPr>
          <w:tcW w:w="709" w:type="dxa"/>
          <w:tcBorders>
            <w:top w:val="nil"/>
            <w:left w:val="nil"/>
            <w:bottom w:val="nil"/>
            <w:right w:val="nil"/>
          </w:tcBorders>
        </w:tcPr>
        <w:p w:rsidR="00B636A1" w:rsidRDefault="00B636A1" w:rsidP="00050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38</w:t>
          </w:r>
          <w:r w:rsidRPr="00ED79B6">
            <w:rPr>
              <w:i/>
              <w:sz w:val="18"/>
            </w:rPr>
            <w:fldChar w:fldCharType="end"/>
          </w:r>
        </w:p>
      </w:tc>
    </w:tr>
    <w:tr w:rsidR="00B636A1"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636A1" w:rsidRDefault="00B636A1" w:rsidP="00050144">
          <w:pPr>
            <w:rPr>
              <w:sz w:val="18"/>
            </w:rPr>
          </w:pPr>
          <w:r w:rsidRPr="00ED79B6">
            <w:rPr>
              <w:i/>
              <w:sz w:val="18"/>
            </w:rPr>
            <w:t xml:space="preserve"> </w:t>
          </w:r>
        </w:p>
      </w:tc>
    </w:tr>
  </w:tbl>
  <w:p w:rsidR="00B636A1" w:rsidRPr="00ED79B6" w:rsidRDefault="00B636A1"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6A1" w:rsidRDefault="00B636A1" w:rsidP="00715914">
      <w:pPr>
        <w:spacing w:line="240" w:lineRule="auto"/>
      </w:pPr>
      <w:r>
        <w:separator/>
      </w:r>
    </w:p>
  </w:footnote>
  <w:footnote w:type="continuationSeparator" w:id="0">
    <w:p w:rsidR="00B636A1" w:rsidRDefault="00B636A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5F1388" w:rsidRDefault="00B636A1" w:rsidP="00715914">
    <w:pPr>
      <w:pStyle w:val="Header"/>
      <w:tabs>
        <w:tab w:val="clear" w:pos="4150"/>
        <w:tab w:val="clear" w:pos="8307"/>
      </w:tabs>
    </w:pPr>
    <w:r>
      <w:rPr>
        <w:noProof/>
      </w:rPr>
      <mc:AlternateContent>
        <mc:Choice Requires="wps">
          <w:drawing>
            <wp:anchor distT="0" distB="0" distL="114300" distR="114300" simplePos="0" relativeHeight="251661312" behindDoc="1" locked="0" layoutInCell="1" allowOverlap="1" wp14:anchorId="07709B2F" wp14:editId="05FE1918">
              <wp:simplePos x="863600" y="139700"/>
              <wp:positionH relativeFrom="page">
                <wp:align>center</wp:align>
              </wp:positionH>
              <wp:positionV relativeFrom="paragraph">
                <wp:posOffset>-317500</wp:posOffset>
              </wp:positionV>
              <wp:extent cx="5759450" cy="395605"/>
              <wp:effectExtent l="0" t="0" r="0" b="4445"/>
              <wp:wrapNone/>
              <wp:docPr id="16" name="Text Box 1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09B2F" id="_x0000_t202" coordsize="21600,21600" o:spt="202" path="m,l,21600r21600,l21600,xe">
              <v:stroke joinstyle="miter"/>
              <v:path gradientshapeok="t" o:connecttype="rect"/>
            </v:shapetype>
            <v:shape id="Text Box 16" o:spid="_x0000_s1026" type="#_x0000_t202" alt="Sec-evenpage" style="position:absolute;margin-left:0;margin-top:-25pt;width:453.5pt;height:31.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" stroked="f" strokeweight=".5pt">
              <v:path arrowok="t"/>
              <v:textbo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5F1388" w:rsidRDefault="00B636A1"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001557FC" wp14:editId="4DDCFCBE">
              <wp:simplePos x="0" y="0"/>
              <wp:positionH relativeFrom="page">
                <wp:align>center</wp:align>
              </wp:positionH>
              <wp:positionV relativeFrom="paragraph">
                <wp:posOffset>-317500</wp:posOffset>
              </wp:positionV>
              <wp:extent cx="5762625" cy="400050"/>
              <wp:effectExtent l="0" t="0" r="9525" b="0"/>
              <wp:wrapNone/>
              <wp:docPr id="14" name="Text Box 1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557FC" id="_x0000_t202" coordsize="21600,21600" o:spt="202" path="m,l,21600r21600,l21600,xe">
              <v:stroke joinstyle="miter"/>
              <v:path gradientshapeok="t" o:connecttype="rect"/>
            </v:shapetype>
            <v:shape id="Text Box 14" o:spid="_x0000_s1027" type="#_x0000_t202" alt="Sec-primary" style="position:absolute;margin-left:0;margin-top:-25pt;width:453.75pt;height:3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sxDQMAALE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" stroked="f" strokeweight=".5pt">
              <v:path arrowok="t"/>
              <v:textbo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5F1388" w:rsidRDefault="00B636A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ED79B6" w:rsidRDefault="00B636A1"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5408" behindDoc="1" locked="0" layoutInCell="1" allowOverlap="1" wp14:anchorId="507E58A9" wp14:editId="1A1C36FF">
              <wp:simplePos x="863600" y="139700"/>
              <wp:positionH relativeFrom="page">
                <wp:align>center</wp:align>
              </wp:positionH>
              <wp:positionV relativeFrom="paragraph">
                <wp:posOffset>-317500</wp:posOffset>
              </wp:positionV>
              <wp:extent cx="5759450" cy="395605"/>
              <wp:effectExtent l="0" t="0" r="0" b="4445"/>
              <wp:wrapNone/>
              <wp:docPr id="20" name="Text Box 20"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E58A9" id="_x0000_t202" coordsize="21600,21600" o:spt="202" path="m,l,21600r21600,l21600,xe">
              <v:stroke joinstyle="miter"/>
              <v:path gradientshapeok="t" o:connecttype="rect"/>
            </v:shapetype>
            <v:shape id="Text Box 20" o:spid="_x0000_s1030" type="#_x0000_t202" alt="Sec-even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9Cg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0Av/QoDAACyBgAADgAAAAAAAAAAAAAAAAAuAgAAZHJzL2Uyb0RvYy54&#10;bWxQSwECLQAUAAYACAAAACEAdGKWLtsAAAAHAQAADwAAAAAAAAAAAAAAAABkBQAAZHJzL2Rvd25y&#10;ZXYueG1sUEsFBgAAAAAEAAQA8wAAAGwGAAAAAA==&#10;" stroked="f" strokeweight=".5pt">
              <v:path arrowok="t"/>
              <v:textbo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ED79B6" w:rsidRDefault="00B636A1"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3360" behindDoc="1" locked="0" layoutInCell="1" allowOverlap="1" wp14:anchorId="477681D1" wp14:editId="285F1D12">
              <wp:simplePos x="0" y="0"/>
              <wp:positionH relativeFrom="page">
                <wp:align>center</wp:align>
              </wp:positionH>
              <wp:positionV relativeFrom="paragraph">
                <wp:posOffset>-317500</wp:posOffset>
              </wp:positionV>
              <wp:extent cx="5762625" cy="400050"/>
              <wp:effectExtent l="0" t="0" r="9525" b="0"/>
              <wp:wrapNone/>
              <wp:docPr id="18" name="Text Box 18"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681D1" id="_x0000_t202" coordsize="21600,21600" o:spt="202" path="m,l,21600r21600,l21600,xe">
              <v:stroke joinstyle="miter"/>
              <v:path gradientshapeok="t" o:connecttype="rect"/>
            </v:shapetype>
            <v:shape id="Text Box 18" o:spid="_x0000_s1031" type="#_x0000_t202" alt="Sec-primary" style="position:absolute;margin-left:0;margin-top:-25pt;width:453.75pt;height:3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I9DQMAALE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" stroked="f" strokeweight=".5pt">
              <v:path arrowok="t"/>
              <v:textbo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ED79B6" w:rsidRDefault="00B636A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Default="00B636A1" w:rsidP="00715914">
    <w:pPr>
      <w:rPr>
        <w:sz w:val="20"/>
      </w:rPr>
    </w:pPr>
    <w:r>
      <w:rPr>
        <w:b/>
        <w:noProof/>
        <w:sz w:val="20"/>
        <w:lang w:eastAsia="en-AU"/>
      </w:rPr>
      <mc:AlternateContent>
        <mc:Choice Requires="wps">
          <w:drawing>
            <wp:anchor distT="0" distB="0" distL="114300" distR="114300" simplePos="0" relativeHeight="251669504" behindDoc="1" locked="0" layoutInCell="1" allowOverlap="1" wp14:anchorId="69EE6CFA" wp14:editId="7AD7A5FB">
              <wp:simplePos x="863600" y="139700"/>
              <wp:positionH relativeFrom="page">
                <wp:align>center</wp:align>
              </wp:positionH>
              <wp:positionV relativeFrom="paragraph">
                <wp:posOffset>-317500</wp:posOffset>
              </wp:positionV>
              <wp:extent cx="5759450" cy="395605"/>
              <wp:effectExtent l="0" t="0" r="0" b="4445"/>
              <wp:wrapNone/>
              <wp:docPr id="24" name="Text Box 24"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E6CFA" id="_x0000_t202" coordsize="21600,21600" o:spt="202" path="m,l,21600r21600,l21600,xe">
              <v:stroke joinstyle="miter"/>
              <v:path gradientshapeok="t" o:connecttype="rect"/>
            </v:shapetype>
            <v:shape id="Text Box 24" o:spid="_x0000_s1034"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" stroked="f" strokeweight=".5pt">
              <v:path arrowok="t"/>
              <v:textbo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636A1" w:rsidRDefault="00B636A1" w:rsidP="00715914">
    <w:pPr>
      <w:rPr>
        <w:sz w:val="20"/>
      </w:rPr>
    </w:pPr>
    <w:r w:rsidRPr="007A1328">
      <w:rPr>
        <w:b/>
        <w:sz w:val="20"/>
      </w:rPr>
      <w:fldChar w:fldCharType="begin"/>
    </w:r>
    <w:r w:rsidRPr="007A1328">
      <w:rPr>
        <w:b/>
        <w:sz w:val="20"/>
      </w:rPr>
      <w:instrText xml:space="preserve"> STYLEREF CharPartNo </w:instrText>
    </w:r>
    <w:r w:rsidR="00814026">
      <w:rPr>
        <w:b/>
        <w:sz w:val="20"/>
      </w:rPr>
      <w:fldChar w:fldCharType="separate"/>
    </w:r>
    <w:r w:rsidR="00814026">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14026">
      <w:rPr>
        <w:sz w:val="20"/>
      </w:rPr>
      <w:fldChar w:fldCharType="separate"/>
    </w:r>
    <w:r w:rsidR="00814026">
      <w:rPr>
        <w:noProof/>
        <w:sz w:val="20"/>
      </w:rPr>
      <w:t>Miscellaneous</w:t>
    </w:r>
    <w:r>
      <w:rPr>
        <w:sz w:val="20"/>
      </w:rPr>
      <w:fldChar w:fldCharType="end"/>
    </w:r>
  </w:p>
  <w:p w:rsidR="00B636A1" w:rsidRPr="007A1328" w:rsidRDefault="00B636A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636A1" w:rsidRPr="007A1328" w:rsidRDefault="00B636A1" w:rsidP="00715914">
    <w:pPr>
      <w:rPr>
        <w:b/>
        <w:sz w:val="24"/>
      </w:rPr>
    </w:pPr>
  </w:p>
  <w:p w:rsidR="00B636A1" w:rsidRPr="007A1328" w:rsidRDefault="00B636A1"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1402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14026">
      <w:rPr>
        <w:noProof/>
        <w:sz w:val="24"/>
      </w:rPr>
      <w:t>164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7A1328" w:rsidRDefault="00B636A1" w:rsidP="00715914">
    <w:pPr>
      <w:jc w:val="right"/>
      <w:rPr>
        <w:sz w:val="20"/>
      </w:rPr>
    </w:pPr>
    <w:r>
      <w:rPr>
        <w:noProof/>
        <w:sz w:val="20"/>
        <w:lang w:eastAsia="en-AU"/>
      </w:rPr>
      <mc:AlternateContent>
        <mc:Choice Requires="wps">
          <w:drawing>
            <wp:anchor distT="0" distB="0" distL="114300" distR="114300" simplePos="0" relativeHeight="251667456" behindDoc="1" locked="0" layoutInCell="1" allowOverlap="1" wp14:anchorId="7D179FD6" wp14:editId="0E5BC8F6">
              <wp:simplePos x="0" y="0"/>
              <wp:positionH relativeFrom="page">
                <wp:align>center</wp:align>
              </wp:positionH>
              <wp:positionV relativeFrom="paragraph">
                <wp:posOffset>-317500</wp:posOffset>
              </wp:positionV>
              <wp:extent cx="5762625" cy="400050"/>
              <wp:effectExtent l="0" t="0" r="9525" b="0"/>
              <wp:wrapNone/>
              <wp:docPr id="22" name="Text Box 22"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79FD6" id="_x0000_t202" coordsize="21600,21600" o:spt="202" path="m,l,21600r21600,l21600,xe">
              <v:stroke joinstyle="miter"/>
              <v:path gradientshapeok="t" o:connecttype="rect"/>
            </v:shapetype>
            <v:shape id="Text Box 22" o:spid="_x0000_s1035" type="#_x0000_t202" alt="Sec-primary" style="position:absolute;left:0;text-align:left;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" stroked="f" strokeweight=".5pt">
              <v:path arrowok="t"/>
              <v:textbox>
                <w:txbxContent>
                  <w:p w:rsidR="00B636A1" w:rsidRPr="00E17909" w:rsidRDefault="00B636A1" w:rsidP="00E1790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1402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17F7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17F7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1402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1402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636A1" w:rsidRPr="007A1328" w:rsidRDefault="00B636A1" w:rsidP="00715914">
    <w:pPr>
      <w:jc w:val="right"/>
      <w:rPr>
        <w:sz w:val="20"/>
      </w:rPr>
    </w:pPr>
    <w:r w:rsidRPr="007A1328">
      <w:rPr>
        <w:sz w:val="20"/>
      </w:rPr>
      <w:fldChar w:fldCharType="begin"/>
    </w:r>
    <w:r w:rsidRPr="007A1328">
      <w:rPr>
        <w:sz w:val="20"/>
      </w:rPr>
      <w:instrText xml:space="preserve"> STYLEREF CharPartText </w:instrText>
    </w:r>
    <w:r w:rsidR="00814026">
      <w:rPr>
        <w:sz w:val="20"/>
      </w:rPr>
      <w:fldChar w:fldCharType="separate"/>
    </w:r>
    <w:r w:rsidR="0081402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14026">
      <w:rPr>
        <w:b/>
        <w:sz w:val="20"/>
      </w:rPr>
      <w:fldChar w:fldCharType="separate"/>
    </w:r>
    <w:r w:rsidR="00814026">
      <w:rPr>
        <w:b/>
        <w:noProof/>
        <w:sz w:val="20"/>
      </w:rPr>
      <w:t>Part 10</w:t>
    </w:r>
    <w:r>
      <w:rPr>
        <w:b/>
        <w:sz w:val="20"/>
      </w:rPr>
      <w:fldChar w:fldCharType="end"/>
    </w:r>
  </w:p>
  <w:p w:rsidR="00B636A1" w:rsidRPr="007A1328" w:rsidRDefault="00B636A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636A1" w:rsidRPr="007A1328" w:rsidRDefault="00B636A1" w:rsidP="00715914">
    <w:pPr>
      <w:jc w:val="right"/>
      <w:rPr>
        <w:b/>
        <w:sz w:val="24"/>
      </w:rPr>
    </w:pPr>
  </w:p>
  <w:p w:rsidR="00B636A1" w:rsidRPr="007A1328" w:rsidRDefault="00B636A1"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1402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14026">
      <w:rPr>
        <w:noProof/>
        <w:sz w:val="24"/>
      </w:rPr>
      <w:t>166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A1" w:rsidRPr="007A1328" w:rsidRDefault="00B636A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71A93"/>
    <w:multiLevelType w:val="hybridMultilevel"/>
    <w:tmpl w:val="4394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D74FA1"/>
    <w:multiLevelType w:val="hybridMultilevel"/>
    <w:tmpl w:val="37D2D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956A98"/>
    <w:multiLevelType w:val="hybridMultilevel"/>
    <w:tmpl w:val="16FAC9B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1F4220"/>
    <w:multiLevelType w:val="hybridMultilevel"/>
    <w:tmpl w:val="F350D196"/>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1D03CEE"/>
    <w:multiLevelType w:val="hybridMultilevel"/>
    <w:tmpl w:val="5DB2CD8E"/>
    <w:lvl w:ilvl="0" w:tplc="0AA00832">
      <w:start w:val="1"/>
      <w:numFmt w:val="bullet"/>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68D4066"/>
    <w:multiLevelType w:val="hybridMultilevel"/>
    <w:tmpl w:val="9970D6C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6" w15:restartNumberingAfterBreak="0">
    <w:nsid w:val="4C496487"/>
    <w:multiLevelType w:val="singleLevel"/>
    <w:tmpl w:val="7F94CCF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8F24A5"/>
    <w:multiLevelType w:val="hybridMultilevel"/>
    <w:tmpl w:val="26501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2500D6"/>
    <w:multiLevelType w:val="hybridMultilevel"/>
    <w:tmpl w:val="7FD8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250ACF"/>
    <w:multiLevelType w:val="hybridMultilevel"/>
    <w:tmpl w:val="BEF8A0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5DDC0708"/>
    <w:multiLevelType w:val="hybridMultilevel"/>
    <w:tmpl w:val="239099BC"/>
    <w:lvl w:ilvl="0" w:tplc="48147C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179E9"/>
    <w:multiLevelType w:val="singleLevel"/>
    <w:tmpl w:val="8AB6D68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770E18E8"/>
    <w:multiLevelType w:val="hybridMultilevel"/>
    <w:tmpl w:val="483EC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4" w15:restartNumberingAfterBreak="0">
    <w:nsid w:val="7FE65E21"/>
    <w:multiLevelType w:val="hybridMultilevel"/>
    <w:tmpl w:val="AC7A5FF8"/>
    <w:lvl w:ilvl="0" w:tplc="B9822310">
      <w:start w:val="1"/>
      <w:numFmt w:val="decimal"/>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3"/>
  </w:num>
  <w:num w:numId="13">
    <w:abstractNumId w:val="15"/>
  </w:num>
  <w:num w:numId="14">
    <w:abstractNumId w:val="18"/>
  </w:num>
  <w:num w:numId="15">
    <w:abstractNumId w:val="17"/>
  </w:num>
  <w:num w:numId="16">
    <w:abstractNumId w:val="12"/>
  </w:num>
  <w:num w:numId="17">
    <w:abstractNumId w:val="22"/>
  </w:num>
  <w:num w:numId="18">
    <w:abstractNumId w:val="21"/>
  </w:num>
  <w:num w:numId="19">
    <w:abstractNumId w:val="20"/>
  </w:num>
  <w:num w:numId="20">
    <w:abstractNumId w:val="10"/>
  </w:num>
  <w:num w:numId="21">
    <w:abstractNumId w:val="11"/>
  </w:num>
  <w:num w:numId="22">
    <w:abstractNumId w:val="24"/>
  </w:num>
  <w:num w:numId="23">
    <w:abstractNumId w:val="3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3"/>
  </w:num>
  <w:num w:numId="27">
    <w:abstractNumId w:val="33"/>
  </w:num>
  <w:num w:numId="28">
    <w:abstractNumId w:val="19"/>
  </w:num>
  <w:num w:numId="29">
    <w:abstractNumId w:val="30"/>
  </w:num>
  <w:num w:numId="30">
    <w:abstractNumId w:val="26"/>
  </w:num>
  <w:num w:numId="31">
    <w:abstractNumId w:val="31"/>
  </w:num>
  <w:num w:numId="32">
    <w:abstractNumId w:val="16"/>
  </w:num>
  <w:num w:numId="33">
    <w:abstractNumId w:val="32"/>
  </w:num>
  <w:num w:numId="34">
    <w:abstractNumId w:val="29"/>
  </w:num>
  <w:num w:numId="35">
    <w:abstractNumId w:val="28"/>
  </w:num>
  <w:num w:numId="36">
    <w:abstractNumId w:val="25"/>
  </w:num>
  <w:num w:numId="37">
    <w:abstractNumId w:val="1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738"/>
    <w:rsid w:val="00001533"/>
    <w:rsid w:val="00004470"/>
    <w:rsid w:val="000071CE"/>
    <w:rsid w:val="000072DA"/>
    <w:rsid w:val="00011624"/>
    <w:rsid w:val="000119EE"/>
    <w:rsid w:val="00012A09"/>
    <w:rsid w:val="000136AF"/>
    <w:rsid w:val="00015FD9"/>
    <w:rsid w:val="000179CF"/>
    <w:rsid w:val="00020C5A"/>
    <w:rsid w:val="0002108B"/>
    <w:rsid w:val="0002329A"/>
    <w:rsid w:val="000358DF"/>
    <w:rsid w:val="00035E9B"/>
    <w:rsid w:val="00037AF9"/>
    <w:rsid w:val="00040577"/>
    <w:rsid w:val="00042571"/>
    <w:rsid w:val="000437C1"/>
    <w:rsid w:val="00043AA5"/>
    <w:rsid w:val="0004558C"/>
    <w:rsid w:val="000455C5"/>
    <w:rsid w:val="00050144"/>
    <w:rsid w:val="00052854"/>
    <w:rsid w:val="0005365D"/>
    <w:rsid w:val="00053E8C"/>
    <w:rsid w:val="000547D6"/>
    <w:rsid w:val="0005692C"/>
    <w:rsid w:val="0005755B"/>
    <w:rsid w:val="000614BF"/>
    <w:rsid w:val="00061D05"/>
    <w:rsid w:val="0006201C"/>
    <w:rsid w:val="0006540D"/>
    <w:rsid w:val="00066F5C"/>
    <w:rsid w:val="00074AA9"/>
    <w:rsid w:val="00080185"/>
    <w:rsid w:val="00080EDE"/>
    <w:rsid w:val="00082B36"/>
    <w:rsid w:val="000835F6"/>
    <w:rsid w:val="000841B2"/>
    <w:rsid w:val="00084A8E"/>
    <w:rsid w:val="000851AE"/>
    <w:rsid w:val="00086228"/>
    <w:rsid w:val="00090095"/>
    <w:rsid w:val="00093169"/>
    <w:rsid w:val="0009366C"/>
    <w:rsid w:val="00094948"/>
    <w:rsid w:val="00096253"/>
    <w:rsid w:val="000A4DF7"/>
    <w:rsid w:val="000A51AB"/>
    <w:rsid w:val="000A671C"/>
    <w:rsid w:val="000B4A2F"/>
    <w:rsid w:val="000B58FA"/>
    <w:rsid w:val="000B70F8"/>
    <w:rsid w:val="000B7E30"/>
    <w:rsid w:val="000C0B00"/>
    <w:rsid w:val="000C1F84"/>
    <w:rsid w:val="000C2DC2"/>
    <w:rsid w:val="000C2ED9"/>
    <w:rsid w:val="000C300C"/>
    <w:rsid w:val="000C3952"/>
    <w:rsid w:val="000D025C"/>
    <w:rsid w:val="000D05EF"/>
    <w:rsid w:val="000D0D82"/>
    <w:rsid w:val="000D2589"/>
    <w:rsid w:val="000D445A"/>
    <w:rsid w:val="000D56E9"/>
    <w:rsid w:val="000D5948"/>
    <w:rsid w:val="000D5E79"/>
    <w:rsid w:val="000E02C7"/>
    <w:rsid w:val="000E127B"/>
    <w:rsid w:val="000E1967"/>
    <w:rsid w:val="000E2261"/>
    <w:rsid w:val="000E7329"/>
    <w:rsid w:val="000F1F33"/>
    <w:rsid w:val="000F21C1"/>
    <w:rsid w:val="000F3CF4"/>
    <w:rsid w:val="000F5D4C"/>
    <w:rsid w:val="000F645A"/>
    <w:rsid w:val="00101BC5"/>
    <w:rsid w:val="0010225A"/>
    <w:rsid w:val="001026BB"/>
    <w:rsid w:val="00104DD4"/>
    <w:rsid w:val="00105F79"/>
    <w:rsid w:val="00106202"/>
    <w:rsid w:val="00106D65"/>
    <w:rsid w:val="0010745C"/>
    <w:rsid w:val="0011094B"/>
    <w:rsid w:val="001128B8"/>
    <w:rsid w:val="0011331F"/>
    <w:rsid w:val="0011454D"/>
    <w:rsid w:val="001149A2"/>
    <w:rsid w:val="00114C7A"/>
    <w:rsid w:val="0011528D"/>
    <w:rsid w:val="00115D56"/>
    <w:rsid w:val="00117FD4"/>
    <w:rsid w:val="0012072E"/>
    <w:rsid w:val="00120D7F"/>
    <w:rsid w:val="0012214E"/>
    <w:rsid w:val="00123FA3"/>
    <w:rsid w:val="00124471"/>
    <w:rsid w:val="0012492E"/>
    <w:rsid w:val="00126CF6"/>
    <w:rsid w:val="00132CEB"/>
    <w:rsid w:val="00133BB2"/>
    <w:rsid w:val="00134E79"/>
    <w:rsid w:val="0013659A"/>
    <w:rsid w:val="00136799"/>
    <w:rsid w:val="001378B7"/>
    <w:rsid w:val="001379DF"/>
    <w:rsid w:val="0014062C"/>
    <w:rsid w:val="001426C1"/>
    <w:rsid w:val="00142B62"/>
    <w:rsid w:val="00143139"/>
    <w:rsid w:val="00143EE3"/>
    <w:rsid w:val="0014539C"/>
    <w:rsid w:val="001500F0"/>
    <w:rsid w:val="00151206"/>
    <w:rsid w:val="0015299F"/>
    <w:rsid w:val="001529FE"/>
    <w:rsid w:val="0015331D"/>
    <w:rsid w:val="00153893"/>
    <w:rsid w:val="00157B8B"/>
    <w:rsid w:val="0016138A"/>
    <w:rsid w:val="001616B7"/>
    <w:rsid w:val="001629C2"/>
    <w:rsid w:val="00166050"/>
    <w:rsid w:val="00166C2F"/>
    <w:rsid w:val="00166E7A"/>
    <w:rsid w:val="00167E8A"/>
    <w:rsid w:val="001717BC"/>
    <w:rsid w:val="0017289B"/>
    <w:rsid w:val="00173387"/>
    <w:rsid w:val="001736F1"/>
    <w:rsid w:val="00174B61"/>
    <w:rsid w:val="00174CD1"/>
    <w:rsid w:val="00176E01"/>
    <w:rsid w:val="0018067D"/>
    <w:rsid w:val="001809D7"/>
    <w:rsid w:val="00180BDB"/>
    <w:rsid w:val="0018334D"/>
    <w:rsid w:val="00183EC5"/>
    <w:rsid w:val="00184CDB"/>
    <w:rsid w:val="00186DE7"/>
    <w:rsid w:val="00193746"/>
    <w:rsid w:val="001939E1"/>
    <w:rsid w:val="001947F1"/>
    <w:rsid w:val="00194C3E"/>
    <w:rsid w:val="00195382"/>
    <w:rsid w:val="00196DBB"/>
    <w:rsid w:val="001A051E"/>
    <w:rsid w:val="001A3C17"/>
    <w:rsid w:val="001A7946"/>
    <w:rsid w:val="001B2DAB"/>
    <w:rsid w:val="001C2826"/>
    <w:rsid w:val="001C3DF1"/>
    <w:rsid w:val="001C604D"/>
    <w:rsid w:val="001C61C5"/>
    <w:rsid w:val="001C658A"/>
    <w:rsid w:val="001C69C4"/>
    <w:rsid w:val="001C79B9"/>
    <w:rsid w:val="001D0E0C"/>
    <w:rsid w:val="001D0E71"/>
    <w:rsid w:val="001D11AD"/>
    <w:rsid w:val="001D1BB1"/>
    <w:rsid w:val="001D1C17"/>
    <w:rsid w:val="001D37EF"/>
    <w:rsid w:val="001D4F52"/>
    <w:rsid w:val="001D6727"/>
    <w:rsid w:val="001D7008"/>
    <w:rsid w:val="001E0439"/>
    <w:rsid w:val="001E19FF"/>
    <w:rsid w:val="001E2459"/>
    <w:rsid w:val="001E3590"/>
    <w:rsid w:val="001E5889"/>
    <w:rsid w:val="001E6E63"/>
    <w:rsid w:val="001E7407"/>
    <w:rsid w:val="001F5D5E"/>
    <w:rsid w:val="001F60F6"/>
    <w:rsid w:val="001F618B"/>
    <w:rsid w:val="001F6219"/>
    <w:rsid w:val="001F6CD4"/>
    <w:rsid w:val="00202B8B"/>
    <w:rsid w:val="00206C4D"/>
    <w:rsid w:val="0021053C"/>
    <w:rsid w:val="00213481"/>
    <w:rsid w:val="002135B1"/>
    <w:rsid w:val="0021465C"/>
    <w:rsid w:val="002150FD"/>
    <w:rsid w:val="00215AF1"/>
    <w:rsid w:val="00216769"/>
    <w:rsid w:val="00217802"/>
    <w:rsid w:val="00224606"/>
    <w:rsid w:val="002247C1"/>
    <w:rsid w:val="00226562"/>
    <w:rsid w:val="00227894"/>
    <w:rsid w:val="00227B18"/>
    <w:rsid w:val="00227C1A"/>
    <w:rsid w:val="002321E8"/>
    <w:rsid w:val="0023678A"/>
    <w:rsid w:val="00236CA5"/>
    <w:rsid w:val="00236EEC"/>
    <w:rsid w:val="0024010F"/>
    <w:rsid w:val="00240263"/>
    <w:rsid w:val="00240749"/>
    <w:rsid w:val="00242B1A"/>
    <w:rsid w:val="00242FE0"/>
    <w:rsid w:val="00243018"/>
    <w:rsid w:val="00244E42"/>
    <w:rsid w:val="0024562A"/>
    <w:rsid w:val="00251222"/>
    <w:rsid w:val="00254C54"/>
    <w:rsid w:val="00255723"/>
    <w:rsid w:val="00256024"/>
    <w:rsid w:val="002564A4"/>
    <w:rsid w:val="00257332"/>
    <w:rsid w:val="002607E1"/>
    <w:rsid w:val="0026602C"/>
    <w:rsid w:val="002662E7"/>
    <w:rsid w:val="00266DA2"/>
    <w:rsid w:val="0026736C"/>
    <w:rsid w:val="00267618"/>
    <w:rsid w:val="002709E5"/>
    <w:rsid w:val="00270A29"/>
    <w:rsid w:val="0027342A"/>
    <w:rsid w:val="002735E3"/>
    <w:rsid w:val="00273A29"/>
    <w:rsid w:val="0027404A"/>
    <w:rsid w:val="00275F40"/>
    <w:rsid w:val="00277C72"/>
    <w:rsid w:val="00280143"/>
    <w:rsid w:val="00281308"/>
    <w:rsid w:val="00281601"/>
    <w:rsid w:val="00284719"/>
    <w:rsid w:val="00284981"/>
    <w:rsid w:val="00284E6D"/>
    <w:rsid w:val="0029389D"/>
    <w:rsid w:val="00297ECB"/>
    <w:rsid w:val="002A0535"/>
    <w:rsid w:val="002A17E8"/>
    <w:rsid w:val="002A1988"/>
    <w:rsid w:val="002A1DF8"/>
    <w:rsid w:val="002A2B52"/>
    <w:rsid w:val="002A38BE"/>
    <w:rsid w:val="002A53FC"/>
    <w:rsid w:val="002A6574"/>
    <w:rsid w:val="002A6D50"/>
    <w:rsid w:val="002A70A5"/>
    <w:rsid w:val="002A7BCF"/>
    <w:rsid w:val="002B141D"/>
    <w:rsid w:val="002B304F"/>
    <w:rsid w:val="002B3941"/>
    <w:rsid w:val="002B40F5"/>
    <w:rsid w:val="002B538F"/>
    <w:rsid w:val="002B61D8"/>
    <w:rsid w:val="002B6DCD"/>
    <w:rsid w:val="002B7EED"/>
    <w:rsid w:val="002C07B8"/>
    <w:rsid w:val="002C1B1F"/>
    <w:rsid w:val="002C29F4"/>
    <w:rsid w:val="002C4773"/>
    <w:rsid w:val="002C496A"/>
    <w:rsid w:val="002C4A40"/>
    <w:rsid w:val="002C7F70"/>
    <w:rsid w:val="002D043A"/>
    <w:rsid w:val="002D0947"/>
    <w:rsid w:val="002D145A"/>
    <w:rsid w:val="002D2F8B"/>
    <w:rsid w:val="002D348C"/>
    <w:rsid w:val="002D3838"/>
    <w:rsid w:val="002D6224"/>
    <w:rsid w:val="002E1469"/>
    <w:rsid w:val="002E1F0E"/>
    <w:rsid w:val="002E2E1F"/>
    <w:rsid w:val="002E3F4B"/>
    <w:rsid w:val="002E47A3"/>
    <w:rsid w:val="002E4F66"/>
    <w:rsid w:val="002E5D59"/>
    <w:rsid w:val="002E60EE"/>
    <w:rsid w:val="002E72D0"/>
    <w:rsid w:val="002F313C"/>
    <w:rsid w:val="002F4936"/>
    <w:rsid w:val="002F4E17"/>
    <w:rsid w:val="002F50FA"/>
    <w:rsid w:val="002F55AF"/>
    <w:rsid w:val="002F7DF7"/>
    <w:rsid w:val="00302098"/>
    <w:rsid w:val="00304F8B"/>
    <w:rsid w:val="003124CC"/>
    <w:rsid w:val="00312E87"/>
    <w:rsid w:val="003131E7"/>
    <w:rsid w:val="00313694"/>
    <w:rsid w:val="00316D84"/>
    <w:rsid w:val="00317EDD"/>
    <w:rsid w:val="00317F97"/>
    <w:rsid w:val="00320653"/>
    <w:rsid w:val="003223A3"/>
    <w:rsid w:val="00322473"/>
    <w:rsid w:val="0032274A"/>
    <w:rsid w:val="00323D17"/>
    <w:rsid w:val="00323FBE"/>
    <w:rsid w:val="00333A15"/>
    <w:rsid w:val="003354D2"/>
    <w:rsid w:val="00335BC6"/>
    <w:rsid w:val="0033669D"/>
    <w:rsid w:val="003415D3"/>
    <w:rsid w:val="00342EEE"/>
    <w:rsid w:val="00343008"/>
    <w:rsid w:val="00344701"/>
    <w:rsid w:val="00345234"/>
    <w:rsid w:val="003516AD"/>
    <w:rsid w:val="0035259D"/>
    <w:rsid w:val="00352B0F"/>
    <w:rsid w:val="00352BC8"/>
    <w:rsid w:val="003532F9"/>
    <w:rsid w:val="0035372C"/>
    <w:rsid w:val="00354405"/>
    <w:rsid w:val="003549C7"/>
    <w:rsid w:val="00355C0D"/>
    <w:rsid w:val="00356690"/>
    <w:rsid w:val="00356FF0"/>
    <w:rsid w:val="00357F3D"/>
    <w:rsid w:val="00360459"/>
    <w:rsid w:val="00360EEF"/>
    <w:rsid w:val="00361777"/>
    <w:rsid w:val="00362C04"/>
    <w:rsid w:val="00362F69"/>
    <w:rsid w:val="003658E8"/>
    <w:rsid w:val="003661A0"/>
    <w:rsid w:val="00366E87"/>
    <w:rsid w:val="00372DCC"/>
    <w:rsid w:val="00375109"/>
    <w:rsid w:val="00375FE5"/>
    <w:rsid w:val="00380049"/>
    <w:rsid w:val="00380285"/>
    <w:rsid w:val="003816FB"/>
    <w:rsid w:val="003826CA"/>
    <w:rsid w:val="00385549"/>
    <w:rsid w:val="00385E53"/>
    <w:rsid w:val="0039095F"/>
    <w:rsid w:val="003916EB"/>
    <w:rsid w:val="003926D0"/>
    <w:rsid w:val="003927C8"/>
    <w:rsid w:val="00394687"/>
    <w:rsid w:val="00394EAF"/>
    <w:rsid w:val="003A00ED"/>
    <w:rsid w:val="003A3AD2"/>
    <w:rsid w:val="003A4CF1"/>
    <w:rsid w:val="003A556E"/>
    <w:rsid w:val="003A5C24"/>
    <w:rsid w:val="003A6915"/>
    <w:rsid w:val="003A75E4"/>
    <w:rsid w:val="003B02B6"/>
    <w:rsid w:val="003B25D2"/>
    <w:rsid w:val="003B4E9D"/>
    <w:rsid w:val="003B4FF0"/>
    <w:rsid w:val="003B7475"/>
    <w:rsid w:val="003B7563"/>
    <w:rsid w:val="003B77A7"/>
    <w:rsid w:val="003B7AFE"/>
    <w:rsid w:val="003C127F"/>
    <w:rsid w:val="003C6231"/>
    <w:rsid w:val="003C6CD5"/>
    <w:rsid w:val="003C7CA6"/>
    <w:rsid w:val="003C7FE7"/>
    <w:rsid w:val="003D082B"/>
    <w:rsid w:val="003D0BFE"/>
    <w:rsid w:val="003D1D4E"/>
    <w:rsid w:val="003D3705"/>
    <w:rsid w:val="003D49BA"/>
    <w:rsid w:val="003D5700"/>
    <w:rsid w:val="003D577F"/>
    <w:rsid w:val="003E01DD"/>
    <w:rsid w:val="003E0290"/>
    <w:rsid w:val="003E341B"/>
    <w:rsid w:val="003E3E02"/>
    <w:rsid w:val="003E4BCC"/>
    <w:rsid w:val="003E51D0"/>
    <w:rsid w:val="003E6B1B"/>
    <w:rsid w:val="003E7EB7"/>
    <w:rsid w:val="003E7FC8"/>
    <w:rsid w:val="003F14A0"/>
    <w:rsid w:val="003F362C"/>
    <w:rsid w:val="003F36D4"/>
    <w:rsid w:val="003F3E9B"/>
    <w:rsid w:val="004015E8"/>
    <w:rsid w:val="004015F0"/>
    <w:rsid w:val="00402DBF"/>
    <w:rsid w:val="00403325"/>
    <w:rsid w:val="00410733"/>
    <w:rsid w:val="004116CD"/>
    <w:rsid w:val="00411AC2"/>
    <w:rsid w:val="00412296"/>
    <w:rsid w:val="0041289F"/>
    <w:rsid w:val="004143C1"/>
    <w:rsid w:val="004144EC"/>
    <w:rsid w:val="0041546B"/>
    <w:rsid w:val="00416565"/>
    <w:rsid w:val="00417EB9"/>
    <w:rsid w:val="00422139"/>
    <w:rsid w:val="0042226A"/>
    <w:rsid w:val="00424CA9"/>
    <w:rsid w:val="0042558C"/>
    <w:rsid w:val="00427718"/>
    <w:rsid w:val="00431E9B"/>
    <w:rsid w:val="00433F9A"/>
    <w:rsid w:val="00434702"/>
    <w:rsid w:val="00435D95"/>
    <w:rsid w:val="00436B99"/>
    <w:rsid w:val="00436E51"/>
    <w:rsid w:val="004379E3"/>
    <w:rsid w:val="0044015E"/>
    <w:rsid w:val="0044291A"/>
    <w:rsid w:val="00442D64"/>
    <w:rsid w:val="00442E73"/>
    <w:rsid w:val="00443025"/>
    <w:rsid w:val="00444364"/>
    <w:rsid w:val="00444ABD"/>
    <w:rsid w:val="004521F0"/>
    <w:rsid w:val="004534EA"/>
    <w:rsid w:val="00455519"/>
    <w:rsid w:val="00461C81"/>
    <w:rsid w:val="00463925"/>
    <w:rsid w:val="00467661"/>
    <w:rsid w:val="004705B7"/>
    <w:rsid w:val="00471A64"/>
    <w:rsid w:val="00471BC8"/>
    <w:rsid w:val="00472DBE"/>
    <w:rsid w:val="00473476"/>
    <w:rsid w:val="00474A19"/>
    <w:rsid w:val="00476753"/>
    <w:rsid w:val="004777EE"/>
    <w:rsid w:val="004861F5"/>
    <w:rsid w:val="00487EF8"/>
    <w:rsid w:val="004902DF"/>
    <w:rsid w:val="00490850"/>
    <w:rsid w:val="00490B90"/>
    <w:rsid w:val="00491A48"/>
    <w:rsid w:val="004958F9"/>
    <w:rsid w:val="00495DE6"/>
    <w:rsid w:val="00496F97"/>
    <w:rsid w:val="004A4E5B"/>
    <w:rsid w:val="004B1287"/>
    <w:rsid w:val="004B37C2"/>
    <w:rsid w:val="004B55B5"/>
    <w:rsid w:val="004B64EF"/>
    <w:rsid w:val="004C2018"/>
    <w:rsid w:val="004C37E5"/>
    <w:rsid w:val="004C418E"/>
    <w:rsid w:val="004C6AE8"/>
    <w:rsid w:val="004C7D6E"/>
    <w:rsid w:val="004D0845"/>
    <w:rsid w:val="004D24E0"/>
    <w:rsid w:val="004D2C78"/>
    <w:rsid w:val="004D2E9C"/>
    <w:rsid w:val="004D3593"/>
    <w:rsid w:val="004D5D39"/>
    <w:rsid w:val="004D6761"/>
    <w:rsid w:val="004D70C2"/>
    <w:rsid w:val="004E063A"/>
    <w:rsid w:val="004E0BB5"/>
    <w:rsid w:val="004E1795"/>
    <w:rsid w:val="004E370C"/>
    <w:rsid w:val="004E372A"/>
    <w:rsid w:val="004E38FF"/>
    <w:rsid w:val="004E3A5D"/>
    <w:rsid w:val="004E640A"/>
    <w:rsid w:val="004E6C35"/>
    <w:rsid w:val="004E7360"/>
    <w:rsid w:val="004E7BEC"/>
    <w:rsid w:val="004F0F9C"/>
    <w:rsid w:val="004F53FA"/>
    <w:rsid w:val="004F7E5C"/>
    <w:rsid w:val="005037D9"/>
    <w:rsid w:val="005051C2"/>
    <w:rsid w:val="00505D3D"/>
    <w:rsid w:val="00505F98"/>
    <w:rsid w:val="00506AF6"/>
    <w:rsid w:val="00512C4C"/>
    <w:rsid w:val="005139FA"/>
    <w:rsid w:val="00515979"/>
    <w:rsid w:val="00516B8D"/>
    <w:rsid w:val="005204FD"/>
    <w:rsid w:val="005229F0"/>
    <w:rsid w:val="00525118"/>
    <w:rsid w:val="005260B9"/>
    <w:rsid w:val="00526598"/>
    <w:rsid w:val="0053334D"/>
    <w:rsid w:val="00534E4D"/>
    <w:rsid w:val="0053531F"/>
    <w:rsid w:val="00535786"/>
    <w:rsid w:val="00535D58"/>
    <w:rsid w:val="0053633F"/>
    <w:rsid w:val="005371D2"/>
    <w:rsid w:val="00537FBC"/>
    <w:rsid w:val="00546F45"/>
    <w:rsid w:val="00551E95"/>
    <w:rsid w:val="0055231B"/>
    <w:rsid w:val="00554954"/>
    <w:rsid w:val="005567A7"/>
    <w:rsid w:val="005574D1"/>
    <w:rsid w:val="00557B36"/>
    <w:rsid w:val="00565404"/>
    <w:rsid w:val="00567724"/>
    <w:rsid w:val="005708F2"/>
    <w:rsid w:val="0057202F"/>
    <w:rsid w:val="0057250E"/>
    <w:rsid w:val="00572D8C"/>
    <w:rsid w:val="00573DE8"/>
    <w:rsid w:val="00575443"/>
    <w:rsid w:val="00575739"/>
    <w:rsid w:val="00575F0C"/>
    <w:rsid w:val="00577BF6"/>
    <w:rsid w:val="00577C56"/>
    <w:rsid w:val="00581BAC"/>
    <w:rsid w:val="00582B6A"/>
    <w:rsid w:val="00582CD5"/>
    <w:rsid w:val="00583E58"/>
    <w:rsid w:val="00583FE7"/>
    <w:rsid w:val="00584811"/>
    <w:rsid w:val="00585784"/>
    <w:rsid w:val="00586334"/>
    <w:rsid w:val="00587502"/>
    <w:rsid w:val="005877FF"/>
    <w:rsid w:val="0059052C"/>
    <w:rsid w:val="005911DC"/>
    <w:rsid w:val="005938DC"/>
    <w:rsid w:val="00593AA6"/>
    <w:rsid w:val="00593F01"/>
    <w:rsid w:val="00594161"/>
    <w:rsid w:val="00594749"/>
    <w:rsid w:val="00596165"/>
    <w:rsid w:val="005A01F7"/>
    <w:rsid w:val="005A11EA"/>
    <w:rsid w:val="005A1448"/>
    <w:rsid w:val="005A16A4"/>
    <w:rsid w:val="005A37F5"/>
    <w:rsid w:val="005A6B55"/>
    <w:rsid w:val="005A7B3B"/>
    <w:rsid w:val="005B00C1"/>
    <w:rsid w:val="005B1D06"/>
    <w:rsid w:val="005B4067"/>
    <w:rsid w:val="005B53C5"/>
    <w:rsid w:val="005C0236"/>
    <w:rsid w:val="005C24F0"/>
    <w:rsid w:val="005C3E09"/>
    <w:rsid w:val="005C3F41"/>
    <w:rsid w:val="005C4014"/>
    <w:rsid w:val="005C68DC"/>
    <w:rsid w:val="005C79C2"/>
    <w:rsid w:val="005D09FF"/>
    <w:rsid w:val="005D0F87"/>
    <w:rsid w:val="005D2D09"/>
    <w:rsid w:val="005D41B7"/>
    <w:rsid w:val="005D41CB"/>
    <w:rsid w:val="005D477E"/>
    <w:rsid w:val="005D7792"/>
    <w:rsid w:val="005E2589"/>
    <w:rsid w:val="005E671F"/>
    <w:rsid w:val="005F1AAA"/>
    <w:rsid w:val="005F4369"/>
    <w:rsid w:val="005F4746"/>
    <w:rsid w:val="00600219"/>
    <w:rsid w:val="00601C34"/>
    <w:rsid w:val="00603A60"/>
    <w:rsid w:val="00603BF3"/>
    <w:rsid w:val="00603DC4"/>
    <w:rsid w:val="00603FA4"/>
    <w:rsid w:val="00607E74"/>
    <w:rsid w:val="006137A8"/>
    <w:rsid w:val="0061720D"/>
    <w:rsid w:val="00617F7D"/>
    <w:rsid w:val="00620076"/>
    <w:rsid w:val="006241CD"/>
    <w:rsid w:val="00626FE2"/>
    <w:rsid w:val="00627287"/>
    <w:rsid w:val="00630699"/>
    <w:rsid w:val="00630DBA"/>
    <w:rsid w:val="00631E0B"/>
    <w:rsid w:val="00632DA8"/>
    <w:rsid w:val="00634877"/>
    <w:rsid w:val="00636209"/>
    <w:rsid w:val="006378A4"/>
    <w:rsid w:val="00637F76"/>
    <w:rsid w:val="006401F6"/>
    <w:rsid w:val="0064306E"/>
    <w:rsid w:val="00643EE4"/>
    <w:rsid w:val="00645F0B"/>
    <w:rsid w:val="00646D6B"/>
    <w:rsid w:val="00647093"/>
    <w:rsid w:val="00647F5C"/>
    <w:rsid w:val="00650040"/>
    <w:rsid w:val="00650534"/>
    <w:rsid w:val="00650E81"/>
    <w:rsid w:val="00651093"/>
    <w:rsid w:val="00652AD0"/>
    <w:rsid w:val="00657A06"/>
    <w:rsid w:val="00662A9D"/>
    <w:rsid w:val="00664F6A"/>
    <w:rsid w:val="00665738"/>
    <w:rsid w:val="00670EA1"/>
    <w:rsid w:val="0067488F"/>
    <w:rsid w:val="00677CC2"/>
    <w:rsid w:val="006809E8"/>
    <w:rsid w:val="00680AD6"/>
    <w:rsid w:val="006821D6"/>
    <w:rsid w:val="00685909"/>
    <w:rsid w:val="00686D13"/>
    <w:rsid w:val="00686D8B"/>
    <w:rsid w:val="00686E1E"/>
    <w:rsid w:val="0068736D"/>
    <w:rsid w:val="006905DE"/>
    <w:rsid w:val="0069207B"/>
    <w:rsid w:val="00693548"/>
    <w:rsid w:val="00693D3A"/>
    <w:rsid w:val="006944A8"/>
    <w:rsid w:val="0069612A"/>
    <w:rsid w:val="006A02D6"/>
    <w:rsid w:val="006A0324"/>
    <w:rsid w:val="006A2CEE"/>
    <w:rsid w:val="006A491C"/>
    <w:rsid w:val="006A5C4E"/>
    <w:rsid w:val="006A62D6"/>
    <w:rsid w:val="006B03CF"/>
    <w:rsid w:val="006B1E18"/>
    <w:rsid w:val="006B5789"/>
    <w:rsid w:val="006B5B1C"/>
    <w:rsid w:val="006B5C03"/>
    <w:rsid w:val="006C2457"/>
    <w:rsid w:val="006C30C5"/>
    <w:rsid w:val="006C3FAC"/>
    <w:rsid w:val="006C5579"/>
    <w:rsid w:val="006C6244"/>
    <w:rsid w:val="006C697D"/>
    <w:rsid w:val="006C6FF2"/>
    <w:rsid w:val="006C7F8C"/>
    <w:rsid w:val="006D0690"/>
    <w:rsid w:val="006D4A1B"/>
    <w:rsid w:val="006D5EC3"/>
    <w:rsid w:val="006D62BB"/>
    <w:rsid w:val="006D6C61"/>
    <w:rsid w:val="006E0FBA"/>
    <w:rsid w:val="006E1F35"/>
    <w:rsid w:val="006E5C9E"/>
    <w:rsid w:val="006E6246"/>
    <w:rsid w:val="006E6AFA"/>
    <w:rsid w:val="006E6D4F"/>
    <w:rsid w:val="006F10D2"/>
    <w:rsid w:val="006F22F3"/>
    <w:rsid w:val="006F318F"/>
    <w:rsid w:val="006F3685"/>
    <w:rsid w:val="006F4226"/>
    <w:rsid w:val="0070017E"/>
    <w:rsid w:val="00700B2C"/>
    <w:rsid w:val="00701787"/>
    <w:rsid w:val="0070366F"/>
    <w:rsid w:val="00703FEE"/>
    <w:rsid w:val="007050A2"/>
    <w:rsid w:val="00705286"/>
    <w:rsid w:val="00705351"/>
    <w:rsid w:val="007066D4"/>
    <w:rsid w:val="00706839"/>
    <w:rsid w:val="00706A82"/>
    <w:rsid w:val="00706C9B"/>
    <w:rsid w:val="0070747C"/>
    <w:rsid w:val="00707525"/>
    <w:rsid w:val="007104E0"/>
    <w:rsid w:val="00711235"/>
    <w:rsid w:val="00713084"/>
    <w:rsid w:val="0071311F"/>
    <w:rsid w:val="00713748"/>
    <w:rsid w:val="00714F20"/>
    <w:rsid w:val="0071590F"/>
    <w:rsid w:val="00715914"/>
    <w:rsid w:val="00716835"/>
    <w:rsid w:val="00717FD1"/>
    <w:rsid w:val="00724866"/>
    <w:rsid w:val="007256A1"/>
    <w:rsid w:val="00725FB0"/>
    <w:rsid w:val="007273B9"/>
    <w:rsid w:val="00731E00"/>
    <w:rsid w:val="007333AA"/>
    <w:rsid w:val="00734B90"/>
    <w:rsid w:val="007355DD"/>
    <w:rsid w:val="00736293"/>
    <w:rsid w:val="00742ABA"/>
    <w:rsid w:val="007440B7"/>
    <w:rsid w:val="00744D53"/>
    <w:rsid w:val="00746AB1"/>
    <w:rsid w:val="00747581"/>
    <w:rsid w:val="00747796"/>
    <w:rsid w:val="007500C8"/>
    <w:rsid w:val="00752D04"/>
    <w:rsid w:val="00753E53"/>
    <w:rsid w:val="007553EF"/>
    <w:rsid w:val="00756272"/>
    <w:rsid w:val="0076139F"/>
    <w:rsid w:val="007629E8"/>
    <w:rsid w:val="00762B47"/>
    <w:rsid w:val="00763D74"/>
    <w:rsid w:val="00763EDD"/>
    <w:rsid w:val="00763F91"/>
    <w:rsid w:val="0076412C"/>
    <w:rsid w:val="0076681A"/>
    <w:rsid w:val="00767460"/>
    <w:rsid w:val="007715C9"/>
    <w:rsid w:val="00771613"/>
    <w:rsid w:val="00771D9D"/>
    <w:rsid w:val="00774EDD"/>
    <w:rsid w:val="007757EC"/>
    <w:rsid w:val="00777E31"/>
    <w:rsid w:val="00783E89"/>
    <w:rsid w:val="007870ED"/>
    <w:rsid w:val="00787121"/>
    <w:rsid w:val="0078743A"/>
    <w:rsid w:val="00790F3F"/>
    <w:rsid w:val="007913F7"/>
    <w:rsid w:val="0079199A"/>
    <w:rsid w:val="00793915"/>
    <w:rsid w:val="00793D03"/>
    <w:rsid w:val="0079587C"/>
    <w:rsid w:val="00796BF7"/>
    <w:rsid w:val="0079778D"/>
    <w:rsid w:val="007A3849"/>
    <w:rsid w:val="007B2BB8"/>
    <w:rsid w:val="007B54BE"/>
    <w:rsid w:val="007B6EE1"/>
    <w:rsid w:val="007B7742"/>
    <w:rsid w:val="007C04F4"/>
    <w:rsid w:val="007C117C"/>
    <w:rsid w:val="007C2253"/>
    <w:rsid w:val="007C4AE9"/>
    <w:rsid w:val="007C7A9A"/>
    <w:rsid w:val="007D0FCB"/>
    <w:rsid w:val="007D1BD8"/>
    <w:rsid w:val="007D1DD2"/>
    <w:rsid w:val="007D27E6"/>
    <w:rsid w:val="007D3470"/>
    <w:rsid w:val="007D5A63"/>
    <w:rsid w:val="007D70FE"/>
    <w:rsid w:val="007D74CD"/>
    <w:rsid w:val="007D7B81"/>
    <w:rsid w:val="007E03C9"/>
    <w:rsid w:val="007E163D"/>
    <w:rsid w:val="007E2BD3"/>
    <w:rsid w:val="007E2DA0"/>
    <w:rsid w:val="007E4CFF"/>
    <w:rsid w:val="007E667A"/>
    <w:rsid w:val="007E696B"/>
    <w:rsid w:val="007E7F63"/>
    <w:rsid w:val="007F28C9"/>
    <w:rsid w:val="007F7220"/>
    <w:rsid w:val="007F7521"/>
    <w:rsid w:val="007F7ED1"/>
    <w:rsid w:val="00801374"/>
    <w:rsid w:val="00801A09"/>
    <w:rsid w:val="00803587"/>
    <w:rsid w:val="00804C6F"/>
    <w:rsid w:val="00806AE2"/>
    <w:rsid w:val="00807626"/>
    <w:rsid w:val="00810605"/>
    <w:rsid w:val="00810D92"/>
    <w:rsid w:val="008117E9"/>
    <w:rsid w:val="00811CA7"/>
    <w:rsid w:val="00812798"/>
    <w:rsid w:val="00813507"/>
    <w:rsid w:val="00814026"/>
    <w:rsid w:val="00815ACD"/>
    <w:rsid w:val="00816330"/>
    <w:rsid w:val="00821BFE"/>
    <w:rsid w:val="00824498"/>
    <w:rsid w:val="008261BF"/>
    <w:rsid w:val="00826A74"/>
    <w:rsid w:val="00827293"/>
    <w:rsid w:val="0083087C"/>
    <w:rsid w:val="00832F12"/>
    <w:rsid w:val="00834A93"/>
    <w:rsid w:val="00835B2D"/>
    <w:rsid w:val="0083605E"/>
    <w:rsid w:val="00837A8B"/>
    <w:rsid w:val="00837C34"/>
    <w:rsid w:val="0084274A"/>
    <w:rsid w:val="00842C75"/>
    <w:rsid w:val="008527F7"/>
    <w:rsid w:val="008557ED"/>
    <w:rsid w:val="00856A31"/>
    <w:rsid w:val="00856B85"/>
    <w:rsid w:val="00856DED"/>
    <w:rsid w:val="00861374"/>
    <w:rsid w:val="00862A99"/>
    <w:rsid w:val="00863CAE"/>
    <w:rsid w:val="00864B24"/>
    <w:rsid w:val="00867602"/>
    <w:rsid w:val="00867982"/>
    <w:rsid w:val="00867B37"/>
    <w:rsid w:val="0087373A"/>
    <w:rsid w:val="008754D0"/>
    <w:rsid w:val="00881138"/>
    <w:rsid w:val="00881A05"/>
    <w:rsid w:val="00884DA0"/>
    <w:rsid w:val="008855C9"/>
    <w:rsid w:val="00886456"/>
    <w:rsid w:val="008905F5"/>
    <w:rsid w:val="00891F3B"/>
    <w:rsid w:val="008946B3"/>
    <w:rsid w:val="0089478F"/>
    <w:rsid w:val="00894E9C"/>
    <w:rsid w:val="0089575F"/>
    <w:rsid w:val="00897DE1"/>
    <w:rsid w:val="008A0FC8"/>
    <w:rsid w:val="008A141B"/>
    <w:rsid w:val="008A1AB6"/>
    <w:rsid w:val="008A38C7"/>
    <w:rsid w:val="008A46E1"/>
    <w:rsid w:val="008A4EE6"/>
    <w:rsid w:val="008A4F43"/>
    <w:rsid w:val="008A69AF"/>
    <w:rsid w:val="008B1516"/>
    <w:rsid w:val="008B2706"/>
    <w:rsid w:val="008B6706"/>
    <w:rsid w:val="008C23C5"/>
    <w:rsid w:val="008C5A6D"/>
    <w:rsid w:val="008C6EF6"/>
    <w:rsid w:val="008D0EE0"/>
    <w:rsid w:val="008D1AB9"/>
    <w:rsid w:val="008D2D94"/>
    <w:rsid w:val="008D3ACC"/>
    <w:rsid w:val="008D5822"/>
    <w:rsid w:val="008D679D"/>
    <w:rsid w:val="008E04E4"/>
    <w:rsid w:val="008E05B0"/>
    <w:rsid w:val="008E286E"/>
    <w:rsid w:val="008E6067"/>
    <w:rsid w:val="008F319D"/>
    <w:rsid w:val="008F36EE"/>
    <w:rsid w:val="008F54E7"/>
    <w:rsid w:val="008F6104"/>
    <w:rsid w:val="008F62BC"/>
    <w:rsid w:val="008F73FE"/>
    <w:rsid w:val="00901E16"/>
    <w:rsid w:val="0090279A"/>
    <w:rsid w:val="00903422"/>
    <w:rsid w:val="00905AE8"/>
    <w:rsid w:val="00905E5B"/>
    <w:rsid w:val="00910346"/>
    <w:rsid w:val="00910EB4"/>
    <w:rsid w:val="00911921"/>
    <w:rsid w:val="00913A48"/>
    <w:rsid w:val="009149BF"/>
    <w:rsid w:val="00915DF9"/>
    <w:rsid w:val="009243DC"/>
    <w:rsid w:val="0092473A"/>
    <w:rsid w:val="009254C3"/>
    <w:rsid w:val="00927CAA"/>
    <w:rsid w:val="00930C94"/>
    <w:rsid w:val="009314C9"/>
    <w:rsid w:val="00932377"/>
    <w:rsid w:val="00942382"/>
    <w:rsid w:val="00943948"/>
    <w:rsid w:val="00943E15"/>
    <w:rsid w:val="0094526C"/>
    <w:rsid w:val="00947D5A"/>
    <w:rsid w:val="00951F92"/>
    <w:rsid w:val="009532A5"/>
    <w:rsid w:val="00953B06"/>
    <w:rsid w:val="00954273"/>
    <w:rsid w:val="00962E3B"/>
    <w:rsid w:val="009779E2"/>
    <w:rsid w:val="009813C1"/>
    <w:rsid w:val="00982242"/>
    <w:rsid w:val="0098499A"/>
    <w:rsid w:val="00984E27"/>
    <w:rsid w:val="00985131"/>
    <w:rsid w:val="009868E9"/>
    <w:rsid w:val="00986FAD"/>
    <w:rsid w:val="00987300"/>
    <w:rsid w:val="00987F18"/>
    <w:rsid w:val="00990412"/>
    <w:rsid w:val="009947BE"/>
    <w:rsid w:val="00994933"/>
    <w:rsid w:val="009951CF"/>
    <w:rsid w:val="009A18B3"/>
    <w:rsid w:val="009A1C27"/>
    <w:rsid w:val="009A24AB"/>
    <w:rsid w:val="009A2A1A"/>
    <w:rsid w:val="009A3B89"/>
    <w:rsid w:val="009A4FF1"/>
    <w:rsid w:val="009A72CE"/>
    <w:rsid w:val="009A7DD0"/>
    <w:rsid w:val="009C0C91"/>
    <w:rsid w:val="009C551A"/>
    <w:rsid w:val="009D61DE"/>
    <w:rsid w:val="009D770B"/>
    <w:rsid w:val="009E16DD"/>
    <w:rsid w:val="009E1C1C"/>
    <w:rsid w:val="009E356F"/>
    <w:rsid w:val="009E44B1"/>
    <w:rsid w:val="009E5CFC"/>
    <w:rsid w:val="009E7F28"/>
    <w:rsid w:val="009F7BAB"/>
    <w:rsid w:val="00A028F3"/>
    <w:rsid w:val="00A035E1"/>
    <w:rsid w:val="00A04E37"/>
    <w:rsid w:val="00A05D18"/>
    <w:rsid w:val="00A07845"/>
    <w:rsid w:val="00A079CB"/>
    <w:rsid w:val="00A12128"/>
    <w:rsid w:val="00A126EC"/>
    <w:rsid w:val="00A15698"/>
    <w:rsid w:val="00A17A77"/>
    <w:rsid w:val="00A17E6C"/>
    <w:rsid w:val="00A20B17"/>
    <w:rsid w:val="00A22C98"/>
    <w:rsid w:val="00A231E2"/>
    <w:rsid w:val="00A25FC1"/>
    <w:rsid w:val="00A32221"/>
    <w:rsid w:val="00A32A7E"/>
    <w:rsid w:val="00A32D7D"/>
    <w:rsid w:val="00A33446"/>
    <w:rsid w:val="00A35337"/>
    <w:rsid w:val="00A35899"/>
    <w:rsid w:val="00A36FF4"/>
    <w:rsid w:val="00A414A8"/>
    <w:rsid w:val="00A41CFC"/>
    <w:rsid w:val="00A42FE1"/>
    <w:rsid w:val="00A433E6"/>
    <w:rsid w:val="00A4596D"/>
    <w:rsid w:val="00A45F32"/>
    <w:rsid w:val="00A5146B"/>
    <w:rsid w:val="00A5155C"/>
    <w:rsid w:val="00A53162"/>
    <w:rsid w:val="00A5385F"/>
    <w:rsid w:val="00A601DF"/>
    <w:rsid w:val="00A62829"/>
    <w:rsid w:val="00A64912"/>
    <w:rsid w:val="00A64E2D"/>
    <w:rsid w:val="00A65AA5"/>
    <w:rsid w:val="00A662AB"/>
    <w:rsid w:val="00A66E15"/>
    <w:rsid w:val="00A70A74"/>
    <w:rsid w:val="00A713BA"/>
    <w:rsid w:val="00A71BBB"/>
    <w:rsid w:val="00A74370"/>
    <w:rsid w:val="00A74FDE"/>
    <w:rsid w:val="00A77112"/>
    <w:rsid w:val="00A85C76"/>
    <w:rsid w:val="00A93995"/>
    <w:rsid w:val="00A958D3"/>
    <w:rsid w:val="00A964D1"/>
    <w:rsid w:val="00A96D1E"/>
    <w:rsid w:val="00AA1479"/>
    <w:rsid w:val="00AA1BA7"/>
    <w:rsid w:val="00AA3CE3"/>
    <w:rsid w:val="00AA420C"/>
    <w:rsid w:val="00AA68EB"/>
    <w:rsid w:val="00AA7736"/>
    <w:rsid w:val="00AB0ECB"/>
    <w:rsid w:val="00AB4A40"/>
    <w:rsid w:val="00AB55B5"/>
    <w:rsid w:val="00AB6640"/>
    <w:rsid w:val="00AC10C5"/>
    <w:rsid w:val="00AC3A81"/>
    <w:rsid w:val="00AC4A6C"/>
    <w:rsid w:val="00AC7A19"/>
    <w:rsid w:val="00AC7B99"/>
    <w:rsid w:val="00AD0A9F"/>
    <w:rsid w:val="00AD4E13"/>
    <w:rsid w:val="00AD4E30"/>
    <w:rsid w:val="00AD5641"/>
    <w:rsid w:val="00AD5BE6"/>
    <w:rsid w:val="00AD6105"/>
    <w:rsid w:val="00AD6C26"/>
    <w:rsid w:val="00AD7889"/>
    <w:rsid w:val="00AD7A4B"/>
    <w:rsid w:val="00AE13D9"/>
    <w:rsid w:val="00AE241B"/>
    <w:rsid w:val="00AE3652"/>
    <w:rsid w:val="00AF021B"/>
    <w:rsid w:val="00AF06CF"/>
    <w:rsid w:val="00AF089B"/>
    <w:rsid w:val="00AF0C7E"/>
    <w:rsid w:val="00AF150E"/>
    <w:rsid w:val="00AF2560"/>
    <w:rsid w:val="00AF7828"/>
    <w:rsid w:val="00B0329E"/>
    <w:rsid w:val="00B04457"/>
    <w:rsid w:val="00B04ABE"/>
    <w:rsid w:val="00B055D4"/>
    <w:rsid w:val="00B05CF4"/>
    <w:rsid w:val="00B079E6"/>
    <w:rsid w:val="00B07CDB"/>
    <w:rsid w:val="00B100D4"/>
    <w:rsid w:val="00B10679"/>
    <w:rsid w:val="00B115F6"/>
    <w:rsid w:val="00B12372"/>
    <w:rsid w:val="00B126A1"/>
    <w:rsid w:val="00B1350C"/>
    <w:rsid w:val="00B13E7B"/>
    <w:rsid w:val="00B15F86"/>
    <w:rsid w:val="00B16A31"/>
    <w:rsid w:val="00B17DFD"/>
    <w:rsid w:val="00B26561"/>
    <w:rsid w:val="00B27D16"/>
    <w:rsid w:val="00B307BA"/>
    <w:rsid w:val="00B308FE"/>
    <w:rsid w:val="00B30E90"/>
    <w:rsid w:val="00B319F0"/>
    <w:rsid w:val="00B325DA"/>
    <w:rsid w:val="00B335C8"/>
    <w:rsid w:val="00B33709"/>
    <w:rsid w:val="00B33A72"/>
    <w:rsid w:val="00B33B3C"/>
    <w:rsid w:val="00B34E04"/>
    <w:rsid w:val="00B357CC"/>
    <w:rsid w:val="00B40B5E"/>
    <w:rsid w:val="00B436DA"/>
    <w:rsid w:val="00B46AFD"/>
    <w:rsid w:val="00B4774A"/>
    <w:rsid w:val="00B50ADC"/>
    <w:rsid w:val="00B54E3A"/>
    <w:rsid w:val="00B555E9"/>
    <w:rsid w:val="00B565AF"/>
    <w:rsid w:val="00B566B1"/>
    <w:rsid w:val="00B571D1"/>
    <w:rsid w:val="00B62F53"/>
    <w:rsid w:val="00B636A1"/>
    <w:rsid w:val="00B63834"/>
    <w:rsid w:val="00B65F8A"/>
    <w:rsid w:val="00B708F8"/>
    <w:rsid w:val="00B722C1"/>
    <w:rsid w:val="00B72734"/>
    <w:rsid w:val="00B748A8"/>
    <w:rsid w:val="00B751CB"/>
    <w:rsid w:val="00B80199"/>
    <w:rsid w:val="00B80E90"/>
    <w:rsid w:val="00B8176B"/>
    <w:rsid w:val="00B83204"/>
    <w:rsid w:val="00B836DB"/>
    <w:rsid w:val="00B86141"/>
    <w:rsid w:val="00B8741F"/>
    <w:rsid w:val="00B87D7B"/>
    <w:rsid w:val="00B9236D"/>
    <w:rsid w:val="00B948F9"/>
    <w:rsid w:val="00B96BE1"/>
    <w:rsid w:val="00B97FB0"/>
    <w:rsid w:val="00BA0688"/>
    <w:rsid w:val="00BA09C0"/>
    <w:rsid w:val="00BA0C87"/>
    <w:rsid w:val="00BA1461"/>
    <w:rsid w:val="00BA220B"/>
    <w:rsid w:val="00BA3A57"/>
    <w:rsid w:val="00BA61B0"/>
    <w:rsid w:val="00BA691F"/>
    <w:rsid w:val="00BB4B45"/>
    <w:rsid w:val="00BB4E1A"/>
    <w:rsid w:val="00BB7D1A"/>
    <w:rsid w:val="00BC015E"/>
    <w:rsid w:val="00BC65BC"/>
    <w:rsid w:val="00BC73AA"/>
    <w:rsid w:val="00BC76AC"/>
    <w:rsid w:val="00BD0ECB"/>
    <w:rsid w:val="00BD5C20"/>
    <w:rsid w:val="00BD7493"/>
    <w:rsid w:val="00BE1E14"/>
    <w:rsid w:val="00BE2155"/>
    <w:rsid w:val="00BE2213"/>
    <w:rsid w:val="00BE2BF8"/>
    <w:rsid w:val="00BE3381"/>
    <w:rsid w:val="00BE5062"/>
    <w:rsid w:val="00BE5726"/>
    <w:rsid w:val="00BE719A"/>
    <w:rsid w:val="00BE720A"/>
    <w:rsid w:val="00BF05A5"/>
    <w:rsid w:val="00BF0D73"/>
    <w:rsid w:val="00BF2465"/>
    <w:rsid w:val="00BF286B"/>
    <w:rsid w:val="00BF4D6E"/>
    <w:rsid w:val="00C01D4F"/>
    <w:rsid w:val="00C04973"/>
    <w:rsid w:val="00C0575A"/>
    <w:rsid w:val="00C07446"/>
    <w:rsid w:val="00C11DAA"/>
    <w:rsid w:val="00C12706"/>
    <w:rsid w:val="00C15142"/>
    <w:rsid w:val="00C1696D"/>
    <w:rsid w:val="00C16E40"/>
    <w:rsid w:val="00C17343"/>
    <w:rsid w:val="00C211F7"/>
    <w:rsid w:val="00C219AF"/>
    <w:rsid w:val="00C22D45"/>
    <w:rsid w:val="00C25D33"/>
    <w:rsid w:val="00C25E7F"/>
    <w:rsid w:val="00C2746F"/>
    <w:rsid w:val="00C30E41"/>
    <w:rsid w:val="00C324A0"/>
    <w:rsid w:val="00C3300F"/>
    <w:rsid w:val="00C33A22"/>
    <w:rsid w:val="00C34221"/>
    <w:rsid w:val="00C34CC3"/>
    <w:rsid w:val="00C351C0"/>
    <w:rsid w:val="00C35A65"/>
    <w:rsid w:val="00C37C5A"/>
    <w:rsid w:val="00C42BF8"/>
    <w:rsid w:val="00C4565F"/>
    <w:rsid w:val="00C466CE"/>
    <w:rsid w:val="00C50043"/>
    <w:rsid w:val="00C500A0"/>
    <w:rsid w:val="00C50533"/>
    <w:rsid w:val="00C51EFF"/>
    <w:rsid w:val="00C574DE"/>
    <w:rsid w:val="00C66581"/>
    <w:rsid w:val="00C6721D"/>
    <w:rsid w:val="00C71302"/>
    <w:rsid w:val="00C732FC"/>
    <w:rsid w:val="00C74933"/>
    <w:rsid w:val="00C7573B"/>
    <w:rsid w:val="00C75811"/>
    <w:rsid w:val="00C7601F"/>
    <w:rsid w:val="00C90B03"/>
    <w:rsid w:val="00C93C03"/>
    <w:rsid w:val="00C93CB9"/>
    <w:rsid w:val="00C95F4F"/>
    <w:rsid w:val="00C97084"/>
    <w:rsid w:val="00C97899"/>
    <w:rsid w:val="00CA07C4"/>
    <w:rsid w:val="00CA08D9"/>
    <w:rsid w:val="00CA0BA8"/>
    <w:rsid w:val="00CA48D8"/>
    <w:rsid w:val="00CB2118"/>
    <w:rsid w:val="00CB2580"/>
    <w:rsid w:val="00CB2C8E"/>
    <w:rsid w:val="00CB382C"/>
    <w:rsid w:val="00CB4D48"/>
    <w:rsid w:val="00CB5939"/>
    <w:rsid w:val="00CB602E"/>
    <w:rsid w:val="00CB70BD"/>
    <w:rsid w:val="00CC1E00"/>
    <w:rsid w:val="00CC2003"/>
    <w:rsid w:val="00CC2A81"/>
    <w:rsid w:val="00CC4549"/>
    <w:rsid w:val="00CD03A5"/>
    <w:rsid w:val="00CD09A7"/>
    <w:rsid w:val="00CD2759"/>
    <w:rsid w:val="00CD3372"/>
    <w:rsid w:val="00CE051D"/>
    <w:rsid w:val="00CE1335"/>
    <w:rsid w:val="00CE1EBD"/>
    <w:rsid w:val="00CE22D3"/>
    <w:rsid w:val="00CE33AA"/>
    <w:rsid w:val="00CE4582"/>
    <w:rsid w:val="00CE493D"/>
    <w:rsid w:val="00CE66F8"/>
    <w:rsid w:val="00CE6754"/>
    <w:rsid w:val="00CE767B"/>
    <w:rsid w:val="00CF07FA"/>
    <w:rsid w:val="00CF0BB2"/>
    <w:rsid w:val="00CF0F83"/>
    <w:rsid w:val="00CF1EDD"/>
    <w:rsid w:val="00CF3EE8"/>
    <w:rsid w:val="00CF46AF"/>
    <w:rsid w:val="00CF54D4"/>
    <w:rsid w:val="00CF754D"/>
    <w:rsid w:val="00D01886"/>
    <w:rsid w:val="00D050E6"/>
    <w:rsid w:val="00D053AF"/>
    <w:rsid w:val="00D0624F"/>
    <w:rsid w:val="00D076E9"/>
    <w:rsid w:val="00D126EE"/>
    <w:rsid w:val="00D13441"/>
    <w:rsid w:val="00D13E4A"/>
    <w:rsid w:val="00D1478D"/>
    <w:rsid w:val="00D150E7"/>
    <w:rsid w:val="00D152CD"/>
    <w:rsid w:val="00D173DB"/>
    <w:rsid w:val="00D21805"/>
    <w:rsid w:val="00D22373"/>
    <w:rsid w:val="00D27E8F"/>
    <w:rsid w:val="00D30A8C"/>
    <w:rsid w:val="00D30E31"/>
    <w:rsid w:val="00D31666"/>
    <w:rsid w:val="00D329E0"/>
    <w:rsid w:val="00D32F65"/>
    <w:rsid w:val="00D32FD7"/>
    <w:rsid w:val="00D33A8B"/>
    <w:rsid w:val="00D348F8"/>
    <w:rsid w:val="00D350CD"/>
    <w:rsid w:val="00D350E8"/>
    <w:rsid w:val="00D36D20"/>
    <w:rsid w:val="00D426EB"/>
    <w:rsid w:val="00D43ACB"/>
    <w:rsid w:val="00D45758"/>
    <w:rsid w:val="00D45B7C"/>
    <w:rsid w:val="00D47182"/>
    <w:rsid w:val="00D47630"/>
    <w:rsid w:val="00D5015B"/>
    <w:rsid w:val="00D52DC2"/>
    <w:rsid w:val="00D53BCC"/>
    <w:rsid w:val="00D54719"/>
    <w:rsid w:val="00D560E4"/>
    <w:rsid w:val="00D609E4"/>
    <w:rsid w:val="00D61F99"/>
    <w:rsid w:val="00D6279D"/>
    <w:rsid w:val="00D672D1"/>
    <w:rsid w:val="00D70812"/>
    <w:rsid w:val="00D70DFB"/>
    <w:rsid w:val="00D71F3E"/>
    <w:rsid w:val="00D722F8"/>
    <w:rsid w:val="00D7235B"/>
    <w:rsid w:val="00D72BC8"/>
    <w:rsid w:val="00D75EB9"/>
    <w:rsid w:val="00D766DF"/>
    <w:rsid w:val="00D77E12"/>
    <w:rsid w:val="00D81656"/>
    <w:rsid w:val="00D81894"/>
    <w:rsid w:val="00D850F0"/>
    <w:rsid w:val="00D91726"/>
    <w:rsid w:val="00D9396C"/>
    <w:rsid w:val="00D9533E"/>
    <w:rsid w:val="00D96501"/>
    <w:rsid w:val="00DA186E"/>
    <w:rsid w:val="00DA349E"/>
    <w:rsid w:val="00DA3AF3"/>
    <w:rsid w:val="00DA4116"/>
    <w:rsid w:val="00DA747F"/>
    <w:rsid w:val="00DB0768"/>
    <w:rsid w:val="00DB251C"/>
    <w:rsid w:val="00DB2A77"/>
    <w:rsid w:val="00DB2C92"/>
    <w:rsid w:val="00DB2CE4"/>
    <w:rsid w:val="00DB3AFA"/>
    <w:rsid w:val="00DB3CF1"/>
    <w:rsid w:val="00DB4630"/>
    <w:rsid w:val="00DB463A"/>
    <w:rsid w:val="00DB6C55"/>
    <w:rsid w:val="00DB7271"/>
    <w:rsid w:val="00DB764C"/>
    <w:rsid w:val="00DB78A6"/>
    <w:rsid w:val="00DC22C4"/>
    <w:rsid w:val="00DC4F88"/>
    <w:rsid w:val="00DC62CC"/>
    <w:rsid w:val="00DD0025"/>
    <w:rsid w:val="00DD05B7"/>
    <w:rsid w:val="00DD4516"/>
    <w:rsid w:val="00DD5132"/>
    <w:rsid w:val="00DE1BA1"/>
    <w:rsid w:val="00DE2513"/>
    <w:rsid w:val="00DE322D"/>
    <w:rsid w:val="00DE32A2"/>
    <w:rsid w:val="00DE48E6"/>
    <w:rsid w:val="00DE5343"/>
    <w:rsid w:val="00DF149F"/>
    <w:rsid w:val="00DF231D"/>
    <w:rsid w:val="00DF42BC"/>
    <w:rsid w:val="00DF4D09"/>
    <w:rsid w:val="00DF4D82"/>
    <w:rsid w:val="00DF6458"/>
    <w:rsid w:val="00DF67D7"/>
    <w:rsid w:val="00E00949"/>
    <w:rsid w:val="00E02C68"/>
    <w:rsid w:val="00E02D9D"/>
    <w:rsid w:val="00E03B98"/>
    <w:rsid w:val="00E05704"/>
    <w:rsid w:val="00E064E1"/>
    <w:rsid w:val="00E06748"/>
    <w:rsid w:val="00E0718F"/>
    <w:rsid w:val="00E07204"/>
    <w:rsid w:val="00E101E8"/>
    <w:rsid w:val="00E113B6"/>
    <w:rsid w:val="00E11E44"/>
    <w:rsid w:val="00E17909"/>
    <w:rsid w:val="00E205B7"/>
    <w:rsid w:val="00E23347"/>
    <w:rsid w:val="00E24F60"/>
    <w:rsid w:val="00E27214"/>
    <w:rsid w:val="00E27B9E"/>
    <w:rsid w:val="00E302E4"/>
    <w:rsid w:val="00E30E99"/>
    <w:rsid w:val="00E3270E"/>
    <w:rsid w:val="00E3283C"/>
    <w:rsid w:val="00E334FA"/>
    <w:rsid w:val="00E338EF"/>
    <w:rsid w:val="00E353DE"/>
    <w:rsid w:val="00E37EC9"/>
    <w:rsid w:val="00E46208"/>
    <w:rsid w:val="00E479D8"/>
    <w:rsid w:val="00E47BF0"/>
    <w:rsid w:val="00E519D6"/>
    <w:rsid w:val="00E544BB"/>
    <w:rsid w:val="00E548E4"/>
    <w:rsid w:val="00E54A49"/>
    <w:rsid w:val="00E54BD0"/>
    <w:rsid w:val="00E574C9"/>
    <w:rsid w:val="00E57F1D"/>
    <w:rsid w:val="00E6071F"/>
    <w:rsid w:val="00E64519"/>
    <w:rsid w:val="00E650CD"/>
    <w:rsid w:val="00E662CB"/>
    <w:rsid w:val="00E6733C"/>
    <w:rsid w:val="00E74DC7"/>
    <w:rsid w:val="00E76806"/>
    <w:rsid w:val="00E77DDF"/>
    <w:rsid w:val="00E80656"/>
    <w:rsid w:val="00E8075A"/>
    <w:rsid w:val="00E82F6D"/>
    <w:rsid w:val="00E835CA"/>
    <w:rsid w:val="00E839F3"/>
    <w:rsid w:val="00E83C98"/>
    <w:rsid w:val="00E84D66"/>
    <w:rsid w:val="00E87DE3"/>
    <w:rsid w:val="00E9089A"/>
    <w:rsid w:val="00E927C2"/>
    <w:rsid w:val="00E934BE"/>
    <w:rsid w:val="00E93D63"/>
    <w:rsid w:val="00E94D5E"/>
    <w:rsid w:val="00E97451"/>
    <w:rsid w:val="00EA166C"/>
    <w:rsid w:val="00EA20F8"/>
    <w:rsid w:val="00EA2F2D"/>
    <w:rsid w:val="00EA381D"/>
    <w:rsid w:val="00EA4277"/>
    <w:rsid w:val="00EA7100"/>
    <w:rsid w:val="00EA7F9F"/>
    <w:rsid w:val="00EB0ABD"/>
    <w:rsid w:val="00EB1274"/>
    <w:rsid w:val="00EB2ED7"/>
    <w:rsid w:val="00EB39BC"/>
    <w:rsid w:val="00EB60D6"/>
    <w:rsid w:val="00EB6AD0"/>
    <w:rsid w:val="00EC2FB2"/>
    <w:rsid w:val="00EC49B7"/>
    <w:rsid w:val="00EC7E2F"/>
    <w:rsid w:val="00EC7F42"/>
    <w:rsid w:val="00ED0974"/>
    <w:rsid w:val="00ED1945"/>
    <w:rsid w:val="00ED1F3A"/>
    <w:rsid w:val="00ED26BB"/>
    <w:rsid w:val="00ED2BB6"/>
    <w:rsid w:val="00ED2D2B"/>
    <w:rsid w:val="00ED34E1"/>
    <w:rsid w:val="00ED3B8D"/>
    <w:rsid w:val="00ED659C"/>
    <w:rsid w:val="00ED6F2E"/>
    <w:rsid w:val="00ED7AF3"/>
    <w:rsid w:val="00EE0AC1"/>
    <w:rsid w:val="00EE1CE4"/>
    <w:rsid w:val="00EE3E55"/>
    <w:rsid w:val="00EE41E8"/>
    <w:rsid w:val="00EE4578"/>
    <w:rsid w:val="00EE48BA"/>
    <w:rsid w:val="00EE52B1"/>
    <w:rsid w:val="00EE7639"/>
    <w:rsid w:val="00EF24EE"/>
    <w:rsid w:val="00EF2E3A"/>
    <w:rsid w:val="00EF3167"/>
    <w:rsid w:val="00EF5DE4"/>
    <w:rsid w:val="00F002B7"/>
    <w:rsid w:val="00F018C4"/>
    <w:rsid w:val="00F02057"/>
    <w:rsid w:val="00F02E31"/>
    <w:rsid w:val="00F072A7"/>
    <w:rsid w:val="00F078DC"/>
    <w:rsid w:val="00F10233"/>
    <w:rsid w:val="00F10486"/>
    <w:rsid w:val="00F10A8E"/>
    <w:rsid w:val="00F11E6D"/>
    <w:rsid w:val="00F12E87"/>
    <w:rsid w:val="00F13D08"/>
    <w:rsid w:val="00F14A35"/>
    <w:rsid w:val="00F16095"/>
    <w:rsid w:val="00F16952"/>
    <w:rsid w:val="00F179C8"/>
    <w:rsid w:val="00F214BC"/>
    <w:rsid w:val="00F223BA"/>
    <w:rsid w:val="00F24ADA"/>
    <w:rsid w:val="00F26FCE"/>
    <w:rsid w:val="00F27184"/>
    <w:rsid w:val="00F32BA8"/>
    <w:rsid w:val="00F3307E"/>
    <w:rsid w:val="00F331BC"/>
    <w:rsid w:val="00F33C4A"/>
    <w:rsid w:val="00F349F1"/>
    <w:rsid w:val="00F3553B"/>
    <w:rsid w:val="00F422ED"/>
    <w:rsid w:val="00F4350D"/>
    <w:rsid w:val="00F435D0"/>
    <w:rsid w:val="00F47836"/>
    <w:rsid w:val="00F51001"/>
    <w:rsid w:val="00F51B03"/>
    <w:rsid w:val="00F521B9"/>
    <w:rsid w:val="00F52548"/>
    <w:rsid w:val="00F5366D"/>
    <w:rsid w:val="00F54D9F"/>
    <w:rsid w:val="00F54E61"/>
    <w:rsid w:val="00F5530E"/>
    <w:rsid w:val="00F567F7"/>
    <w:rsid w:val="00F604A0"/>
    <w:rsid w:val="00F60C46"/>
    <w:rsid w:val="00F62036"/>
    <w:rsid w:val="00F64AC4"/>
    <w:rsid w:val="00F65B52"/>
    <w:rsid w:val="00F67A4B"/>
    <w:rsid w:val="00F67BCA"/>
    <w:rsid w:val="00F73BD6"/>
    <w:rsid w:val="00F74F4B"/>
    <w:rsid w:val="00F82F13"/>
    <w:rsid w:val="00F83989"/>
    <w:rsid w:val="00F85099"/>
    <w:rsid w:val="00F90991"/>
    <w:rsid w:val="00F928E4"/>
    <w:rsid w:val="00F92A8C"/>
    <w:rsid w:val="00F9379C"/>
    <w:rsid w:val="00F93CD1"/>
    <w:rsid w:val="00F9406B"/>
    <w:rsid w:val="00F953EF"/>
    <w:rsid w:val="00F9632C"/>
    <w:rsid w:val="00F96469"/>
    <w:rsid w:val="00F964DA"/>
    <w:rsid w:val="00F96E1B"/>
    <w:rsid w:val="00F97983"/>
    <w:rsid w:val="00FA1E52"/>
    <w:rsid w:val="00FA2A96"/>
    <w:rsid w:val="00FA59E7"/>
    <w:rsid w:val="00FA686F"/>
    <w:rsid w:val="00FA7CB1"/>
    <w:rsid w:val="00FB012D"/>
    <w:rsid w:val="00FB05D5"/>
    <w:rsid w:val="00FB0CF7"/>
    <w:rsid w:val="00FB1409"/>
    <w:rsid w:val="00FB1E6A"/>
    <w:rsid w:val="00FB2C14"/>
    <w:rsid w:val="00FB4152"/>
    <w:rsid w:val="00FB496C"/>
    <w:rsid w:val="00FB613F"/>
    <w:rsid w:val="00FB61E8"/>
    <w:rsid w:val="00FB62B0"/>
    <w:rsid w:val="00FC01E9"/>
    <w:rsid w:val="00FC02F1"/>
    <w:rsid w:val="00FC74B5"/>
    <w:rsid w:val="00FD0534"/>
    <w:rsid w:val="00FD0CDB"/>
    <w:rsid w:val="00FD211E"/>
    <w:rsid w:val="00FD2BA4"/>
    <w:rsid w:val="00FD4537"/>
    <w:rsid w:val="00FD761D"/>
    <w:rsid w:val="00FE2D91"/>
    <w:rsid w:val="00FE4688"/>
    <w:rsid w:val="00FE536A"/>
    <w:rsid w:val="00FF0A78"/>
    <w:rsid w:val="00FF1360"/>
    <w:rsid w:val="00FF1849"/>
    <w:rsid w:val="00FF3A13"/>
    <w:rsid w:val="00FF6BD8"/>
    <w:rsid w:val="00FF7E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17F7D"/>
    <w:pPr>
      <w:spacing w:line="260" w:lineRule="atLeast"/>
    </w:pPr>
    <w:rPr>
      <w:sz w:val="22"/>
    </w:rPr>
  </w:style>
  <w:style w:type="paragraph" w:styleId="Heading1">
    <w:name w:val="heading 1"/>
    <w:basedOn w:val="Normal"/>
    <w:next w:val="Normal"/>
    <w:link w:val="Heading1Char"/>
    <w:uiPriority w:val="9"/>
    <w:qFormat/>
    <w:rsid w:val="00617F7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h2"/>
    <w:basedOn w:val="Normal"/>
    <w:next w:val="Normal"/>
    <w:link w:val="Heading2Char"/>
    <w:uiPriority w:val="9"/>
    <w:unhideWhenUsed/>
    <w:qFormat/>
    <w:rsid w:val="00617F7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w:basedOn w:val="Normal"/>
    <w:next w:val="Normal"/>
    <w:link w:val="Heading3Char"/>
    <w:uiPriority w:val="9"/>
    <w:unhideWhenUsed/>
    <w:qFormat/>
    <w:rsid w:val="00617F7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17F7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17F7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17F7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17F7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17F7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17F7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17F7D"/>
  </w:style>
  <w:style w:type="paragraph" w:customStyle="1" w:styleId="OPCParaBase">
    <w:name w:val="OPCParaBase"/>
    <w:qFormat/>
    <w:rsid w:val="00617F7D"/>
    <w:pPr>
      <w:spacing w:line="260" w:lineRule="atLeast"/>
    </w:pPr>
    <w:rPr>
      <w:rFonts w:eastAsia="Times New Roman" w:cs="Times New Roman"/>
      <w:sz w:val="22"/>
      <w:lang w:eastAsia="en-AU"/>
    </w:rPr>
  </w:style>
  <w:style w:type="paragraph" w:customStyle="1" w:styleId="ShortT">
    <w:name w:val="ShortT"/>
    <w:basedOn w:val="OPCParaBase"/>
    <w:next w:val="Normal"/>
    <w:qFormat/>
    <w:rsid w:val="00617F7D"/>
    <w:pPr>
      <w:spacing w:line="240" w:lineRule="auto"/>
    </w:pPr>
    <w:rPr>
      <w:b/>
      <w:sz w:val="40"/>
    </w:rPr>
  </w:style>
  <w:style w:type="paragraph" w:customStyle="1" w:styleId="ActHead1">
    <w:name w:val="ActHead 1"/>
    <w:aliases w:val="c"/>
    <w:basedOn w:val="OPCParaBase"/>
    <w:next w:val="Normal"/>
    <w:qFormat/>
    <w:rsid w:val="00617F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7F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7F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17F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17F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7F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17F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7F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7F7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17F7D"/>
  </w:style>
  <w:style w:type="paragraph" w:customStyle="1" w:styleId="Blocks">
    <w:name w:val="Blocks"/>
    <w:aliases w:val="bb"/>
    <w:basedOn w:val="OPCParaBase"/>
    <w:qFormat/>
    <w:rsid w:val="00617F7D"/>
    <w:pPr>
      <w:spacing w:line="240" w:lineRule="auto"/>
    </w:pPr>
    <w:rPr>
      <w:sz w:val="24"/>
    </w:rPr>
  </w:style>
  <w:style w:type="paragraph" w:customStyle="1" w:styleId="BoxText">
    <w:name w:val="BoxText"/>
    <w:aliases w:val="bt"/>
    <w:basedOn w:val="OPCParaBase"/>
    <w:qFormat/>
    <w:rsid w:val="00617F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7F7D"/>
    <w:rPr>
      <w:b/>
    </w:rPr>
  </w:style>
  <w:style w:type="paragraph" w:customStyle="1" w:styleId="BoxHeadItalic">
    <w:name w:val="BoxHeadItalic"/>
    <w:aliases w:val="bhi"/>
    <w:basedOn w:val="BoxText"/>
    <w:next w:val="BoxStep"/>
    <w:qFormat/>
    <w:rsid w:val="00617F7D"/>
    <w:rPr>
      <w:i/>
    </w:rPr>
  </w:style>
  <w:style w:type="paragraph" w:customStyle="1" w:styleId="BoxList">
    <w:name w:val="BoxList"/>
    <w:aliases w:val="bl"/>
    <w:basedOn w:val="BoxText"/>
    <w:qFormat/>
    <w:rsid w:val="00617F7D"/>
    <w:pPr>
      <w:ind w:left="1559" w:hanging="425"/>
    </w:pPr>
  </w:style>
  <w:style w:type="paragraph" w:customStyle="1" w:styleId="BoxNote">
    <w:name w:val="BoxNote"/>
    <w:aliases w:val="bn"/>
    <w:basedOn w:val="BoxText"/>
    <w:qFormat/>
    <w:rsid w:val="00617F7D"/>
    <w:pPr>
      <w:tabs>
        <w:tab w:val="left" w:pos="1985"/>
      </w:tabs>
      <w:spacing w:before="122" w:line="198" w:lineRule="exact"/>
      <w:ind w:left="2948" w:hanging="1814"/>
    </w:pPr>
    <w:rPr>
      <w:sz w:val="18"/>
    </w:rPr>
  </w:style>
  <w:style w:type="paragraph" w:customStyle="1" w:styleId="BoxPara">
    <w:name w:val="BoxPara"/>
    <w:aliases w:val="bp"/>
    <w:basedOn w:val="BoxText"/>
    <w:qFormat/>
    <w:rsid w:val="00617F7D"/>
    <w:pPr>
      <w:tabs>
        <w:tab w:val="right" w:pos="2268"/>
      </w:tabs>
      <w:ind w:left="2552" w:hanging="1418"/>
    </w:pPr>
  </w:style>
  <w:style w:type="paragraph" w:customStyle="1" w:styleId="BoxStep">
    <w:name w:val="BoxStep"/>
    <w:aliases w:val="bs"/>
    <w:basedOn w:val="BoxText"/>
    <w:qFormat/>
    <w:rsid w:val="00617F7D"/>
    <w:pPr>
      <w:ind w:left="1985" w:hanging="851"/>
    </w:pPr>
  </w:style>
  <w:style w:type="character" w:customStyle="1" w:styleId="CharAmPartNo">
    <w:name w:val="CharAmPartNo"/>
    <w:basedOn w:val="OPCCharBase"/>
    <w:qFormat/>
    <w:rsid w:val="00617F7D"/>
  </w:style>
  <w:style w:type="character" w:customStyle="1" w:styleId="CharAmPartText">
    <w:name w:val="CharAmPartText"/>
    <w:basedOn w:val="OPCCharBase"/>
    <w:qFormat/>
    <w:rsid w:val="00617F7D"/>
  </w:style>
  <w:style w:type="character" w:customStyle="1" w:styleId="CharAmSchNo">
    <w:name w:val="CharAmSchNo"/>
    <w:basedOn w:val="OPCCharBase"/>
    <w:qFormat/>
    <w:rsid w:val="00617F7D"/>
  </w:style>
  <w:style w:type="character" w:customStyle="1" w:styleId="CharAmSchText">
    <w:name w:val="CharAmSchText"/>
    <w:basedOn w:val="OPCCharBase"/>
    <w:qFormat/>
    <w:rsid w:val="00617F7D"/>
  </w:style>
  <w:style w:type="character" w:customStyle="1" w:styleId="CharBoldItalic">
    <w:name w:val="CharBoldItalic"/>
    <w:basedOn w:val="OPCCharBase"/>
    <w:uiPriority w:val="1"/>
    <w:qFormat/>
    <w:rsid w:val="00617F7D"/>
    <w:rPr>
      <w:b/>
      <w:i/>
    </w:rPr>
  </w:style>
  <w:style w:type="character" w:customStyle="1" w:styleId="CharChapNo">
    <w:name w:val="CharChapNo"/>
    <w:basedOn w:val="OPCCharBase"/>
    <w:uiPriority w:val="1"/>
    <w:qFormat/>
    <w:rsid w:val="00617F7D"/>
  </w:style>
  <w:style w:type="character" w:customStyle="1" w:styleId="CharChapText">
    <w:name w:val="CharChapText"/>
    <w:basedOn w:val="OPCCharBase"/>
    <w:uiPriority w:val="1"/>
    <w:qFormat/>
    <w:rsid w:val="00617F7D"/>
  </w:style>
  <w:style w:type="character" w:customStyle="1" w:styleId="CharDivNo">
    <w:name w:val="CharDivNo"/>
    <w:basedOn w:val="OPCCharBase"/>
    <w:uiPriority w:val="1"/>
    <w:qFormat/>
    <w:rsid w:val="00617F7D"/>
  </w:style>
  <w:style w:type="character" w:customStyle="1" w:styleId="CharDivText">
    <w:name w:val="CharDivText"/>
    <w:basedOn w:val="OPCCharBase"/>
    <w:uiPriority w:val="1"/>
    <w:qFormat/>
    <w:rsid w:val="00617F7D"/>
  </w:style>
  <w:style w:type="character" w:customStyle="1" w:styleId="CharItalic">
    <w:name w:val="CharItalic"/>
    <w:basedOn w:val="OPCCharBase"/>
    <w:uiPriority w:val="1"/>
    <w:qFormat/>
    <w:rsid w:val="00617F7D"/>
    <w:rPr>
      <w:i/>
    </w:rPr>
  </w:style>
  <w:style w:type="character" w:customStyle="1" w:styleId="CharPartNo">
    <w:name w:val="CharPartNo"/>
    <w:basedOn w:val="OPCCharBase"/>
    <w:uiPriority w:val="1"/>
    <w:qFormat/>
    <w:rsid w:val="00617F7D"/>
  </w:style>
  <w:style w:type="character" w:customStyle="1" w:styleId="CharPartText">
    <w:name w:val="CharPartText"/>
    <w:basedOn w:val="OPCCharBase"/>
    <w:uiPriority w:val="1"/>
    <w:qFormat/>
    <w:rsid w:val="00617F7D"/>
  </w:style>
  <w:style w:type="character" w:customStyle="1" w:styleId="CharSectno">
    <w:name w:val="CharSectno"/>
    <w:basedOn w:val="OPCCharBase"/>
    <w:qFormat/>
    <w:rsid w:val="00617F7D"/>
  </w:style>
  <w:style w:type="character" w:customStyle="1" w:styleId="CharSubdNo">
    <w:name w:val="CharSubdNo"/>
    <w:basedOn w:val="OPCCharBase"/>
    <w:uiPriority w:val="1"/>
    <w:qFormat/>
    <w:rsid w:val="00617F7D"/>
  </w:style>
  <w:style w:type="character" w:customStyle="1" w:styleId="CharSubdText">
    <w:name w:val="CharSubdText"/>
    <w:basedOn w:val="OPCCharBase"/>
    <w:uiPriority w:val="1"/>
    <w:qFormat/>
    <w:rsid w:val="00617F7D"/>
  </w:style>
  <w:style w:type="paragraph" w:customStyle="1" w:styleId="CTA--">
    <w:name w:val="CTA --"/>
    <w:basedOn w:val="OPCParaBase"/>
    <w:next w:val="Normal"/>
    <w:rsid w:val="00617F7D"/>
    <w:pPr>
      <w:spacing w:before="60" w:line="240" w:lineRule="atLeast"/>
      <w:ind w:left="142" w:hanging="142"/>
    </w:pPr>
    <w:rPr>
      <w:sz w:val="20"/>
    </w:rPr>
  </w:style>
  <w:style w:type="paragraph" w:customStyle="1" w:styleId="CTA-">
    <w:name w:val="CTA -"/>
    <w:basedOn w:val="OPCParaBase"/>
    <w:rsid w:val="00617F7D"/>
    <w:pPr>
      <w:spacing w:before="60" w:line="240" w:lineRule="atLeast"/>
      <w:ind w:left="85" w:hanging="85"/>
    </w:pPr>
    <w:rPr>
      <w:sz w:val="20"/>
    </w:rPr>
  </w:style>
  <w:style w:type="paragraph" w:customStyle="1" w:styleId="CTA---">
    <w:name w:val="CTA ---"/>
    <w:basedOn w:val="OPCParaBase"/>
    <w:next w:val="Normal"/>
    <w:rsid w:val="00617F7D"/>
    <w:pPr>
      <w:spacing w:before="60" w:line="240" w:lineRule="atLeast"/>
      <w:ind w:left="198" w:hanging="198"/>
    </w:pPr>
    <w:rPr>
      <w:sz w:val="20"/>
    </w:rPr>
  </w:style>
  <w:style w:type="paragraph" w:customStyle="1" w:styleId="CTA----">
    <w:name w:val="CTA ----"/>
    <w:basedOn w:val="OPCParaBase"/>
    <w:next w:val="Normal"/>
    <w:rsid w:val="00617F7D"/>
    <w:pPr>
      <w:spacing w:before="60" w:line="240" w:lineRule="atLeast"/>
      <w:ind w:left="255" w:hanging="255"/>
    </w:pPr>
    <w:rPr>
      <w:sz w:val="20"/>
    </w:rPr>
  </w:style>
  <w:style w:type="paragraph" w:customStyle="1" w:styleId="CTA1a">
    <w:name w:val="CTA 1(a)"/>
    <w:basedOn w:val="OPCParaBase"/>
    <w:rsid w:val="00617F7D"/>
    <w:pPr>
      <w:tabs>
        <w:tab w:val="right" w:pos="414"/>
      </w:tabs>
      <w:spacing w:before="40" w:line="240" w:lineRule="atLeast"/>
      <w:ind w:left="675" w:hanging="675"/>
    </w:pPr>
    <w:rPr>
      <w:sz w:val="20"/>
    </w:rPr>
  </w:style>
  <w:style w:type="paragraph" w:customStyle="1" w:styleId="CTA1ai">
    <w:name w:val="CTA 1(a)(i)"/>
    <w:basedOn w:val="OPCParaBase"/>
    <w:rsid w:val="00617F7D"/>
    <w:pPr>
      <w:tabs>
        <w:tab w:val="right" w:pos="1004"/>
      </w:tabs>
      <w:spacing w:before="40" w:line="240" w:lineRule="atLeast"/>
      <w:ind w:left="1253" w:hanging="1253"/>
    </w:pPr>
    <w:rPr>
      <w:sz w:val="20"/>
    </w:rPr>
  </w:style>
  <w:style w:type="paragraph" w:customStyle="1" w:styleId="CTA2a">
    <w:name w:val="CTA 2(a)"/>
    <w:basedOn w:val="OPCParaBase"/>
    <w:rsid w:val="00617F7D"/>
    <w:pPr>
      <w:tabs>
        <w:tab w:val="right" w:pos="482"/>
      </w:tabs>
      <w:spacing w:before="40" w:line="240" w:lineRule="atLeast"/>
      <w:ind w:left="748" w:hanging="748"/>
    </w:pPr>
    <w:rPr>
      <w:sz w:val="20"/>
    </w:rPr>
  </w:style>
  <w:style w:type="paragraph" w:customStyle="1" w:styleId="CTA2ai">
    <w:name w:val="CTA 2(a)(i)"/>
    <w:basedOn w:val="OPCParaBase"/>
    <w:rsid w:val="00617F7D"/>
    <w:pPr>
      <w:tabs>
        <w:tab w:val="right" w:pos="1089"/>
      </w:tabs>
      <w:spacing w:before="40" w:line="240" w:lineRule="atLeast"/>
      <w:ind w:left="1327" w:hanging="1327"/>
    </w:pPr>
    <w:rPr>
      <w:sz w:val="20"/>
    </w:rPr>
  </w:style>
  <w:style w:type="paragraph" w:customStyle="1" w:styleId="CTA3a">
    <w:name w:val="CTA 3(a)"/>
    <w:basedOn w:val="OPCParaBase"/>
    <w:rsid w:val="00617F7D"/>
    <w:pPr>
      <w:tabs>
        <w:tab w:val="right" w:pos="556"/>
      </w:tabs>
      <w:spacing w:before="40" w:line="240" w:lineRule="atLeast"/>
      <w:ind w:left="805" w:hanging="805"/>
    </w:pPr>
    <w:rPr>
      <w:sz w:val="20"/>
    </w:rPr>
  </w:style>
  <w:style w:type="paragraph" w:customStyle="1" w:styleId="CTA3ai">
    <w:name w:val="CTA 3(a)(i)"/>
    <w:basedOn w:val="OPCParaBase"/>
    <w:rsid w:val="00617F7D"/>
    <w:pPr>
      <w:tabs>
        <w:tab w:val="right" w:pos="1140"/>
      </w:tabs>
      <w:spacing w:before="40" w:line="240" w:lineRule="atLeast"/>
      <w:ind w:left="1361" w:hanging="1361"/>
    </w:pPr>
    <w:rPr>
      <w:sz w:val="20"/>
    </w:rPr>
  </w:style>
  <w:style w:type="paragraph" w:customStyle="1" w:styleId="CTA4a">
    <w:name w:val="CTA 4(a)"/>
    <w:basedOn w:val="OPCParaBase"/>
    <w:rsid w:val="00617F7D"/>
    <w:pPr>
      <w:tabs>
        <w:tab w:val="right" w:pos="624"/>
      </w:tabs>
      <w:spacing w:before="40" w:line="240" w:lineRule="atLeast"/>
      <w:ind w:left="873" w:hanging="873"/>
    </w:pPr>
    <w:rPr>
      <w:sz w:val="20"/>
    </w:rPr>
  </w:style>
  <w:style w:type="paragraph" w:customStyle="1" w:styleId="CTA4ai">
    <w:name w:val="CTA 4(a)(i)"/>
    <w:basedOn w:val="OPCParaBase"/>
    <w:rsid w:val="00617F7D"/>
    <w:pPr>
      <w:tabs>
        <w:tab w:val="right" w:pos="1213"/>
      </w:tabs>
      <w:spacing w:before="40" w:line="240" w:lineRule="atLeast"/>
      <w:ind w:left="1452" w:hanging="1452"/>
    </w:pPr>
    <w:rPr>
      <w:sz w:val="20"/>
    </w:rPr>
  </w:style>
  <w:style w:type="paragraph" w:customStyle="1" w:styleId="CTACAPS">
    <w:name w:val="CTA CAPS"/>
    <w:basedOn w:val="OPCParaBase"/>
    <w:rsid w:val="00617F7D"/>
    <w:pPr>
      <w:spacing w:before="60" w:line="240" w:lineRule="atLeast"/>
    </w:pPr>
    <w:rPr>
      <w:sz w:val="20"/>
    </w:rPr>
  </w:style>
  <w:style w:type="paragraph" w:customStyle="1" w:styleId="CTAright">
    <w:name w:val="CTA right"/>
    <w:basedOn w:val="OPCParaBase"/>
    <w:rsid w:val="00617F7D"/>
    <w:pPr>
      <w:spacing w:before="60" w:line="240" w:lineRule="auto"/>
      <w:jc w:val="right"/>
    </w:pPr>
    <w:rPr>
      <w:sz w:val="20"/>
    </w:rPr>
  </w:style>
  <w:style w:type="paragraph" w:customStyle="1" w:styleId="subsection">
    <w:name w:val="subsection"/>
    <w:aliases w:val="ss,Subsection"/>
    <w:basedOn w:val="OPCParaBase"/>
    <w:link w:val="subsectionChar"/>
    <w:rsid w:val="00617F7D"/>
    <w:pPr>
      <w:tabs>
        <w:tab w:val="right" w:pos="1021"/>
      </w:tabs>
      <w:spacing w:before="180" w:line="240" w:lineRule="auto"/>
      <w:ind w:left="1134" w:hanging="1134"/>
    </w:pPr>
  </w:style>
  <w:style w:type="paragraph" w:customStyle="1" w:styleId="Definition">
    <w:name w:val="Definition"/>
    <w:aliases w:val="dd"/>
    <w:basedOn w:val="OPCParaBase"/>
    <w:rsid w:val="00617F7D"/>
    <w:pPr>
      <w:spacing w:before="180" w:line="240" w:lineRule="auto"/>
      <w:ind w:left="1134"/>
    </w:pPr>
  </w:style>
  <w:style w:type="paragraph" w:customStyle="1" w:styleId="EndNotespara">
    <w:name w:val="EndNotes(para)"/>
    <w:aliases w:val="eta"/>
    <w:basedOn w:val="OPCParaBase"/>
    <w:next w:val="EndNotessubpara"/>
    <w:rsid w:val="00617F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17F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17F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17F7D"/>
    <w:pPr>
      <w:tabs>
        <w:tab w:val="right" w:pos="1412"/>
      </w:tabs>
      <w:spacing w:before="60" w:line="240" w:lineRule="auto"/>
      <w:ind w:left="1525" w:hanging="1525"/>
    </w:pPr>
    <w:rPr>
      <w:sz w:val="20"/>
    </w:rPr>
  </w:style>
  <w:style w:type="paragraph" w:customStyle="1" w:styleId="Formula">
    <w:name w:val="Formula"/>
    <w:basedOn w:val="OPCParaBase"/>
    <w:rsid w:val="00617F7D"/>
    <w:pPr>
      <w:spacing w:line="240" w:lineRule="auto"/>
      <w:ind w:left="1134"/>
    </w:pPr>
    <w:rPr>
      <w:sz w:val="20"/>
    </w:rPr>
  </w:style>
  <w:style w:type="paragraph" w:styleId="Header">
    <w:name w:val="header"/>
    <w:basedOn w:val="OPCParaBase"/>
    <w:link w:val="HeaderChar"/>
    <w:unhideWhenUsed/>
    <w:rsid w:val="00617F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17F7D"/>
    <w:rPr>
      <w:rFonts w:eastAsia="Times New Roman" w:cs="Times New Roman"/>
      <w:sz w:val="16"/>
      <w:lang w:eastAsia="en-AU"/>
    </w:rPr>
  </w:style>
  <w:style w:type="paragraph" w:customStyle="1" w:styleId="House">
    <w:name w:val="House"/>
    <w:basedOn w:val="OPCParaBase"/>
    <w:rsid w:val="00617F7D"/>
    <w:pPr>
      <w:spacing w:line="240" w:lineRule="auto"/>
    </w:pPr>
    <w:rPr>
      <w:sz w:val="28"/>
    </w:rPr>
  </w:style>
  <w:style w:type="paragraph" w:customStyle="1" w:styleId="Item">
    <w:name w:val="Item"/>
    <w:aliases w:val="i"/>
    <w:basedOn w:val="OPCParaBase"/>
    <w:next w:val="ItemHead"/>
    <w:rsid w:val="00617F7D"/>
    <w:pPr>
      <w:keepLines/>
      <w:spacing w:before="80" w:line="240" w:lineRule="auto"/>
      <w:ind w:left="709"/>
    </w:pPr>
  </w:style>
  <w:style w:type="paragraph" w:customStyle="1" w:styleId="ItemHead">
    <w:name w:val="ItemHead"/>
    <w:aliases w:val="ih"/>
    <w:basedOn w:val="OPCParaBase"/>
    <w:next w:val="Item"/>
    <w:rsid w:val="00617F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17F7D"/>
    <w:pPr>
      <w:spacing w:line="240" w:lineRule="auto"/>
    </w:pPr>
    <w:rPr>
      <w:b/>
      <w:sz w:val="32"/>
    </w:rPr>
  </w:style>
  <w:style w:type="paragraph" w:customStyle="1" w:styleId="notedraft">
    <w:name w:val="note(draft)"/>
    <w:aliases w:val="nd"/>
    <w:basedOn w:val="OPCParaBase"/>
    <w:rsid w:val="00617F7D"/>
    <w:pPr>
      <w:spacing w:before="240" w:line="240" w:lineRule="auto"/>
      <w:ind w:left="284" w:hanging="284"/>
    </w:pPr>
    <w:rPr>
      <w:i/>
      <w:sz w:val="24"/>
    </w:rPr>
  </w:style>
  <w:style w:type="paragraph" w:customStyle="1" w:styleId="notemargin">
    <w:name w:val="note(margin)"/>
    <w:aliases w:val="nm"/>
    <w:basedOn w:val="OPCParaBase"/>
    <w:rsid w:val="00617F7D"/>
    <w:pPr>
      <w:tabs>
        <w:tab w:val="left" w:pos="709"/>
      </w:tabs>
      <w:spacing w:before="122" w:line="198" w:lineRule="exact"/>
      <w:ind w:left="709" w:hanging="709"/>
    </w:pPr>
    <w:rPr>
      <w:sz w:val="18"/>
    </w:rPr>
  </w:style>
  <w:style w:type="paragraph" w:customStyle="1" w:styleId="noteToPara">
    <w:name w:val="noteToPara"/>
    <w:aliases w:val="ntp"/>
    <w:basedOn w:val="OPCParaBase"/>
    <w:rsid w:val="00617F7D"/>
    <w:pPr>
      <w:spacing w:before="122" w:line="198" w:lineRule="exact"/>
      <w:ind w:left="2353" w:hanging="709"/>
    </w:pPr>
    <w:rPr>
      <w:sz w:val="18"/>
    </w:rPr>
  </w:style>
  <w:style w:type="paragraph" w:customStyle="1" w:styleId="noteParlAmend">
    <w:name w:val="note(ParlAmend)"/>
    <w:aliases w:val="npp"/>
    <w:basedOn w:val="OPCParaBase"/>
    <w:next w:val="ParlAmend"/>
    <w:rsid w:val="00617F7D"/>
    <w:pPr>
      <w:spacing w:line="240" w:lineRule="auto"/>
      <w:jc w:val="right"/>
    </w:pPr>
    <w:rPr>
      <w:rFonts w:ascii="Arial" w:hAnsi="Arial"/>
      <w:b/>
      <w:i/>
    </w:rPr>
  </w:style>
  <w:style w:type="paragraph" w:customStyle="1" w:styleId="Page1">
    <w:name w:val="Page1"/>
    <w:basedOn w:val="OPCParaBase"/>
    <w:rsid w:val="00617F7D"/>
    <w:pPr>
      <w:spacing w:before="5600" w:line="240" w:lineRule="auto"/>
    </w:pPr>
    <w:rPr>
      <w:b/>
      <w:sz w:val="32"/>
    </w:rPr>
  </w:style>
  <w:style w:type="paragraph" w:customStyle="1" w:styleId="PageBreak">
    <w:name w:val="PageBreak"/>
    <w:aliases w:val="pb"/>
    <w:basedOn w:val="OPCParaBase"/>
    <w:rsid w:val="00617F7D"/>
    <w:pPr>
      <w:spacing w:line="240" w:lineRule="auto"/>
    </w:pPr>
    <w:rPr>
      <w:sz w:val="20"/>
    </w:rPr>
  </w:style>
  <w:style w:type="paragraph" w:customStyle="1" w:styleId="paragraphsub">
    <w:name w:val="paragraph(sub)"/>
    <w:aliases w:val="aa"/>
    <w:basedOn w:val="OPCParaBase"/>
    <w:rsid w:val="00617F7D"/>
    <w:pPr>
      <w:tabs>
        <w:tab w:val="right" w:pos="1985"/>
      </w:tabs>
      <w:spacing w:before="40" w:line="240" w:lineRule="auto"/>
      <w:ind w:left="2098" w:hanging="2098"/>
    </w:pPr>
  </w:style>
  <w:style w:type="paragraph" w:customStyle="1" w:styleId="paragraphsub-sub">
    <w:name w:val="paragraph(sub-sub)"/>
    <w:aliases w:val="aaa"/>
    <w:basedOn w:val="OPCParaBase"/>
    <w:rsid w:val="00617F7D"/>
    <w:pPr>
      <w:tabs>
        <w:tab w:val="right" w:pos="2722"/>
      </w:tabs>
      <w:spacing w:before="40" w:line="240" w:lineRule="auto"/>
      <w:ind w:left="2835" w:hanging="2835"/>
    </w:pPr>
  </w:style>
  <w:style w:type="paragraph" w:customStyle="1" w:styleId="paragraph">
    <w:name w:val="paragraph"/>
    <w:aliases w:val="a"/>
    <w:basedOn w:val="OPCParaBase"/>
    <w:rsid w:val="00617F7D"/>
    <w:pPr>
      <w:tabs>
        <w:tab w:val="right" w:pos="1531"/>
      </w:tabs>
      <w:spacing w:before="40" w:line="240" w:lineRule="auto"/>
      <w:ind w:left="1644" w:hanging="1644"/>
    </w:pPr>
  </w:style>
  <w:style w:type="paragraph" w:customStyle="1" w:styleId="ParlAmend">
    <w:name w:val="ParlAmend"/>
    <w:aliases w:val="pp"/>
    <w:basedOn w:val="OPCParaBase"/>
    <w:rsid w:val="00617F7D"/>
    <w:pPr>
      <w:spacing w:before="240" w:line="240" w:lineRule="atLeast"/>
      <w:ind w:hanging="567"/>
    </w:pPr>
    <w:rPr>
      <w:sz w:val="24"/>
    </w:rPr>
  </w:style>
  <w:style w:type="paragraph" w:customStyle="1" w:styleId="Penalty">
    <w:name w:val="Penalty"/>
    <w:basedOn w:val="OPCParaBase"/>
    <w:rsid w:val="00617F7D"/>
    <w:pPr>
      <w:tabs>
        <w:tab w:val="left" w:pos="2977"/>
      </w:tabs>
      <w:spacing w:before="180" w:line="240" w:lineRule="auto"/>
      <w:ind w:left="1985" w:hanging="851"/>
    </w:pPr>
  </w:style>
  <w:style w:type="paragraph" w:customStyle="1" w:styleId="Portfolio">
    <w:name w:val="Portfolio"/>
    <w:basedOn w:val="OPCParaBase"/>
    <w:rsid w:val="00617F7D"/>
    <w:pPr>
      <w:spacing w:line="240" w:lineRule="auto"/>
    </w:pPr>
    <w:rPr>
      <w:i/>
      <w:sz w:val="20"/>
    </w:rPr>
  </w:style>
  <w:style w:type="paragraph" w:customStyle="1" w:styleId="Preamble">
    <w:name w:val="Preamble"/>
    <w:basedOn w:val="OPCParaBase"/>
    <w:next w:val="Normal"/>
    <w:rsid w:val="00617F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7F7D"/>
    <w:pPr>
      <w:spacing w:line="240" w:lineRule="auto"/>
    </w:pPr>
    <w:rPr>
      <w:i/>
      <w:sz w:val="20"/>
    </w:rPr>
  </w:style>
  <w:style w:type="paragraph" w:customStyle="1" w:styleId="Session">
    <w:name w:val="Session"/>
    <w:basedOn w:val="OPCParaBase"/>
    <w:rsid w:val="00617F7D"/>
    <w:pPr>
      <w:spacing w:line="240" w:lineRule="auto"/>
    </w:pPr>
    <w:rPr>
      <w:sz w:val="28"/>
    </w:rPr>
  </w:style>
  <w:style w:type="paragraph" w:customStyle="1" w:styleId="Sponsor">
    <w:name w:val="Sponsor"/>
    <w:basedOn w:val="OPCParaBase"/>
    <w:rsid w:val="00617F7D"/>
    <w:pPr>
      <w:spacing w:line="240" w:lineRule="auto"/>
    </w:pPr>
    <w:rPr>
      <w:i/>
    </w:rPr>
  </w:style>
  <w:style w:type="paragraph" w:customStyle="1" w:styleId="Subitem">
    <w:name w:val="Subitem"/>
    <w:aliases w:val="iss"/>
    <w:basedOn w:val="OPCParaBase"/>
    <w:rsid w:val="00617F7D"/>
    <w:pPr>
      <w:spacing w:before="180" w:line="240" w:lineRule="auto"/>
      <w:ind w:left="709" w:hanging="709"/>
    </w:pPr>
  </w:style>
  <w:style w:type="paragraph" w:customStyle="1" w:styleId="SubitemHead">
    <w:name w:val="SubitemHead"/>
    <w:aliases w:val="issh"/>
    <w:basedOn w:val="OPCParaBase"/>
    <w:rsid w:val="00617F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17F7D"/>
    <w:pPr>
      <w:spacing w:before="40" w:line="240" w:lineRule="auto"/>
      <w:ind w:left="1134"/>
    </w:pPr>
  </w:style>
  <w:style w:type="paragraph" w:customStyle="1" w:styleId="SubsectionHead">
    <w:name w:val="SubsectionHead"/>
    <w:aliases w:val="ssh"/>
    <w:basedOn w:val="OPCParaBase"/>
    <w:next w:val="subsection"/>
    <w:rsid w:val="00617F7D"/>
    <w:pPr>
      <w:keepNext/>
      <w:keepLines/>
      <w:spacing w:before="240" w:line="240" w:lineRule="auto"/>
      <w:ind w:left="1134"/>
    </w:pPr>
    <w:rPr>
      <w:i/>
    </w:rPr>
  </w:style>
  <w:style w:type="paragraph" w:customStyle="1" w:styleId="Tablea">
    <w:name w:val="Table(a)"/>
    <w:aliases w:val="ta"/>
    <w:basedOn w:val="OPCParaBase"/>
    <w:rsid w:val="00617F7D"/>
    <w:pPr>
      <w:spacing w:before="60" w:line="240" w:lineRule="auto"/>
      <w:ind w:left="284" w:hanging="284"/>
    </w:pPr>
    <w:rPr>
      <w:sz w:val="20"/>
    </w:rPr>
  </w:style>
  <w:style w:type="paragraph" w:customStyle="1" w:styleId="TableAA">
    <w:name w:val="Table(AA)"/>
    <w:aliases w:val="taaa"/>
    <w:basedOn w:val="OPCParaBase"/>
    <w:rsid w:val="00617F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17F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17F7D"/>
    <w:pPr>
      <w:spacing w:before="60" w:line="240" w:lineRule="atLeast"/>
    </w:pPr>
    <w:rPr>
      <w:sz w:val="20"/>
    </w:rPr>
  </w:style>
  <w:style w:type="paragraph" w:customStyle="1" w:styleId="TLPBoxTextnote">
    <w:name w:val="TLPBoxText(note"/>
    <w:aliases w:val="right)"/>
    <w:basedOn w:val="OPCParaBase"/>
    <w:rsid w:val="00617F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7F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7F7D"/>
    <w:pPr>
      <w:spacing w:before="122" w:line="198" w:lineRule="exact"/>
      <w:ind w:left="1985" w:hanging="851"/>
      <w:jc w:val="right"/>
    </w:pPr>
    <w:rPr>
      <w:sz w:val="18"/>
    </w:rPr>
  </w:style>
  <w:style w:type="paragraph" w:customStyle="1" w:styleId="TLPTableBullet">
    <w:name w:val="TLPTableBullet"/>
    <w:aliases w:val="ttb"/>
    <w:basedOn w:val="OPCParaBase"/>
    <w:rsid w:val="00617F7D"/>
    <w:pPr>
      <w:spacing w:line="240" w:lineRule="exact"/>
      <w:ind w:left="284" w:hanging="284"/>
    </w:pPr>
    <w:rPr>
      <w:sz w:val="20"/>
    </w:rPr>
  </w:style>
  <w:style w:type="paragraph" w:styleId="TOC1">
    <w:name w:val="toc 1"/>
    <w:basedOn w:val="Normal"/>
    <w:next w:val="Normal"/>
    <w:uiPriority w:val="39"/>
    <w:unhideWhenUsed/>
    <w:rsid w:val="00617F7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17F7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17F7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17F7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17F7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17F7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17F7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17F7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17F7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17F7D"/>
    <w:pPr>
      <w:keepLines/>
      <w:spacing w:before="240" w:after="120" w:line="240" w:lineRule="auto"/>
      <w:ind w:left="794"/>
    </w:pPr>
    <w:rPr>
      <w:b/>
      <w:kern w:val="28"/>
      <w:sz w:val="20"/>
    </w:rPr>
  </w:style>
  <w:style w:type="paragraph" w:customStyle="1" w:styleId="TofSectsHeading">
    <w:name w:val="TofSects(Heading)"/>
    <w:basedOn w:val="OPCParaBase"/>
    <w:rsid w:val="00617F7D"/>
    <w:pPr>
      <w:spacing w:before="240" w:after="120" w:line="240" w:lineRule="auto"/>
    </w:pPr>
    <w:rPr>
      <w:b/>
      <w:sz w:val="24"/>
    </w:rPr>
  </w:style>
  <w:style w:type="paragraph" w:customStyle="1" w:styleId="TofSectsSection">
    <w:name w:val="TofSects(Section)"/>
    <w:basedOn w:val="OPCParaBase"/>
    <w:rsid w:val="00617F7D"/>
    <w:pPr>
      <w:keepLines/>
      <w:spacing w:before="40" w:line="240" w:lineRule="auto"/>
      <w:ind w:left="1588" w:hanging="794"/>
    </w:pPr>
    <w:rPr>
      <w:kern w:val="28"/>
      <w:sz w:val="18"/>
    </w:rPr>
  </w:style>
  <w:style w:type="paragraph" w:customStyle="1" w:styleId="TofSectsSubdiv">
    <w:name w:val="TofSects(Subdiv)"/>
    <w:basedOn w:val="OPCParaBase"/>
    <w:rsid w:val="00617F7D"/>
    <w:pPr>
      <w:keepLines/>
      <w:spacing w:before="80" w:line="240" w:lineRule="auto"/>
      <w:ind w:left="1588" w:hanging="794"/>
    </w:pPr>
    <w:rPr>
      <w:kern w:val="28"/>
    </w:rPr>
  </w:style>
  <w:style w:type="paragraph" w:customStyle="1" w:styleId="WRStyle">
    <w:name w:val="WR Style"/>
    <w:aliases w:val="WR"/>
    <w:basedOn w:val="OPCParaBase"/>
    <w:rsid w:val="00617F7D"/>
    <w:pPr>
      <w:spacing w:before="240" w:line="240" w:lineRule="auto"/>
      <w:ind w:left="284" w:hanging="284"/>
    </w:pPr>
    <w:rPr>
      <w:b/>
      <w:i/>
      <w:kern w:val="28"/>
      <w:sz w:val="24"/>
    </w:rPr>
  </w:style>
  <w:style w:type="paragraph" w:customStyle="1" w:styleId="notepara">
    <w:name w:val="note(para)"/>
    <w:aliases w:val="na"/>
    <w:basedOn w:val="OPCParaBase"/>
    <w:rsid w:val="00617F7D"/>
    <w:pPr>
      <w:spacing w:before="40" w:line="198" w:lineRule="exact"/>
      <w:ind w:left="2354" w:hanging="369"/>
    </w:pPr>
    <w:rPr>
      <w:sz w:val="18"/>
    </w:rPr>
  </w:style>
  <w:style w:type="paragraph" w:styleId="Footer">
    <w:name w:val="footer"/>
    <w:link w:val="FooterChar"/>
    <w:rsid w:val="00617F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17F7D"/>
    <w:rPr>
      <w:rFonts w:eastAsia="Times New Roman" w:cs="Times New Roman"/>
      <w:sz w:val="22"/>
      <w:szCs w:val="24"/>
      <w:lang w:eastAsia="en-AU"/>
    </w:rPr>
  </w:style>
  <w:style w:type="character" w:styleId="LineNumber">
    <w:name w:val="line number"/>
    <w:basedOn w:val="OPCCharBase"/>
    <w:uiPriority w:val="99"/>
    <w:unhideWhenUsed/>
    <w:rsid w:val="00617F7D"/>
    <w:rPr>
      <w:sz w:val="16"/>
    </w:rPr>
  </w:style>
  <w:style w:type="table" w:customStyle="1" w:styleId="CFlag">
    <w:name w:val="CFlag"/>
    <w:basedOn w:val="TableNormal"/>
    <w:uiPriority w:val="99"/>
    <w:rsid w:val="00617F7D"/>
    <w:rPr>
      <w:rFonts w:eastAsia="Times New Roman" w:cs="Times New Roman"/>
      <w:lang w:eastAsia="en-AU"/>
    </w:rPr>
    <w:tblPr/>
  </w:style>
  <w:style w:type="paragraph" w:styleId="BalloonText">
    <w:name w:val="Balloon Text"/>
    <w:basedOn w:val="Normal"/>
    <w:link w:val="BalloonTextChar"/>
    <w:uiPriority w:val="99"/>
    <w:unhideWhenUsed/>
    <w:rsid w:val="00617F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17F7D"/>
    <w:rPr>
      <w:rFonts w:ascii="Tahoma" w:hAnsi="Tahoma" w:cs="Tahoma"/>
      <w:sz w:val="16"/>
      <w:szCs w:val="16"/>
    </w:rPr>
  </w:style>
  <w:style w:type="table" w:styleId="TableGrid">
    <w:name w:val="Table Grid"/>
    <w:basedOn w:val="TableNormal"/>
    <w:uiPriority w:val="59"/>
    <w:rsid w:val="00617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17F7D"/>
    <w:rPr>
      <w:b/>
      <w:sz w:val="28"/>
      <w:szCs w:val="32"/>
    </w:rPr>
  </w:style>
  <w:style w:type="paragraph" w:customStyle="1" w:styleId="LegislationMadeUnder">
    <w:name w:val="LegislationMadeUnder"/>
    <w:basedOn w:val="OPCParaBase"/>
    <w:next w:val="Normal"/>
    <w:rsid w:val="00617F7D"/>
    <w:rPr>
      <w:i/>
      <w:sz w:val="32"/>
      <w:szCs w:val="32"/>
    </w:rPr>
  </w:style>
  <w:style w:type="paragraph" w:customStyle="1" w:styleId="SignCoverPageEnd">
    <w:name w:val="SignCoverPageEnd"/>
    <w:basedOn w:val="OPCParaBase"/>
    <w:next w:val="Normal"/>
    <w:rsid w:val="00617F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17F7D"/>
    <w:pPr>
      <w:pBdr>
        <w:top w:val="single" w:sz="4" w:space="1" w:color="auto"/>
      </w:pBdr>
      <w:spacing w:before="360"/>
      <w:ind w:right="397"/>
      <w:jc w:val="both"/>
    </w:pPr>
  </w:style>
  <w:style w:type="paragraph" w:customStyle="1" w:styleId="NotesHeading1">
    <w:name w:val="NotesHeading 1"/>
    <w:basedOn w:val="OPCParaBase"/>
    <w:next w:val="Normal"/>
    <w:rsid w:val="00617F7D"/>
    <w:rPr>
      <w:b/>
      <w:sz w:val="28"/>
      <w:szCs w:val="28"/>
    </w:rPr>
  </w:style>
  <w:style w:type="paragraph" w:customStyle="1" w:styleId="NotesHeading2">
    <w:name w:val="NotesHeading 2"/>
    <w:basedOn w:val="OPCParaBase"/>
    <w:next w:val="Normal"/>
    <w:rsid w:val="00617F7D"/>
    <w:rPr>
      <w:b/>
      <w:sz w:val="28"/>
      <w:szCs w:val="28"/>
    </w:rPr>
  </w:style>
  <w:style w:type="paragraph" w:customStyle="1" w:styleId="CompiledActNo">
    <w:name w:val="CompiledActNo"/>
    <w:basedOn w:val="OPCParaBase"/>
    <w:next w:val="Normal"/>
    <w:rsid w:val="00617F7D"/>
    <w:rPr>
      <w:b/>
      <w:sz w:val="24"/>
      <w:szCs w:val="24"/>
    </w:rPr>
  </w:style>
  <w:style w:type="paragraph" w:customStyle="1" w:styleId="ENotesText">
    <w:name w:val="ENotesText"/>
    <w:aliases w:val="Ent"/>
    <w:basedOn w:val="OPCParaBase"/>
    <w:next w:val="Normal"/>
    <w:rsid w:val="00617F7D"/>
    <w:pPr>
      <w:spacing w:before="120"/>
    </w:pPr>
  </w:style>
  <w:style w:type="paragraph" w:customStyle="1" w:styleId="CompiledMadeUnder">
    <w:name w:val="CompiledMadeUnder"/>
    <w:basedOn w:val="OPCParaBase"/>
    <w:next w:val="Normal"/>
    <w:rsid w:val="00617F7D"/>
    <w:rPr>
      <w:i/>
      <w:sz w:val="24"/>
      <w:szCs w:val="24"/>
    </w:rPr>
  </w:style>
  <w:style w:type="paragraph" w:customStyle="1" w:styleId="Paragraphsub-sub-sub">
    <w:name w:val="Paragraph(sub-sub-sub)"/>
    <w:aliases w:val="aaaa"/>
    <w:basedOn w:val="OPCParaBase"/>
    <w:rsid w:val="00617F7D"/>
    <w:pPr>
      <w:tabs>
        <w:tab w:val="right" w:pos="3402"/>
      </w:tabs>
      <w:spacing w:before="40" w:line="240" w:lineRule="auto"/>
      <w:ind w:left="3402" w:hanging="3402"/>
    </w:pPr>
  </w:style>
  <w:style w:type="paragraph" w:customStyle="1" w:styleId="TableTextEndNotes">
    <w:name w:val="TableTextEndNotes"/>
    <w:aliases w:val="Tten"/>
    <w:basedOn w:val="Normal"/>
    <w:rsid w:val="00617F7D"/>
    <w:pPr>
      <w:spacing w:before="60" w:line="240" w:lineRule="auto"/>
    </w:pPr>
    <w:rPr>
      <w:rFonts w:cs="Arial"/>
      <w:sz w:val="20"/>
      <w:szCs w:val="22"/>
    </w:rPr>
  </w:style>
  <w:style w:type="paragraph" w:customStyle="1" w:styleId="NoteToSubpara">
    <w:name w:val="NoteToSubpara"/>
    <w:aliases w:val="nts"/>
    <w:basedOn w:val="OPCParaBase"/>
    <w:rsid w:val="00617F7D"/>
    <w:pPr>
      <w:spacing w:before="40" w:line="198" w:lineRule="exact"/>
      <w:ind w:left="2835" w:hanging="709"/>
    </w:pPr>
    <w:rPr>
      <w:sz w:val="18"/>
    </w:rPr>
  </w:style>
  <w:style w:type="paragraph" w:customStyle="1" w:styleId="ENoteTableHeading">
    <w:name w:val="ENoteTableHeading"/>
    <w:aliases w:val="enth"/>
    <w:basedOn w:val="OPCParaBase"/>
    <w:rsid w:val="00617F7D"/>
    <w:pPr>
      <w:keepNext/>
      <w:spacing w:before="60" w:line="240" w:lineRule="atLeast"/>
    </w:pPr>
    <w:rPr>
      <w:rFonts w:ascii="Arial" w:hAnsi="Arial"/>
      <w:b/>
      <w:sz w:val="16"/>
    </w:rPr>
  </w:style>
  <w:style w:type="paragraph" w:customStyle="1" w:styleId="ENoteTTi">
    <w:name w:val="ENoteTTi"/>
    <w:aliases w:val="entti"/>
    <w:basedOn w:val="OPCParaBase"/>
    <w:rsid w:val="00617F7D"/>
    <w:pPr>
      <w:keepNext/>
      <w:spacing w:before="60" w:line="240" w:lineRule="atLeast"/>
      <w:ind w:left="170"/>
    </w:pPr>
    <w:rPr>
      <w:sz w:val="16"/>
    </w:rPr>
  </w:style>
  <w:style w:type="paragraph" w:customStyle="1" w:styleId="ENotesHeading1">
    <w:name w:val="ENotesHeading 1"/>
    <w:aliases w:val="Enh1"/>
    <w:basedOn w:val="OPCParaBase"/>
    <w:next w:val="Normal"/>
    <w:rsid w:val="00617F7D"/>
    <w:pPr>
      <w:spacing w:before="120"/>
      <w:outlineLvl w:val="1"/>
    </w:pPr>
    <w:rPr>
      <w:b/>
      <w:sz w:val="28"/>
      <w:szCs w:val="28"/>
    </w:rPr>
  </w:style>
  <w:style w:type="paragraph" w:customStyle="1" w:styleId="ENotesHeading2">
    <w:name w:val="ENotesHeading 2"/>
    <w:aliases w:val="Enh2"/>
    <w:basedOn w:val="OPCParaBase"/>
    <w:next w:val="Normal"/>
    <w:rsid w:val="00617F7D"/>
    <w:pPr>
      <w:spacing w:before="120" w:after="120"/>
      <w:outlineLvl w:val="2"/>
    </w:pPr>
    <w:rPr>
      <w:b/>
      <w:sz w:val="24"/>
      <w:szCs w:val="28"/>
    </w:rPr>
  </w:style>
  <w:style w:type="paragraph" w:customStyle="1" w:styleId="ENoteTTIndentHeading">
    <w:name w:val="ENoteTTIndentHeading"/>
    <w:aliases w:val="enTTHi"/>
    <w:basedOn w:val="OPCParaBase"/>
    <w:rsid w:val="00617F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7F7D"/>
    <w:pPr>
      <w:spacing w:before="60" w:line="240" w:lineRule="atLeast"/>
    </w:pPr>
    <w:rPr>
      <w:sz w:val="16"/>
    </w:rPr>
  </w:style>
  <w:style w:type="paragraph" w:customStyle="1" w:styleId="MadeunderText">
    <w:name w:val="MadeunderText"/>
    <w:basedOn w:val="OPCParaBase"/>
    <w:next w:val="Normal"/>
    <w:rsid w:val="00617F7D"/>
    <w:pPr>
      <w:spacing w:before="240"/>
    </w:pPr>
    <w:rPr>
      <w:sz w:val="24"/>
      <w:szCs w:val="24"/>
    </w:rPr>
  </w:style>
  <w:style w:type="paragraph" w:customStyle="1" w:styleId="ENotesHeading3">
    <w:name w:val="ENotesHeading 3"/>
    <w:aliases w:val="Enh3"/>
    <w:basedOn w:val="OPCParaBase"/>
    <w:next w:val="Normal"/>
    <w:rsid w:val="00617F7D"/>
    <w:pPr>
      <w:keepNext/>
      <w:spacing w:before="120" w:line="240" w:lineRule="auto"/>
      <w:outlineLvl w:val="4"/>
    </w:pPr>
    <w:rPr>
      <w:b/>
      <w:szCs w:val="24"/>
    </w:rPr>
  </w:style>
  <w:style w:type="character" w:customStyle="1" w:styleId="CharSubPartTextCASA">
    <w:name w:val="CharSubPartText(CASA)"/>
    <w:basedOn w:val="OPCCharBase"/>
    <w:uiPriority w:val="1"/>
    <w:rsid w:val="00617F7D"/>
  </w:style>
  <w:style w:type="character" w:customStyle="1" w:styleId="CharSubPartNoCASA">
    <w:name w:val="CharSubPartNo(CASA)"/>
    <w:basedOn w:val="OPCCharBase"/>
    <w:uiPriority w:val="1"/>
    <w:rsid w:val="00617F7D"/>
  </w:style>
  <w:style w:type="paragraph" w:customStyle="1" w:styleId="ENoteTTIndentHeadingSub">
    <w:name w:val="ENoteTTIndentHeadingSub"/>
    <w:aliases w:val="enTTHis"/>
    <w:basedOn w:val="OPCParaBase"/>
    <w:rsid w:val="00617F7D"/>
    <w:pPr>
      <w:keepNext/>
      <w:spacing w:before="60" w:line="240" w:lineRule="atLeast"/>
      <w:ind w:left="340"/>
    </w:pPr>
    <w:rPr>
      <w:b/>
      <w:sz w:val="16"/>
    </w:rPr>
  </w:style>
  <w:style w:type="paragraph" w:customStyle="1" w:styleId="ENoteTTiSub">
    <w:name w:val="ENoteTTiSub"/>
    <w:aliases w:val="enttis"/>
    <w:basedOn w:val="OPCParaBase"/>
    <w:rsid w:val="00617F7D"/>
    <w:pPr>
      <w:keepNext/>
      <w:spacing w:before="60" w:line="240" w:lineRule="atLeast"/>
      <w:ind w:left="340"/>
    </w:pPr>
    <w:rPr>
      <w:sz w:val="16"/>
    </w:rPr>
  </w:style>
  <w:style w:type="paragraph" w:customStyle="1" w:styleId="SubDivisionMigration">
    <w:name w:val="SubDivisionMigration"/>
    <w:aliases w:val="sdm"/>
    <w:basedOn w:val="OPCParaBase"/>
    <w:rsid w:val="00617F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7F7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17F7D"/>
    <w:pPr>
      <w:spacing w:before="122" w:line="240" w:lineRule="auto"/>
      <w:ind w:left="1985" w:hanging="851"/>
    </w:pPr>
    <w:rPr>
      <w:sz w:val="18"/>
    </w:rPr>
  </w:style>
  <w:style w:type="paragraph" w:customStyle="1" w:styleId="FreeForm">
    <w:name w:val="FreeForm"/>
    <w:rsid w:val="00617F7D"/>
    <w:rPr>
      <w:rFonts w:ascii="Arial" w:hAnsi="Arial"/>
      <w:sz w:val="22"/>
    </w:rPr>
  </w:style>
  <w:style w:type="paragraph" w:customStyle="1" w:styleId="SOText">
    <w:name w:val="SO Text"/>
    <w:aliases w:val="sot"/>
    <w:link w:val="SOTextChar"/>
    <w:rsid w:val="00617F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17F7D"/>
    <w:rPr>
      <w:sz w:val="22"/>
    </w:rPr>
  </w:style>
  <w:style w:type="paragraph" w:customStyle="1" w:styleId="SOTextNote">
    <w:name w:val="SO TextNote"/>
    <w:aliases w:val="sont"/>
    <w:basedOn w:val="SOText"/>
    <w:qFormat/>
    <w:rsid w:val="00617F7D"/>
    <w:pPr>
      <w:spacing w:before="122" w:line="198" w:lineRule="exact"/>
      <w:ind w:left="1843" w:hanging="709"/>
    </w:pPr>
    <w:rPr>
      <w:sz w:val="18"/>
    </w:rPr>
  </w:style>
  <w:style w:type="paragraph" w:customStyle="1" w:styleId="SOPara">
    <w:name w:val="SO Para"/>
    <w:aliases w:val="soa"/>
    <w:basedOn w:val="SOText"/>
    <w:link w:val="SOParaChar"/>
    <w:qFormat/>
    <w:rsid w:val="00617F7D"/>
    <w:pPr>
      <w:tabs>
        <w:tab w:val="right" w:pos="1786"/>
      </w:tabs>
      <w:spacing w:before="40"/>
      <w:ind w:left="2070" w:hanging="936"/>
    </w:pPr>
  </w:style>
  <w:style w:type="character" w:customStyle="1" w:styleId="SOParaChar">
    <w:name w:val="SO Para Char"/>
    <w:aliases w:val="soa Char"/>
    <w:basedOn w:val="DefaultParagraphFont"/>
    <w:link w:val="SOPara"/>
    <w:rsid w:val="00617F7D"/>
    <w:rPr>
      <w:sz w:val="22"/>
    </w:rPr>
  </w:style>
  <w:style w:type="paragraph" w:customStyle="1" w:styleId="FileName">
    <w:name w:val="FileName"/>
    <w:basedOn w:val="Normal"/>
    <w:rsid w:val="00617F7D"/>
  </w:style>
  <w:style w:type="paragraph" w:customStyle="1" w:styleId="TableHeading">
    <w:name w:val="TableHeading"/>
    <w:aliases w:val="th"/>
    <w:basedOn w:val="OPCParaBase"/>
    <w:next w:val="Tabletext"/>
    <w:rsid w:val="00617F7D"/>
    <w:pPr>
      <w:keepNext/>
      <w:spacing w:before="60" w:line="240" w:lineRule="atLeast"/>
    </w:pPr>
    <w:rPr>
      <w:b/>
      <w:sz w:val="20"/>
    </w:rPr>
  </w:style>
  <w:style w:type="paragraph" w:customStyle="1" w:styleId="SOHeadBold">
    <w:name w:val="SO HeadBold"/>
    <w:aliases w:val="sohb"/>
    <w:basedOn w:val="SOText"/>
    <w:next w:val="SOText"/>
    <w:link w:val="SOHeadBoldChar"/>
    <w:qFormat/>
    <w:rsid w:val="00617F7D"/>
    <w:rPr>
      <w:b/>
    </w:rPr>
  </w:style>
  <w:style w:type="character" w:customStyle="1" w:styleId="SOHeadBoldChar">
    <w:name w:val="SO HeadBold Char"/>
    <w:aliases w:val="sohb Char"/>
    <w:basedOn w:val="DefaultParagraphFont"/>
    <w:link w:val="SOHeadBold"/>
    <w:rsid w:val="00617F7D"/>
    <w:rPr>
      <w:b/>
      <w:sz w:val="22"/>
    </w:rPr>
  </w:style>
  <w:style w:type="paragraph" w:customStyle="1" w:styleId="SOHeadItalic">
    <w:name w:val="SO HeadItalic"/>
    <w:aliases w:val="sohi"/>
    <w:basedOn w:val="SOText"/>
    <w:next w:val="SOText"/>
    <w:link w:val="SOHeadItalicChar"/>
    <w:qFormat/>
    <w:rsid w:val="00617F7D"/>
    <w:rPr>
      <w:i/>
    </w:rPr>
  </w:style>
  <w:style w:type="character" w:customStyle="1" w:styleId="SOHeadItalicChar">
    <w:name w:val="SO HeadItalic Char"/>
    <w:aliases w:val="sohi Char"/>
    <w:basedOn w:val="DefaultParagraphFont"/>
    <w:link w:val="SOHeadItalic"/>
    <w:rsid w:val="00617F7D"/>
    <w:rPr>
      <w:i/>
      <w:sz w:val="22"/>
    </w:rPr>
  </w:style>
  <w:style w:type="paragraph" w:customStyle="1" w:styleId="SOBullet">
    <w:name w:val="SO Bullet"/>
    <w:aliases w:val="sotb"/>
    <w:basedOn w:val="SOText"/>
    <w:link w:val="SOBulletChar"/>
    <w:qFormat/>
    <w:rsid w:val="00617F7D"/>
    <w:pPr>
      <w:ind w:left="1559" w:hanging="425"/>
    </w:pPr>
  </w:style>
  <w:style w:type="character" w:customStyle="1" w:styleId="SOBulletChar">
    <w:name w:val="SO Bullet Char"/>
    <w:aliases w:val="sotb Char"/>
    <w:basedOn w:val="DefaultParagraphFont"/>
    <w:link w:val="SOBullet"/>
    <w:rsid w:val="00617F7D"/>
    <w:rPr>
      <w:sz w:val="22"/>
    </w:rPr>
  </w:style>
  <w:style w:type="paragraph" w:customStyle="1" w:styleId="SOBulletNote">
    <w:name w:val="SO BulletNote"/>
    <w:aliases w:val="sonb"/>
    <w:basedOn w:val="SOTextNote"/>
    <w:link w:val="SOBulletNoteChar"/>
    <w:qFormat/>
    <w:rsid w:val="00617F7D"/>
    <w:pPr>
      <w:tabs>
        <w:tab w:val="left" w:pos="1560"/>
      </w:tabs>
      <w:ind w:left="2268" w:hanging="1134"/>
    </w:pPr>
  </w:style>
  <w:style w:type="character" w:customStyle="1" w:styleId="SOBulletNoteChar">
    <w:name w:val="SO BulletNote Char"/>
    <w:aliases w:val="sonb Char"/>
    <w:basedOn w:val="DefaultParagraphFont"/>
    <w:link w:val="SOBulletNote"/>
    <w:rsid w:val="00617F7D"/>
    <w:rPr>
      <w:sz w:val="18"/>
    </w:rPr>
  </w:style>
  <w:style w:type="paragraph" w:customStyle="1" w:styleId="SOText2">
    <w:name w:val="SO Text2"/>
    <w:aliases w:val="sot2"/>
    <w:basedOn w:val="Normal"/>
    <w:next w:val="SOText"/>
    <w:link w:val="SOText2Char"/>
    <w:rsid w:val="00617F7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17F7D"/>
    <w:rPr>
      <w:sz w:val="22"/>
    </w:rPr>
  </w:style>
  <w:style w:type="paragraph" w:customStyle="1" w:styleId="SubPartCASA">
    <w:name w:val="SubPart(CASA)"/>
    <w:aliases w:val="csp"/>
    <w:basedOn w:val="OPCParaBase"/>
    <w:next w:val="ActHead3"/>
    <w:rsid w:val="00617F7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17F7D"/>
    <w:rPr>
      <w:rFonts w:eastAsia="Times New Roman" w:cs="Times New Roman"/>
      <w:sz w:val="22"/>
      <w:lang w:eastAsia="en-AU"/>
    </w:rPr>
  </w:style>
  <w:style w:type="character" w:customStyle="1" w:styleId="notetextChar">
    <w:name w:val="note(text) Char"/>
    <w:aliases w:val="n Char"/>
    <w:basedOn w:val="DefaultParagraphFont"/>
    <w:link w:val="notetext"/>
    <w:rsid w:val="00617F7D"/>
    <w:rPr>
      <w:rFonts w:eastAsia="Times New Roman" w:cs="Times New Roman"/>
      <w:sz w:val="18"/>
      <w:lang w:eastAsia="en-AU"/>
    </w:rPr>
  </w:style>
  <w:style w:type="character" w:customStyle="1" w:styleId="Heading1Char">
    <w:name w:val="Heading 1 Char"/>
    <w:basedOn w:val="DefaultParagraphFont"/>
    <w:link w:val="Heading1"/>
    <w:uiPriority w:val="9"/>
    <w:rsid w:val="00617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h2 Char"/>
    <w:basedOn w:val="DefaultParagraphFont"/>
    <w:link w:val="Heading2"/>
    <w:uiPriority w:val="9"/>
    <w:rsid w:val="00617F7D"/>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sec Char"/>
    <w:basedOn w:val="DefaultParagraphFont"/>
    <w:link w:val="Heading3"/>
    <w:uiPriority w:val="9"/>
    <w:rsid w:val="00617F7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17F7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17F7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17F7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17F7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17F7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17F7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17F7D"/>
    <w:rPr>
      <w:rFonts w:ascii="Arial" w:hAnsi="Arial" w:cs="Arial" w:hint="default"/>
      <w:b/>
      <w:bCs/>
      <w:sz w:val="28"/>
      <w:szCs w:val="28"/>
    </w:rPr>
  </w:style>
  <w:style w:type="paragraph" w:styleId="Index1">
    <w:name w:val="index 1"/>
    <w:basedOn w:val="Normal"/>
    <w:next w:val="Normal"/>
    <w:autoRedefine/>
    <w:rsid w:val="00617F7D"/>
    <w:pPr>
      <w:ind w:left="240" w:hanging="240"/>
    </w:pPr>
  </w:style>
  <w:style w:type="paragraph" w:styleId="Index2">
    <w:name w:val="index 2"/>
    <w:basedOn w:val="Normal"/>
    <w:next w:val="Normal"/>
    <w:autoRedefine/>
    <w:rsid w:val="00617F7D"/>
    <w:pPr>
      <w:ind w:left="480" w:hanging="240"/>
    </w:pPr>
  </w:style>
  <w:style w:type="paragraph" w:styleId="Index3">
    <w:name w:val="index 3"/>
    <w:basedOn w:val="Normal"/>
    <w:next w:val="Normal"/>
    <w:autoRedefine/>
    <w:rsid w:val="00617F7D"/>
    <w:pPr>
      <w:ind w:left="720" w:hanging="240"/>
    </w:pPr>
  </w:style>
  <w:style w:type="paragraph" w:styleId="Index4">
    <w:name w:val="index 4"/>
    <w:basedOn w:val="Normal"/>
    <w:next w:val="Normal"/>
    <w:autoRedefine/>
    <w:rsid w:val="00617F7D"/>
    <w:pPr>
      <w:ind w:left="960" w:hanging="240"/>
    </w:pPr>
  </w:style>
  <w:style w:type="paragraph" w:styleId="Index5">
    <w:name w:val="index 5"/>
    <w:basedOn w:val="Normal"/>
    <w:next w:val="Normal"/>
    <w:autoRedefine/>
    <w:rsid w:val="00617F7D"/>
    <w:pPr>
      <w:ind w:left="1200" w:hanging="240"/>
    </w:pPr>
  </w:style>
  <w:style w:type="paragraph" w:styleId="Index6">
    <w:name w:val="index 6"/>
    <w:basedOn w:val="Normal"/>
    <w:next w:val="Normal"/>
    <w:autoRedefine/>
    <w:rsid w:val="00617F7D"/>
    <w:pPr>
      <w:ind w:left="1440" w:hanging="240"/>
    </w:pPr>
  </w:style>
  <w:style w:type="paragraph" w:styleId="Index7">
    <w:name w:val="index 7"/>
    <w:basedOn w:val="Normal"/>
    <w:next w:val="Normal"/>
    <w:autoRedefine/>
    <w:rsid w:val="00617F7D"/>
    <w:pPr>
      <w:ind w:left="1680" w:hanging="240"/>
    </w:pPr>
  </w:style>
  <w:style w:type="paragraph" w:styleId="Index8">
    <w:name w:val="index 8"/>
    <w:basedOn w:val="Normal"/>
    <w:next w:val="Normal"/>
    <w:autoRedefine/>
    <w:rsid w:val="00617F7D"/>
    <w:pPr>
      <w:ind w:left="1920" w:hanging="240"/>
    </w:pPr>
  </w:style>
  <w:style w:type="paragraph" w:styleId="Index9">
    <w:name w:val="index 9"/>
    <w:basedOn w:val="Normal"/>
    <w:next w:val="Normal"/>
    <w:autoRedefine/>
    <w:rsid w:val="00617F7D"/>
    <w:pPr>
      <w:ind w:left="2160" w:hanging="240"/>
    </w:pPr>
  </w:style>
  <w:style w:type="paragraph" w:styleId="NormalIndent">
    <w:name w:val="Normal Indent"/>
    <w:basedOn w:val="Normal"/>
    <w:rsid w:val="00617F7D"/>
    <w:pPr>
      <w:ind w:left="720"/>
    </w:pPr>
  </w:style>
  <w:style w:type="paragraph" w:styleId="FootnoteText">
    <w:name w:val="footnote text"/>
    <w:basedOn w:val="Normal"/>
    <w:link w:val="FootnoteTextChar"/>
    <w:rsid w:val="00617F7D"/>
    <w:rPr>
      <w:sz w:val="20"/>
    </w:rPr>
  </w:style>
  <w:style w:type="character" w:customStyle="1" w:styleId="FootnoteTextChar">
    <w:name w:val="Footnote Text Char"/>
    <w:basedOn w:val="DefaultParagraphFont"/>
    <w:link w:val="FootnoteText"/>
    <w:rsid w:val="00617F7D"/>
  </w:style>
  <w:style w:type="paragraph" w:styleId="CommentText">
    <w:name w:val="annotation text"/>
    <w:basedOn w:val="Normal"/>
    <w:link w:val="CommentTextChar"/>
    <w:rsid w:val="00617F7D"/>
    <w:rPr>
      <w:sz w:val="20"/>
    </w:rPr>
  </w:style>
  <w:style w:type="character" w:customStyle="1" w:styleId="CommentTextChar">
    <w:name w:val="Comment Text Char"/>
    <w:basedOn w:val="DefaultParagraphFont"/>
    <w:link w:val="CommentText"/>
    <w:rsid w:val="00617F7D"/>
  </w:style>
  <w:style w:type="paragraph" w:styleId="IndexHeading">
    <w:name w:val="index heading"/>
    <w:basedOn w:val="Normal"/>
    <w:next w:val="Index1"/>
    <w:rsid w:val="00617F7D"/>
    <w:rPr>
      <w:rFonts w:ascii="Arial" w:hAnsi="Arial" w:cs="Arial"/>
      <w:b/>
      <w:bCs/>
    </w:rPr>
  </w:style>
  <w:style w:type="paragraph" w:styleId="Caption">
    <w:name w:val="caption"/>
    <w:basedOn w:val="Normal"/>
    <w:next w:val="Normal"/>
    <w:qFormat/>
    <w:rsid w:val="00617F7D"/>
    <w:pPr>
      <w:spacing w:before="120" w:after="120"/>
    </w:pPr>
    <w:rPr>
      <w:b/>
      <w:bCs/>
      <w:sz w:val="20"/>
    </w:rPr>
  </w:style>
  <w:style w:type="paragraph" w:styleId="TableofFigures">
    <w:name w:val="table of figures"/>
    <w:basedOn w:val="Normal"/>
    <w:next w:val="Normal"/>
    <w:rsid w:val="00617F7D"/>
    <w:pPr>
      <w:ind w:left="480" w:hanging="480"/>
    </w:pPr>
  </w:style>
  <w:style w:type="paragraph" w:styleId="EnvelopeAddress">
    <w:name w:val="envelope address"/>
    <w:basedOn w:val="Normal"/>
    <w:rsid w:val="00617F7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17F7D"/>
    <w:rPr>
      <w:rFonts w:ascii="Arial" w:hAnsi="Arial" w:cs="Arial"/>
      <w:sz w:val="20"/>
    </w:rPr>
  </w:style>
  <w:style w:type="character" w:styleId="FootnoteReference">
    <w:name w:val="footnote reference"/>
    <w:basedOn w:val="DefaultParagraphFont"/>
    <w:rsid w:val="00617F7D"/>
    <w:rPr>
      <w:rFonts w:ascii="Times New Roman" w:hAnsi="Times New Roman"/>
      <w:sz w:val="20"/>
      <w:vertAlign w:val="superscript"/>
    </w:rPr>
  </w:style>
  <w:style w:type="character" w:styleId="CommentReference">
    <w:name w:val="annotation reference"/>
    <w:basedOn w:val="DefaultParagraphFont"/>
    <w:rsid w:val="00617F7D"/>
    <w:rPr>
      <w:sz w:val="16"/>
      <w:szCs w:val="16"/>
    </w:rPr>
  </w:style>
  <w:style w:type="character" w:styleId="PageNumber">
    <w:name w:val="page number"/>
    <w:basedOn w:val="DefaultParagraphFont"/>
    <w:rsid w:val="00617F7D"/>
  </w:style>
  <w:style w:type="character" w:styleId="EndnoteReference">
    <w:name w:val="endnote reference"/>
    <w:basedOn w:val="DefaultParagraphFont"/>
    <w:rsid w:val="00617F7D"/>
    <w:rPr>
      <w:vertAlign w:val="superscript"/>
    </w:rPr>
  </w:style>
  <w:style w:type="paragraph" w:styleId="EndnoteText">
    <w:name w:val="endnote text"/>
    <w:basedOn w:val="Normal"/>
    <w:link w:val="EndnoteTextChar"/>
    <w:rsid w:val="00617F7D"/>
    <w:rPr>
      <w:sz w:val="20"/>
    </w:rPr>
  </w:style>
  <w:style w:type="character" w:customStyle="1" w:styleId="EndnoteTextChar">
    <w:name w:val="Endnote Text Char"/>
    <w:basedOn w:val="DefaultParagraphFont"/>
    <w:link w:val="EndnoteText"/>
    <w:rsid w:val="00617F7D"/>
  </w:style>
  <w:style w:type="paragraph" w:styleId="TableofAuthorities">
    <w:name w:val="table of authorities"/>
    <w:basedOn w:val="Normal"/>
    <w:next w:val="Normal"/>
    <w:rsid w:val="00617F7D"/>
    <w:pPr>
      <w:ind w:left="240" w:hanging="240"/>
    </w:pPr>
  </w:style>
  <w:style w:type="paragraph" w:styleId="MacroText">
    <w:name w:val="macro"/>
    <w:link w:val="MacroTextChar"/>
    <w:rsid w:val="00617F7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17F7D"/>
    <w:rPr>
      <w:rFonts w:ascii="Courier New" w:eastAsia="Times New Roman" w:hAnsi="Courier New" w:cs="Courier New"/>
      <w:lang w:eastAsia="en-AU"/>
    </w:rPr>
  </w:style>
  <w:style w:type="paragraph" w:styleId="TOAHeading">
    <w:name w:val="toa heading"/>
    <w:basedOn w:val="Normal"/>
    <w:next w:val="Normal"/>
    <w:rsid w:val="00617F7D"/>
    <w:pPr>
      <w:spacing w:before="120"/>
    </w:pPr>
    <w:rPr>
      <w:rFonts w:ascii="Arial" w:hAnsi="Arial" w:cs="Arial"/>
      <w:b/>
      <w:bCs/>
    </w:rPr>
  </w:style>
  <w:style w:type="paragraph" w:styleId="List">
    <w:name w:val="List"/>
    <w:basedOn w:val="Normal"/>
    <w:rsid w:val="00617F7D"/>
    <w:pPr>
      <w:ind w:left="283" w:hanging="283"/>
    </w:pPr>
  </w:style>
  <w:style w:type="paragraph" w:styleId="ListBullet">
    <w:name w:val="List Bullet"/>
    <w:basedOn w:val="Normal"/>
    <w:autoRedefine/>
    <w:rsid w:val="00617F7D"/>
    <w:pPr>
      <w:tabs>
        <w:tab w:val="num" w:pos="360"/>
      </w:tabs>
      <w:ind w:left="360" w:hanging="360"/>
    </w:pPr>
  </w:style>
  <w:style w:type="paragraph" w:styleId="ListNumber">
    <w:name w:val="List Number"/>
    <w:basedOn w:val="Normal"/>
    <w:rsid w:val="00617F7D"/>
    <w:pPr>
      <w:tabs>
        <w:tab w:val="num" w:pos="360"/>
      </w:tabs>
      <w:ind w:left="360" w:hanging="360"/>
    </w:pPr>
  </w:style>
  <w:style w:type="paragraph" w:styleId="List2">
    <w:name w:val="List 2"/>
    <w:basedOn w:val="Normal"/>
    <w:rsid w:val="00617F7D"/>
    <w:pPr>
      <w:ind w:left="566" w:hanging="283"/>
    </w:pPr>
  </w:style>
  <w:style w:type="paragraph" w:styleId="List3">
    <w:name w:val="List 3"/>
    <w:basedOn w:val="Normal"/>
    <w:rsid w:val="00617F7D"/>
    <w:pPr>
      <w:ind w:left="849" w:hanging="283"/>
    </w:pPr>
  </w:style>
  <w:style w:type="paragraph" w:styleId="List4">
    <w:name w:val="List 4"/>
    <w:basedOn w:val="Normal"/>
    <w:rsid w:val="00617F7D"/>
    <w:pPr>
      <w:ind w:left="1132" w:hanging="283"/>
    </w:pPr>
  </w:style>
  <w:style w:type="paragraph" w:styleId="List5">
    <w:name w:val="List 5"/>
    <w:basedOn w:val="Normal"/>
    <w:rsid w:val="00617F7D"/>
    <w:pPr>
      <w:ind w:left="1415" w:hanging="283"/>
    </w:pPr>
  </w:style>
  <w:style w:type="paragraph" w:styleId="ListBullet2">
    <w:name w:val="List Bullet 2"/>
    <w:basedOn w:val="Normal"/>
    <w:autoRedefine/>
    <w:rsid w:val="00617F7D"/>
    <w:pPr>
      <w:tabs>
        <w:tab w:val="num" w:pos="360"/>
      </w:tabs>
    </w:pPr>
  </w:style>
  <w:style w:type="paragraph" w:styleId="ListBullet3">
    <w:name w:val="List Bullet 3"/>
    <w:basedOn w:val="Normal"/>
    <w:autoRedefine/>
    <w:rsid w:val="00617F7D"/>
    <w:pPr>
      <w:tabs>
        <w:tab w:val="num" w:pos="926"/>
      </w:tabs>
      <w:ind w:left="926" w:hanging="360"/>
    </w:pPr>
  </w:style>
  <w:style w:type="paragraph" w:styleId="ListBullet4">
    <w:name w:val="List Bullet 4"/>
    <w:basedOn w:val="Normal"/>
    <w:autoRedefine/>
    <w:rsid w:val="00617F7D"/>
    <w:pPr>
      <w:tabs>
        <w:tab w:val="num" w:pos="1209"/>
      </w:tabs>
      <w:ind w:left="1209" w:hanging="360"/>
    </w:pPr>
  </w:style>
  <w:style w:type="paragraph" w:styleId="ListBullet5">
    <w:name w:val="List Bullet 5"/>
    <w:basedOn w:val="Normal"/>
    <w:autoRedefine/>
    <w:rsid w:val="00617F7D"/>
    <w:pPr>
      <w:tabs>
        <w:tab w:val="num" w:pos="1492"/>
      </w:tabs>
      <w:ind w:left="1492" w:hanging="360"/>
    </w:pPr>
  </w:style>
  <w:style w:type="paragraph" w:styleId="ListNumber2">
    <w:name w:val="List Number 2"/>
    <w:basedOn w:val="Normal"/>
    <w:rsid w:val="00617F7D"/>
    <w:pPr>
      <w:tabs>
        <w:tab w:val="num" w:pos="643"/>
      </w:tabs>
      <w:ind w:left="643" w:hanging="360"/>
    </w:pPr>
  </w:style>
  <w:style w:type="paragraph" w:styleId="ListNumber3">
    <w:name w:val="List Number 3"/>
    <w:basedOn w:val="Normal"/>
    <w:rsid w:val="00617F7D"/>
    <w:pPr>
      <w:tabs>
        <w:tab w:val="num" w:pos="926"/>
      </w:tabs>
      <w:ind w:left="926" w:hanging="360"/>
    </w:pPr>
  </w:style>
  <w:style w:type="paragraph" w:styleId="ListNumber4">
    <w:name w:val="List Number 4"/>
    <w:basedOn w:val="Normal"/>
    <w:rsid w:val="00617F7D"/>
    <w:pPr>
      <w:tabs>
        <w:tab w:val="num" w:pos="1209"/>
      </w:tabs>
      <w:ind w:left="1209" w:hanging="360"/>
    </w:pPr>
  </w:style>
  <w:style w:type="paragraph" w:styleId="ListNumber5">
    <w:name w:val="List Number 5"/>
    <w:basedOn w:val="Normal"/>
    <w:rsid w:val="00617F7D"/>
    <w:pPr>
      <w:tabs>
        <w:tab w:val="num" w:pos="1492"/>
      </w:tabs>
      <w:ind w:left="1492" w:hanging="360"/>
    </w:pPr>
  </w:style>
  <w:style w:type="paragraph" w:styleId="Title">
    <w:name w:val="Title"/>
    <w:basedOn w:val="Normal"/>
    <w:link w:val="TitleChar"/>
    <w:qFormat/>
    <w:rsid w:val="00617F7D"/>
    <w:pPr>
      <w:spacing w:before="240" w:after="60"/>
    </w:pPr>
    <w:rPr>
      <w:rFonts w:ascii="Arial" w:hAnsi="Arial" w:cs="Arial"/>
      <w:b/>
      <w:bCs/>
      <w:sz w:val="40"/>
      <w:szCs w:val="40"/>
    </w:rPr>
  </w:style>
  <w:style w:type="character" w:customStyle="1" w:styleId="TitleChar">
    <w:name w:val="Title Char"/>
    <w:basedOn w:val="DefaultParagraphFont"/>
    <w:link w:val="Title"/>
    <w:rsid w:val="00617F7D"/>
    <w:rPr>
      <w:rFonts w:ascii="Arial" w:hAnsi="Arial" w:cs="Arial"/>
      <w:b/>
      <w:bCs/>
      <w:sz w:val="40"/>
      <w:szCs w:val="40"/>
    </w:rPr>
  </w:style>
  <w:style w:type="paragraph" w:styleId="Closing">
    <w:name w:val="Closing"/>
    <w:basedOn w:val="Normal"/>
    <w:link w:val="ClosingChar"/>
    <w:rsid w:val="00617F7D"/>
    <w:pPr>
      <w:ind w:left="4252"/>
    </w:pPr>
  </w:style>
  <w:style w:type="character" w:customStyle="1" w:styleId="ClosingChar">
    <w:name w:val="Closing Char"/>
    <w:basedOn w:val="DefaultParagraphFont"/>
    <w:link w:val="Closing"/>
    <w:rsid w:val="00617F7D"/>
    <w:rPr>
      <w:sz w:val="22"/>
    </w:rPr>
  </w:style>
  <w:style w:type="paragraph" w:styleId="Signature">
    <w:name w:val="Signature"/>
    <w:basedOn w:val="Normal"/>
    <w:link w:val="SignatureChar"/>
    <w:rsid w:val="00617F7D"/>
    <w:pPr>
      <w:ind w:left="4252"/>
    </w:pPr>
  </w:style>
  <w:style w:type="character" w:customStyle="1" w:styleId="SignatureChar">
    <w:name w:val="Signature Char"/>
    <w:basedOn w:val="DefaultParagraphFont"/>
    <w:link w:val="Signature"/>
    <w:rsid w:val="00617F7D"/>
    <w:rPr>
      <w:sz w:val="22"/>
    </w:rPr>
  </w:style>
  <w:style w:type="paragraph" w:styleId="BodyText">
    <w:name w:val="Body Text"/>
    <w:basedOn w:val="Normal"/>
    <w:link w:val="BodyTextChar"/>
    <w:rsid w:val="00617F7D"/>
    <w:pPr>
      <w:spacing w:after="120"/>
    </w:pPr>
  </w:style>
  <w:style w:type="character" w:customStyle="1" w:styleId="BodyTextChar">
    <w:name w:val="Body Text Char"/>
    <w:basedOn w:val="DefaultParagraphFont"/>
    <w:link w:val="BodyText"/>
    <w:rsid w:val="00617F7D"/>
    <w:rPr>
      <w:sz w:val="22"/>
    </w:rPr>
  </w:style>
  <w:style w:type="paragraph" w:styleId="BodyTextIndent">
    <w:name w:val="Body Text Indent"/>
    <w:basedOn w:val="Normal"/>
    <w:link w:val="BodyTextIndentChar"/>
    <w:rsid w:val="00617F7D"/>
    <w:pPr>
      <w:spacing w:after="120"/>
      <w:ind w:left="283"/>
    </w:pPr>
  </w:style>
  <w:style w:type="character" w:customStyle="1" w:styleId="BodyTextIndentChar">
    <w:name w:val="Body Text Indent Char"/>
    <w:basedOn w:val="DefaultParagraphFont"/>
    <w:link w:val="BodyTextIndent"/>
    <w:rsid w:val="00617F7D"/>
    <w:rPr>
      <w:sz w:val="22"/>
    </w:rPr>
  </w:style>
  <w:style w:type="paragraph" w:styleId="ListContinue">
    <w:name w:val="List Continue"/>
    <w:basedOn w:val="Normal"/>
    <w:rsid w:val="00617F7D"/>
    <w:pPr>
      <w:spacing w:after="120"/>
      <w:ind w:left="283"/>
    </w:pPr>
  </w:style>
  <w:style w:type="paragraph" w:styleId="ListContinue2">
    <w:name w:val="List Continue 2"/>
    <w:basedOn w:val="Normal"/>
    <w:rsid w:val="00617F7D"/>
    <w:pPr>
      <w:spacing w:after="120"/>
      <w:ind w:left="566"/>
    </w:pPr>
  </w:style>
  <w:style w:type="paragraph" w:styleId="ListContinue3">
    <w:name w:val="List Continue 3"/>
    <w:basedOn w:val="Normal"/>
    <w:rsid w:val="00617F7D"/>
    <w:pPr>
      <w:spacing w:after="120"/>
      <w:ind w:left="849"/>
    </w:pPr>
  </w:style>
  <w:style w:type="paragraph" w:styleId="ListContinue4">
    <w:name w:val="List Continue 4"/>
    <w:basedOn w:val="Normal"/>
    <w:rsid w:val="00617F7D"/>
    <w:pPr>
      <w:spacing w:after="120"/>
      <w:ind w:left="1132"/>
    </w:pPr>
  </w:style>
  <w:style w:type="paragraph" w:styleId="ListContinue5">
    <w:name w:val="List Continue 5"/>
    <w:basedOn w:val="Normal"/>
    <w:rsid w:val="00617F7D"/>
    <w:pPr>
      <w:spacing w:after="120"/>
      <w:ind w:left="1415"/>
    </w:pPr>
  </w:style>
  <w:style w:type="paragraph" w:styleId="MessageHeader">
    <w:name w:val="Message Header"/>
    <w:basedOn w:val="Normal"/>
    <w:link w:val="MessageHeaderChar"/>
    <w:rsid w:val="00617F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17F7D"/>
    <w:rPr>
      <w:rFonts w:ascii="Arial" w:hAnsi="Arial" w:cs="Arial"/>
      <w:sz w:val="22"/>
      <w:shd w:val="pct20" w:color="auto" w:fill="auto"/>
    </w:rPr>
  </w:style>
  <w:style w:type="paragraph" w:styleId="Subtitle">
    <w:name w:val="Subtitle"/>
    <w:basedOn w:val="Normal"/>
    <w:link w:val="SubtitleChar"/>
    <w:qFormat/>
    <w:rsid w:val="00617F7D"/>
    <w:pPr>
      <w:spacing w:after="60"/>
      <w:jc w:val="center"/>
      <w:outlineLvl w:val="1"/>
    </w:pPr>
    <w:rPr>
      <w:rFonts w:ascii="Arial" w:hAnsi="Arial" w:cs="Arial"/>
    </w:rPr>
  </w:style>
  <w:style w:type="character" w:customStyle="1" w:styleId="SubtitleChar">
    <w:name w:val="Subtitle Char"/>
    <w:basedOn w:val="DefaultParagraphFont"/>
    <w:link w:val="Subtitle"/>
    <w:rsid w:val="00617F7D"/>
    <w:rPr>
      <w:rFonts w:ascii="Arial" w:hAnsi="Arial" w:cs="Arial"/>
      <w:sz w:val="22"/>
    </w:rPr>
  </w:style>
  <w:style w:type="paragraph" w:styleId="Salutation">
    <w:name w:val="Salutation"/>
    <w:basedOn w:val="Normal"/>
    <w:next w:val="Normal"/>
    <w:link w:val="SalutationChar"/>
    <w:rsid w:val="00617F7D"/>
  </w:style>
  <w:style w:type="character" w:customStyle="1" w:styleId="SalutationChar">
    <w:name w:val="Salutation Char"/>
    <w:basedOn w:val="DefaultParagraphFont"/>
    <w:link w:val="Salutation"/>
    <w:rsid w:val="00617F7D"/>
    <w:rPr>
      <w:sz w:val="22"/>
    </w:rPr>
  </w:style>
  <w:style w:type="paragraph" w:styleId="Date">
    <w:name w:val="Date"/>
    <w:basedOn w:val="Normal"/>
    <w:next w:val="Normal"/>
    <w:link w:val="DateChar"/>
    <w:rsid w:val="00617F7D"/>
  </w:style>
  <w:style w:type="character" w:customStyle="1" w:styleId="DateChar">
    <w:name w:val="Date Char"/>
    <w:basedOn w:val="DefaultParagraphFont"/>
    <w:link w:val="Date"/>
    <w:rsid w:val="00617F7D"/>
    <w:rPr>
      <w:sz w:val="22"/>
    </w:rPr>
  </w:style>
  <w:style w:type="paragraph" w:styleId="BodyTextFirstIndent">
    <w:name w:val="Body Text First Indent"/>
    <w:basedOn w:val="BodyText"/>
    <w:link w:val="BodyTextFirstIndentChar"/>
    <w:rsid w:val="00617F7D"/>
    <w:pPr>
      <w:ind w:firstLine="210"/>
    </w:pPr>
  </w:style>
  <w:style w:type="character" w:customStyle="1" w:styleId="BodyTextFirstIndentChar">
    <w:name w:val="Body Text First Indent Char"/>
    <w:basedOn w:val="BodyTextChar"/>
    <w:link w:val="BodyTextFirstIndent"/>
    <w:rsid w:val="00617F7D"/>
    <w:rPr>
      <w:sz w:val="22"/>
    </w:rPr>
  </w:style>
  <w:style w:type="paragraph" w:styleId="BodyTextFirstIndent2">
    <w:name w:val="Body Text First Indent 2"/>
    <w:basedOn w:val="BodyTextIndent"/>
    <w:link w:val="BodyTextFirstIndent2Char"/>
    <w:rsid w:val="00617F7D"/>
    <w:pPr>
      <w:ind w:firstLine="210"/>
    </w:pPr>
  </w:style>
  <w:style w:type="character" w:customStyle="1" w:styleId="BodyTextFirstIndent2Char">
    <w:name w:val="Body Text First Indent 2 Char"/>
    <w:basedOn w:val="BodyTextIndentChar"/>
    <w:link w:val="BodyTextFirstIndent2"/>
    <w:rsid w:val="00617F7D"/>
    <w:rPr>
      <w:sz w:val="22"/>
    </w:rPr>
  </w:style>
  <w:style w:type="paragraph" w:styleId="BodyText2">
    <w:name w:val="Body Text 2"/>
    <w:basedOn w:val="Normal"/>
    <w:link w:val="BodyText2Char"/>
    <w:rsid w:val="00617F7D"/>
    <w:pPr>
      <w:spacing w:after="120" w:line="480" w:lineRule="auto"/>
    </w:pPr>
  </w:style>
  <w:style w:type="character" w:customStyle="1" w:styleId="BodyText2Char">
    <w:name w:val="Body Text 2 Char"/>
    <w:basedOn w:val="DefaultParagraphFont"/>
    <w:link w:val="BodyText2"/>
    <w:rsid w:val="00617F7D"/>
    <w:rPr>
      <w:sz w:val="22"/>
    </w:rPr>
  </w:style>
  <w:style w:type="paragraph" w:styleId="BodyText3">
    <w:name w:val="Body Text 3"/>
    <w:basedOn w:val="Normal"/>
    <w:link w:val="BodyText3Char"/>
    <w:rsid w:val="00617F7D"/>
    <w:pPr>
      <w:spacing w:after="120"/>
    </w:pPr>
    <w:rPr>
      <w:sz w:val="16"/>
      <w:szCs w:val="16"/>
    </w:rPr>
  </w:style>
  <w:style w:type="character" w:customStyle="1" w:styleId="BodyText3Char">
    <w:name w:val="Body Text 3 Char"/>
    <w:basedOn w:val="DefaultParagraphFont"/>
    <w:link w:val="BodyText3"/>
    <w:rsid w:val="00617F7D"/>
    <w:rPr>
      <w:sz w:val="16"/>
      <w:szCs w:val="16"/>
    </w:rPr>
  </w:style>
  <w:style w:type="paragraph" w:styleId="BodyTextIndent2">
    <w:name w:val="Body Text Indent 2"/>
    <w:basedOn w:val="Normal"/>
    <w:link w:val="BodyTextIndent2Char"/>
    <w:rsid w:val="00617F7D"/>
    <w:pPr>
      <w:spacing w:after="120" w:line="480" w:lineRule="auto"/>
      <w:ind w:left="283"/>
    </w:pPr>
  </w:style>
  <w:style w:type="character" w:customStyle="1" w:styleId="BodyTextIndent2Char">
    <w:name w:val="Body Text Indent 2 Char"/>
    <w:basedOn w:val="DefaultParagraphFont"/>
    <w:link w:val="BodyTextIndent2"/>
    <w:rsid w:val="00617F7D"/>
    <w:rPr>
      <w:sz w:val="22"/>
    </w:rPr>
  </w:style>
  <w:style w:type="paragraph" w:styleId="BodyTextIndent3">
    <w:name w:val="Body Text Indent 3"/>
    <w:basedOn w:val="Normal"/>
    <w:link w:val="BodyTextIndent3Char"/>
    <w:rsid w:val="00617F7D"/>
    <w:pPr>
      <w:spacing w:after="120"/>
      <w:ind w:left="283"/>
    </w:pPr>
    <w:rPr>
      <w:sz w:val="16"/>
      <w:szCs w:val="16"/>
    </w:rPr>
  </w:style>
  <w:style w:type="character" w:customStyle="1" w:styleId="BodyTextIndent3Char">
    <w:name w:val="Body Text Indent 3 Char"/>
    <w:basedOn w:val="DefaultParagraphFont"/>
    <w:link w:val="BodyTextIndent3"/>
    <w:rsid w:val="00617F7D"/>
    <w:rPr>
      <w:sz w:val="16"/>
      <w:szCs w:val="16"/>
    </w:rPr>
  </w:style>
  <w:style w:type="paragraph" w:styleId="BlockText">
    <w:name w:val="Block Text"/>
    <w:basedOn w:val="Normal"/>
    <w:rsid w:val="00617F7D"/>
    <w:pPr>
      <w:spacing w:after="120"/>
      <w:ind w:left="1440" w:right="1440"/>
    </w:pPr>
  </w:style>
  <w:style w:type="character" w:styleId="Hyperlink">
    <w:name w:val="Hyperlink"/>
    <w:basedOn w:val="DefaultParagraphFont"/>
    <w:rsid w:val="00617F7D"/>
    <w:rPr>
      <w:color w:val="0000FF"/>
      <w:u w:val="single"/>
    </w:rPr>
  </w:style>
  <w:style w:type="character" w:styleId="FollowedHyperlink">
    <w:name w:val="FollowedHyperlink"/>
    <w:basedOn w:val="DefaultParagraphFont"/>
    <w:rsid w:val="00617F7D"/>
    <w:rPr>
      <w:color w:val="800080"/>
      <w:u w:val="single"/>
    </w:rPr>
  </w:style>
  <w:style w:type="character" w:styleId="Strong">
    <w:name w:val="Strong"/>
    <w:basedOn w:val="DefaultParagraphFont"/>
    <w:qFormat/>
    <w:rsid w:val="00617F7D"/>
    <w:rPr>
      <w:b/>
      <w:bCs/>
    </w:rPr>
  </w:style>
  <w:style w:type="character" w:styleId="Emphasis">
    <w:name w:val="Emphasis"/>
    <w:basedOn w:val="DefaultParagraphFont"/>
    <w:qFormat/>
    <w:rsid w:val="00617F7D"/>
    <w:rPr>
      <w:i/>
      <w:iCs/>
    </w:rPr>
  </w:style>
  <w:style w:type="paragraph" w:styleId="DocumentMap">
    <w:name w:val="Document Map"/>
    <w:basedOn w:val="Normal"/>
    <w:link w:val="DocumentMapChar"/>
    <w:rsid w:val="00617F7D"/>
    <w:pPr>
      <w:shd w:val="clear" w:color="auto" w:fill="000080"/>
    </w:pPr>
    <w:rPr>
      <w:rFonts w:ascii="Tahoma" w:hAnsi="Tahoma" w:cs="Tahoma"/>
    </w:rPr>
  </w:style>
  <w:style w:type="character" w:customStyle="1" w:styleId="DocumentMapChar">
    <w:name w:val="Document Map Char"/>
    <w:basedOn w:val="DefaultParagraphFont"/>
    <w:link w:val="DocumentMap"/>
    <w:rsid w:val="00617F7D"/>
    <w:rPr>
      <w:rFonts w:ascii="Tahoma" w:hAnsi="Tahoma" w:cs="Tahoma"/>
      <w:sz w:val="22"/>
      <w:shd w:val="clear" w:color="auto" w:fill="000080"/>
    </w:rPr>
  </w:style>
  <w:style w:type="paragraph" w:styleId="PlainText">
    <w:name w:val="Plain Text"/>
    <w:basedOn w:val="Normal"/>
    <w:link w:val="PlainTextChar"/>
    <w:rsid w:val="00617F7D"/>
    <w:rPr>
      <w:rFonts w:ascii="Courier New" w:hAnsi="Courier New" w:cs="Courier New"/>
      <w:sz w:val="20"/>
    </w:rPr>
  </w:style>
  <w:style w:type="character" w:customStyle="1" w:styleId="PlainTextChar">
    <w:name w:val="Plain Text Char"/>
    <w:basedOn w:val="DefaultParagraphFont"/>
    <w:link w:val="PlainText"/>
    <w:rsid w:val="00617F7D"/>
    <w:rPr>
      <w:rFonts w:ascii="Courier New" w:hAnsi="Courier New" w:cs="Courier New"/>
    </w:rPr>
  </w:style>
  <w:style w:type="paragraph" w:styleId="E-mailSignature">
    <w:name w:val="E-mail Signature"/>
    <w:basedOn w:val="Normal"/>
    <w:link w:val="E-mailSignatureChar"/>
    <w:rsid w:val="00617F7D"/>
  </w:style>
  <w:style w:type="character" w:customStyle="1" w:styleId="E-mailSignatureChar">
    <w:name w:val="E-mail Signature Char"/>
    <w:basedOn w:val="DefaultParagraphFont"/>
    <w:link w:val="E-mailSignature"/>
    <w:rsid w:val="00617F7D"/>
    <w:rPr>
      <w:sz w:val="22"/>
    </w:rPr>
  </w:style>
  <w:style w:type="paragraph" w:styleId="NormalWeb">
    <w:name w:val="Normal (Web)"/>
    <w:basedOn w:val="Normal"/>
    <w:rsid w:val="00617F7D"/>
  </w:style>
  <w:style w:type="character" w:styleId="HTMLAcronym">
    <w:name w:val="HTML Acronym"/>
    <w:basedOn w:val="DefaultParagraphFont"/>
    <w:rsid w:val="00617F7D"/>
  </w:style>
  <w:style w:type="paragraph" w:styleId="HTMLAddress">
    <w:name w:val="HTML Address"/>
    <w:basedOn w:val="Normal"/>
    <w:link w:val="HTMLAddressChar"/>
    <w:rsid w:val="00617F7D"/>
    <w:rPr>
      <w:i/>
      <w:iCs/>
    </w:rPr>
  </w:style>
  <w:style w:type="character" w:customStyle="1" w:styleId="HTMLAddressChar">
    <w:name w:val="HTML Address Char"/>
    <w:basedOn w:val="DefaultParagraphFont"/>
    <w:link w:val="HTMLAddress"/>
    <w:rsid w:val="00617F7D"/>
    <w:rPr>
      <w:i/>
      <w:iCs/>
      <w:sz w:val="22"/>
    </w:rPr>
  </w:style>
  <w:style w:type="character" w:styleId="HTMLCite">
    <w:name w:val="HTML Cite"/>
    <w:basedOn w:val="DefaultParagraphFont"/>
    <w:rsid w:val="00617F7D"/>
    <w:rPr>
      <w:i/>
      <w:iCs/>
    </w:rPr>
  </w:style>
  <w:style w:type="character" w:styleId="HTMLCode">
    <w:name w:val="HTML Code"/>
    <w:basedOn w:val="DefaultParagraphFont"/>
    <w:rsid w:val="00617F7D"/>
    <w:rPr>
      <w:rFonts w:ascii="Courier New" w:hAnsi="Courier New" w:cs="Courier New"/>
      <w:sz w:val="20"/>
      <w:szCs w:val="20"/>
    </w:rPr>
  </w:style>
  <w:style w:type="character" w:styleId="HTMLDefinition">
    <w:name w:val="HTML Definition"/>
    <w:basedOn w:val="DefaultParagraphFont"/>
    <w:rsid w:val="00617F7D"/>
    <w:rPr>
      <w:i/>
      <w:iCs/>
    </w:rPr>
  </w:style>
  <w:style w:type="character" w:styleId="HTMLKeyboard">
    <w:name w:val="HTML Keyboard"/>
    <w:basedOn w:val="DefaultParagraphFont"/>
    <w:rsid w:val="00617F7D"/>
    <w:rPr>
      <w:rFonts w:ascii="Courier New" w:hAnsi="Courier New" w:cs="Courier New"/>
      <w:sz w:val="20"/>
      <w:szCs w:val="20"/>
    </w:rPr>
  </w:style>
  <w:style w:type="paragraph" w:styleId="HTMLPreformatted">
    <w:name w:val="HTML Preformatted"/>
    <w:basedOn w:val="Normal"/>
    <w:link w:val="HTMLPreformattedChar"/>
    <w:rsid w:val="00617F7D"/>
    <w:rPr>
      <w:rFonts w:ascii="Courier New" w:hAnsi="Courier New" w:cs="Courier New"/>
      <w:sz w:val="20"/>
    </w:rPr>
  </w:style>
  <w:style w:type="character" w:customStyle="1" w:styleId="HTMLPreformattedChar">
    <w:name w:val="HTML Preformatted Char"/>
    <w:basedOn w:val="DefaultParagraphFont"/>
    <w:link w:val="HTMLPreformatted"/>
    <w:rsid w:val="00617F7D"/>
    <w:rPr>
      <w:rFonts w:ascii="Courier New" w:hAnsi="Courier New" w:cs="Courier New"/>
    </w:rPr>
  </w:style>
  <w:style w:type="character" w:styleId="HTMLSample">
    <w:name w:val="HTML Sample"/>
    <w:basedOn w:val="DefaultParagraphFont"/>
    <w:rsid w:val="00617F7D"/>
    <w:rPr>
      <w:rFonts w:ascii="Courier New" w:hAnsi="Courier New" w:cs="Courier New"/>
    </w:rPr>
  </w:style>
  <w:style w:type="character" w:styleId="HTMLTypewriter">
    <w:name w:val="HTML Typewriter"/>
    <w:basedOn w:val="DefaultParagraphFont"/>
    <w:rsid w:val="00617F7D"/>
    <w:rPr>
      <w:rFonts w:ascii="Courier New" w:hAnsi="Courier New" w:cs="Courier New"/>
      <w:sz w:val="20"/>
      <w:szCs w:val="20"/>
    </w:rPr>
  </w:style>
  <w:style w:type="character" w:styleId="HTMLVariable">
    <w:name w:val="HTML Variable"/>
    <w:basedOn w:val="DefaultParagraphFont"/>
    <w:rsid w:val="00617F7D"/>
    <w:rPr>
      <w:i/>
      <w:iCs/>
    </w:rPr>
  </w:style>
  <w:style w:type="paragraph" w:styleId="CommentSubject">
    <w:name w:val="annotation subject"/>
    <w:basedOn w:val="CommentText"/>
    <w:next w:val="CommentText"/>
    <w:link w:val="CommentSubjectChar"/>
    <w:rsid w:val="00617F7D"/>
    <w:rPr>
      <w:b/>
      <w:bCs/>
    </w:rPr>
  </w:style>
  <w:style w:type="character" w:customStyle="1" w:styleId="CommentSubjectChar">
    <w:name w:val="Comment Subject Char"/>
    <w:basedOn w:val="CommentTextChar"/>
    <w:link w:val="CommentSubject"/>
    <w:rsid w:val="00617F7D"/>
    <w:rPr>
      <w:b/>
      <w:bCs/>
    </w:rPr>
  </w:style>
  <w:style w:type="numbering" w:styleId="1ai">
    <w:name w:val="Outline List 1"/>
    <w:basedOn w:val="NoList"/>
    <w:rsid w:val="00617F7D"/>
    <w:pPr>
      <w:numPr>
        <w:numId w:val="14"/>
      </w:numPr>
    </w:pPr>
  </w:style>
  <w:style w:type="numbering" w:styleId="111111">
    <w:name w:val="Outline List 2"/>
    <w:basedOn w:val="NoList"/>
    <w:rsid w:val="00617F7D"/>
    <w:pPr>
      <w:numPr>
        <w:numId w:val="15"/>
      </w:numPr>
    </w:pPr>
  </w:style>
  <w:style w:type="numbering" w:styleId="ArticleSection">
    <w:name w:val="Outline List 3"/>
    <w:basedOn w:val="NoList"/>
    <w:rsid w:val="00617F7D"/>
    <w:pPr>
      <w:numPr>
        <w:numId w:val="17"/>
      </w:numPr>
    </w:pPr>
  </w:style>
  <w:style w:type="table" w:styleId="TableSimple1">
    <w:name w:val="Table Simple 1"/>
    <w:basedOn w:val="TableNormal"/>
    <w:rsid w:val="00617F7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7F7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7F7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17F7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7F7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17F7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17F7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17F7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7F7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7F7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7F7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17F7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17F7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17F7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17F7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17F7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17F7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17F7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17F7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17F7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17F7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17F7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17F7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17F7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17F7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17F7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17F7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7F7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17F7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7F7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7F7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17F7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7F7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17F7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17F7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7F7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17F7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7F7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7F7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17F7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17F7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17F7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17F7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17F7D"/>
    <w:rPr>
      <w:rFonts w:eastAsia="Times New Roman" w:cs="Times New Roman"/>
      <w:b/>
      <w:kern w:val="28"/>
      <w:sz w:val="24"/>
      <w:lang w:eastAsia="en-AU"/>
    </w:rPr>
  </w:style>
  <w:style w:type="paragraph" w:customStyle="1" w:styleId="ETAsubitem">
    <w:name w:val="ETA(subitem)"/>
    <w:basedOn w:val="OPCParaBase"/>
    <w:rsid w:val="00617F7D"/>
    <w:pPr>
      <w:tabs>
        <w:tab w:val="right" w:pos="340"/>
      </w:tabs>
      <w:spacing w:before="60" w:line="240" w:lineRule="auto"/>
      <w:ind w:left="454" w:hanging="454"/>
    </w:pPr>
    <w:rPr>
      <w:sz w:val="20"/>
    </w:rPr>
  </w:style>
  <w:style w:type="paragraph" w:customStyle="1" w:styleId="ETApara">
    <w:name w:val="ETA(para)"/>
    <w:basedOn w:val="OPCParaBase"/>
    <w:rsid w:val="00617F7D"/>
    <w:pPr>
      <w:tabs>
        <w:tab w:val="right" w:pos="754"/>
      </w:tabs>
      <w:spacing w:before="60" w:line="240" w:lineRule="auto"/>
      <w:ind w:left="828" w:hanging="828"/>
    </w:pPr>
    <w:rPr>
      <w:sz w:val="20"/>
    </w:rPr>
  </w:style>
  <w:style w:type="paragraph" w:customStyle="1" w:styleId="ETAsubpara">
    <w:name w:val="ETA(subpara)"/>
    <w:basedOn w:val="OPCParaBase"/>
    <w:rsid w:val="00617F7D"/>
    <w:pPr>
      <w:tabs>
        <w:tab w:val="right" w:pos="1083"/>
      </w:tabs>
      <w:spacing w:before="60" w:line="240" w:lineRule="auto"/>
      <w:ind w:left="1191" w:hanging="1191"/>
    </w:pPr>
    <w:rPr>
      <w:sz w:val="20"/>
    </w:rPr>
  </w:style>
  <w:style w:type="paragraph" w:customStyle="1" w:styleId="ETAsub-subpara">
    <w:name w:val="ETA(sub-subpara)"/>
    <w:basedOn w:val="OPCParaBase"/>
    <w:rsid w:val="00617F7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17F7D"/>
  </w:style>
  <w:style w:type="character" w:customStyle="1" w:styleId="charItals">
    <w:name w:val="charItals"/>
    <w:basedOn w:val="DefaultParagraphFont"/>
    <w:rsid w:val="00BD7493"/>
    <w:rPr>
      <w:i/>
    </w:rPr>
  </w:style>
  <w:style w:type="character" w:customStyle="1" w:styleId="charBoldItals">
    <w:name w:val="charBoldItals"/>
    <w:basedOn w:val="DefaultParagraphFont"/>
    <w:rsid w:val="00BD7493"/>
    <w:rPr>
      <w:b/>
      <w:i/>
    </w:rPr>
  </w:style>
  <w:style w:type="character" w:customStyle="1" w:styleId="charCitHyperlinkItal">
    <w:name w:val="charCitHyperlinkItal"/>
    <w:basedOn w:val="Hyperlink"/>
    <w:uiPriority w:val="1"/>
    <w:rsid w:val="00BD7493"/>
    <w:rPr>
      <w:i/>
      <w:color w:val="0000FF" w:themeColor="hyperlink"/>
      <w:u w:val="none"/>
    </w:rPr>
  </w:style>
  <w:style w:type="character" w:customStyle="1" w:styleId="charCitHyperlinkAbbrev">
    <w:name w:val="charCitHyperlinkAbbrev"/>
    <w:basedOn w:val="Hyperlink"/>
    <w:uiPriority w:val="1"/>
    <w:rsid w:val="00BD7493"/>
    <w:rPr>
      <w:color w:val="0000FF" w:themeColor="hyperlink"/>
      <w:u w:val="none"/>
    </w:rPr>
  </w:style>
  <w:style w:type="character" w:customStyle="1" w:styleId="charBold">
    <w:name w:val="charBold"/>
    <w:basedOn w:val="DefaultParagraphFont"/>
    <w:rsid w:val="00AA3CE3"/>
    <w:rPr>
      <w:b/>
    </w:rPr>
  </w:style>
  <w:style w:type="character" w:customStyle="1" w:styleId="charUnderline">
    <w:name w:val="charUnderline"/>
    <w:basedOn w:val="DefaultParagraphFont"/>
    <w:rsid w:val="00AA3CE3"/>
    <w:rPr>
      <w:u w:val="single"/>
    </w:rPr>
  </w:style>
  <w:style w:type="character" w:customStyle="1" w:styleId="charContents">
    <w:name w:val="charContents"/>
    <w:basedOn w:val="DefaultParagraphFont"/>
    <w:rsid w:val="00AA3CE3"/>
  </w:style>
  <w:style w:type="character" w:customStyle="1" w:styleId="charPage">
    <w:name w:val="charPage"/>
    <w:basedOn w:val="DefaultParagraphFont"/>
    <w:rsid w:val="00AA3CE3"/>
  </w:style>
  <w:style w:type="paragraph" w:styleId="ListParagraph">
    <w:name w:val="List Paragraph"/>
    <w:basedOn w:val="Normal"/>
    <w:uiPriority w:val="34"/>
    <w:qFormat/>
    <w:rsid w:val="00AA3CE3"/>
    <w:pPr>
      <w:tabs>
        <w:tab w:val="left" w:pos="0"/>
      </w:tabs>
      <w:spacing w:line="240" w:lineRule="auto"/>
      <w:ind w:left="720"/>
    </w:pPr>
    <w:rPr>
      <w:rFonts w:ascii="Calibri" w:hAnsi="Calibri" w:cs="Times New Roman"/>
      <w:szCs w:val="22"/>
    </w:rPr>
  </w:style>
  <w:style w:type="character" w:customStyle="1" w:styleId="charUnresolvedMention">
    <w:name w:val="charUnresolved Mention"/>
    <w:basedOn w:val="DefaultParagraphFont"/>
    <w:uiPriority w:val="99"/>
    <w:semiHidden/>
    <w:unhideWhenUsed/>
    <w:rsid w:val="00AA3CE3"/>
    <w:rPr>
      <w:color w:val="605E5C"/>
      <w:shd w:val="clear" w:color="auto" w:fill="E1DFDD"/>
    </w:rPr>
  </w:style>
  <w:style w:type="character" w:customStyle="1" w:styleId="charSymb">
    <w:name w:val="charSymb"/>
    <w:basedOn w:val="DefaultParagraphFont"/>
    <w:rsid w:val="00AA3CE3"/>
    <w:rPr>
      <w:rFonts w:ascii="Arial" w:hAnsi="Arial"/>
      <w:sz w:val="24"/>
      <w:bdr w:val="single" w:sz="4" w:space="0" w:color="auto"/>
    </w:rPr>
  </w:style>
  <w:style w:type="character" w:customStyle="1" w:styleId="charTableNo">
    <w:name w:val="charTableNo"/>
    <w:basedOn w:val="DefaultParagraphFont"/>
    <w:rsid w:val="00AA3CE3"/>
  </w:style>
  <w:style w:type="character" w:customStyle="1" w:styleId="charTableText">
    <w:name w:val="charTableText"/>
    <w:basedOn w:val="DefaultParagraphFont"/>
    <w:rsid w:val="00AA3CE3"/>
  </w:style>
  <w:style w:type="character" w:customStyle="1" w:styleId="charNotBold">
    <w:name w:val="charNotBold"/>
    <w:basedOn w:val="DefaultParagraphFont"/>
    <w:rsid w:val="00AA3CE3"/>
    <w:rPr>
      <w:rFonts w:ascii="Arial" w:hAnsi="Arial"/>
      <w:sz w:val="20"/>
    </w:rPr>
  </w:style>
  <w:style w:type="character" w:styleId="PlaceholderText">
    <w:name w:val="Placeholder Text"/>
    <w:basedOn w:val="DefaultParagraphFont"/>
    <w:uiPriority w:val="99"/>
    <w:semiHidden/>
    <w:rsid w:val="00AA3CE3"/>
    <w:rPr>
      <w:color w:val="808080"/>
    </w:rPr>
  </w:style>
  <w:style w:type="character" w:customStyle="1" w:styleId="CharSectNo0">
    <w:name w:val="CharSectNo"/>
    <w:basedOn w:val="DefaultParagraphFont"/>
    <w:rsid w:val="000E1967"/>
  </w:style>
  <w:style w:type="paragraph" w:customStyle="1" w:styleId="adef">
    <w:name w:val="adef"/>
    <w:basedOn w:val="Normal"/>
    <w:rsid w:val="00F435D0"/>
    <w:pPr>
      <w:spacing w:before="100" w:beforeAutospacing="1" w:after="100" w:afterAutospacing="1" w:line="240" w:lineRule="auto"/>
    </w:pPr>
    <w:rPr>
      <w:rFonts w:eastAsia="Times New Roman" w:cs="Times New Roman"/>
      <w:sz w:val="24"/>
      <w:szCs w:val="24"/>
      <w:lang w:eastAsia="en-AU"/>
    </w:rPr>
  </w:style>
  <w:style w:type="character" w:customStyle="1" w:styleId="charbolditals0">
    <w:name w:val="charbolditals"/>
    <w:basedOn w:val="DefaultParagraphFont"/>
    <w:rsid w:val="00F435D0"/>
  </w:style>
  <w:style w:type="paragraph" w:customStyle="1" w:styleId="adefpara">
    <w:name w:val="adefpara"/>
    <w:basedOn w:val="Normal"/>
    <w:rsid w:val="00F435D0"/>
    <w:pPr>
      <w:spacing w:before="100" w:beforeAutospacing="1" w:after="100" w:afterAutospacing="1" w:line="240" w:lineRule="auto"/>
    </w:pPr>
    <w:rPr>
      <w:rFonts w:eastAsia="Times New Roman" w:cs="Times New Roman"/>
      <w:sz w:val="24"/>
      <w:szCs w:val="24"/>
      <w:lang w:eastAsia="en-AU"/>
    </w:rPr>
  </w:style>
  <w:style w:type="character" w:customStyle="1" w:styleId="charitals0">
    <w:name w:val="charitals"/>
    <w:basedOn w:val="DefaultParagraphFont"/>
    <w:rsid w:val="00F4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8518">
      <w:bodyDiv w:val="1"/>
      <w:marLeft w:val="0"/>
      <w:marRight w:val="0"/>
      <w:marTop w:val="0"/>
      <w:marBottom w:val="0"/>
      <w:divBdr>
        <w:top w:val="none" w:sz="0" w:space="0" w:color="auto"/>
        <w:left w:val="none" w:sz="0" w:space="0" w:color="auto"/>
        <w:bottom w:val="none" w:sz="0" w:space="0" w:color="auto"/>
        <w:right w:val="none" w:sz="0" w:space="0" w:color="auto"/>
      </w:divBdr>
    </w:div>
    <w:div w:id="1527061567">
      <w:bodyDiv w:val="1"/>
      <w:marLeft w:val="0"/>
      <w:marRight w:val="0"/>
      <w:marTop w:val="0"/>
      <w:marBottom w:val="0"/>
      <w:divBdr>
        <w:top w:val="none" w:sz="0" w:space="0" w:color="auto"/>
        <w:left w:val="none" w:sz="0" w:space="0" w:color="auto"/>
        <w:bottom w:val="none" w:sz="0" w:space="0" w:color="auto"/>
        <w:right w:val="none" w:sz="0" w:space="0" w:color="auto"/>
      </w:divBdr>
    </w:div>
    <w:div w:id="1674146844">
      <w:bodyDiv w:val="1"/>
      <w:marLeft w:val="0"/>
      <w:marRight w:val="0"/>
      <w:marTop w:val="0"/>
      <w:marBottom w:val="0"/>
      <w:divBdr>
        <w:top w:val="none" w:sz="0" w:space="0" w:color="auto"/>
        <w:left w:val="none" w:sz="0" w:space="0" w:color="auto"/>
        <w:bottom w:val="none" w:sz="0" w:space="0" w:color="auto"/>
        <w:right w:val="none" w:sz="0" w:space="0" w:color="auto"/>
      </w:divBdr>
      <w:divsChild>
        <w:div w:id="354502796">
          <w:marLeft w:val="0"/>
          <w:marRight w:val="0"/>
          <w:marTop w:val="0"/>
          <w:marBottom w:val="0"/>
          <w:divBdr>
            <w:top w:val="none" w:sz="0" w:space="0" w:color="auto"/>
            <w:left w:val="none" w:sz="0" w:space="0" w:color="auto"/>
            <w:bottom w:val="none" w:sz="0" w:space="0" w:color="auto"/>
            <w:right w:val="none" w:sz="0" w:space="0" w:color="auto"/>
          </w:divBdr>
        </w:div>
        <w:div w:id="1028025872">
          <w:marLeft w:val="0"/>
          <w:marRight w:val="0"/>
          <w:marTop w:val="0"/>
          <w:marBottom w:val="0"/>
          <w:divBdr>
            <w:top w:val="none" w:sz="0" w:space="0" w:color="auto"/>
            <w:left w:val="none" w:sz="0" w:space="0" w:color="auto"/>
            <w:bottom w:val="none" w:sz="0" w:space="0" w:color="auto"/>
            <w:right w:val="none" w:sz="0" w:space="0" w:color="auto"/>
          </w:divBdr>
        </w:div>
        <w:div w:id="2119176856">
          <w:marLeft w:val="0"/>
          <w:marRight w:val="0"/>
          <w:marTop w:val="0"/>
          <w:marBottom w:val="0"/>
          <w:divBdr>
            <w:top w:val="none" w:sz="0" w:space="0" w:color="auto"/>
            <w:left w:val="none" w:sz="0" w:space="0" w:color="auto"/>
            <w:bottom w:val="none" w:sz="0" w:space="0" w:color="auto"/>
            <w:right w:val="none" w:sz="0" w:space="0" w:color="auto"/>
          </w:divBdr>
        </w:div>
      </w:divsChild>
    </w:div>
    <w:div w:id="16823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15A18-7527-4F83-A484-A9D79BEF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11</Pages>
  <Words>28379</Words>
  <Characters>131366</Characters>
  <Application>Microsoft Office Word</Application>
  <DocSecurity>6</DocSecurity>
  <PresentationFormat/>
  <Lines>3105</Lines>
  <Paragraphs>2164</Paragraphs>
  <ScaleCrop>false</ScaleCrop>
  <HeadingPairs>
    <vt:vector size="2" baseType="variant">
      <vt:variant>
        <vt:lpstr>Title</vt:lpstr>
      </vt:variant>
      <vt:variant>
        <vt:i4>1</vt:i4>
      </vt:variant>
    </vt:vector>
  </HeadingPairs>
  <TitlesOfParts>
    <vt:vector size="1" baseType="lpstr">
      <vt:lpstr>Australian Capital Territory National Land (Lakes) Ordinance 2022</vt:lpstr>
    </vt:vector>
  </TitlesOfParts>
  <Manager/>
  <Company/>
  <LinksUpToDate>false</LinksUpToDate>
  <CharactersWithSpaces>159034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2021-05-19T02:22:00Z</cp:lastPrinted>
  <dcterms:created xsi:type="dcterms:W3CDTF">2022-02-18T05:56:00Z</dcterms:created>
  <dcterms:modified xsi:type="dcterms:W3CDTF">2022-02-18T05:56:00Z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Capital Territory National Land (Lakes) Ordinance 2022</vt:lpwstr>
  </property>
  <property fmtid="{D5CDD505-2E9C-101B-9397-08002B2CF9AE}" pid="4" name="Header">
    <vt:lpwstr>Section</vt:lpwstr>
  </property>
  <property fmtid="{D5CDD505-2E9C-101B-9397-08002B2CF9AE}" pid="5" name="Class">
    <vt:lpwstr>Ordinance (Territories)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OPC64511</vt:lpwstr>
  </property>
  <property fmtid="{D5CDD505-2E9C-101B-9397-08002B2CF9AE}" pid="12" name="Classification">
    <vt:lpwstr>EXPOSURE DRAFT</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TrimID">
    <vt:lpwstr>PC:D22/2766</vt:lpwstr>
  </property>
</Properties>
</file>