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2" w14:textId="23A00A13" w:rsidR="002D0459" w:rsidRPr="00583196" w:rsidRDefault="009E2FAF">
      <w:pPr>
        <w:rPr>
          <w:rFonts w:ascii="Century Gothic" w:eastAsia="Century Gothic" w:hAnsi="Century Gothic" w:cs="Century Gothic"/>
        </w:rPr>
      </w:pPr>
      <w:r w:rsidRPr="00583196">
        <w:rPr>
          <w:rFonts w:ascii="Century Gothic" w:eastAsia="Century Gothic" w:hAnsi="Century Gothic" w:cs="Century Gothic"/>
        </w:rPr>
        <w:t xml:space="preserve">With wireless technologies, including 5G and beyond, the quality of connection keeps getting better. </w:t>
      </w:r>
    </w:p>
    <w:p w14:paraId="00000023" w14:textId="77777777" w:rsidR="002D0459" w:rsidRPr="00583196" w:rsidRDefault="002D0459">
      <w:pPr>
        <w:rPr>
          <w:rFonts w:ascii="Century Gothic" w:eastAsia="Century Gothic" w:hAnsi="Century Gothic" w:cs="Century Gothic"/>
        </w:rPr>
      </w:pPr>
    </w:p>
    <w:p w14:paraId="00000024" w14:textId="573C5242" w:rsidR="002D0459" w:rsidRPr="00583196" w:rsidRDefault="009E2FAF">
      <w:pPr>
        <w:rPr>
          <w:rFonts w:ascii="Century Gothic" w:eastAsia="Century Gothic" w:hAnsi="Century Gothic" w:cs="Century Gothic"/>
          <w:i/>
        </w:rPr>
      </w:pPr>
      <w:r w:rsidRPr="00583196">
        <w:rPr>
          <w:rFonts w:ascii="Century Gothic" w:eastAsia="Century Gothic" w:hAnsi="Century Gothic" w:cs="Century Gothic"/>
        </w:rPr>
        <w:t>And the levels of electromagnetic energy from these technologies are still well below the safe limits specified in the Australian standard.</w:t>
      </w:r>
    </w:p>
    <w:p w14:paraId="00000061" w14:textId="65C6F47B" w:rsidR="002D0459" w:rsidRDefault="002D0459" w:rsidP="00E95692">
      <w:pPr>
        <w:rPr>
          <w:rFonts w:ascii="Century Gothic" w:eastAsia="Century Gothic" w:hAnsi="Century Gothic" w:cs="Century Gothic"/>
          <w:color w:val="080E14"/>
          <w:highlight w:val="magenta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</w:p>
    <w:sectPr w:rsidR="002D0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D60"/>
    <w:multiLevelType w:val="multilevel"/>
    <w:tmpl w:val="E048C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6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9"/>
    <w:rsid w:val="00105B90"/>
    <w:rsid w:val="002D0459"/>
    <w:rsid w:val="003720FB"/>
    <w:rsid w:val="00583196"/>
    <w:rsid w:val="008F2758"/>
    <w:rsid w:val="009E2FAF"/>
    <w:rsid w:val="00A03B4A"/>
    <w:rsid w:val="00C057CD"/>
    <w:rsid w:val="00E95692"/>
    <w:rsid w:val="00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0BB"/>
  <w15:docId w15:val="{BDF14D4E-88F5-4B7F-8473-7C866DD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F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3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B92"/>
    <w:rPr>
      <w:color w:val="0000FF"/>
      <w:u w:val="single"/>
    </w:rPr>
  </w:style>
  <w:style w:type="paragraph" w:styleId="Revision">
    <w:name w:val="Revision"/>
    <w:hidden/>
    <w:uiPriority w:val="99"/>
    <w:semiHidden/>
    <w:rsid w:val="00B24F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iS1ZJokqLPV4QIMPv86ErtKuw==">AMUW2mXuPlQWAIltxa7eNVkYQtdDl8hZ4VAN8fcxAWTDE1+tYs0NZDMMobnYLCAgxG/pOZOIC5LEdhndg5y6LY409IFHpfkgCuy6citCelIh3cWeI539Vn1RYgM/w3MdmXDG/qK4JqXliMMM2TQWpHhWxRO8tWD8xA==</go:docsCustomData>
</go:gDocsCustomXmlDataStorage>
</file>

<file path=customXml/itemProps1.xml><?xml version="1.0" encoding="utf-8"?>
<ds:datastoreItem xmlns:ds="http://schemas.openxmlformats.org/officeDocument/2006/customXml" ds:itemID="{83AA1CEC-8040-6B47-AB86-A605B8E35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Keyes-Melhado, Michelle</dc:creator>
  <cp:lastModifiedBy>Louisa Webb</cp:lastModifiedBy>
  <cp:revision>3</cp:revision>
  <dcterms:created xsi:type="dcterms:W3CDTF">2022-07-28T05:53:00Z</dcterms:created>
  <dcterms:modified xsi:type="dcterms:W3CDTF">2022-07-28T05:54:00Z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0x010100DADBF80943F2004A9A9063C92AC969B7</vt:lpwstr>
  </property>
  <property fmtid="{D5CDD505-2E9C-101B-9397-08002B2CF9AE}" pid="3" name="TrimRevisionNumber">
    <vt:i4>21</vt:i4>
  </property>
</Properties>
</file>