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A6D2A" w14:textId="77777777" w:rsidR="00D522DF" w:rsidRDefault="00D522DF">
      <w:pPr>
        <w:pStyle w:val="BodyText"/>
        <w:rPr>
          <w:rFonts w:ascii="Times New Roman"/>
          <w:sz w:val="52"/>
        </w:rPr>
      </w:pPr>
    </w:p>
    <w:p w14:paraId="6F8A6D2B" w14:textId="77777777" w:rsidR="00D522DF" w:rsidRDefault="00D522DF">
      <w:pPr>
        <w:pStyle w:val="BodyText"/>
        <w:rPr>
          <w:rFonts w:ascii="Times New Roman"/>
          <w:sz w:val="52"/>
        </w:rPr>
      </w:pPr>
    </w:p>
    <w:p w14:paraId="6F8A6D2C" w14:textId="77777777" w:rsidR="00D522DF" w:rsidRDefault="00D522DF">
      <w:pPr>
        <w:pStyle w:val="BodyText"/>
        <w:rPr>
          <w:rFonts w:ascii="Times New Roman"/>
          <w:sz w:val="52"/>
        </w:rPr>
      </w:pPr>
    </w:p>
    <w:p w14:paraId="6F8A6D2D" w14:textId="77777777" w:rsidR="00D522DF" w:rsidRDefault="00D522DF">
      <w:pPr>
        <w:pStyle w:val="BodyText"/>
        <w:rPr>
          <w:rFonts w:ascii="Times New Roman"/>
          <w:sz w:val="52"/>
        </w:rPr>
      </w:pPr>
    </w:p>
    <w:p w14:paraId="6F8A6D2E" w14:textId="77777777" w:rsidR="00D522DF" w:rsidRDefault="00D522DF">
      <w:pPr>
        <w:pStyle w:val="BodyText"/>
        <w:rPr>
          <w:rFonts w:ascii="Times New Roman"/>
          <w:sz w:val="52"/>
        </w:rPr>
      </w:pPr>
    </w:p>
    <w:p w14:paraId="6F8A6D2F" w14:textId="77777777" w:rsidR="00D522DF" w:rsidRDefault="00D522DF">
      <w:pPr>
        <w:pStyle w:val="BodyText"/>
        <w:rPr>
          <w:rFonts w:ascii="Times New Roman"/>
          <w:sz w:val="52"/>
        </w:rPr>
      </w:pPr>
    </w:p>
    <w:p w14:paraId="6F8A6D30" w14:textId="77777777" w:rsidR="00D522DF" w:rsidRDefault="00D522DF">
      <w:pPr>
        <w:pStyle w:val="BodyText"/>
        <w:spacing w:before="443"/>
        <w:rPr>
          <w:rFonts w:ascii="Times New Roman"/>
          <w:sz w:val="52"/>
        </w:rPr>
      </w:pPr>
    </w:p>
    <w:p w14:paraId="6F8A6D31" w14:textId="77777777" w:rsidR="00D522DF" w:rsidRDefault="00B40D6B">
      <w:pPr>
        <w:pStyle w:val="Title"/>
      </w:pPr>
      <w:r>
        <w:rPr>
          <w:color w:val="231F20"/>
        </w:rPr>
        <w:t>Australian</w:t>
      </w:r>
      <w:r>
        <w:rPr>
          <w:color w:val="231F20"/>
          <w:spacing w:val="-17"/>
        </w:rPr>
        <w:t xml:space="preserve"> </w:t>
      </w:r>
      <w:r>
        <w:rPr>
          <w:color w:val="231F20"/>
        </w:rPr>
        <w:t>Maritime</w:t>
      </w:r>
      <w:r>
        <w:rPr>
          <w:color w:val="231F20"/>
          <w:spacing w:val="-17"/>
        </w:rPr>
        <w:t xml:space="preserve"> </w:t>
      </w:r>
      <w:r>
        <w:rPr>
          <w:color w:val="231F20"/>
        </w:rPr>
        <w:t xml:space="preserve">Safety </w:t>
      </w:r>
      <w:r>
        <w:rPr>
          <w:color w:val="231F20"/>
          <w:spacing w:val="-2"/>
        </w:rPr>
        <w:t>Authority</w:t>
      </w:r>
    </w:p>
    <w:p w14:paraId="6F8A6D32" w14:textId="77777777" w:rsidR="00D522DF" w:rsidRDefault="00D522DF">
      <w:pPr>
        <w:spacing w:before="242"/>
        <w:rPr>
          <w:b/>
          <w:sz w:val="52"/>
        </w:rPr>
      </w:pPr>
    </w:p>
    <w:p w14:paraId="6F8A6D33" w14:textId="77777777" w:rsidR="00D522DF" w:rsidRDefault="00B40D6B">
      <w:pPr>
        <w:pStyle w:val="Title"/>
        <w:ind w:right="2"/>
      </w:pPr>
      <w:r>
        <w:rPr>
          <w:color w:val="231F20"/>
        </w:rPr>
        <w:t>Entity</w:t>
      </w:r>
      <w:r>
        <w:rPr>
          <w:color w:val="231F20"/>
          <w:spacing w:val="-11"/>
        </w:rPr>
        <w:t xml:space="preserve"> </w:t>
      </w:r>
      <w:r>
        <w:rPr>
          <w:color w:val="231F20"/>
        </w:rPr>
        <w:t>resources</w:t>
      </w:r>
      <w:r>
        <w:rPr>
          <w:color w:val="231F20"/>
          <w:spacing w:val="-14"/>
        </w:rPr>
        <w:t xml:space="preserve"> </w:t>
      </w:r>
      <w:r>
        <w:rPr>
          <w:color w:val="231F20"/>
        </w:rPr>
        <w:t>and</w:t>
      </w:r>
      <w:r>
        <w:rPr>
          <w:color w:val="231F20"/>
          <w:spacing w:val="-14"/>
        </w:rPr>
        <w:t xml:space="preserve"> </w:t>
      </w:r>
      <w:r>
        <w:rPr>
          <w:color w:val="231F20"/>
        </w:rPr>
        <w:t xml:space="preserve">planned </w:t>
      </w:r>
      <w:r>
        <w:rPr>
          <w:color w:val="231F20"/>
          <w:spacing w:val="-2"/>
        </w:rPr>
        <w:t>performance</w:t>
      </w:r>
    </w:p>
    <w:p w14:paraId="6F8A6D34" w14:textId="77777777" w:rsidR="00D522DF" w:rsidRDefault="00D522DF">
      <w:pPr>
        <w:pStyle w:val="Title"/>
        <w:sectPr w:rsidR="00D522DF">
          <w:footerReference w:type="default" r:id="rId7"/>
          <w:headerReference w:type="first" r:id="rId8"/>
          <w:footerReference w:type="first" r:id="rId9"/>
          <w:type w:val="continuous"/>
          <w:pgSz w:w="12240" w:h="15840"/>
          <w:pgMar w:top="1820" w:right="1800" w:bottom="280" w:left="1800" w:header="0" w:footer="0" w:gutter="0"/>
          <w:pgNumType w:start="163"/>
          <w:cols w:space="720"/>
        </w:sectPr>
      </w:pPr>
    </w:p>
    <w:p w14:paraId="6F8A6D35" w14:textId="77777777" w:rsidR="00D522DF" w:rsidRDefault="00D522DF">
      <w:pPr>
        <w:spacing w:before="4"/>
        <w:rPr>
          <w:b/>
          <w:sz w:val="17"/>
        </w:rPr>
      </w:pPr>
    </w:p>
    <w:p w14:paraId="6F8A6D36" w14:textId="77777777" w:rsidR="00D522DF" w:rsidRDefault="00D522DF">
      <w:pPr>
        <w:rPr>
          <w:b/>
          <w:sz w:val="17"/>
        </w:rPr>
        <w:sectPr w:rsidR="00D522DF">
          <w:pgSz w:w="12240" w:h="15840"/>
          <w:pgMar w:top="1820" w:right="1800" w:bottom="280" w:left="1800" w:header="0" w:footer="0" w:gutter="0"/>
          <w:cols w:space="720"/>
        </w:sectPr>
      </w:pPr>
    </w:p>
    <w:p w14:paraId="6F8A6D37" w14:textId="77777777" w:rsidR="00D522DF" w:rsidRDefault="00D522DF">
      <w:pPr>
        <w:spacing w:before="102"/>
        <w:rPr>
          <w:b/>
          <w:sz w:val="36"/>
        </w:rPr>
      </w:pPr>
    </w:p>
    <w:p w14:paraId="6F8A6D38" w14:textId="77777777" w:rsidR="00D522DF" w:rsidRDefault="00B40D6B">
      <w:pPr>
        <w:ind w:left="2" w:right="2"/>
        <w:jc w:val="center"/>
        <w:rPr>
          <w:b/>
          <w:sz w:val="36"/>
        </w:rPr>
      </w:pPr>
      <w:r>
        <w:rPr>
          <w:b/>
          <w:color w:val="231F20"/>
          <w:sz w:val="36"/>
        </w:rPr>
        <w:t>Australian</w:t>
      </w:r>
      <w:r>
        <w:rPr>
          <w:b/>
          <w:color w:val="231F20"/>
          <w:spacing w:val="-6"/>
          <w:sz w:val="36"/>
        </w:rPr>
        <w:t xml:space="preserve"> </w:t>
      </w:r>
      <w:r>
        <w:rPr>
          <w:b/>
          <w:color w:val="231F20"/>
          <w:sz w:val="36"/>
        </w:rPr>
        <w:t>Maritime</w:t>
      </w:r>
      <w:r>
        <w:rPr>
          <w:b/>
          <w:color w:val="231F20"/>
          <w:spacing w:val="-6"/>
          <w:sz w:val="36"/>
        </w:rPr>
        <w:t xml:space="preserve"> </w:t>
      </w:r>
      <w:r>
        <w:rPr>
          <w:b/>
          <w:color w:val="231F20"/>
          <w:sz w:val="36"/>
        </w:rPr>
        <w:t>Safety</w:t>
      </w:r>
      <w:r>
        <w:rPr>
          <w:b/>
          <w:color w:val="231F20"/>
          <w:spacing w:val="-6"/>
          <w:sz w:val="36"/>
        </w:rPr>
        <w:t xml:space="preserve"> </w:t>
      </w:r>
      <w:r>
        <w:rPr>
          <w:b/>
          <w:color w:val="231F20"/>
          <w:spacing w:val="-2"/>
          <w:sz w:val="36"/>
        </w:rPr>
        <w:t>Authority</w:t>
      </w:r>
    </w:p>
    <w:sdt>
      <w:sdtPr>
        <w:rPr>
          <w:b w:val="0"/>
          <w:bCs w:val="0"/>
          <w:sz w:val="22"/>
          <w:szCs w:val="22"/>
        </w:rPr>
        <w:id w:val="-1893793087"/>
        <w:docPartObj>
          <w:docPartGallery w:val="Table of Contents"/>
          <w:docPartUnique/>
        </w:docPartObj>
      </w:sdtPr>
      <w:sdtEndPr/>
      <w:sdtContent>
        <w:p w14:paraId="6F8A6D39" w14:textId="77777777" w:rsidR="00D522DF" w:rsidRDefault="00B40D6B">
          <w:pPr>
            <w:pStyle w:val="TOC1"/>
            <w:tabs>
              <w:tab w:val="right" w:leader="dot" w:pos="8167"/>
            </w:tabs>
            <w:spacing w:before="480"/>
          </w:pPr>
          <w:r>
            <w:fldChar w:fldCharType="begin"/>
          </w:r>
          <w:r>
            <w:instrText xml:space="preserve">TOC \o "1-2" \h \z \u </w:instrText>
          </w:r>
          <w:r>
            <w:fldChar w:fldCharType="separate"/>
          </w:r>
          <w:hyperlink w:anchor="_TOC_250008" w:history="1">
            <w:r>
              <w:rPr>
                <w:color w:val="231F20"/>
              </w:rPr>
              <w:t>Section</w:t>
            </w:r>
            <w:r>
              <w:rPr>
                <w:color w:val="231F20"/>
                <w:spacing w:val="-7"/>
              </w:rPr>
              <w:t xml:space="preserve"> </w:t>
            </w:r>
            <w:r>
              <w:rPr>
                <w:color w:val="231F20"/>
              </w:rPr>
              <w:t>1:</w:t>
            </w:r>
            <w:r>
              <w:rPr>
                <w:color w:val="231F20"/>
                <w:spacing w:val="-9"/>
              </w:rPr>
              <w:t xml:space="preserve"> </w:t>
            </w:r>
            <w:r>
              <w:rPr>
                <w:color w:val="231F20"/>
              </w:rPr>
              <w:t>Entity</w:t>
            </w:r>
            <w:r>
              <w:rPr>
                <w:color w:val="231F20"/>
                <w:spacing w:val="-9"/>
              </w:rPr>
              <w:t xml:space="preserve"> </w:t>
            </w:r>
            <w:r>
              <w:rPr>
                <w:color w:val="231F20"/>
              </w:rPr>
              <w:t>overview</w:t>
            </w:r>
            <w:r>
              <w:rPr>
                <w:color w:val="231F20"/>
                <w:spacing w:val="-8"/>
              </w:rPr>
              <w:t xml:space="preserve"> </w:t>
            </w:r>
            <w:r>
              <w:rPr>
                <w:color w:val="231F20"/>
              </w:rPr>
              <w:t>and</w:t>
            </w:r>
            <w:r>
              <w:rPr>
                <w:color w:val="231F20"/>
                <w:spacing w:val="-9"/>
              </w:rPr>
              <w:t xml:space="preserve"> </w:t>
            </w:r>
            <w:r>
              <w:rPr>
                <w:color w:val="231F20"/>
                <w:spacing w:val="-2"/>
              </w:rPr>
              <w:t>resources</w:t>
            </w:r>
            <w:r>
              <w:rPr>
                <w:color w:val="231F20"/>
              </w:rPr>
              <w:tab/>
            </w:r>
            <w:r>
              <w:rPr>
                <w:color w:val="231F20"/>
                <w:spacing w:val="-5"/>
              </w:rPr>
              <w:t>167</w:t>
            </w:r>
          </w:hyperlink>
        </w:p>
        <w:p w14:paraId="6F8A6D3A" w14:textId="77777777" w:rsidR="00D522DF" w:rsidRDefault="00B40D6B">
          <w:pPr>
            <w:pStyle w:val="TOC2"/>
            <w:numPr>
              <w:ilvl w:val="1"/>
              <w:numId w:val="19"/>
            </w:numPr>
            <w:tabs>
              <w:tab w:val="left" w:pos="1316"/>
              <w:tab w:val="right" w:leader="dot" w:pos="8163"/>
            </w:tabs>
            <w:spacing w:line="229" w:lineRule="exact"/>
          </w:pPr>
          <w:hyperlink w:anchor="_TOC_250007" w:history="1">
            <w:r>
              <w:rPr>
                <w:color w:val="231F20"/>
                <w:spacing w:val="-2"/>
              </w:rPr>
              <w:t>Strategic</w:t>
            </w:r>
            <w:r>
              <w:rPr>
                <w:color w:val="231F20"/>
                <w:spacing w:val="3"/>
              </w:rPr>
              <w:t xml:space="preserve"> </w:t>
            </w:r>
            <w:r>
              <w:rPr>
                <w:color w:val="231F20"/>
                <w:spacing w:val="-2"/>
              </w:rPr>
              <w:t>direction</w:t>
            </w:r>
            <w:r>
              <w:rPr>
                <w:color w:val="231F20"/>
                <w:spacing w:val="3"/>
              </w:rPr>
              <w:t xml:space="preserve"> </w:t>
            </w:r>
            <w:r>
              <w:rPr>
                <w:color w:val="231F20"/>
                <w:spacing w:val="-2"/>
              </w:rPr>
              <w:t>statement</w:t>
            </w:r>
            <w:r>
              <w:rPr>
                <w:color w:val="231F20"/>
              </w:rPr>
              <w:tab/>
            </w:r>
            <w:r>
              <w:rPr>
                <w:color w:val="231F20"/>
                <w:spacing w:val="-5"/>
              </w:rPr>
              <w:t>167</w:t>
            </w:r>
          </w:hyperlink>
        </w:p>
        <w:p w14:paraId="6F8A6D3B" w14:textId="77777777" w:rsidR="00D522DF" w:rsidRDefault="00B40D6B">
          <w:pPr>
            <w:pStyle w:val="TOC2"/>
            <w:numPr>
              <w:ilvl w:val="1"/>
              <w:numId w:val="19"/>
            </w:numPr>
            <w:tabs>
              <w:tab w:val="left" w:pos="1316"/>
              <w:tab w:val="right" w:leader="dot" w:pos="8167"/>
            </w:tabs>
            <w:spacing w:before="1"/>
          </w:pPr>
          <w:hyperlink w:anchor="_TOC_250006" w:history="1">
            <w:r>
              <w:rPr>
                <w:color w:val="231F20"/>
              </w:rPr>
              <w:t>Entity</w:t>
            </w:r>
            <w:r>
              <w:rPr>
                <w:color w:val="231F20"/>
                <w:spacing w:val="-12"/>
              </w:rPr>
              <w:t xml:space="preserve"> </w:t>
            </w:r>
            <w:r>
              <w:rPr>
                <w:color w:val="231F20"/>
              </w:rPr>
              <w:t>resource</w:t>
            </w:r>
            <w:r>
              <w:rPr>
                <w:color w:val="231F20"/>
                <w:spacing w:val="-12"/>
              </w:rPr>
              <w:t xml:space="preserve"> </w:t>
            </w:r>
            <w:r>
              <w:rPr>
                <w:color w:val="231F20"/>
                <w:spacing w:val="-2"/>
              </w:rPr>
              <w:t>statement</w:t>
            </w:r>
            <w:r>
              <w:rPr>
                <w:color w:val="231F20"/>
              </w:rPr>
              <w:tab/>
            </w:r>
            <w:r>
              <w:rPr>
                <w:color w:val="231F20"/>
                <w:spacing w:val="-5"/>
              </w:rPr>
              <w:t>168</w:t>
            </w:r>
          </w:hyperlink>
        </w:p>
        <w:p w14:paraId="6F8A6D3C" w14:textId="77777777" w:rsidR="00D522DF" w:rsidRDefault="00B40D6B">
          <w:pPr>
            <w:pStyle w:val="TOC2"/>
            <w:numPr>
              <w:ilvl w:val="1"/>
              <w:numId w:val="19"/>
            </w:numPr>
            <w:tabs>
              <w:tab w:val="left" w:pos="1316"/>
              <w:tab w:val="right" w:leader="dot" w:pos="8166"/>
            </w:tabs>
          </w:pPr>
          <w:hyperlink w:anchor="_TOC_250005" w:history="1">
            <w:r>
              <w:rPr>
                <w:color w:val="231F20"/>
              </w:rPr>
              <w:t>Budget</w:t>
            </w:r>
            <w:r>
              <w:rPr>
                <w:color w:val="231F20"/>
                <w:spacing w:val="-9"/>
              </w:rPr>
              <w:t xml:space="preserve"> </w:t>
            </w:r>
            <w:r>
              <w:rPr>
                <w:color w:val="231F20"/>
                <w:spacing w:val="-2"/>
              </w:rPr>
              <w:t>measures</w:t>
            </w:r>
            <w:r>
              <w:rPr>
                <w:color w:val="231F20"/>
              </w:rPr>
              <w:tab/>
            </w:r>
            <w:r>
              <w:rPr>
                <w:color w:val="231F20"/>
                <w:spacing w:val="-5"/>
              </w:rPr>
              <w:t>170</w:t>
            </w:r>
          </w:hyperlink>
        </w:p>
        <w:p w14:paraId="6F8A6D3D" w14:textId="77777777" w:rsidR="00D522DF" w:rsidRDefault="00B40D6B">
          <w:pPr>
            <w:pStyle w:val="TOC1"/>
            <w:tabs>
              <w:tab w:val="right" w:leader="dot" w:pos="8165"/>
            </w:tabs>
            <w:spacing w:line="240" w:lineRule="auto"/>
          </w:pPr>
          <w:hyperlink w:anchor="_TOC_250004" w:history="1">
            <w:r>
              <w:rPr>
                <w:color w:val="231F20"/>
              </w:rPr>
              <w:t>Section</w:t>
            </w:r>
            <w:r>
              <w:rPr>
                <w:color w:val="231F20"/>
                <w:spacing w:val="-6"/>
              </w:rPr>
              <w:t xml:space="preserve"> </w:t>
            </w:r>
            <w:r>
              <w:rPr>
                <w:color w:val="231F20"/>
              </w:rPr>
              <w:t>2:</w:t>
            </w:r>
            <w:r>
              <w:rPr>
                <w:color w:val="231F20"/>
                <w:spacing w:val="-7"/>
              </w:rPr>
              <w:t xml:space="preserve"> </w:t>
            </w:r>
            <w:r>
              <w:rPr>
                <w:color w:val="231F20"/>
              </w:rPr>
              <w:t>Outcomes</w:t>
            </w:r>
            <w:r>
              <w:rPr>
                <w:color w:val="231F20"/>
                <w:spacing w:val="-7"/>
              </w:rPr>
              <w:t xml:space="preserve"> </w:t>
            </w:r>
            <w:r>
              <w:rPr>
                <w:color w:val="231F20"/>
              </w:rPr>
              <w:t>and</w:t>
            </w:r>
            <w:r>
              <w:rPr>
                <w:color w:val="231F20"/>
                <w:spacing w:val="-6"/>
              </w:rPr>
              <w:t xml:space="preserve"> </w:t>
            </w:r>
            <w:r>
              <w:rPr>
                <w:color w:val="231F20"/>
              </w:rPr>
              <w:t>planned</w:t>
            </w:r>
            <w:r>
              <w:rPr>
                <w:color w:val="231F20"/>
                <w:spacing w:val="-5"/>
              </w:rPr>
              <w:t xml:space="preserve"> </w:t>
            </w:r>
            <w:r>
              <w:rPr>
                <w:color w:val="231F20"/>
                <w:spacing w:val="-2"/>
              </w:rPr>
              <w:t>performance</w:t>
            </w:r>
            <w:r>
              <w:rPr>
                <w:color w:val="231F20"/>
              </w:rPr>
              <w:tab/>
            </w:r>
            <w:r>
              <w:rPr>
                <w:color w:val="231F20"/>
                <w:spacing w:val="-5"/>
              </w:rPr>
              <w:t>171</w:t>
            </w:r>
          </w:hyperlink>
        </w:p>
        <w:p w14:paraId="6F8A6D3E" w14:textId="77777777" w:rsidR="00D522DF" w:rsidRDefault="00B40D6B">
          <w:pPr>
            <w:pStyle w:val="TOC2"/>
            <w:numPr>
              <w:ilvl w:val="1"/>
              <w:numId w:val="18"/>
            </w:numPr>
            <w:tabs>
              <w:tab w:val="left" w:pos="1316"/>
              <w:tab w:val="right" w:leader="dot" w:pos="8162"/>
            </w:tabs>
            <w:spacing w:before="1"/>
          </w:pPr>
          <w:hyperlink w:anchor="_TOC_250003" w:history="1">
            <w:r>
              <w:rPr>
                <w:color w:val="231F20"/>
              </w:rPr>
              <w:t>Budgeted</w:t>
            </w:r>
            <w:r>
              <w:rPr>
                <w:color w:val="231F20"/>
                <w:spacing w:val="-10"/>
              </w:rPr>
              <w:t xml:space="preserve"> </w:t>
            </w:r>
            <w:r>
              <w:rPr>
                <w:color w:val="231F20"/>
              </w:rPr>
              <w:t>expenses</w:t>
            </w:r>
            <w:r>
              <w:rPr>
                <w:color w:val="231F20"/>
                <w:spacing w:val="-10"/>
              </w:rPr>
              <w:t xml:space="preserve"> </w:t>
            </w:r>
            <w:r>
              <w:rPr>
                <w:color w:val="231F20"/>
              </w:rPr>
              <w:t>and</w:t>
            </w:r>
            <w:r>
              <w:rPr>
                <w:color w:val="231F20"/>
                <w:spacing w:val="-10"/>
              </w:rPr>
              <w:t xml:space="preserve"> </w:t>
            </w:r>
            <w:r>
              <w:rPr>
                <w:color w:val="231F20"/>
              </w:rPr>
              <w:t>performance</w:t>
            </w:r>
            <w:r>
              <w:rPr>
                <w:color w:val="231F20"/>
                <w:spacing w:val="-9"/>
              </w:rPr>
              <w:t xml:space="preserve"> </w:t>
            </w:r>
            <w:r>
              <w:rPr>
                <w:color w:val="231F20"/>
              </w:rPr>
              <w:t>for</w:t>
            </w:r>
            <w:r>
              <w:rPr>
                <w:color w:val="231F20"/>
                <w:spacing w:val="-10"/>
              </w:rPr>
              <w:t xml:space="preserve"> </w:t>
            </w:r>
            <w:r>
              <w:rPr>
                <w:color w:val="231F20"/>
              </w:rPr>
              <w:t>Outcome</w:t>
            </w:r>
            <w:r>
              <w:rPr>
                <w:color w:val="231F20"/>
                <w:spacing w:val="-10"/>
              </w:rPr>
              <w:t xml:space="preserve"> 1</w:t>
            </w:r>
            <w:r>
              <w:rPr>
                <w:color w:val="231F20"/>
              </w:rPr>
              <w:tab/>
            </w:r>
            <w:r>
              <w:rPr>
                <w:color w:val="231F20"/>
                <w:spacing w:val="-5"/>
              </w:rPr>
              <w:t>172</w:t>
            </w:r>
          </w:hyperlink>
        </w:p>
        <w:p w14:paraId="6F8A6D3F" w14:textId="77777777" w:rsidR="00D522DF" w:rsidRDefault="00B40D6B">
          <w:pPr>
            <w:pStyle w:val="TOC1"/>
            <w:tabs>
              <w:tab w:val="right" w:leader="dot" w:pos="8164"/>
            </w:tabs>
            <w:spacing w:before="301"/>
          </w:pPr>
          <w:hyperlink w:anchor="_TOC_250002" w:history="1">
            <w:r>
              <w:rPr>
                <w:color w:val="231F20"/>
              </w:rPr>
              <w:t>Section</w:t>
            </w:r>
            <w:r>
              <w:rPr>
                <w:color w:val="231F20"/>
                <w:spacing w:val="-6"/>
              </w:rPr>
              <w:t xml:space="preserve"> </w:t>
            </w:r>
            <w:r>
              <w:rPr>
                <w:color w:val="231F20"/>
              </w:rPr>
              <w:t>3:</w:t>
            </w:r>
            <w:r>
              <w:rPr>
                <w:color w:val="231F20"/>
                <w:spacing w:val="-8"/>
              </w:rPr>
              <w:t xml:space="preserve"> </w:t>
            </w:r>
            <w:r>
              <w:rPr>
                <w:color w:val="231F20"/>
              </w:rPr>
              <w:t>Budgeted</w:t>
            </w:r>
            <w:r>
              <w:rPr>
                <w:color w:val="231F20"/>
                <w:spacing w:val="-8"/>
              </w:rPr>
              <w:t xml:space="preserve"> </w:t>
            </w:r>
            <w:r>
              <w:rPr>
                <w:color w:val="231F20"/>
              </w:rPr>
              <w:t>financial</w:t>
            </w:r>
            <w:r>
              <w:rPr>
                <w:color w:val="231F20"/>
                <w:spacing w:val="-8"/>
              </w:rPr>
              <w:t xml:space="preserve"> </w:t>
            </w:r>
            <w:r>
              <w:rPr>
                <w:color w:val="231F20"/>
                <w:spacing w:val="-2"/>
              </w:rPr>
              <w:t>statements</w:t>
            </w:r>
            <w:r>
              <w:rPr>
                <w:color w:val="231F20"/>
              </w:rPr>
              <w:tab/>
            </w:r>
            <w:r>
              <w:rPr>
                <w:color w:val="231F20"/>
                <w:spacing w:val="-5"/>
              </w:rPr>
              <w:t>179</w:t>
            </w:r>
          </w:hyperlink>
        </w:p>
        <w:p w14:paraId="6F8A6D40" w14:textId="77777777" w:rsidR="00D522DF" w:rsidRDefault="00B40D6B">
          <w:pPr>
            <w:pStyle w:val="TOC2"/>
            <w:numPr>
              <w:ilvl w:val="1"/>
              <w:numId w:val="17"/>
            </w:numPr>
            <w:tabs>
              <w:tab w:val="left" w:pos="1316"/>
              <w:tab w:val="right" w:leader="dot" w:pos="8165"/>
            </w:tabs>
            <w:spacing w:line="229" w:lineRule="exact"/>
          </w:pPr>
          <w:hyperlink w:anchor="_TOC_250001" w:history="1">
            <w:r>
              <w:rPr>
                <w:color w:val="231F20"/>
              </w:rPr>
              <w:t>Budgeted</w:t>
            </w:r>
            <w:r>
              <w:rPr>
                <w:color w:val="231F20"/>
                <w:spacing w:val="-12"/>
              </w:rPr>
              <w:t xml:space="preserve"> </w:t>
            </w:r>
            <w:r>
              <w:rPr>
                <w:color w:val="231F20"/>
              </w:rPr>
              <w:t>financial</w:t>
            </w:r>
            <w:r>
              <w:rPr>
                <w:color w:val="231F20"/>
                <w:spacing w:val="-12"/>
              </w:rPr>
              <w:t xml:space="preserve"> </w:t>
            </w:r>
            <w:r>
              <w:rPr>
                <w:color w:val="231F20"/>
                <w:spacing w:val="-2"/>
              </w:rPr>
              <w:t>statements</w:t>
            </w:r>
            <w:r>
              <w:rPr>
                <w:color w:val="231F20"/>
              </w:rPr>
              <w:tab/>
            </w:r>
            <w:r>
              <w:rPr>
                <w:color w:val="231F20"/>
                <w:spacing w:val="-5"/>
              </w:rPr>
              <w:t>179</w:t>
            </w:r>
          </w:hyperlink>
        </w:p>
        <w:p w14:paraId="6F8A6D41" w14:textId="77777777" w:rsidR="00D522DF" w:rsidRDefault="00B40D6B">
          <w:pPr>
            <w:pStyle w:val="TOC2"/>
            <w:numPr>
              <w:ilvl w:val="1"/>
              <w:numId w:val="17"/>
            </w:numPr>
            <w:tabs>
              <w:tab w:val="left" w:pos="1316"/>
              <w:tab w:val="right" w:leader="dot" w:pos="8163"/>
            </w:tabs>
          </w:pPr>
          <w:hyperlink w:anchor="_TOC_250000" w:history="1">
            <w:r>
              <w:rPr>
                <w:color w:val="231F20"/>
              </w:rPr>
              <w:t>Budgeted</w:t>
            </w:r>
            <w:r>
              <w:rPr>
                <w:color w:val="231F20"/>
                <w:spacing w:val="-14"/>
              </w:rPr>
              <w:t xml:space="preserve"> </w:t>
            </w:r>
            <w:r>
              <w:rPr>
                <w:color w:val="231F20"/>
              </w:rPr>
              <w:t>financial</w:t>
            </w:r>
            <w:r>
              <w:rPr>
                <w:color w:val="231F20"/>
                <w:spacing w:val="-13"/>
              </w:rPr>
              <w:t xml:space="preserve"> </w:t>
            </w:r>
            <w:r>
              <w:rPr>
                <w:color w:val="231F20"/>
              </w:rPr>
              <w:t>statements</w:t>
            </w:r>
            <w:r>
              <w:rPr>
                <w:color w:val="231F20"/>
                <w:spacing w:val="-13"/>
              </w:rPr>
              <w:t xml:space="preserve"> </w:t>
            </w:r>
            <w:r>
              <w:rPr>
                <w:color w:val="231F20"/>
                <w:spacing w:val="-2"/>
              </w:rPr>
              <w:t>tables</w:t>
            </w:r>
            <w:r>
              <w:rPr>
                <w:color w:val="231F20"/>
              </w:rPr>
              <w:tab/>
            </w:r>
            <w:r>
              <w:rPr>
                <w:color w:val="231F20"/>
                <w:spacing w:val="-5"/>
              </w:rPr>
              <w:t>183</w:t>
            </w:r>
          </w:hyperlink>
        </w:p>
        <w:p w14:paraId="6F8A6D42" w14:textId="77777777" w:rsidR="00D522DF" w:rsidRDefault="00B40D6B">
          <w:r>
            <w:fldChar w:fldCharType="end"/>
          </w:r>
        </w:p>
      </w:sdtContent>
    </w:sdt>
    <w:p w14:paraId="6F8A6D43" w14:textId="77777777" w:rsidR="00D522DF" w:rsidRDefault="00D522DF">
      <w:pPr>
        <w:sectPr w:rsidR="00D522DF">
          <w:footerReference w:type="default" r:id="rId10"/>
          <w:pgSz w:w="12240" w:h="15840"/>
          <w:pgMar w:top="1820" w:right="1800" w:bottom="1720" w:left="1800" w:header="0" w:footer="1528" w:gutter="0"/>
          <w:pgNumType w:start="165"/>
          <w:cols w:space="720"/>
        </w:sectPr>
      </w:pPr>
    </w:p>
    <w:p w14:paraId="6F8A6D44" w14:textId="77777777" w:rsidR="00D522DF" w:rsidRDefault="00D522DF">
      <w:pPr>
        <w:spacing w:before="4"/>
        <w:rPr>
          <w:sz w:val="17"/>
        </w:rPr>
      </w:pPr>
    </w:p>
    <w:p w14:paraId="6F8A6D45" w14:textId="77777777" w:rsidR="00D522DF" w:rsidRDefault="00D522DF">
      <w:pPr>
        <w:rPr>
          <w:sz w:val="17"/>
        </w:rPr>
        <w:sectPr w:rsidR="00D522DF">
          <w:footerReference w:type="even" r:id="rId11"/>
          <w:pgSz w:w="12240" w:h="15840"/>
          <w:pgMar w:top="1820" w:right="1800" w:bottom="280" w:left="1800" w:header="0" w:footer="0" w:gutter="0"/>
          <w:cols w:space="720"/>
        </w:sectPr>
      </w:pPr>
    </w:p>
    <w:p w14:paraId="6F8A6D46" w14:textId="77777777" w:rsidR="00D522DF" w:rsidRDefault="00D522DF">
      <w:pPr>
        <w:spacing w:before="102"/>
        <w:rPr>
          <w:sz w:val="36"/>
        </w:rPr>
      </w:pPr>
    </w:p>
    <w:p w14:paraId="6F8A6D47" w14:textId="77777777" w:rsidR="00D522DF" w:rsidRDefault="00B40D6B">
      <w:pPr>
        <w:ind w:left="464"/>
        <w:rPr>
          <w:b/>
          <w:sz w:val="36"/>
        </w:rPr>
      </w:pPr>
      <w:r>
        <w:rPr>
          <w:b/>
          <w:color w:val="231F20"/>
          <w:sz w:val="36"/>
        </w:rPr>
        <w:t>Australian</w:t>
      </w:r>
      <w:r>
        <w:rPr>
          <w:b/>
          <w:color w:val="231F20"/>
          <w:spacing w:val="-5"/>
          <w:sz w:val="36"/>
        </w:rPr>
        <w:t xml:space="preserve"> </w:t>
      </w:r>
      <w:r>
        <w:rPr>
          <w:b/>
          <w:color w:val="231F20"/>
          <w:sz w:val="36"/>
        </w:rPr>
        <w:t>Maritime</w:t>
      </w:r>
      <w:r>
        <w:rPr>
          <w:b/>
          <w:color w:val="231F20"/>
          <w:spacing w:val="-4"/>
          <w:sz w:val="36"/>
        </w:rPr>
        <w:t xml:space="preserve"> </w:t>
      </w:r>
      <w:r>
        <w:rPr>
          <w:b/>
          <w:color w:val="231F20"/>
          <w:sz w:val="36"/>
        </w:rPr>
        <w:t>Safety</w:t>
      </w:r>
      <w:r>
        <w:rPr>
          <w:b/>
          <w:color w:val="231F20"/>
          <w:spacing w:val="-15"/>
          <w:sz w:val="36"/>
        </w:rPr>
        <w:t xml:space="preserve"> </w:t>
      </w:r>
      <w:r>
        <w:rPr>
          <w:b/>
          <w:color w:val="231F20"/>
          <w:spacing w:val="-2"/>
          <w:sz w:val="36"/>
        </w:rPr>
        <w:t>Authority</w:t>
      </w:r>
    </w:p>
    <w:p w14:paraId="6F8A6D48" w14:textId="77777777" w:rsidR="00D522DF" w:rsidRDefault="00B40D6B">
      <w:pPr>
        <w:pStyle w:val="Heading1"/>
        <w:spacing w:before="241"/>
      </w:pPr>
      <w:bookmarkStart w:id="0" w:name="_TOC_250008"/>
      <w:r>
        <w:rPr>
          <w:color w:val="231F20"/>
        </w:rPr>
        <w:t>Section</w:t>
      </w:r>
      <w:r>
        <w:rPr>
          <w:color w:val="231F20"/>
          <w:spacing w:val="-9"/>
        </w:rPr>
        <w:t xml:space="preserve"> </w:t>
      </w:r>
      <w:r>
        <w:rPr>
          <w:color w:val="231F20"/>
        </w:rPr>
        <w:t>1:</w:t>
      </w:r>
      <w:r>
        <w:rPr>
          <w:color w:val="231F20"/>
          <w:spacing w:val="-10"/>
        </w:rPr>
        <w:t xml:space="preserve"> </w:t>
      </w:r>
      <w:r>
        <w:rPr>
          <w:color w:val="231F20"/>
        </w:rPr>
        <w:t>Entity</w:t>
      </w:r>
      <w:r>
        <w:rPr>
          <w:color w:val="231F20"/>
          <w:spacing w:val="-11"/>
        </w:rPr>
        <w:t xml:space="preserve"> </w:t>
      </w:r>
      <w:r>
        <w:rPr>
          <w:color w:val="231F20"/>
        </w:rPr>
        <w:t>overview</w:t>
      </w:r>
      <w:r>
        <w:rPr>
          <w:color w:val="231F20"/>
          <w:spacing w:val="-9"/>
        </w:rPr>
        <w:t xml:space="preserve"> </w:t>
      </w:r>
      <w:r>
        <w:rPr>
          <w:color w:val="231F20"/>
        </w:rPr>
        <w:t>and</w:t>
      </w:r>
      <w:r>
        <w:rPr>
          <w:color w:val="231F20"/>
          <w:spacing w:val="-9"/>
        </w:rPr>
        <w:t xml:space="preserve"> </w:t>
      </w:r>
      <w:bookmarkEnd w:id="0"/>
      <w:r>
        <w:rPr>
          <w:color w:val="231F20"/>
          <w:spacing w:val="-2"/>
        </w:rPr>
        <w:t>resources</w:t>
      </w:r>
    </w:p>
    <w:p w14:paraId="6F8A6D49" w14:textId="77777777" w:rsidR="00D522DF" w:rsidRDefault="00B40D6B">
      <w:pPr>
        <w:pStyle w:val="Heading2"/>
        <w:numPr>
          <w:ilvl w:val="1"/>
          <w:numId w:val="16"/>
        </w:numPr>
        <w:tabs>
          <w:tab w:val="left" w:pos="1031"/>
        </w:tabs>
        <w:spacing w:before="238"/>
      </w:pPr>
      <w:bookmarkStart w:id="1" w:name="_TOC_250007"/>
      <w:r>
        <w:rPr>
          <w:color w:val="231F20"/>
        </w:rPr>
        <w:t>Strategic</w:t>
      </w:r>
      <w:r>
        <w:rPr>
          <w:color w:val="231F20"/>
          <w:spacing w:val="-6"/>
        </w:rPr>
        <w:t xml:space="preserve"> </w:t>
      </w:r>
      <w:r>
        <w:rPr>
          <w:color w:val="231F20"/>
        </w:rPr>
        <w:t>direction</w:t>
      </w:r>
      <w:r>
        <w:rPr>
          <w:color w:val="231F20"/>
          <w:spacing w:val="-8"/>
        </w:rPr>
        <w:t xml:space="preserve"> </w:t>
      </w:r>
      <w:bookmarkEnd w:id="1"/>
      <w:r>
        <w:rPr>
          <w:color w:val="231F20"/>
          <w:spacing w:val="-2"/>
        </w:rPr>
        <w:t>statement</w:t>
      </w:r>
    </w:p>
    <w:p w14:paraId="6F8A6D4A" w14:textId="77777777" w:rsidR="00D522DF" w:rsidRDefault="00B40D6B">
      <w:pPr>
        <w:spacing w:before="251" w:line="244" w:lineRule="auto"/>
        <w:ind w:left="464" w:right="552"/>
        <w:rPr>
          <w:rFonts w:ascii="Book Antiqua"/>
          <w:sz w:val="19"/>
        </w:rPr>
      </w:pPr>
      <w:r>
        <w:rPr>
          <w:rFonts w:ascii="Book Antiqua"/>
          <w:color w:val="231F20"/>
          <w:sz w:val="19"/>
        </w:rPr>
        <w:t>The</w:t>
      </w:r>
      <w:r>
        <w:rPr>
          <w:rFonts w:ascii="Book Antiqua"/>
          <w:color w:val="231F20"/>
          <w:spacing w:val="-5"/>
          <w:sz w:val="19"/>
        </w:rPr>
        <w:t xml:space="preserve"> </w:t>
      </w:r>
      <w:r>
        <w:rPr>
          <w:rFonts w:ascii="Book Antiqua"/>
          <w:color w:val="231F20"/>
          <w:sz w:val="19"/>
        </w:rPr>
        <w:t>Australian</w:t>
      </w:r>
      <w:r>
        <w:rPr>
          <w:rFonts w:ascii="Book Antiqua"/>
          <w:color w:val="231F20"/>
          <w:spacing w:val="-5"/>
          <w:sz w:val="19"/>
        </w:rPr>
        <w:t xml:space="preserve"> </w:t>
      </w:r>
      <w:r>
        <w:rPr>
          <w:rFonts w:ascii="Book Antiqua"/>
          <w:color w:val="231F20"/>
          <w:sz w:val="19"/>
        </w:rPr>
        <w:t>Maritime</w:t>
      </w:r>
      <w:r>
        <w:rPr>
          <w:rFonts w:ascii="Book Antiqua"/>
          <w:color w:val="231F20"/>
          <w:spacing w:val="-6"/>
          <w:sz w:val="19"/>
        </w:rPr>
        <w:t xml:space="preserve"> </w:t>
      </w:r>
      <w:r>
        <w:rPr>
          <w:rFonts w:ascii="Book Antiqua"/>
          <w:color w:val="231F20"/>
          <w:sz w:val="19"/>
        </w:rPr>
        <w:t>Safety</w:t>
      </w:r>
      <w:r>
        <w:rPr>
          <w:rFonts w:ascii="Book Antiqua"/>
          <w:color w:val="231F20"/>
          <w:spacing w:val="-5"/>
          <w:sz w:val="19"/>
        </w:rPr>
        <w:t xml:space="preserve"> </w:t>
      </w:r>
      <w:r>
        <w:rPr>
          <w:rFonts w:ascii="Book Antiqua"/>
          <w:color w:val="231F20"/>
          <w:sz w:val="19"/>
        </w:rPr>
        <w:t>Authority</w:t>
      </w:r>
      <w:r>
        <w:rPr>
          <w:rFonts w:ascii="Book Antiqua"/>
          <w:color w:val="231F20"/>
          <w:spacing w:val="-5"/>
          <w:sz w:val="19"/>
        </w:rPr>
        <w:t xml:space="preserve"> </w:t>
      </w:r>
      <w:r>
        <w:rPr>
          <w:rFonts w:ascii="Book Antiqua"/>
          <w:color w:val="231F20"/>
          <w:sz w:val="19"/>
        </w:rPr>
        <w:t>(AMSA)</w:t>
      </w:r>
      <w:r>
        <w:rPr>
          <w:rFonts w:ascii="Book Antiqua"/>
          <w:color w:val="231F20"/>
          <w:spacing w:val="-5"/>
          <w:sz w:val="19"/>
        </w:rPr>
        <w:t xml:space="preserve"> </w:t>
      </w:r>
      <w:r>
        <w:rPr>
          <w:rFonts w:ascii="Book Antiqua"/>
          <w:color w:val="231F20"/>
          <w:sz w:val="19"/>
        </w:rPr>
        <w:t>is</w:t>
      </w:r>
      <w:r>
        <w:rPr>
          <w:rFonts w:ascii="Book Antiqua"/>
          <w:color w:val="231F20"/>
          <w:spacing w:val="-4"/>
          <w:sz w:val="19"/>
        </w:rPr>
        <w:t xml:space="preserve"> </w:t>
      </w:r>
      <w:r>
        <w:rPr>
          <w:rFonts w:ascii="Book Antiqua"/>
          <w:color w:val="231F20"/>
          <w:sz w:val="19"/>
        </w:rPr>
        <w:t>a</w:t>
      </w:r>
      <w:r>
        <w:rPr>
          <w:rFonts w:ascii="Book Antiqua"/>
          <w:color w:val="231F20"/>
          <w:spacing w:val="-5"/>
          <w:sz w:val="19"/>
        </w:rPr>
        <w:t xml:space="preserve"> </w:t>
      </w:r>
      <w:r>
        <w:rPr>
          <w:rFonts w:ascii="Book Antiqua"/>
          <w:color w:val="231F20"/>
          <w:sz w:val="19"/>
        </w:rPr>
        <w:t>statutory</w:t>
      </w:r>
      <w:r>
        <w:rPr>
          <w:rFonts w:ascii="Book Antiqua"/>
          <w:color w:val="231F20"/>
          <w:spacing w:val="-5"/>
          <w:sz w:val="19"/>
        </w:rPr>
        <w:t xml:space="preserve"> </w:t>
      </w:r>
      <w:r>
        <w:rPr>
          <w:rFonts w:ascii="Book Antiqua"/>
          <w:color w:val="231F20"/>
          <w:sz w:val="19"/>
        </w:rPr>
        <w:t>authority</w:t>
      </w:r>
      <w:r>
        <w:rPr>
          <w:rFonts w:ascii="Book Antiqua"/>
          <w:color w:val="231F20"/>
          <w:spacing w:val="-5"/>
          <w:sz w:val="19"/>
        </w:rPr>
        <w:t xml:space="preserve"> </w:t>
      </w:r>
      <w:r>
        <w:rPr>
          <w:rFonts w:ascii="Book Antiqua"/>
          <w:color w:val="231F20"/>
          <w:sz w:val="19"/>
        </w:rPr>
        <w:t xml:space="preserve">established under the </w:t>
      </w:r>
      <w:r>
        <w:rPr>
          <w:rFonts w:ascii="Book Antiqua"/>
          <w:i/>
          <w:color w:val="231F20"/>
          <w:sz w:val="19"/>
        </w:rPr>
        <w:t xml:space="preserve">Australian Maritime Safety Authority Act 1990 </w:t>
      </w:r>
      <w:r>
        <w:rPr>
          <w:rFonts w:ascii="Book Antiqua"/>
          <w:color w:val="231F20"/>
          <w:sz w:val="19"/>
        </w:rPr>
        <w:t>(AMSA Act) to:</w:t>
      </w:r>
    </w:p>
    <w:p w14:paraId="6F8A6D4B" w14:textId="77777777" w:rsidR="00D522DF" w:rsidRDefault="00D522DF">
      <w:pPr>
        <w:pStyle w:val="BodyText"/>
        <w:spacing w:before="2"/>
      </w:pPr>
    </w:p>
    <w:p w14:paraId="6F8A6D4C" w14:textId="77777777" w:rsidR="00D522DF" w:rsidRDefault="00B40D6B">
      <w:pPr>
        <w:pStyle w:val="ListParagraph"/>
        <w:numPr>
          <w:ilvl w:val="2"/>
          <w:numId w:val="16"/>
        </w:numPr>
        <w:tabs>
          <w:tab w:val="left" w:pos="747"/>
        </w:tabs>
        <w:ind w:left="747" w:hanging="283"/>
        <w:rPr>
          <w:sz w:val="19"/>
        </w:rPr>
      </w:pPr>
      <w:r>
        <w:rPr>
          <w:color w:val="231F20"/>
          <w:sz w:val="19"/>
        </w:rPr>
        <w:t>promote</w:t>
      </w:r>
      <w:r>
        <w:rPr>
          <w:color w:val="231F20"/>
          <w:spacing w:val="-6"/>
          <w:sz w:val="19"/>
        </w:rPr>
        <w:t xml:space="preserve"> </w:t>
      </w:r>
      <w:r>
        <w:rPr>
          <w:color w:val="231F20"/>
          <w:sz w:val="19"/>
        </w:rPr>
        <w:t>maritime</w:t>
      </w:r>
      <w:r>
        <w:rPr>
          <w:color w:val="231F20"/>
          <w:spacing w:val="-6"/>
          <w:sz w:val="19"/>
        </w:rPr>
        <w:t xml:space="preserve"> </w:t>
      </w:r>
      <w:r>
        <w:rPr>
          <w:color w:val="231F20"/>
          <w:sz w:val="19"/>
        </w:rPr>
        <w:t>safety</w:t>
      </w:r>
      <w:r>
        <w:rPr>
          <w:color w:val="231F20"/>
          <w:spacing w:val="-5"/>
          <w:sz w:val="19"/>
        </w:rPr>
        <w:t xml:space="preserve"> </w:t>
      </w:r>
      <w:r>
        <w:rPr>
          <w:color w:val="231F20"/>
          <w:sz w:val="19"/>
        </w:rPr>
        <w:t>and</w:t>
      </w:r>
      <w:r>
        <w:rPr>
          <w:color w:val="231F20"/>
          <w:spacing w:val="-9"/>
          <w:sz w:val="19"/>
        </w:rPr>
        <w:t xml:space="preserve"> </w:t>
      </w:r>
      <w:r>
        <w:rPr>
          <w:color w:val="231F20"/>
          <w:sz w:val="19"/>
        </w:rPr>
        <w:t>protection</w:t>
      </w:r>
      <w:r>
        <w:rPr>
          <w:color w:val="231F20"/>
          <w:spacing w:val="-5"/>
          <w:sz w:val="19"/>
        </w:rPr>
        <w:t xml:space="preserve"> </w:t>
      </w:r>
      <w:r>
        <w:rPr>
          <w:color w:val="231F20"/>
          <w:sz w:val="19"/>
        </w:rPr>
        <w:t>of</w:t>
      </w:r>
      <w:r>
        <w:rPr>
          <w:color w:val="231F20"/>
          <w:spacing w:val="-6"/>
          <w:sz w:val="19"/>
        </w:rPr>
        <w:t xml:space="preserve"> </w:t>
      </w:r>
      <w:r>
        <w:rPr>
          <w:color w:val="231F20"/>
          <w:sz w:val="19"/>
        </w:rPr>
        <w:t>the</w:t>
      </w:r>
      <w:r>
        <w:rPr>
          <w:color w:val="231F20"/>
          <w:spacing w:val="-6"/>
          <w:sz w:val="19"/>
        </w:rPr>
        <w:t xml:space="preserve"> </w:t>
      </w:r>
      <w:r>
        <w:rPr>
          <w:color w:val="231F20"/>
          <w:sz w:val="19"/>
        </w:rPr>
        <w:t>maritime</w:t>
      </w:r>
      <w:r>
        <w:rPr>
          <w:color w:val="231F20"/>
          <w:spacing w:val="-5"/>
          <w:sz w:val="19"/>
        </w:rPr>
        <w:t xml:space="preserve"> </w:t>
      </w:r>
      <w:r>
        <w:rPr>
          <w:color w:val="231F20"/>
          <w:spacing w:val="-2"/>
          <w:sz w:val="19"/>
        </w:rPr>
        <w:t>environment</w:t>
      </w:r>
    </w:p>
    <w:p w14:paraId="6F8A6D4D" w14:textId="77777777" w:rsidR="00D522DF" w:rsidRDefault="00D522DF">
      <w:pPr>
        <w:pStyle w:val="BodyText"/>
        <w:spacing w:before="6"/>
      </w:pPr>
    </w:p>
    <w:p w14:paraId="6F8A6D4E" w14:textId="77777777" w:rsidR="00D522DF" w:rsidRDefault="00B40D6B">
      <w:pPr>
        <w:pStyle w:val="ListParagraph"/>
        <w:numPr>
          <w:ilvl w:val="2"/>
          <w:numId w:val="16"/>
        </w:numPr>
        <w:tabs>
          <w:tab w:val="left" w:pos="747"/>
        </w:tabs>
        <w:ind w:left="747" w:hanging="283"/>
        <w:rPr>
          <w:sz w:val="19"/>
        </w:rPr>
      </w:pPr>
      <w:r>
        <w:rPr>
          <w:color w:val="231F20"/>
          <w:sz w:val="19"/>
        </w:rPr>
        <w:t>prevent</w:t>
      </w:r>
      <w:r>
        <w:rPr>
          <w:color w:val="231F20"/>
          <w:spacing w:val="-6"/>
          <w:sz w:val="19"/>
        </w:rPr>
        <w:t xml:space="preserve"> </w:t>
      </w:r>
      <w:r>
        <w:rPr>
          <w:color w:val="231F20"/>
          <w:sz w:val="19"/>
        </w:rPr>
        <w:t>and</w:t>
      </w:r>
      <w:r>
        <w:rPr>
          <w:color w:val="231F20"/>
          <w:spacing w:val="-6"/>
          <w:sz w:val="19"/>
        </w:rPr>
        <w:t xml:space="preserve"> </w:t>
      </w:r>
      <w:r>
        <w:rPr>
          <w:color w:val="231F20"/>
          <w:sz w:val="19"/>
        </w:rPr>
        <w:t>combat</w:t>
      </w:r>
      <w:r>
        <w:rPr>
          <w:color w:val="231F20"/>
          <w:spacing w:val="-5"/>
          <w:sz w:val="19"/>
        </w:rPr>
        <w:t xml:space="preserve"> </w:t>
      </w:r>
      <w:r>
        <w:rPr>
          <w:color w:val="231F20"/>
          <w:sz w:val="19"/>
        </w:rPr>
        <w:t>ship-sourced</w:t>
      </w:r>
      <w:r>
        <w:rPr>
          <w:color w:val="231F20"/>
          <w:spacing w:val="-6"/>
          <w:sz w:val="19"/>
        </w:rPr>
        <w:t xml:space="preserve"> </w:t>
      </w:r>
      <w:r>
        <w:rPr>
          <w:color w:val="231F20"/>
          <w:sz w:val="19"/>
        </w:rPr>
        <w:t>pollution</w:t>
      </w:r>
      <w:r>
        <w:rPr>
          <w:color w:val="231F20"/>
          <w:spacing w:val="-6"/>
          <w:sz w:val="19"/>
        </w:rPr>
        <w:t xml:space="preserve"> </w:t>
      </w:r>
      <w:r>
        <w:rPr>
          <w:color w:val="231F20"/>
          <w:sz w:val="19"/>
        </w:rPr>
        <w:t>in</w:t>
      </w:r>
      <w:r>
        <w:rPr>
          <w:color w:val="231F20"/>
          <w:spacing w:val="-5"/>
          <w:sz w:val="19"/>
        </w:rPr>
        <w:t xml:space="preserve"> </w:t>
      </w:r>
      <w:r>
        <w:rPr>
          <w:color w:val="231F20"/>
          <w:sz w:val="19"/>
        </w:rPr>
        <w:t>the</w:t>
      </w:r>
      <w:r>
        <w:rPr>
          <w:color w:val="231F20"/>
          <w:spacing w:val="-6"/>
          <w:sz w:val="19"/>
        </w:rPr>
        <w:t xml:space="preserve"> </w:t>
      </w:r>
      <w:r>
        <w:rPr>
          <w:color w:val="231F20"/>
          <w:sz w:val="19"/>
        </w:rPr>
        <w:t>marine</w:t>
      </w:r>
      <w:r>
        <w:rPr>
          <w:color w:val="231F20"/>
          <w:spacing w:val="-7"/>
          <w:sz w:val="19"/>
        </w:rPr>
        <w:t xml:space="preserve"> </w:t>
      </w:r>
      <w:r>
        <w:rPr>
          <w:color w:val="231F20"/>
          <w:spacing w:val="-2"/>
          <w:sz w:val="19"/>
        </w:rPr>
        <w:t>environment</w:t>
      </w:r>
    </w:p>
    <w:p w14:paraId="6F8A6D4F" w14:textId="77777777" w:rsidR="00D522DF" w:rsidRDefault="00D522DF">
      <w:pPr>
        <w:pStyle w:val="BodyText"/>
        <w:spacing w:before="8"/>
      </w:pPr>
    </w:p>
    <w:p w14:paraId="6F8A6D50" w14:textId="77777777" w:rsidR="00D522DF" w:rsidRDefault="00B40D6B">
      <w:pPr>
        <w:pStyle w:val="ListParagraph"/>
        <w:numPr>
          <w:ilvl w:val="2"/>
          <w:numId w:val="16"/>
        </w:numPr>
        <w:tabs>
          <w:tab w:val="left" w:pos="747"/>
        </w:tabs>
        <w:ind w:left="747" w:hanging="283"/>
        <w:rPr>
          <w:sz w:val="19"/>
        </w:rPr>
      </w:pPr>
      <w:r>
        <w:rPr>
          <w:color w:val="231F20"/>
          <w:sz w:val="19"/>
        </w:rPr>
        <w:t>provide</w:t>
      </w:r>
      <w:r>
        <w:rPr>
          <w:color w:val="231F20"/>
          <w:spacing w:val="-7"/>
          <w:sz w:val="19"/>
        </w:rPr>
        <w:t xml:space="preserve"> </w:t>
      </w:r>
      <w:r>
        <w:rPr>
          <w:color w:val="231F20"/>
          <w:sz w:val="19"/>
        </w:rPr>
        <w:t>infrastructure</w:t>
      </w:r>
      <w:r>
        <w:rPr>
          <w:color w:val="231F20"/>
          <w:spacing w:val="-6"/>
          <w:sz w:val="19"/>
        </w:rPr>
        <w:t xml:space="preserve"> </w:t>
      </w:r>
      <w:r>
        <w:rPr>
          <w:color w:val="231F20"/>
          <w:sz w:val="19"/>
        </w:rPr>
        <w:t>to</w:t>
      </w:r>
      <w:r>
        <w:rPr>
          <w:color w:val="231F20"/>
          <w:spacing w:val="-6"/>
          <w:sz w:val="19"/>
        </w:rPr>
        <w:t xml:space="preserve"> </w:t>
      </w:r>
      <w:r>
        <w:rPr>
          <w:color w:val="231F20"/>
          <w:sz w:val="19"/>
        </w:rPr>
        <w:t>support</w:t>
      </w:r>
      <w:r>
        <w:rPr>
          <w:color w:val="231F20"/>
          <w:spacing w:val="-6"/>
          <w:sz w:val="19"/>
        </w:rPr>
        <w:t xml:space="preserve"> </w:t>
      </w:r>
      <w:r>
        <w:rPr>
          <w:color w:val="231F20"/>
          <w:sz w:val="19"/>
        </w:rPr>
        <w:t>safety</w:t>
      </w:r>
      <w:r>
        <w:rPr>
          <w:color w:val="231F20"/>
          <w:spacing w:val="-6"/>
          <w:sz w:val="19"/>
        </w:rPr>
        <w:t xml:space="preserve"> </w:t>
      </w:r>
      <w:r>
        <w:rPr>
          <w:color w:val="231F20"/>
          <w:sz w:val="19"/>
        </w:rPr>
        <w:t>of</w:t>
      </w:r>
      <w:r>
        <w:rPr>
          <w:color w:val="231F20"/>
          <w:spacing w:val="-6"/>
          <w:sz w:val="19"/>
        </w:rPr>
        <w:t xml:space="preserve"> </w:t>
      </w:r>
      <w:r>
        <w:rPr>
          <w:color w:val="231F20"/>
          <w:sz w:val="19"/>
        </w:rPr>
        <w:t>navigation</w:t>
      </w:r>
      <w:r>
        <w:rPr>
          <w:color w:val="231F20"/>
          <w:spacing w:val="-6"/>
          <w:sz w:val="19"/>
        </w:rPr>
        <w:t xml:space="preserve"> </w:t>
      </w:r>
      <w:r>
        <w:rPr>
          <w:color w:val="231F20"/>
          <w:sz w:val="19"/>
        </w:rPr>
        <w:t>in</w:t>
      </w:r>
      <w:r>
        <w:rPr>
          <w:color w:val="231F20"/>
          <w:spacing w:val="-8"/>
          <w:sz w:val="19"/>
        </w:rPr>
        <w:t xml:space="preserve"> </w:t>
      </w:r>
      <w:r>
        <w:rPr>
          <w:color w:val="231F20"/>
          <w:sz w:val="19"/>
        </w:rPr>
        <w:t>Australian</w:t>
      </w:r>
      <w:r>
        <w:rPr>
          <w:color w:val="231F20"/>
          <w:spacing w:val="-6"/>
          <w:sz w:val="19"/>
        </w:rPr>
        <w:t xml:space="preserve"> </w:t>
      </w:r>
      <w:r>
        <w:rPr>
          <w:color w:val="231F20"/>
          <w:spacing w:val="-2"/>
          <w:sz w:val="19"/>
        </w:rPr>
        <w:t>waters</w:t>
      </w:r>
    </w:p>
    <w:p w14:paraId="6F8A6D51" w14:textId="77777777" w:rsidR="00D522DF" w:rsidRDefault="00D522DF">
      <w:pPr>
        <w:pStyle w:val="BodyText"/>
        <w:spacing w:before="8"/>
      </w:pPr>
    </w:p>
    <w:p w14:paraId="6F8A6D52" w14:textId="77777777" w:rsidR="00D522DF" w:rsidRDefault="00B40D6B">
      <w:pPr>
        <w:pStyle w:val="ListParagraph"/>
        <w:numPr>
          <w:ilvl w:val="2"/>
          <w:numId w:val="16"/>
        </w:numPr>
        <w:tabs>
          <w:tab w:val="left" w:pos="747"/>
        </w:tabs>
        <w:ind w:left="747" w:hanging="283"/>
        <w:rPr>
          <w:sz w:val="19"/>
        </w:rPr>
      </w:pPr>
      <w:r>
        <w:rPr>
          <w:color w:val="231F20"/>
          <w:sz w:val="19"/>
        </w:rPr>
        <w:t>provide</w:t>
      </w:r>
      <w:r>
        <w:rPr>
          <w:color w:val="231F20"/>
          <w:spacing w:val="-6"/>
          <w:sz w:val="19"/>
        </w:rPr>
        <w:t xml:space="preserve"> </w:t>
      </w:r>
      <w:r>
        <w:rPr>
          <w:color w:val="231F20"/>
          <w:sz w:val="19"/>
        </w:rPr>
        <w:t>a</w:t>
      </w:r>
      <w:r>
        <w:rPr>
          <w:color w:val="231F20"/>
          <w:spacing w:val="-5"/>
          <w:sz w:val="19"/>
        </w:rPr>
        <w:t xml:space="preserve"> </w:t>
      </w:r>
      <w:r>
        <w:rPr>
          <w:color w:val="231F20"/>
          <w:sz w:val="19"/>
        </w:rPr>
        <w:t>national</w:t>
      </w:r>
      <w:r>
        <w:rPr>
          <w:color w:val="231F20"/>
          <w:spacing w:val="-6"/>
          <w:sz w:val="19"/>
        </w:rPr>
        <w:t xml:space="preserve"> </w:t>
      </w:r>
      <w:r>
        <w:rPr>
          <w:color w:val="231F20"/>
          <w:sz w:val="19"/>
        </w:rPr>
        <w:t>search</w:t>
      </w:r>
      <w:r>
        <w:rPr>
          <w:color w:val="231F20"/>
          <w:spacing w:val="-6"/>
          <w:sz w:val="19"/>
        </w:rPr>
        <w:t xml:space="preserve"> </w:t>
      </w:r>
      <w:r>
        <w:rPr>
          <w:color w:val="231F20"/>
          <w:sz w:val="19"/>
        </w:rPr>
        <w:t>and</w:t>
      </w:r>
      <w:r>
        <w:rPr>
          <w:color w:val="231F20"/>
          <w:spacing w:val="-5"/>
          <w:sz w:val="19"/>
        </w:rPr>
        <w:t xml:space="preserve"> </w:t>
      </w:r>
      <w:r>
        <w:rPr>
          <w:color w:val="231F20"/>
          <w:sz w:val="19"/>
        </w:rPr>
        <w:t>rescue</w:t>
      </w:r>
      <w:r>
        <w:rPr>
          <w:color w:val="231F20"/>
          <w:spacing w:val="-5"/>
          <w:sz w:val="19"/>
        </w:rPr>
        <w:t xml:space="preserve"> </w:t>
      </w:r>
      <w:r>
        <w:rPr>
          <w:color w:val="231F20"/>
          <w:sz w:val="19"/>
        </w:rPr>
        <w:t>service</w:t>
      </w:r>
      <w:r>
        <w:rPr>
          <w:color w:val="231F20"/>
          <w:spacing w:val="-5"/>
          <w:sz w:val="19"/>
        </w:rPr>
        <w:t xml:space="preserve"> </w:t>
      </w:r>
      <w:r>
        <w:rPr>
          <w:color w:val="231F20"/>
          <w:sz w:val="19"/>
        </w:rPr>
        <w:t>to</w:t>
      </w:r>
      <w:r>
        <w:rPr>
          <w:color w:val="231F20"/>
          <w:spacing w:val="-5"/>
          <w:sz w:val="19"/>
        </w:rPr>
        <w:t xml:space="preserve"> </w:t>
      </w:r>
      <w:r>
        <w:rPr>
          <w:color w:val="231F20"/>
          <w:sz w:val="19"/>
        </w:rPr>
        <w:t>the</w:t>
      </w:r>
      <w:r>
        <w:rPr>
          <w:color w:val="231F20"/>
          <w:spacing w:val="-7"/>
          <w:sz w:val="19"/>
        </w:rPr>
        <w:t xml:space="preserve"> </w:t>
      </w:r>
      <w:r>
        <w:rPr>
          <w:color w:val="231F20"/>
          <w:sz w:val="19"/>
        </w:rPr>
        <w:t>maritime</w:t>
      </w:r>
      <w:r>
        <w:rPr>
          <w:color w:val="231F20"/>
          <w:spacing w:val="-5"/>
          <w:sz w:val="19"/>
        </w:rPr>
        <w:t xml:space="preserve"> </w:t>
      </w:r>
      <w:r>
        <w:rPr>
          <w:color w:val="231F20"/>
          <w:sz w:val="19"/>
        </w:rPr>
        <w:t>and</w:t>
      </w:r>
      <w:r>
        <w:rPr>
          <w:color w:val="231F20"/>
          <w:spacing w:val="-5"/>
          <w:sz w:val="19"/>
        </w:rPr>
        <w:t xml:space="preserve"> </w:t>
      </w:r>
      <w:r>
        <w:rPr>
          <w:color w:val="231F20"/>
          <w:sz w:val="19"/>
        </w:rPr>
        <w:t>aviation</w:t>
      </w:r>
      <w:r>
        <w:rPr>
          <w:color w:val="231F20"/>
          <w:spacing w:val="-5"/>
          <w:sz w:val="19"/>
        </w:rPr>
        <w:t xml:space="preserve"> </w:t>
      </w:r>
      <w:r>
        <w:rPr>
          <w:color w:val="231F20"/>
          <w:spacing w:val="-2"/>
          <w:sz w:val="19"/>
        </w:rPr>
        <w:t>sectors</w:t>
      </w:r>
    </w:p>
    <w:p w14:paraId="6F8A6D53" w14:textId="77777777" w:rsidR="00D522DF" w:rsidRDefault="00D522DF">
      <w:pPr>
        <w:pStyle w:val="BodyText"/>
        <w:spacing w:before="7"/>
      </w:pPr>
    </w:p>
    <w:p w14:paraId="6F8A6D54" w14:textId="77777777" w:rsidR="00D522DF" w:rsidRDefault="00B40D6B">
      <w:pPr>
        <w:pStyle w:val="ListParagraph"/>
        <w:numPr>
          <w:ilvl w:val="2"/>
          <w:numId w:val="16"/>
        </w:numPr>
        <w:tabs>
          <w:tab w:val="left" w:pos="747"/>
        </w:tabs>
        <w:spacing w:before="1"/>
        <w:ind w:left="747" w:hanging="283"/>
        <w:rPr>
          <w:sz w:val="19"/>
        </w:rPr>
      </w:pPr>
      <w:r>
        <w:rPr>
          <w:color w:val="231F20"/>
          <w:sz w:val="19"/>
        </w:rPr>
        <w:t>provide,</w:t>
      </w:r>
      <w:r>
        <w:rPr>
          <w:color w:val="231F20"/>
          <w:spacing w:val="-5"/>
          <w:sz w:val="19"/>
        </w:rPr>
        <w:t xml:space="preserve"> </w:t>
      </w:r>
      <w:r>
        <w:rPr>
          <w:color w:val="231F20"/>
          <w:sz w:val="19"/>
        </w:rPr>
        <w:t>on</w:t>
      </w:r>
      <w:r>
        <w:rPr>
          <w:color w:val="231F20"/>
          <w:spacing w:val="-5"/>
          <w:sz w:val="19"/>
        </w:rPr>
        <w:t xml:space="preserve"> </w:t>
      </w:r>
      <w:r>
        <w:rPr>
          <w:color w:val="231F20"/>
          <w:sz w:val="19"/>
        </w:rPr>
        <w:t>request,</w:t>
      </w:r>
      <w:r>
        <w:rPr>
          <w:color w:val="231F20"/>
          <w:spacing w:val="-5"/>
          <w:sz w:val="19"/>
        </w:rPr>
        <w:t xml:space="preserve"> </w:t>
      </w:r>
      <w:r>
        <w:rPr>
          <w:color w:val="231F20"/>
          <w:sz w:val="19"/>
        </w:rPr>
        <w:t>services</w:t>
      </w:r>
      <w:r>
        <w:rPr>
          <w:color w:val="231F20"/>
          <w:spacing w:val="-6"/>
          <w:sz w:val="19"/>
        </w:rPr>
        <w:t xml:space="preserve"> </w:t>
      </w:r>
      <w:r>
        <w:rPr>
          <w:color w:val="231F20"/>
          <w:sz w:val="19"/>
        </w:rPr>
        <w:t>to</w:t>
      </w:r>
      <w:r>
        <w:rPr>
          <w:color w:val="231F20"/>
          <w:spacing w:val="-5"/>
          <w:sz w:val="19"/>
        </w:rPr>
        <w:t xml:space="preserve"> </w:t>
      </w:r>
      <w:r>
        <w:rPr>
          <w:color w:val="231F20"/>
          <w:sz w:val="19"/>
        </w:rPr>
        <w:t>the</w:t>
      </w:r>
      <w:r>
        <w:rPr>
          <w:color w:val="231F20"/>
          <w:spacing w:val="-5"/>
          <w:sz w:val="19"/>
        </w:rPr>
        <w:t xml:space="preserve"> </w:t>
      </w:r>
      <w:r>
        <w:rPr>
          <w:color w:val="231F20"/>
          <w:sz w:val="19"/>
        </w:rPr>
        <w:t>maritime</w:t>
      </w:r>
      <w:r>
        <w:rPr>
          <w:color w:val="231F20"/>
          <w:spacing w:val="-5"/>
          <w:sz w:val="19"/>
        </w:rPr>
        <w:t xml:space="preserve"> </w:t>
      </w:r>
      <w:r>
        <w:rPr>
          <w:color w:val="231F20"/>
          <w:sz w:val="19"/>
        </w:rPr>
        <w:t>industry</w:t>
      </w:r>
      <w:r>
        <w:rPr>
          <w:color w:val="231F20"/>
          <w:spacing w:val="-5"/>
          <w:sz w:val="19"/>
        </w:rPr>
        <w:t xml:space="preserve"> </w:t>
      </w:r>
      <w:r>
        <w:rPr>
          <w:color w:val="231F20"/>
          <w:sz w:val="19"/>
        </w:rPr>
        <w:t>on</w:t>
      </w:r>
      <w:r>
        <w:rPr>
          <w:color w:val="231F20"/>
          <w:spacing w:val="-5"/>
          <w:sz w:val="19"/>
        </w:rPr>
        <w:t xml:space="preserve"> </w:t>
      </w:r>
      <w:r>
        <w:rPr>
          <w:color w:val="231F20"/>
          <w:sz w:val="19"/>
        </w:rPr>
        <w:t>a</w:t>
      </w:r>
      <w:r>
        <w:rPr>
          <w:color w:val="231F20"/>
          <w:spacing w:val="-5"/>
          <w:sz w:val="19"/>
        </w:rPr>
        <w:t xml:space="preserve"> </w:t>
      </w:r>
      <w:r>
        <w:rPr>
          <w:color w:val="231F20"/>
          <w:sz w:val="19"/>
        </w:rPr>
        <w:t>commercial</w:t>
      </w:r>
      <w:r>
        <w:rPr>
          <w:color w:val="231F20"/>
          <w:spacing w:val="-5"/>
          <w:sz w:val="19"/>
        </w:rPr>
        <w:t xml:space="preserve"> </w:t>
      </w:r>
      <w:r>
        <w:rPr>
          <w:color w:val="231F20"/>
          <w:spacing w:val="-2"/>
          <w:sz w:val="19"/>
        </w:rPr>
        <w:t>basis</w:t>
      </w:r>
    </w:p>
    <w:p w14:paraId="6F8A6D55" w14:textId="77777777" w:rsidR="00D522DF" w:rsidRDefault="00D522DF">
      <w:pPr>
        <w:pStyle w:val="BodyText"/>
        <w:spacing w:before="7"/>
      </w:pPr>
    </w:p>
    <w:p w14:paraId="6F8A6D56" w14:textId="77777777" w:rsidR="00D522DF" w:rsidRDefault="00B40D6B">
      <w:pPr>
        <w:pStyle w:val="ListParagraph"/>
        <w:numPr>
          <w:ilvl w:val="2"/>
          <w:numId w:val="16"/>
        </w:numPr>
        <w:tabs>
          <w:tab w:val="left" w:pos="748"/>
        </w:tabs>
        <w:spacing w:line="247" w:lineRule="auto"/>
        <w:ind w:right="1304"/>
        <w:rPr>
          <w:sz w:val="19"/>
        </w:rPr>
      </w:pPr>
      <w:r>
        <w:rPr>
          <w:color w:val="231F20"/>
          <w:sz w:val="19"/>
        </w:rPr>
        <w:t>provide,</w:t>
      </w:r>
      <w:r>
        <w:rPr>
          <w:color w:val="231F20"/>
          <w:spacing w:val="-4"/>
          <w:sz w:val="19"/>
        </w:rPr>
        <w:t xml:space="preserve"> </w:t>
      </w:r>
      <w:r>
        <w:rPr>
          <w:color w:val="231F20"/>
          <w:sz w:val="19"/>
        </w:rPr>
        <w:t>on</w:t>
      </w:r>
      <w:r>
        <w:rPr>
          <w:color w:val="231F20"/>
          <w:spacing w:val="-4"/>
          <w:sz w:val="19"/>
        </w:rPr>
        <w:t xml:space="preserve"> </w:t>
      </w:r>
      <w:r>
        <w:rPr>
          <w:color w:val="231F20"/>
          <w:sz w:val="19"/>
        </w:rPr>
        <w:t>request,</w:t>
      </w:r>
      <w:r>
        <w:rPr>
          <w:color w:val="231F20"/>
          <w:spacing w:val="-4"/>
          <w:sz w:val="19"/>
        </w:rPr>
        <w:t xml:space="preserve"> </w:t>
      </w:r>
      <w:r>
        <w:rPr>
          <w:color w:val="231F20"/>
          <w:sz w:val="19"/>
        </w:rPr>
        <w:t>services</w:t>
      </w:r>
      <w:r>
        <w:rPr>
          <w:color w:val="231F20"/>
          <w:spacing w:val="-5"/>
          <w:sz w:val="19"/>
        </w:rPr>
        <w:t xml:space="preserve"> </w:t>
      </w:r>
      <w:r>
        <w:rPr>
          <w:color w:val="231F20"/>
          <w:sz w:val="19"/>
        </w:rPr>
        <w:t>of</w:t>
      </w:r>
      <w:r>
        <w:rPr>
          <w:color w:val="231F20"/>
          <w:spacing w:val="-5"/>
          <w:sz w:val="19"/>
        </w:rPr>
        <w:t xml:space="preserve"> </w:t>
      </w:r>
      <w:r>
        <w:rPr>
          <w:color w:val="231F20"/>
          <w:sz w:val="19"/>
        </w:rPr>
        <w:t>a</w:t>
      </w:r>
      <w:r>
        <w:rPr>
          <w:color w:val="231F20"/>
          <w:spacing w:val="-4"/>
          <w:sz w:val="19"/>
        </w:rPr>
        <w:t xml:space="preserve"> </w:t>
      </w:r>
      <w:r>
        <w:rPr>
          <w:color w:val="231F20"/>
          <w:sz w:val="19"/>
        </w:rPr>
        <w:t>maritime</w:t>
      </w:r>
      <w:r>
        <w:rPr>
          <w:color w:val="231F20"/>
          <w:spacing w:val="-4"/>
          <w:sz w:val="19"/>
        </w:rPr>
        <w:t xml:space="preserve"> </w:t>
      </w:r>
      <w:r>
        <w:rPr>
          <w:color w:val="231F20"/>
          <w:sz w:val="19"/>
        </w:rPr>
        <w:t>nature</w:t>
      </w:r>
      <w:r>
        <w:rPr>
          <w:color w:val="231F20"/>
          <w:spacing w:val="-4"/>
          <w:sz w:val="19"/>
        </w:rPr>
        <w:t xml:space="preserve"> </w:t>
      </w:r>
      <w:r>
        <w:rPr>
          <w:color w:val="231F20"/>
          <w:sz w:val="19"/>
        </w:rPr>
        <w:t>on</w:t>
      </w:r>
      <w:r>
        <w:rPr>
          <w:color w:val="231F20"/>
          <w:spacing w:val="-4"/>
          <w:sz w:val="19"/>
        </w:rPr>
        <w:t xml:space="preserve"> </w:t>
      </w:r>
      <w:r>
        <w:rPr>
          <w:color w:val="231F20"/>
          <w:sz w:val="19"/>
        </w:rPr>
        <w:t>a</w:t>
      </w:r>
      <w:r>
        <w:rPr>
          <w:color w:val="231F20"/>
          <w:spacing w:val="-4"/>
          <w:sz w:val="19"/>
        </w:rPr>
        <w:t xml:space="preserve"> </w:t>
      </w:r>
      <w:r>
        <w:rPr>
          <w:color w:val="231F20"/>
          <w:sz w:val="19"/>
        </w:rPr>
        <w:t>commercial</w:t>
      </w:r>
      <w:r>
        <w:rPr>
          <w:color w:val="231F20"/>
          <w:spacing w:val="-4"/>
          <w:sz w:val="19"/>
        </w:rPr>
        <w:t xml:space="preserve"> </w:t>
      </w:r>
      <w:r>
        <w:rPr>
          <w:color w:val="231F20"/>
          <w:sz w:val="19"/>
        </w:rPr>
        <w:t>basis</w:t>
      </w:r>
      <w:r>
        <w:rPr>
          <w:color w:val="231F20"/>
          <w:spacing w:val="-3"/>
          <w:sz w:val="19"/>
        </w:rPr>
        <w:t xml:space="preserve"> </w:t>
      </w:r>
      <w:r>
        <w:rPr>
          <w:color w:val="231F20"/>
          <w:sz w:val="19"/>
        </w:rPr>
        <w:t>to</w:t>
      </w:r>
      <w:r>
        <w:rPr>
          <w:color w:val="231F20"/>
          <w:spacing w:val="-4"/>
          <w:sz w:val="19"/>
        </w:rPr>
        <w:t xml:space="preserve"> </w:t>
      </w:r>
      <w:r>
        <w:rPr>
          <w:color w:val="231F20"/>
          <w:sz w:val="19"/>
        </w:rPr>
        <w:t>the Commonwealth and/or states and territories.</w:t>
      </w:r>
    </w:p>
    <w:p w14:paraId="6F8A6D57" w14:textId="77777777" w:rsidR="00D522DF" w:rsidRDefault="00B40D6B">
      <w:pPr>
        <w:pStyle w:val="BodyText"/>
        <w:spacing w:before="234" w:line="244" w:lineRule="auto"/>
        <w:ind w:left="464" w:right="605"/>
        <w:jc w:val="both"/>
      </w:pPr>
      <w:r>
        <w:rPr>
          <w:color w:val="231F20"/>
        </w:rPr>
        <w:t>AMSA</w:t>
      </w:r>
      <w:r>
        <w:rPr>
          <w:color w:val="231F20"/>
          <w:spacing w:val="-6"/>
        </w:rPr>
        <w:t xml:space="preserve"> </w:t>
      </w:r>
      <w:r>
        <w:rPr>
          <w:color w:val="231F20"/>
        </w:rPr>
        <w:t>regularly</w:t>
      </w:r>
      <w:r>
        <w:rPr>
          <w:color w:val="231F20"/>
          <w:spacing w:val="-5"/>
        </w:rPr>
        <w:t xml:space="preserve"> </w:t>
      </w:r>
      <w:r>
        <w:rPr>
          <w:color w:val="231F20"/>
        </w:rPr>
        <w:t>assesses</w:t>
      </w:r>
      <w:r>
        <w:rPr>
          <w:color w:val="231F20"/>
          <w:spacing w:val="-4"/>
        </w:rPr>
        <w:t xml:space="preserve"> </w:t>
      </w:r>
      <w:r>
        <w:rPr>
          <w:color w:val="231F20"/>
        </w:rPr>
        <w:t>its</w:t>
      </w:r>
      <w:r>
        <w:rPr>
          <w:color w:val="231F20"/>
          <w:spacing w:val="-7"/>
        </w:rPr>
        <w:t xml:space="preserve"> </w:t>
      </w:r>
      <w:r>
        <w:rPr>
          <w:color w:val="231F20"/>
        </w:rPr>
        <w:t>operating</w:t>
      </w:r>
      <w:r>
        <w:rPr>
          <w:color w:val="231F20"/>
          <w:spacing w:val="-5"/>
        </w:rPr>
        <w:t xml:space="preserve"> </w:t>
      </w:r>
      <w:r>
        <w:rPr>
          <w:color w:val="231F20"/>
        </w:rPr>
        <w:t>environment,</w:t>
      </w:r>
      <w:r>
        <w:rPr>
          <w:color w:val="231F20"/>
          <w:spacing w:val="-5"/>
        </w:rPr>
        <w:t xml:space="preserve"> </w:t>
      </w:r>
      <w:r>
        <w:rPr>
          <w:color w:val="231F20"/>
        </w:rPr>
        <w:t>challenges,</w:t>
      </w:r>
      <w:r>
        <w:rPr>
          <w:color w:val="231F20"/>
          <w:spacing w:val="-5"/>
        </w:rPr>
        <w:t xml:space="preserve"> </w:t>
      </w:r>
      <w:r>
        <w:rPr>
          <w:color w:val="231F20"/>
        </w:rPr>
        <w:t>risks,</w:t>
      </w:r>
      <w:r>
        <w:rPr>
          <w:color w:val="231F20"/>
          <w:spacing w:val="-5"/>
        </w:rPr>
        <w:t xml:space="preserve"> </w:t>
      </w:r>
      <w:r>
        <w:rPr>
          <w:color w:val="231F20"/>
        </w:rPr>
        <w:t>and</w:t>
      </w:r>
      <w:r>
        <w:rPr>
          <w:color w:val="231F20"/>
          <w:spacing w:val="-5"/>
        </w:rPr>
        <w:t xml:space="preserve"> </w:t>
      </w:r>
      <w:r>
        <w:rPr>
          <w:color w:val="231F20"/>
        </w:rPr>
        <w:t>performance</w:t>
      </w:r>
      <w:r>
        <w:rPr>
          <w:color w:val="231F20"/>
          <w:spacing w:val="-5"/>
        </w:rPr>
        <w:t xml:space="preserve"> </w:t>
      </w:r>
      <w:r>
        <w:rPr>
          <w:color w:val="231F20"/>
        </w:rPr>
        <w:t>to identify</w:t>
      </w:r>
      <w:r>
        <w:rPr>
          <w:color w:val="231F20"/>
          <w:spacing w:val="-4"/>
        </w:rPr>
        <w:t xml:space="preserve"> </w:t>
      </w:r>
      <w:r>
        <w:rPr>
          <w:color w:val="231F20"/>
        </w:rPr>
        <w:t>key</w:t>
      </w:r>
      <w:r>
        <w:rPr>
          <w:color w:val="231F20"/>
          <w:spacing w:val="-4"/>
        </w:rPr>
        <w:t xml:space="preserve"> </w:t>
      </w:r>
      <w:r>
        <w:rPr>
          <w:color w:val="231F20"/>
        </w:rPr>
        <w:t>priorities</w:t>
      </w:r>
      <w:r>
        <w:rPr>
          <w:color w:val="231F20"/>
          <w:spacing w:val="-3"/>
        </w:rPr>
        <w:t xml:space="preserve"> </w:t>
      </w:r>
      <w:r>
        <w:rPr>
          <w:color w:val="231F20"/>
        </w:rPr>
        <w:t>for</w:t>
      </w:r>
      <w:r>
        <w:rPr>
          <w:color w:val="231F20"/>
          <w:spacing w:val="-4"/>
        </w:rPr>
        <w:t xml:space="preserve"> </w:t>
      </w:r>
      <w:r>
        <w:rPr>
          <w:color w:val="231F20"/>
        </w:rPr>
        <w:t>the</w:t>
      </w:r>
      <w:r>
        <w:rPr>
          <w:color w:val="231F20"/>
          <w:spacing w:val="-4"/>
        </w:rPr>
        <w:t xml:space="preserve"> </w:t>
      </w:r>
      <w:r>
        <w:rPr>
          <w:color w:val="231F20"/>
        </w:rPr>
        <w:t>years</w:t>
      </w:r>
      <w:r>
        <w:rPr>
          <w:color w:val="231F20"/>
          <w:spacing w:val="-4"/>
        </w:rPr>
        <w:t xml:space="preserve"> </w:t>
      </w:r>
      <w:r>
        <w:rPr>
          <w:color w:val="231F20"/>
        </w:rPr>
        <w:t>ahead</w:t>
      </w:r>
      <w:r>
        <w:rPr>
          <w:color w:val="231F20"/>
          <w:spacing w:val="-4"/>
        </w:rPr>
        <w:t xml:space="preserve"> </w:t>
      </w:r>
      <w:r>
        <w:rPr>
          <w:color w:val="231F20"/>
        </w:rPr>
        <w:t>and</w:t>
      </w:r>
      <w:r>
        <w:rPr>
          <w:color w:val="231F20"/>
          <w:spacing w:val="-4"/>
        </w:rPr>
        <w:t xml:space="preserve"> </w:t>
      </w:r>
      <w:r>
        <w:rPr>
          <w:color w:val="231F20"/>
        </w:rPr>
        <w:t>to</w:t>
      </w:r>
      <w:r>
        <w:rPr>
          <w:color w:val="231F20"/>
          <w:spacing w:val="-4"/>
        </w:rPr>
        <w:t xml:space="preserve"> </w:t>
      </w:r>
      <w:r>
        <w:rPr>
          <w:color w:val="231F20"/>
        </w:rPr>
        <w:t>ensure</w:t>
      </w:r>
      <w:r>
        <w:rPr>
          <w:color w:val="231F20"/>
          <w:spacing w:val="-4"/>
        </w:rPr>
        <w:t xml:space="preserve"> </w:t>
      </w:r>
      <w:r>
        <w:rPr>
          <w:color w:val="231F20"/>
        </w:rPr>
        <w:t>it</w:t>
      </w:r>
      <w:r>
        <w:rPr>
          <w:color w:val="231F20"/>
          <w:spacing w:val="-5"/>
        </w:rPr>
        <w:t xml:space="preserve"> </w:t>
      </w:r>
      <w:r>
        <w:rPr>
          <w:color w:val="231F20"/>
        </w:rPr>
        <w:t>remains</w:t>
      </w:r>
      <w:r>
        <w:rPr>
          <w:color w:val="231F20"/>
          <w:spacing w:val="-3"/>
        </w:rPr>
        <w:t xml:space="preserve"> </w:t>
      </w:r>
      <w:r>
        <w:rPr>
          <w:color w:val="231F20"/>
        </w:rPr>
        <w:t>responsive</w:t>
      </w:r>
      <w:r>
        <w:rPr>
          <w:color w:val="231F20"/>
          <w:spacing w:val="-4"/>
        </w:rPr>
        <w:t xml:space="preserve"> </w:t>
      </w:r>
      <w:r>
        <w:rPr>
          <w:color w:val="231F20"/>
        </w:rPr>
        <w:t>to</w:t>
      </w:r>
      <w:r>
        <w:rPr>
          <w:color w:val="231F20"/>
          <w:spacing w:val="-4"/>
        </w:rPr>
        <w:t xml:space="preserve"> </w:t>
      </w:r>
      <w:r>
        <w:rPr>
          <w:color w:val="231F20"/>
        </w:rPr>
        <w:t>emerging safety, environmental, and regulatory issues.</w:t>
      </w:r>
    </w:p>
    <w:p w14:paraId="6F8A6D58" w14:textId="77777777" w:rsidR="00D522DF" w:rsidRDefault="00D522DF">
      <w:pPr>
        <w:pStyle w:val="BodyText"/>
        <w:spacing w:before="4"/>
      </w:pPr>
    </w:p>
    <w:p w14:paraId="6F8A6D59" w14:textId="77777777" w:rsidR="00D522DF" w:rsidRDefault="00B40D6B">
      <w:pPr>
        <w:pStyle w:val="BodyText"/>
        <w:spacing w:line="244" w:lineRule="auto"/>
        <w:ind w:left="464"/>
      </w:pPr>
      <w:r>
        <w:rPr>
          <w:color w:val="231F20"/>
        </w:rPr>
        <w:t>In 2026-27, AMSA will continue to focus on strategic priorities aligned with its statutory responsibilities,</w:t>
      </w:r>
      <w:r>
        <w:rPr>
          <w:color w:val="231F20"/>
          <w:spacing w:val="-5"/>
        </w:rPr>
        <w:t xml:space="preserve"> </w:t>
      </w:r>
      <w:r>
        <w:rPr>
          <w:color w:val="231F20"/>
        </w:rPr>
        <w:t>including</w:t>
      </w:r>
      <w:r>
        <w:rPr>
          <w:color w:val="231F20"/>
          <w:spacing w:val="-5"/>
        </w:rPr>
        <w:t xml:space="preserve"> </w:t>
      </w:r>
      <w:r>
        <w:rPr>
          <w:color w:val="231F20"/>
        </w:rPr>
        <w:t>adopting</w:t>
      </w:r>
      <w:r>
        <w:rPr>
          <w:color w:val="231F20"/>
          <w:spacing w:val="-5"/>
        </w:rPr>
        <w:t xml:space="preserve"> </w:t>
      </w:r>
      <w:r>
        <w:rPr>
          <w:color w:val="231F20"/>
        </w:rPr>
        <w:t>a</w:t>
      </w:r>
      <w:r>
        <w:rPr>
          <w:color w:val="231F20"/>
          <w:spacing w:val="-5"/>
        </w:rPr>
        <w:t xml:space="preserve"> </w:t>
      </w:r>
      <w:r>
        <w:rPr>
          <w:color w:val="231F20"/>
        </w:rPr>
        <w:t>modern,</w:t>
      </w:r>
      <w:r>
        <w:rPr>
          <w:color w:val="231F20"/>
          <w:spacing w:val="-5"/>
        </w:rPr>
        <w:t xml:space="preserve"> </w:t>
      </w:r>
      <w:r>
        <w:rPr>
          <w:color w:val="231F20"/>
        </w:rPr>
        <w:t>risk</w:t>
      </w:r>
      <w:r>
        <w:rPr>
          <w:rFonts w:ascii="Cambria Math"/>
          <w:color w:val="231F20"/>
        </w:rPr>
        <w:t>-</w:t>
      </w:r>
      <w:r>
        <w:rPr>
          <w:color w:val="231F20"/>
        </w:rPr>
        <w:t>based</w:t>
      </w:r>
      <w:r>
        <w:rPr>
          <w:color w:val="231F20"/>
          <w:spacing w:val="-5"/>
        </w:rPr>
        <w:t xml:space="preserve"> </w:t>
      </w:r>
      <w:r>
        <w:rPr>
          <w:color w:val="231F20"/>
        </w:rPr>
        <w:t>regulatory</w:t>
      </w:r>
      <w:r>
        <w:rPr>
          <w:color w:val="231F20"/>
          <w:spacing w:val="-5"/>
        </w:rPr>
        <w:t xml:space="preserve"> </w:t>
      </w:r>
      <w:r>
        <w:rPr>
          <w:color w:val="231F20"/>
        </w:rPr>
        <w:t>approach</w:t>
      </w:r>
      <w:r>
        <w:rPr>
          <w:color w:val="231F20"/>
          <w:spacing w:val="-6"/>
        </w:rPr>
        <w:t xml:space="preserve"> </w:t>
      </w:r>
      <w:r>
        <w:rPr>
          <w:color w:val="231F20"/>
        </w:rPr>
        <w:t>and</w:t>
      </w:r>
      <w:r>
        <w:rPr>
          <w:color w:val="231F20"/>
          <w:spacing w:val="-5"/>
        </w:rPr>
        <w:t xml:space="preserve"> </w:t>
      </w:r>
      <w:r>
        <w:rPr>
          <w:color w:val="231F20"/>
        </w:rPr>
        <w:t>working collaboratively with stakeholders to deliver effective and efficient regulatory outcomes.</w:t>
      </w:r>
    </w:p>
    <w:p w14:paraId="6F8A6D5A" w14:textId="77777777" w:rsidR="00D522DF" w:rsidRDefault="00D522DF">
      <w:pPr>
        <w:pStyle w:val="BodyText"/>
        <w:spacing w:before="1"/>
      </w:pPr>
    </w:p>
    <w:p w14:paraId="6F8A6D5B" w14:textId="77777777" w:rsidR="00D522DF" w:rsidRDefault="00B40D6B">
      <w:pPr>
        <w:pStyle w:val="BodyText"/>
        <w:spacing w:before="1" w:line="244" w:lineRule="auto"/>
        <w:ind w:left="464" w:right="643"/>
        <w:jc w:val="both"/>
      </w:pPr>
      <w:r>
        <w:rPr>
          <w:color w:val="231F20"/>
        </w:rPr>
        <w:t>The Minister’s Statement of</w:t>
      </w:r>
      <w:r>
        <w:rPr>
          <w:color w:val="231F20"/>
          <w:spacing w:val="-2"/>
        </w:rPr>
        <w:t xml:space="preserve"> </w:t>
      </w:r>
      <w:r>
        <w:rPr>
          <w:color w:val="231F20"/>
        </w:rPr>
        <w:t>Expectations</w:t>
      </w:r>
      <w:r>
        <w:rPr>
          <w:color w:val="231F20"/>
          <w:spacing w:val="-1"/>
        </w:rPr>
        <w:t xml:space="preserve"> </w:t>
      </w:r>
      <w:r>
        <w:rPr>
          <w:color w:val="231F20"/>
        </w:rPr>
        <w:t>and AMSA’s corresponding Statement of Intent are</w:t>
      </w:r>
      <w:r>
        <w:rPr>
          <w:color w:val="231F20"/>
          <w:spacing w:val="-4"/>
        </w:rPr>
        <w:t xml:space="preserve"> </w:t>
      </w:r>
      <w:r>
        <w:rPr>
          <w:color w:val="231F20"/>
        </w:rPr>
        <w:t>consistent</w:t>
      </w:r>
      <w:r>
        <w:rPr>
          <w:color w:val="231F20"/>
          <w:spacing w:val="-4"/>
        </w:rPr>
        <w:t xml:space="preserve"> </w:t>
      </w:r>
      <w:r>
        <w:rPr>
          <w:color w:val="231F20"/>
        </w:rPr>
        <w:t>with</w:t>
      </w:r>
      <w:r>
        <w:rPr>
          <w:color w:val="231F20"/>
          <w:spacing w:val="-6"/>
        </w:rPr>
        <w:t xml:space="preserve"> </w:t>
      </w:r>
      <w:r>
        <w:rPr>
          <w:color w:val="231F20"/>
        </w:rPr>
        <w:t>the</w:t>
      </w:r>
      <w:r>
        <w:rPr>
          <w:color w:val="231F20"/>
          <w:spacing w:val="-4"/>
        </w:rPr>
        <w:t xml:space="preserve"> </w:t>
      </w:r>
      <w:r>
        <w:rPr>
          <w:color w:val="231F20"/>
        </w:rPr>
        <w:t>objectives</w:t>
      </w:r>
      <w:r>
        <w:rPr>
          <w:color w:val="231F20"/>
          <w:spacing w:val="-3"/>
        </w:rPr>
        <w:t xml:space="preserve"> </w:t>
      </w:r>
      <w:r>
        <w:rPr>
          <w:color w:val="231F20"/>
        </w:rPr>
        <w:t>of</w:t>
      </w:r>
      <w:r>
        <w:rPr>
          <w:color w:val="231F20"/>
          <w:spacing w:val="-5"/>
        </w:rPr>
        <w:t xml:space="preserve"> </w:t>
      </w:r>
      <w:r>
        <w:rPr>
          <w:color w:val="231F20"/>
        </w:rPr>
        <w:t>the</w:t>
      </w:r>
      <w:r>
        <w:rPr>
          <w:color w:val="231F20"/>
          <w:spacing w:val="-4"/>
        </w:rPr>
        <w:t xml:space="preserve"> </w:t>
      </w:r>
      <w:r>
        <w:rPr>
          <w:color w:val="231F20"/>
        </w:rPr>
        <w:t>AMSA</w:t>
      </w:r>
      <w:r>
        <w:rPr>
          <w:color w:val="231F20"/>
          <w:spacing w:val="-5"/>
        </w:rPr>
        <w:t xml:space="preserve"> </w:t>
      </w:r>
      <w:r>
        <w:rPr>
          <w:color w:val="231F20"/>
        </w:rPr>
        <w:t>Act</w:t>
      </w:r>
      <w:r>
        <w:rPr>
          <w:color w:val="231F20"/>
          <w:spacing w:val="-4"/>
        </w:rPr>
        <w:t xml:space="preserve"> </w:t>
      </w:r>
      <w:r>
        <w:rPr>
          <w:color w:val="231F20"/>
        </w:rPr>
        <w:t>and</w:t>
      </w:r>
      <w:r>
        <w:rPr>
          <w:color w:val="231F20"/>
          <w:spacing w:val="-4"/>
        </w:rPr>
        <w:t xml:space="preserve"> </w:t>
      </w:r>
      <w:r>
        <w:rPr>
          <w:color w:val="231F20"/>
        </w:rPr>
        <w:t>underpin</w:t>
      </w:r>
      <w:r>
        <w:rPr>
          <w:color w:val="231F20"/>
          <w:spacing w:val="-4"/>
        </w:rPr>
        <w:t xml:space="preserve"> </w:t>
      </w:r>
      <w:r>
        <w:rPr>
          <w:color w:val="231F20"/>
        </w:rPr>
        <w:t>the</w:t>
      </w:r>
      <w:r>
        <w:rPr>
          <w:color w:val="231F20"/>
          <w:spacing w:val="-4"/>
        </w:rPr>
        <w:t xml:space="preserve"> </w:t>
      </w:r>
      <w:r>
        <w:rPr>
          <w:color w:val="231F20"/>
        </w:rPr>
        <w:t>programs,</w:t>
      </w:r>
      <w:r>
        <w:rPr>
          <w:color w:val="231F20"/>
          <w:spacing w:val="-4"/>
        </w:rPr>
        <w:t xml:space="preserve"> </w:t>
      </w:r>
      <w:r>
        <w:rPr>
          <w:color w:val="231F20"/>
        </w:rPr>
        <w:t>outcomes and sub</w:t>
      </w:r>
      <w:r>
        <w:rPr>
          <w:rFonts w:ascii="Cambria Math" w:hAnsi="Cambria Math"/>
          <w:color w:val="231F20"/>
        </w:rPr>
        <w:t>-</w:t>
      </w:r>
      <w:r>
        <w:rPr>
          <w:color w:val="231F20"/>
        </w:rPr>
        <w:t>programs set out in the following sections.</w:t>
      </w:r>
    </w:p>
    <w:p w14:paraId="6F8A6D5C" w14:textId="77777777" w:rsidR="00D522DF" w:rsidRDefault="00D522DF">
      <w:pPr>
        <w:pStyle w:val="BodyText"/>
        <w:spacing w:line="244" w:lineRule="auto"/>
        <w:jc w:val="both"/>
        <w:sectPr w:rsidR="00D522DF">
          <w:headerReference w:type="even" r:id="rId12"/>
          <w:headerReference w:type="default" r:id="rId13"/>
          <w:footerReference w:type="even" r:id="rId14"/>
          <w:footerReference w:type="default" r:id="rId15"/>
          <w:pgSz w:w="12240" w:h="15840"/>
          <w:pgMar w:top="1820" w:right="1800" w:bottom="1720" w:left="1800" w:header="1393" w:footer="1528" w:gutter="0"/>
          <w:pgNumType w:start="167"/>
          <w:cols w:space="720"/>
        </w:sectPr>
      </w:pPr>
    </w:p>
    <w:p w14:paraId="6F8A6D5D" w14:textId="77777777" w:rsidR="00D522DF" w:rsidRDefault="00D522DF">
      <w:pPr>
        <w:pStyle w:val="BodyText"/>
        <w:spacing w:before="242"/>
        <w:rPr>
          <w:sz w:val="22"/>
        </w:rPr>
      </w:pPr>
    </w:p>
    <w:p w14:paraId="6F8A6D5E" w14:textId="77777777" w:rsidR="00D522DF" w:rsidRDefault="00B40D6B">
      <w:pPr>
        <w:pStyle w:val="Heading2"/>
        <w:numPr>
          <w:ilvl w:val="1"/>
          <w:numId w:val="16"/>
        </w:numPr>
        <w:tabs>
          <w:tab w:val="left" w:pos="1030"/>
        </w:tabs>
        <w:ind w:left="1030" w:hanging="566"/>
      </w:pPr>
      <w:bookmarkStart w:id="2" w:name="_TOC_250006"/>
      <w:r>
        <w:rPr>
          <w:color w:val="231F20"/>
        </w:rPr>
        <w:t>Entity</w:t>
      </w:r>
      <w:r>
        <w:rPr>
          <w:color w:val="231F20"/>
          <w:spacing w:val="-8"/>
        </w:rPr>
        <w:t xml:space="preserve"> </w:t>
      </w:r>
      <w:r>
        <w:rPr>
          <w:color w:val="231F20"/>
        </w:rPr>
        <w:t>resource</w:t>
      </w:r>
      <w:r>
        <w:rPr>
          <w:color w:val="231F20"/>
          <w:spacing w:val="-5"/>
        </w:rPr>
        <w:t xml:space="preserve"> </w:t>
      </w:r>
      <w:bookmarkEnd w:id="2"/>
      <w:r>
        <w:rPr>
          <w:color w:val="231F20"/>
          <w:spacing w:val="-2"/>
        </w:rPr>
        <w:t>statement</w:t>
      </w:r>
    </w:p>
    <w:p w14:paraId="6F8A6D5F" w14:textId="77777777" w:rsidR="00D522DF" w:rsidRDefault="00B40D6B">
      <w:pPr>
        <w:pStyle w:val="BodyText"/>
        <w:spacing w:before="251" w:line="244" w:lineRule="auto"/>
        <w:ind w:left="464" w:right="552"/>
      </w:pPr>
      <w:r>
        <w:rPr>
          <w:color w:val="231F20"/>
        </w:rPr>
        <w:t>Table</w:t>
      </w:r>
      <w:r>
        <w:rPr>
          <w:color w:val="231F20"/>
          <w:spacing w:val="-3"/>
        </w:rPr>
        <w:t xml:space="preserve"> </w:t>
      </w:r>
      <w:r>
        <w:rPr>
          <w:color w:val="231F20"/>
        </w:rPr>
        <w:t>1.1</w:t>
      </w:r>
      <w:r>
        <w:rPr>
          <w:color w:val="231F20"/>
          <w:spacing w:val="-4"/>
        </w:rPr>
        <w:t xml:space="preserve"> </w:t>
      </w:r>
      <w:r>
        <w:rPr>
          <w:color w:val="231F20"/>
        </w:rPr>
        <w:t>shows</w:t>
      </w:r>
      <w:r>
        <w:rPr>
          <w:color w:val="231F20"/>
          <w:spacing w:val="-4"/>
        </w:rPr>
        <w:t xml:space="preserve"> </w:t>
      </w:r>
      <w:r>
        <w:rPr>
          <w:color w:val="231F20"/>
        </w:rPr>
        <w:t>the</w:t>
      </w:r>
      <w:r>
        <w:rPr>
          <w:color w:val="231F20"/>
          <w:spacing w:val="-3"/>
        </w:rPr>
        <w:t xml:space="preserve"> </w:t>
      </w:r>
      <w:r>
        <w:rPr>
          <w:color w:val="231F20"/>
        </w:rPr>
        <w:t>total</w:t>
      </w:r>
      <w:r>
        <w:rPr>
          <w:color w:val="231F20"/>
          <w:spacing w:val="-3"/>
        </w:rPr>
        <w:t xml:space="preserve"> </w:t>
      </w:r>
      <w:r>
        <w:rPr>
          <w:color w:val="231F20"/>
        </w:rPr>
        <w:t>resourcing</w:t>
      </w:r>
      <w:r>
        <w:rPr>
          <w:color w:val="231F20"/>
          <w:spacing w:val="-3"/>
        </w:rPr>
        <w:t xml:space="preserve"> </w:t>
      </w:r>
      <w:r>
        <w:rPr>
          <w:color w:val="231F20"/>
        </w:rPr>
        <w:t>from</w:t>
      </w:r>
      <w:r>
        <w:rPr>
          <w:color w:val="231F20"/>
          <w:spacing w:val="-3"/>
        </w:rPr>
        <w:t xml:space="preserve"> </w:t>
      </w:r>
      <w:r>
        <w:rPr>
          <w:color w:val="231F20"/>
        </w:rPr>
        <w:t>all</w:t>
      </w:r>
      <w:r>
        <w:rPr>
          <w:color w:val="231F20"/>
          <w:spacing w:val="-4"/>
        </w:rPr>
        <w:t xml:space="preserve"> </w:t>
      </w:r>
      <w:r>
        <w:rPr>
          <w:color w:val="231F20"/>
        </w:rPr>
        <w:t>sources</w:t>
      </w:r>
      <w:r>
        <w:rPr>
          <w:color w:val="231F20"/>
          <w:spacing w:val="-3"/>
        </w:rPr>
        <w:t xml:space="preserve"> </w:t>
      </w:r>
      <w:r>
        <w:rPr>
          <w:color w:val="231F20"/>
        </w:rPr>
        <w:t>available</w:t>
      </w:r>
      <w:r>
        <w:rPr>
          <w:color w:val="231F20"/>
          <w:spacing w:val="-3"/>
        </w:rPr>
        <w:t xml:space="preserve"> </w:t>
      </w:r>
      <w:r>
        <w:rPr>
          <w:color w:val="231F20"/>
        </w:rPr>
        <w:t>to</w:t>
      </w:r>
      <w:r>
        <w:rPr>
          <w:color w:val="231F20"/>
          <w:spacing w:val="-3"/>
        </w:rPr>
        <w:t xml:space="preserve"> </w:t>
      </w:r>
      <w:r>
        <w:rPr>
          <w:color w:val="231F20"/>
        </w:rPr>
        <w:t>AMSA</w:t>
      </w:r>
      <w:r>
        <w:rPr>
          <w:color w:val="231F20"/>
          <w:spacing w:val="-4"/>
        </w:rPr>
        <w:t xml:space="preserve"> </w:t>
      </w:r>
      <w:r>
        <w:rPr>
          <w:color w:val="231F20"/>
        </w:rPr>
        <w:t>for</w:t>
      </w:r>
      <w:r>
        <w:rPr>
          <w:color w:val="231F20"/>
          <w:spacing w:val="-3"/>
        </w:rPr>
        <w:t xml:space="preserve"> </w:t>
      </w:r>
      <w:r>
        <w:rPr>
          <w:color w:val="231F20"/>
        </w:rPr>
        <w:t>its</w:t>
      </w:r>
      <w:r>
        <w:rPr>
          <w:color w:val="231F20"/>
          <w:spacing w:val="-3"/>
        </w:rPr>
        <w:t xml:space="preserve"> </w:t>
      </w:r>
      <w:r>
        <w:rPr>
          <w:color w:val="231F20"/>
        </w:rPr>
        <w:t>operations and to deliver programs and services on behalf of the government.</w:t>
      </w:r>
    </w:p>
    <w:p w14:paraId="6F8A6D60" w14:textId="77777777" w:rsidR="00D522DF" w:rsidRDefault="00D522DF">
      <w:pPr>
        <w:pStyle w:val="BodyText"/>
        <w:spacing w:before="2"/>
      </w:pPr>
    </w:p>
    <w:p w14:paraId="6F8A6D61" w14:textId="77777777" w:rsidR="00D522DF" w:rsidRDefault="00B40D6B">
      <w:pPr>
        <w:pStyle w:val="BodyText"/>
        <w:spacing w:line="244" w:lineRule="auto"/>
        <w:ind w:left="464" w:right="552"/>
      </w:pPr>
      <w:r>
        <w:rPr>
          <w:color w:val="231F20"/>
        </w:rPr>
        <w:t>The</w:t>
      </w:r>
      <w:r>
        <w:rPr>
          <w:color w:val="231F20"/>
          <w:spacing w:val="-4"/>
        </w:rPr>
        <w:t xml:space="preserve"> </w:t>
      </w:r>
      <w:r>
        <w:rPr>
          <w:color w:val="231F20"/>
        </w:rPr>
        <w:t>table</w:t>
      </w:r>
      <w:r>
        <w:rPr>
          <w:color w:val="231F20"/>
          <w:spacing w:val="-4"/>
        </w:rPr>
        <w:t xml:space="preserve"> </w:t>
      </w:r>
      <w:r>
        <w:rPr>
          <w:color w:val="231F20"/>
        </w:rPr>
        <w:t>summarises</w:t>
      </w:r>
      <w:r>
        <w:rPr>
          <w:color w:val="231F20"/>
          <w:spacing w:val="-3"/>
        </w:rPr>
        <w:t xml:space="preserve"> </w:t>
      </w:r>
      <w:r>
        <w:rPr>
          <w:color w:val="231F20"/>
        </w:rPr>
        <w:t>how</w:t>
      </w:r>
      <w:r>
        <w:rPr>
          <w:color w:val="231F20"/>
          <w:spacing w:val="-4"/>
        </w:rPr>
        <w:t xml:space="preserve"> </w:t>
      </w:r>
      <w:r>
        <w:rPr>
          <w:color w:val="231F20"/>
        </w:rPr>
        <w:t>resources</w:t>
      </w:r>
      <w:r>
        <w:rPr>
          <w:color w:val="231F20"/>
          <w:spacing w:val="-3"/>
        </w:rPr>
        <w:t xml:space="preserve"> </w:t>
      </w:r>
      <w:r>
        <w:rPr>
          <w:color w:val="231F20"/>
        </w:rPr>
        <w:t>will</w:t>
      </w:r>
      <w:r>
        <w:rPr>
          <w:color w:val="231F20"/>
          <w:spacing w:val="-4"/>
        </w:rPr>
        <w:t xml:space="preserve"> </w:t>
      </w:r>
      <w:r>
        <w:rPr>
          <w:color w:val="231F20"/>
        </w:rPr>
        <w:t>be</w:t>
      </w:r>
      <w:r>
        <w:rPr>
          <w:color w:val="231F20"/>
          <w:spacing w:val="-6"/>
        </w:rPr>
        <w:t xml:space="preserve"> </w:t>
      </w:r>
      <w:r>
        <w:rPr>
          <w:color w:val="231F20"/>
        </w:rPr>
        <w:t>applied</w:t>
      </w:r>
      <w:r>
        <w:rPr>
          <w:color w:val="231F20"/>
          <w:spacing w:val="-4"/>
        </w:rPr>
        <w:t xml:space="preserve"> </w:t>
      </w:r>
      <w:r>
        <w:rPr>
          <w:color w:val="231F20"/>
        </w:rPr>
        <w:t>by</w:t>
      </w:r>
      <w:r>
        <w:rPr>
          <w:color w:val="231F20"/>
          <w:spacing w:val="-4"/>
        </w:rPr>
        <w:t xml:space="preserve"> </w:t>
      </w:r>
      <w:r>
        <w:rPr>
          <w:color w:val="231F20"/>
        </w:rPr>
        <w:t>outcome</w:t>
      </w:r>
      <w:r>
        <w:rPr>
          <w:color w:val="231F20"/>
          <w:spacing w:val="-4"/>
        </w:rPr>
        <w:t xml:space="preserve"> </w:t>
      </w:r>
      <w:r>
        <w:rPr>
          <w:color w:val="231F20"/>
        </w:rPr>
        <w:t>(government</w:t>
      </w:r>
      <w:r>
        <w:rPr>
          <w:color w:val="231F20"/>
          <w:spacing w:val="-4"/>
        </w:rPr>
        <w:t xml:space="preserve"> </w:t>
      </w:r>
      <w:r>
        <w:rPr>
          <w:color w:val="231F20"/>
        </w:rPr>
        <w:t>strategic policy objectives) and departmental (for the AMSA’s operations) classification.</w:t>
      </w:r>
    </w:p>
    <w:p w14:paraId="6F8A6D62" w14:textId="77777777" w:rsidR="00D522DF" w:rsidRDefault="00D522DF">
      <w:pPr>
        <w:pStyle w:val="BodyText"/>
        <w:spacing w:before="2"/>
      </w:pPr>
    </w:p>
    <w:p w14:paraId="6F8A6D63" w14:textId="77777777" w:rsidR="00D522DF" w:rsidRDefault="00B40D6B">
      <w:pPr>
        <w:spacing w:line="244" w:lineRule="auto"/>
        <w:ind w:left="464" w:right="552"/>
        <w:rPr>
          <w:rFonts w:ascii="Book Antiqua"/>
          <w:sz w:val="19"/>
        </w:rPr>
      </w:pPr>
      <w:r>
        <w:rPr>
          <w:rFonts w:ascii="Book Antiqua"/>
          <w:color w:val="231F20"/>
          <w:sz w:val="19"/>
        </w:rPr>
        <w:t>For</w:t>
      </w:r>
      <w:r>
        <w:rPr>
          <w:rFonts w:ascii="Book Antiqua"/>
          <w:color w:val="231F20"/>
          <w:spacing w:val="-4"/>
          <w:sz w:val="19"/>
        </w:rPr>
        <w:t xml:space="preserve"> </w:t>
      </w:r>
      <w:r>
        <w:rPr>
          <w:rFonts w:ascii="Book Antiqua"/>
          <w:color w:val="231F20"/>
          <w:sz w:val="19"/>
        </w:rPr>
        <w:t>more</w:t>
      </w:r>
      <w:r>
        <w:rPr>
          <w:rFonts w:ascii="Book Antiqua"/>
          <w:color w:val="231F20"/>
          <w:spacing w:val="-4"/>
          <w:sz w:val="19"/>
        </w:rPr>
        <w:t xml:space="preserve"> </w:t>
      </w:r>
      <w:r>
        <w:rPr>
          <w:rFonts w:ascii="Book Antiqua"/>
          <w:color w:val="231F20"/>
          <w:sz w:val="19"/>
        </w:rPr>
        <w:t>detailed</w:t>
      </w:r>
      <w:r>
        <w:rPr>
          <w:rFonts w:ascii="Book Antiqua"/>
          <w:color w:val="231F20"/>
          <w:spacing w:val="-4"/>
          <w:sz w:val="19"/>
        </w:rPr>
        <w:t xml:space="preserve"> </w:t>
      </w:r>
      <w:r>
        <w:rPr>
          <w:rFonts w:ascii="Book Antiqua"/>
          <w:color w:val="231F20"/>
          <w:sz w:val="19"/>
        </w:rPr>
        <w:t>information</w:t>
      </w:r>
      <w:r>
        <w:rPr>
          <w:rFonts w:ascii="Book Antiqua"/>
          <w:color w:val="231F20"/>
          <w:spacing w:val="-4"/>
          <w:sz w:val="19"/>
        </w:rPr>
        <w:t xml:space="preserve"> </w:t>
      </w:r>
      <w:r>
        <w:rPr>
          <w:rFonts w:ascii="Book Antiqua"/>
          <w:color w:val="231F20"/>
          <w:sz w:val="19"/>
        </w:rPr>
        <w:t>on</w:t>
      </w:r>
      <w:r>
        <w:rPr>
          <w:rFonts w:ascii="Book Antiqua"/>
          <w:color w:val="231F20"/>
          <w:spacing w:val="-4"/>
          <w:sz w:val="19"/>
        </w:rPr>
        <w:t xml:space="preserve"> </w:t>
      </w:r>
      <w:r>
        <w:rPr>
          <w:rFonts w:ascii="Book Antiqua"/>
          <w:color w:val="231F20"/>
          <w:sz w:val="19"/>
        </w:rPr>
        <w:t>special</w:t>
      </w:r>
      <w:r>
        <w:rPr>
          <w:rFonts w:ascii="Book Antiqua"/>
          <w:color w:val="231F20"/>
          <w:spacing w:val="-6"/>
          <w:sz w:val="19"/>
        </w:rPr>
        <w:t xml:space="preserve"> </w:t>
      </w:r>
      <w:r>
        <w:rPr>
          <w:rFonts w:ascii="Book Antiqua"/>
          <w:color w:val="231F20"/>
          <w:sz w:val="19"/>
        </w:rPr>
        <w:t>accounts</w:t>
      </w:r>
      <w:r>
        <w:rPr>
          <w:rFonts w:ascii="Book Antiqua"/>
          <w:color w:val="231F20"/>
          <w:spacing w:val="-5"/>
          <w:sz w:val="19"/>
        </w:rPr>
        <w:t xml:space="preserve"> </w:t>
      </w:r>
      <w:r>
        <w:rPr>
          <w:rFonts w:ascii="Book Antiqua"/>
          <w:color w:val="231F20"/>
          <w:sz w:val="19"/>
        </w:rPr>
        <w:t>and</w:t>
      </w:r>
      <w:r>
        <w:rPr>
          <w:rFonts w:ascii="Book Antiqua"/>
          <w:color w:val="231F20"/>
          <w:spacing w:val="-4"/>
          <w:sz w:val="19"/>
        </w:rPr>
        <w:t xml:space="preserve"> </w:t>
      </w:r>
      <w:r>
        <w:rPr>
          <w:rFonts w:ascii="Book Antiqua"/>
          <w:color w:val="231F20"/>
          <w:sz w:val="19"/>
        </w:rPr>
        <w:t>special</w:t>
      </w:r>
      <w:r>
        <w:rPr>
          <w:rFonts w:ascii="Book Antiqua"/>
          <w:color w:val="231F20"/>
          <w:spacing w:val="-4"/>
          <w:sz w:val="19"/>
        </w:rPr>
        <w:t xml:space="preserve"> </w:t>
      </w:r>
      <w:r>
        <w:rPr>
          <w:rFonts w:ascii="Book Antiqua"/>
          <w:color w:val="231F20"/>
          <w:sz w:val="19"/>
        </w:rPr>
        <w:t>appropriations,</w:t>
      </w:r>
      <w:r>
        <w:rPr>
          <w:rFonts w:ascii="Book Antiqua"/>
          <w:color w:val="231F20"/>
          <w:spacing w:val="-6"/>
          <w:sz w:val="19"/>
        </w:rPr>
        <w:t xml:space="preserve"> </w:t>
      </w:r>
      <w:r>
        <w:rPr>
          <w:rFonts w:ascii="Book Antiqua"/>
          <w:color w:val="231F20"/>
          <w:sz w:val="19"/>
        </w:rPr>
        <w:t>please</w:t>
      </w:r>
      <w:r>
        <w:rPr>
          <w:rFonts w:ascii="Book Antiqua"/>
          <w:color w:val="231F20"/>
          <w:spacing w:val="-4"/>
          <w:sz w:val="19"/>
        </w:rPr>
        <w:t xml:space="preserve"> </w:t>
      </w:r>
      <w:r>
        <w:rPr>
          <w:rFonts w:ascii="Book Antiqua"/>
          <w:color w:val="231F20"/>
          <w:sz w:val="19"/>
        </w:rPr>
        <w:t xml:space="preserve">refer to the </w:t>
      </w:r>
      <w:r>
        <w:rPr>
          <w:rFonts w:ascii="Book Antiqua"/>
          <w:i/>
          <w:color w:val="231F20"/>
          <w:sz w:val="19"/>
        </w:rPr>
        <w:t>Budget Paper No. 4 - Agency Resourcing</w:t>
      </w:r>
      <w:r>
        <w:rPr>
          <w:rFonts w:ascii="Book Antiqua"/>
          <w:color w:val="231F20"/>
          <w:sz w:val="19"/>
        </w:rPr>
        <w:t>.</w:t>
      </w:r>
    </w:p>
    <w:p w14:paraId="6F8A6D64" w14:textId="77777777" w:rsidR="00D522DF" w:rsidRDefault="00D522DF">
      <w:pPr>
        <w:pStyle w:val="BodyText"/>
        <w:spacing w:before="3"/>
      </w:pPr>
    </w:p>
    <w:p w14:paraId="6F8A6D65" w14:textId="77777777" w:rsidR="00D522DF" w:rsidRDefault="00B40D6B">
      <w:pPr>
        <w:pStyle w:val="BodyText"/>
        <w:spacing w:line="244" w:lineRule="auto"/>
        <w:ind w:left="464" w:right="552"/>
      </w:pPr>
      <w:r>
        <w:rPr>
          <w:color w:val="231F20"/>
        </w:rPr>
        <w:t>Information in this table is presented on a resourcing (that is, appropriations/cash available)</w:t>
      </w:r>
      <w:r>
        <w:rPr>
          <w:color w:val="231F20"/>
          <w:spacing w:val="-3"/>
        </w:rPr>
        <w:t xml:space="preserve"> </w:t>
      </w:r>
      <w:r>
        <w:rPr>
          <w:color w:val="231F20"/>
        </w:rPr>
        <w:t>basis,</w:t>
      </w:r>
      <w:r>
        <w:rPr>
          <w:color w:val="231F20"/>
          <w:spacing w:val="-3"/>
        </w:rPr>
        <w:t xml:space="preserve"> </w:t>
      </w:r>
      <w:r>
        <w:rPr>
          <w:color w:val="231F20"/>
        </w:rPr>
        <w:t>whilst</w:t>
      </w:r>
      <w:r>
        <w:rPr>
          <w:color w:val="231F20"/>
          <w:spacing w:val="-3"/>
        </w:rPr>
        <w:t xml:space="preserve"> </w:t>
      </w:r>
      <w:r>
        <w:rPr>
          <w:color w:val="231F20"/>
        </w:rPr>
        <w:t>the</w:t>
      </w:r>
      <w:r>
        <w:rPr>
          <w:color w:val="231F20"/>
          <w:spacing w:val="-3"/>
        </w:rPr>
        <w:t xml:space="preserve"> </w:t>
      </w:r>
      <w:r>
        <w:rPr>
          <w:color w:val="231F20"/>
        </w:rPr>
        <w:t>‘Budgeted</w:t>
      </w:r>
      <w:r>
        <w:rPr>
          <w:color w:val="231F20"/>
          <w:spacing w:val="-3"/>
        </w:rPr>
        <w:t xml:space="preserve"> </w:t>
      </w:r>
      <w:r>
        <w:rPr>
          <w:color w:val="231F20"/>
        </w:rPr>
        <w:t>expenses for</w:t>
      </w:r>
      <w:r>
        <w:rPr>
          <w:color w:val="231F20"/>
          <w:spacing w:val="-4"/>
        </w:rPr>
        <w:t xml:space="preserve"> </w:t>
      </w:r>
      <w:r>
        <w:rPr>
          <w:color w:val="231F20"/>
        </w:rPr>
        <w:t>Outcome</w:t>
      </w:r>
      <w:r>
        <w:rPr>
          <w:color w:val="231F20"/>
          <w:spacing w:val="-3"/>
        </w:rPr>
        <w:t xml:space="preserve"> </w:t>
      </w:r>
      <w:r>
        <w:rPr>
          <w:color w:val="231F20"/>
        </w:rPr>
        <w:t>1’</w:t>
      </w:r>
      <w:r>
        <w:rPr>
          <w:color w:val="231F20"/>
          <w:spacing w:val="-3"/>
        </w:rPr>
        <w:t xml:space="preserve"> </w:t>
      </w:r>
      <w:r>
        <w:rPr>
          <w:color w:val="231F20"/>
        </w:rPr>
        <w:t>tables</w:t>
      </w:r>
      <w:r>
        <w:rPr>
          <w:color w:val="231F20"/>
          <w:spacing w:val="-2"/>
        </w:rPr>
        <w:t xml:space="preserve"> </w:t>
      </w:r>
      <w:r>
        <w:rPr>
          <w:color w:val="231F20"/>
        </w:rPr>
        <w:t>in</w:t>
      </w:r>
      <w:r>
        <w:rPr>
          <w:color w:val="231F20"/>
          <w:spacing w:val="-5"/>
        </w:rPr>
        <w:t xml:space="preserve"> </w:t>
      </w:r>
      <w:r>
        <w:rPr>
          <w:color w:val="231F20"/>
        </w:rPr>
        <w:t>Section</w:t>
      </w:r>
      <w:r>
        <w:rPr>
          <w:color w:val="231F20"/>
          <w:spacing w:val="-3"/>
        </w:rPr>
        <w:t xml:space="preserve"> </w:t>
      </w:r>
      <w:r>
        <w:rPr>
          <w:color w:val="231F20"/>
        </w:rPr>
        <w:t>2</w:t>
      </w:r>
      <w:r>
        <w:rPr>
          <w:color w:val="231F20"/>
          <w:spacing w:val="-3"/>
        </w:rPr>
        <w:t xml:space="preserve"> </w:t>
      </w:r>
      <w:r>
        <w:rPr>
          <w:color w:val="231F20"/>
        </w:rPr>
        <w:t>and</w:t>
      </w:r>
      <w:r>
        <w:rPr>
          <w:color w:val="231F20"/>
          <w:spacing w:val="-5"/>
        </w:rPr>
        <w:t xml:space="preserve"> </w:t>
      </w:r>
      <w:r>
        <w:rPr>
          <w:color w:val="231F20"/>
        </w:rPr>
        <w:t>the financial statements in Section 3 are presented on an accrual basis. Amounts presented below are consistent with amounts presented in the Appropriation Bills themselves.</w:t>
      </w:r>
    </w:p>
    <w:p w14:paraId="6F8A6D66" w14:textId="77777777" w:rsidR="00D522DF" w:rsidRDefault="00D522DF">
      <w:pPr>
        <w:pStyle w:val="BodyText"/>
        <w:spacing w:line="244" w:lineRule="auto"/>
        <w:sectPr w:rsidR="00D522DF">
          <w:pgSz w:w="12240" w:h="15840"/>
          <w:pgMar w:top="1820" w:right="1800" w:bottom="1720" w:left="1800" w:header="1393" w:footer="1528" w:gutter="0"/>
          <w:cols w:space="720"/>
        </w:sectPr>
      </w:pPr>
    </w:p>
    <w:p w14:paraId="6F8A6D67" w14:textId="77777777" w:rsidR="00D522DF" w:rsidRDefault="00D522DF">
      <w:pPr>
        <w:pStyle w:val="BodyText"/>
        <w:rPr>
          <w:sz w:val="20"/>
        </w:rPr>
      </w:pPr>
    </w:p>
    <w:p w14:paraId="6F8A6D68" w14:textId="77777777" w:rsidR="00D522DF" w:rsidRDefault="00D522DF">
      <w:pPr>
        <w:pStyle w:val="BodyText"/>
        <w:spacing w:before="18"/>
        <w:rPr>
          <w:sz w:val="20"/>
        </w:rPr>
      </w:pPr>
    </w:p>
    <w:p w14:paraId="6F8A6D69" w14:textId="77777777" w:rsidR="00D522DF" w:rsidRDefault="00B40D6B">
      <w:pPr>
        <w:pStyle w:val="Heading3"/>
        <w:spacing w:after="21"/>
        <w:ind w:right="490"/>
      </w:pPr>
      <w:r>
        <w:rPr>
          <w:color w:val="231F20"/>
        </w:rPr>
        <w:t>Table</w:t>
      </w:r>
      <w:r>
        <w:rPr>
          <w:color w:val="231F20"/>
          <w:spacing w:val="-4"/>
        </w:rPr>
        <w:t xml:space="preserve"> </w:t>
      </w:r>
      <w:r>
        <w:rPr>
          <w:color w:val="231F20"/>
        </w:rPr>
        <w:t>1.1:</w:t>
      </w:r>
      <w:r>
        <w:rPr>
          <w:color w:val="231F20"/>
          <w:spacing w:val="-4"/>
        </w:rPr>
        <w:t xml:space="preserve"> </w:t>
      </w:r>
      <w:r>
        <w:rPr>
          <w:color w:val="231F20"/>
        </w:rPr>
        <w:t>AMSA</w:t>
      </w:r>
      <w:r>
        <w:rPr>
          <w:color w:val="231F20"/>
          <w:spacing w:val="-2"/>
        </w:rPr>
        <w:t xml:space="preserve"> </w:t>
      </w:r>
      <w:r>
        <w:rPr>
          <w:color w:val="231F20"/>
        </w:rPr>
        <w:t>resource</w:t>
      </w:r>
      <w:r>
        <w:rPr>
          <w:color w:val="231F20"/>
          <w:spacing w:val="-5"/>
        </w:rPr>
        <w:t xml:space="preserve"> </w:t>
      </w:r>
      <w:r>
        <w:rPr>
          <w:color w:val="231F20"/>
        </w:rPr>
        <w:t>statement</w:t>
      </w:r>
      <w:r>
        <w:rPr>
          <w:color w:val="231F20"/>
          <w:spacing w:val="-2"/>
        </w:rPr>
        <w:t xml:space="preserve"> </w:t>
      </w:r>
      <w:r>
        <w:rPr>
          <w:color w:val="231F20"/>
        </w:rPr>
        <w:t>-</w:t>
      </w:r>
      <w:r>
        <w:rPr>
          <w:color w:val="231F20"/>
          <w:spacing w:val="-4"/>
        </w:rPr>
        <w:t xml:space="preserve"> </w:t>
      </w:r>
      <w:r>
        <w:rPr>
          <w:color w:val="231F20"/>
        </w:rPr>
        <w:t>Budget</w:t>
      </w:r>
      <w:r>
        <w:rPr>
          <w:color w:val="231F20"/>
          <w:spacing w:val="-4"/>
        </w:rPr>
        <w:t xml:space="preserve"> </w:t>
      </w:r>
      <w:r>
        <w:rPr>
          <w:color w:val="231F20"/>
        </w:rPr>
        <w:t>estimates</w:t>
      </w:r>
      <w:r>
        <w:rPr>
          <w:color w:val="231F20"/>
          <w:spacing w:val="-5"/>
        </w:rPr>
        <w:t xml:space="preserve"> </w:t>
      </w:r>
      <w:r>
        <w:rPr>
          <w:color w:val="231F20"/>
        </w:rPr>
        <w:t>for</w:t>
      </w:r>
      <w:r>
        <w:rPr>
          <w:color w:val="231F20"/>
          <w:spacing w:val="-3"/>
        </w:rPr>
        <w:t xml:space="preserve"> </w:t>
      </w:r>
      <w:r>
        <w:rPr>
          <w:color w:val="231F20"/>
        </w:rPr>
        <w:t>2026-27</w:t>
      </w:r>
      <w:r>
        <w:rPr>
          <w:color w:val="231F20"/>
          <w:spacing w:val="-2"/>
        </w:rPr>
        <w:t xml:space="preserve"> </w:t>
      </w:r>
      <w:r>
        <w:rPr>
          <w:color w:val="231F20"/>
        </w:rPr>
        <w:t>as</w:t>
      </w:r>
      <w:r>
        <w:rPr>
          <w:color w:val="231F20"/>
          <w:spacing w:val="-4"/>
        </w:rPr>
        <w:t xml:space="preserve"> </w:t>
      </w:r>
      <w:r>
        <w:rPr>
          <w:color w:val="231F20"/>
        </w:rPr>
        <w:t>at</w:t>
      </w:r>
      <w:r>
        <w:rPr>
          <w:color w:val="231F20"/>
          <w:spacing w:val="-4"/>
        </w:rPr>
        <w:t xml:space="preserve"> </w:t>
      </w:r>
      <w:r>
        <w:rPr>
          <w:color w:val="231F20"/>
        </w:rPr>
        <w:t>Budget May 2026</w:t>
      </w:r>
    </w:p>
    <w:tbl>
      <w:tblPr>
        <w:tblW w:w="0" w:type="auto"/>
        <w:tblInd w:w="472" w:type="dxa"/>
        <w:tblLayout w:type="fixed"/>
        <w:tblCellMar>
          <w:left w:w="0" w:type="dxa"/>
          <w:right w:w="0" w:type="dxa"/>
        </w:tblCellMar>
        <w:tblLook w:val="01E0" w:firstRow="1" w:lastRow="1" w:firstColumn="1" w:lastColumn="1" w:noHBand="0" w:noVBand="0"/>
      </w:tblPr>
      <w:tblGrid>
        <w:gridCol w:w="5336"/>
        <w:gridCol w:w="1173"/>
        <w:gridCol w:w="1171"/>
      </w:tblGrid>
      <w:tr w:rsidR="00D522DF" w14:paraId="6F8A6D7F" w14:textId="77777777">
        <w:trPr>
          <w:trHeight w:val="182"/>
        </w:trPr>
        <w:tc>
          <w:tcPr>
            <w:tcW w:w="5336" w:type="dxa"/>
            <w:vMerge w:val="restart"/>
            <w:tcBorders>
              <w:top w:val="single" w:sz="4" w:space="0" w:color="231F20"/>
              <w:bottom w:val="single" w:sz="4" w:space="0" w:color="231F20"/>
            </w:tcBorders>
          </w:tcPr>
          <w:p w14:paraId="6F8A6D6A" w14:textId="77777777" w:rsidR="00D522DF" w:rsidRDefault="00D522DF">
            <w:pPr>
              <w:pStyle w:val="TableParagraph"/>
              <w:jc w:val="left"/>
              <w:rPr>
                <w:b/>
                <w:sz w:val="16"/>
              </w:rPr>
            </w:pPr>
          </w:p>
          <w:p w14:paraId="6F8A6D6B" w14:textId="77777777" w:rsidR="00D522DF" w:rsidRDefault="00D522DF">
            <w:pPr>
              <w:pStyle w:val="TableParagraph"/>
              <w:jc w:val="left"/>
              <w:rPr>
                <w:b/>
                <w:sz w:val="16"/>
              </w:rPr>
            </w:pPr>
          </w:p>
          <w:p w14:paraId="6F8A6D6C" w14:textId="77777777" w:rsidR="00D522DF" w:rsidRDefault="00D522DF">
            <w:pPr>
              <w:pStyle w:val="TableParagraph"/>
              <w:jc w:val="left"/>
              <w:rPr>
                <w:b/>
                <w:sz w:val="16"/>
              </w:rPr>
            </w:pPr>
          </w:p>
          <w:p w14:paraId="6F8A6D6D" w14:textId="77777777" w:rsidR="00D522DF" w:rsidRDefault="00D522DF">
            <w:pPr>
              <w:pStyle w:val="TableParagraph"/>
              <w:spacing w:before="11"/>
              <w:jc w:val="left"/>
              <w:rPr>
                <w:b/>
                <w:sz w:val="16"/>
              </w:rPr>
            </w:pPr>
          </w:p>
          <w:p w14:paraId="6F8A6D6E" w14:textId="77777777" w:rsidR="00D522DF" w:rsidRDefault="00B40D6B">
            <w:pPr>
              <w:pStyle w:val="TableParagraph"/>
              <w:spacing w:line="254" w:lineRule="auto"/>
              <w:ind w:left="108" w:right="1721"/>
              <w:jc w:val="left"/>
              <w:rPr>
                <w:b/>
                <w:sz w:val="16"/>
              </w:rPr>
            </w:pPr>
            <w:r>
              <w:rPr>
                <w:b/>
                <w:color w:val="231F20"/>
                <w:sz w:val="16"/>
              </w:rPr>
              <w:t>Opening</w:t>
            </w:r>
            <w:r>
              <w:rPr>
                <w:b/>
                <w:color w:val="231F20"/>
                <w:spacing w:val="-7"/>
                <w:sz w:val="16"/>
              </w:rPr>
              <w:t xml:space="preserve"> </w:t>
            </w:r>
            <w:r>
              <w:rPr>
                <w:b/>
                <w:color w:val="231F20"/>
                <w:sz w:val="16"/>
              </w:rPr>
              <w:t>balance/cash</w:t>
            </w:r>
            <w:r>
              <w:rPr>
                <w:b/>
                <w:color w:val="231F20"/>
                <w:spacing w:val="-9"/>
                <w:sz w:val="16"/>
              </w:rPr>
              <w:t xml:space="preserve"> </w:t>
            </w:r>
            <w:r>
              <w:rPr>
                <w:b/>
                <w:color w:val="231F20"/>
                <w:sz w:val="16"/>
              </w:rPr>
              <w:t>reserves</w:t>
            </w:r>
            <w:r>
              <w:rPr>
                <w:b/>
                <w:color w:val="231F20"/>
                <w:spacing w:val="-9"/>
                <w:sz w:val="16"/>
              </w:rPr>
              <w:t xml:space="preserve"> </w:t>
            </w:r>
            <w:r>
              <w:rPr>
                <w:b/>
                <w:color w:val="231F20"/>
                <w:sz w:val="16"/>
              </w:rPr>
              <w:t>at</w:t>
            </w:r>
            <w:r>
              <w:rPr>
                <w:b/>
                <w:color w:val="231F20"/>
                <w:spacing w:val="-7"/>
                <w:sz w:val="16"/>
              </w:rPr>
              <w:t xml:space="preserve"> </w:t>
            </w:r>
            <w:r>
              <w:rPr>
                <w:b/>
                <w:color w:val="231F20"/>
                <w:sz w:val="16"/>
              </w:rPr>
              <w:t>1</w:t>
            </w:r>
            <w:r>
              <w:rPr>
                <w:b/>
                <w:color w:val="231F20"/>
                <w:spacing w:val="-7"/>
                <w:sz w:val="16"/>
              </w:rPr>
              <w:t xml:space="preserve"> </w:t>
            </w:r>
            <w:r>
              <w:rPr>
                <w:b/>
                <w:color w:val="231F20"/>
                <w:sz w:val="16"/>
              </w:rPr>
              <w:t>July Funds from government</w:t>
            </w:r>
          </w:p>
          <w:p w14:paraId="6F8A6D6F" w14:textId="77777777" w:rsidR="00D522DF" w:rsidRDefault="00B40D6B">
            <w:pPr>
              <w:pStyle w:val="TableParagraph"/>
              <w:spacing w:line="171" w:lineRule="exact"/>
              <w:ind w:left="108"/>
              <w:jc w:val="left"/>
              <w:rPr>
                <w:sz w:val="16"/>
              </w:rPr>
            </w:pPr>
            <w:r>
              <w:rPr>
                <w:color w:val="231F20"/>
                <w:sz w:val="16"/>
              </w:rPr>
              <w:t>Annual</w:t>
            </w:r>
            <w:r>
              <w:rPr>
                <w:color w:val="231F20"/>
                <w:spacing w:val="-7"/>
                <w:sz w:val="16"/>
              </w:rPr>
              <w:t xml:space="preserve"> </w:t>
            </w:r>
            <w:r>
              <w:rPr>
                <w:color w:val="231F20"/>
                <w:sz w:val="16"/>
              </w:rPr>
              <w:t>appropriations</w:t>
            </w:r>
            <w:r>
              <w:rPr>
                <w:color w:val="231F20"/>
                <w:spacing w:val="-5"/>
                <w:sz w:val="16"/>
              </w:rPr>
              <w:t xml:space="preserve"> </w:t>
            </w:r>
            <w:r>
              <w:rPr>
                <w:color w:val="231F20"/>
                <w:sz w:val="16"/>
              </w:rPr>
              <w:t>-</w:t>
            </w:r>
            <w:r>
              <w:rPr>
                <w:color w:val="231F20"/>
                <w:spacing w:val="-6"/>
                <w:sz w:val="16"/>
              </w:rPr>
              <w:t xml:space="preserve"> </w:t>
            </w:r>
            <w:r>
              <w:rPr>
                <w:color w:val="231F20"/>
                <w:sz w:val="16"/>
              </w:rPr>
              <w:t>ordinary</w:t>
            </w:r>
            <w:r>
              <w:rPr>
                <w:color w:val="231F20"/>
                <w:spacing w:val="-6"/>
                <w:sz w:val="16"/>
              </w:rPr>
              <w:t xml:space="preserve"> </w:t>
            </w:r>
            <w:r>
              <w:rPr>
                <w:color w:val="231F20"/>
                <w:sz w:val="16"/>
              </w:rPr>
              <w:t>annual</w:t>
            </w:r>
            <w:r>
              <w:rPr>
                <w:color w:val="231F20"/>
                <w:spacing w:val="-6"/>
                <w:sz w:val="16"/>
              </w:rPr>
              <w:t xml:space="preserve"> </w:t>
            </w:r>
            <w:r>
              <w:rPr>
                <w:color w:val="231F20"/>
                <w:spacing w:val="-2"/>
                <w:sz w:val="16"/>
              </w:rPr>
              <w:t>services</w:t>
            </w:r>
            <w:r>
              <w:rPr>
                <w:color w:val="231F20"/>
                <w:spacing w:val="-2"/>
                <w:sz w:val="16"/>
                <w:vertAlign w:val="superscript"/>
              </w:rPr>
              <w:t>(a)</w:t>
            </w:r>
          </w:p>
          <w:p w14:paraId="6F8A6D70" w14:textId="77777777" w:rsidR="00D522DF" w:rsidRDefault="00B40D6B">
            <w:pPr>
              <w:pStyle w:val="TableParagraph"/>
              <w:spacing w:before="1"/>
              <w:ind w:left="268"/>
              <w:jc w:val="left"/>
              <w:rPr>
                <w:sz w:val="16"/>
              </w:rPr>
            </w:pPr>
            <w:r>
              <w:rPr>
                <w:color w:val="231F20"/>
                <w:sz w:val="16"/>
              </w:rPr>
              <w:t>Outcome</w:t>
            </w:r>
            <w:r>
              <w:rPr>
                <w:color w:val="231F20"/>
                <w:spacing w:val="-5"/>
                <w:sz w:val="16"/>
              </w:rPr>
              <w:t xml:space="preserve"> </w:t>
            </w:r>
            <w:r>
              <w:rPr>
                <w:color w:val="231F20"/>
                <w:spacing w:val="-10"/>
                <w:sz w:val="16"/>
              </w:rPr>
              <w:t>1</w:t>
            </w:r>
          </w:p>
          <w:p w14:paraId="6F8A6D71" w14:textId="77777777" w:rsidR="00D522DF" w:rsidRDefault="00B40D6B">
            <w:pPr>
              <w:pStyle w:val="TableParagraph"/>
              <w:spacing w:before="10" w:line="254" w:lineRule="auto"/>
              <w:ind w:left="108" w:right="2814"/>
              <w:jc w:val="left"/>
              <w:rPr>
                <w:sz w:val="16"/>
              </w:rPr>
            </w:pPr>
            <w:r>
              <w:rPr>
                <w:color w:val="231F20"/>
                <w:sz w:val="16"/>
              </w:rPr>
              <w:t>Total</w:t>
            </w:r>
            <w:r>
              <w:rPr>
                <w:color w:val="231F20"/>
                <w:spacing w:val="-12"/>
                <w:sz w:val="16"/>
              </w:rPr>
              <w:t xml:space="preserve"> </w:t>
            </w:r>
            <w:r>
              <w:rPr>
                <w:color w:val="231F20"/>
                <w:sz w:val="16"/>
              </w:rPr>
              <w:t>annual</w:t>
            </w:r>
            <w:r>
              <w:rPr>
                <w:color w:val="231F20"/>
                <w:spacing w:val="-11"/>
                <w:sz w:val="16"/>
              </w:rPr>
              <w:t xml:space="preserve"> </w:t>
            </w:r>
            <w:r>
              <w:rPr>
                <w:color w:val="231F20"/>
                <w:sz w:val="16"/>
              </w:rPr>
              <w:t>appropriations Special appropriations</w:t>
            </w:r>
          </w:p>
          <w:p w14:paraId="6F8A6D72" w14:textId="77777777" w:rsidR="00D522DF" w:rsidRDefault="00B40D6B">
            <w:pPr>
              <w:pStyle w:val="TableParagraph"/>
              <w:spacing w:line="171" w:lineRule="exact"/>
              <w:ind w:left="268"/>
              <w:jc w:val="left"/>
              <w:rPr>
                <w:i/>
                <w:sz w:val="16"/>
              </w:rPr>
            </w:pPr>
            <w:r>
              <w:rPr>
                <w:i/>
                <w:color w:val="231F20"/>
                <w:sz w:val="16"/>
              </w:rPr>
              <w:t>Australian</w:t>
            </w:r>
            <w:r>
              <w:rPr>
                <w:i/>
                <w:color w:val="231F20"/>
                <w:spacing w:val="-6"/>
                <w:sz w:val="16"/>
              </w:rPr>
              <w:t xml:space="preserve"> </w:t>
            </w:r>
            <w:r>
              <w:rPr>
                <w:i/>
                <w:color w:val="231F20"/>
                <w:sz w:val="16"/>
              </w:rPr>
              <w:t>Maritime</w:t>
            </w:r>
            <w:r>
              <w:rPr>
                <w:i/>
                <w:color w:val="231F20"/>
                <w:spacing w:val="-9"/>
                <w:sz w:val="16"/>
              </w:rPr>
              <w:t xml:space="preserve"> </w:t>
            </w:r>
            <w:r>
              <w:rPr>
                <w:i/>
                <w:color w:val="231F20"/>
                <w:sz w:val="16"/>
              </w:rPr>
              <w:t>Safety</w:t>
            </w:r>
            <w:r>
              <w:rPr>
                <w:i/>
                <w:color w:val="231F20"/>
                <w:spacing w:val="-6"/>
                <w:sz w:val="16"/>
              </w:rPr>
              <w:t xml:space="preserve"> </w:t>
            </w:r>
            <w:r>
              <w:rPr>
                <w:i/>
                <w:color w:val="231F20"/>
                <w:sz w:val="16"/>
              </w:rPr>
              <w:t>Authority</w:t>
            </w:r>
            <w:r>
              <w:rPr>
                <w:i/>
                <w:color w:val="231F20"/>
                <w:spacing w:val="-6"/>
                <w:sz w:val="16"/>
              </w:rPr>
              <w:t xml:space="preserve"> </w:t>
            </w:r>
            <w:r>
              <w:rPr>
                <w:i/>
                <w:color w:val="231F20"/>
                <w:sz w:val="16"/>
              </w:rPr>
              <w:t>Act</w:t>
            </w:r>
            <w:r>
              <w:rPr>
                <w:i/>
                <w:color w:val="231F20"/>
                <w:spacing w:val="-5"/>
                <w:sz w:val="16"/>
              </w:rPr>
              <w:t xml:space="preserve"> </w:t>
            </w:r>
            <w:r>
              <w:rPr>
                <w:i/>
                <w:color w:val="231F20"/>
                <w:spacing w:val="-2"/>
                <w:sz w:val="16"/>
              </w:rPr>
              <w:t>1990</w:t>
            </w:r>
            <w:r>
              <w:rPr>
                <w:i/>
                <w:color w:val="231F20"/>
                <w:spacing w:val="-2"/>
                <w:sz w:val="16"/>
                <w:vertAlign w:val="superscript"/>
              </w:rPr>
              <w:t>(b)</w:t>
            </w:r>
          </w:p>
          <w:p w14:paraId="6F8A6D73" w14:textId="77777777" w:rsidR="00D522DF" w:rsidRDefault="00B40D6B">
            <w:pPr>
              <w:pStyle w:val="TableParagraph"/>
              <w:spacing w:before="11"/>
              <w:ind w:left="108"/>
              <w:jc w:val="left"/>
              <w:rPr>
                <w:sz w:val="16"/>
              </w:rPr>
            </w:pPr>
            <w:r>
              <w:rPr>
                <w:color w:val="231F20"/>
                <w:sz w:val="16"/>
              </w:rPr>
              <w:t>Total</w:t>
            </w:r>
            <w:r>
              <w:rPr>
                <w:color w:val="231F20"/>
                <w:spacing w:val="-7"/>
                <w:sz w:val="16"/>
              </w:rPr>
              <w:t xml:space="preserve"> </w:t>
            </w:r>
            <w:r>
              <w:rPr>
                <w:color w:val="231F20"/>
                <w:sz w:val="16"/>
              </w:rPr>
              <w:t>special</w:t>
            </w:r>
            <w:r>
              <w:rPr>
                <w:color w:val="231F20"/>
                <w:spacing w:val="-4"/>
                <w:sz w:val="16"/>
              </w:rPr>
              <w:t xml:space="preserve"> </w:t>
            </w:r>
            <w:r>
              <w:rPr>
                <w:color w:val="231F20"/>
                <w:spacing w:val="-2"/>
                <w:sz w:val="16"/>
              </w:rPr>
              <w:t>appropriations</w:t>
            </w:r>
          </w:p>
          <w:p w14:paraId="6F8A6D74" w14:textId="77777777" w:rsidR="00D522DF" w:rsidRDefault="00B40D6B">
            <w:pPr>
              <w:pStyle w:val="TableParagraph"/>
              <w:spacing w:before="11"/>
              <w:ind w:left="108"/>
              <w:jc w:val="left"/>
              <w:rPr>
                <w:sz w:val="16"/>
              </w:rPr>
            </w:pPr>
            <w:r>
              <w:rPr>
                <w:color w:val="231F20"/>
                <w:sz w:val="16"/>
              </w:rPr>
              <w:t>Amounts</w:t>
            </w:r>
            <w:r>
              <w:rPr>
                <w:color w:val="231F20"/>
                <w:spacing w:val="-4"/>
                <w:sz w:val="16"/>
              </w:rPr>
              <w:t xml:space="preserve"> </w:t>
            </w:r>
            <w:r>
              <w:rPr>
                <w:color w:val="231F20"/>
                <w:sz w:val="16"/>
              </w:rPr>
              <w:t>received</w:t>
            </w:r>
            <w:r>
              <w:rPr>
                <w:color w:val="231F20"/>
                <w:spacing w:val="-5"/>
                <w:sz w:val="16"/>
              </w:rPr>
              <w:t xml:space="preserve"> </w:t>
            </w:r>
            <w:r>
              <w:rPr>
                <w:color w:val="231F20"/>
                <w:sz w:val="16"/>
              </w:rPr>
              <w:t>from</w:t>
            </w:r>
            <w:r>
              <w:rPr>
                <w:color w:val="231F20"/>
                <w:spacing w:val="-7"/>
                <w:sz w:val="16"/>
              </w:rPr>
              <w:t xml:space="preserve"> </w:t>
            </w:r>
            <w:r>
              <w:rPr>
                <w:color w:val="231F20"/>
                <w:sz w:val="16"/>
              </w:rPr>
              <w:t>related</w:t>
            </w:r>
            <w:r>
              <w:rPr>
                <w:color w:val="231F20"/>
                <w:spacing w:val="-7"/>
                <w:sz w:val="16"/>
              </w:rPr>
              <w:t xml:space="preserve"> </w:t>
            </w:r>
            <w:r>
              <w:rPr>
                <w:color w:val="231F20"/>
                <w:spacing w:val="-2"/>
                <w:sz w:val="16"/>
              </w:rPr>
              <w:t>entities</w:t>
            </w:r>
            <w:r>
              <w:rPr>
                <w:color w:val="231F20"/>
                <w:spacing w:val="-2"/>
                <w:sz w:val="16"/>
                <w:vertAlign w:val="superscript"/>
              </w:rPr>
              <w:t>(c)</w:t>
            </w:r>
          </w:p>
          <w:p w14:paraId="6F8A6D75" w14:textId="77777777" w:rsidR="00D522DF" w:rsidRDefault="00B40D6B">
            <w:pPr>
              <w:pStyle w:val="TableParagraph"/>
              <w:spacing w:before="1"/>
              <w:ind w:left="220"/>
              <w:jc w:val="left"/>
              <w:rPr>
                <w:sz w:val="16"/>
              </w:rPr>
            </w:pPr>
            <w:r>
              <w:rPr>
                <w:color w:val="231F20"/>
                <w:sz w:val="16"/>
              </w:rPr>
              <w:t>Department</w:t>
            </w:r>
            <w:r>
              <w:rPr>
                <w:color w:val="231F20"/>
                <w:spacing w:val="-8"/>
                <w:sz w:val="16"/>
              </w:rPr>
              <w:t xml:space="preserve"> </w:t>
            </w:r>
            <w:r>
              <w:rPr>
                <w:color w:val="231F20"/>
                <w:sz w:val="16"/>
              </w:rPr>
              <w:t>of</w:t>
            </w:r>
            <w:r>
              <w:rPr>
                <w:color w:val="231F20"/>
                <w:spacing w:val="-8"/>
                <w:sz w:val="16"/>
              </w:rPr>
              <w:t xml:space="preserve"> </w:t>
            </w:r>
            <w:r>
              <w:rPr>
                <w:color w:val="231F20"/>
                <w:sz w:val="16"/>
              </w:rPr>
              <w:t>Infrastructure,</w:t>
            </w:r>
            <w:r>
              <w:rPr>
                <w:color w:val="231F20"/>
                <w:spacing w:val="-8"/>
                <w:sz w:val="16"/>
              </w:rPr>
              <w:t xml:space="preserve"> </w:t>
            </w:r>
            <w:r>
              <w:rPr>
                <w:color w:val="231F20"/>
                <w:sz w:val="16"/>
              </w:rPr>
              <w:t>Transport,</w:t>
            </w:r>
            <w:r>
              <w:rPr>
                <w:color w:val="231F20"/>
                <w:spacing w:val="-10"/>
                <w:sz w:val="16"/>
              </w:rPr>
              <w:t xml:space="preserve"> </w:t>
            </w:r>
            <w:r>
              <w:rPr>
                <w:color w:val="231F20"/>
                <w:sz w:val="16"/>
              </w:rPr>
              <w:t>Regional</w:t>
            </w:r>
            <w:r>
              <w:rPr>
                <w:color w:val="231F20"/>
                <w:spacing w:val="-9"/>
                <w:sz w:val="16"/>
              </w:rPr>
              <w:t xml:space="preserve"> </w:t>
            </w:r>
            <w:r>
              <w:rPr>
                <w:color w:val="231F20"/>
                <w:sz w:val="16"/>
              </w:rPr>
              <w:t>Development, Communications, Sport and the Arts</w:t>
            </w:r>
          </w:p>
          <w:p w14:paraId="6F8A6D76" w14:textId="77777777" w:rsidR="00D522DF" w:rsidRDefault="00B40D6B">
            <w:pPr>
              <w:pStyle w:val="TableParagraph"/>
              <w:spacing w:before="8"/>
              <w:ind w:left="108"/>
              <w:jc w:val="left"/>
              <w:rPr>
                <w:sz w:val="16"/>
              </w:rPr>
            </w:pPr>
            <w:r>
              <w:rPr>
                <w:color w:val="231F20"/>
                <w:sz w:val="16"/>
              </w:rPr>
              <w:t>Total</w:t>
            </w:r>
            <w:r>
              <w:rPr>
                <w:color w:val="231F20"/>
                <w:spacing w:val="-6"/>
                <w:sz w:val="16"/>
              </w:rPr>
              <w:t xml:space="preserve"> </w:t>
            </w:r>
            <w:r>
              <w:rPr>
                <w:color w:val="231F20"/>
                <w:sz w:val="16"/>
              </w:rPr>
              <w:t>amounts</w:t>
            </w:r>
            <w:r>
              <w:rPr>
                <w:color w:val="231F20"/>
                <w:spacing w:val="-4"/>
                <w:sz w:val="16"/>
              </w:rPr>
              <w:t xml:space="preserve"> </w:t>
            </w:r>
            <w:r>
              <w:rPr>
                <w:color w:val="231F20"/>
                <w:sz w:val="16"/>
              </w:rPr>
              <w:t>received</w:t>
            </w:r>
            <w:r>
              <w:rPr>
                <w:color w:val="231F20"/>
                <w:spacing w:val="-8"/>
                <w:sz w:val="16"/>
              </w:rPr>
              <w:t xml:space="preserve"> </w:t>
            </w:r>
            <w:r>
              <w:rPr>
                <w:color w:val="231F20"/>
                <w:sz w:val="16"/>
              </w:rPr>
              <w:t>from</w:t>
            </w:r>
            <w:r>
              <w:rPr>
                <w:color w:val="231F20"/>
                <w:spacing w:val="-7"/>
                <w:sz w:val="16"/>
              </w:rPr>
              <w:t xml:space="preserve"> </w:t>
            </w:r>
            <w:r>
              <w:rPr>
                <w:color w:val="231F20"/>
                <w:sz w:val="16"/>
              </w:rPr>
              <w:t>related</w:t>
            </w:r>
            <w:r>
              <w:rPr>
                <w:color w:val="231F20"/>
                <w:spacing w:val="-5"/>
                <w:sz w:val="16"/>
              </w:rPr>
              <w:t xml:space="preserve"> </w:t>
            </w:r>
            <w:r>
              <w:rPr>
                <w:color w:val="231F20"/>
                <w:spacing w:val="-2"/>
                <w:sz w:val="16"/>
              </w:rPr>
              <w:t>entities</w:t>
            </w:r>
          </w:p>
          <w:p w14:paraId="6F8A6D77" w14:textId="77777777" w:rsidR="00D522DF" w:rsidRDefault="00B40D6B">
            <w:pPr>
              <w:pStyle w:val="TableParagraph"/>
              <w:spacing w:before="11" w:line="254" w:lineRule="auto"/>
              <w:ind w:left="108" w:right="2814"/>
              <w:jc w:val="left"/>
              <w:rPr>
                <w:b/>
                <w:sz w:val="16"/>
              </w:rPr>
            </w:pPr>
            <w:r>
              <w:rPr>
                <w:b/>
                <w:color w:val="231F20"/>
                <w:sz w:val="16"/>
              </w:rPr>
              <w:t>Total</w:t>
            </w:r>
            <w:r>
              <w:rPr>
                <w:b/>
                <w:color w:val="231F20"/>
                <w:spacing w:val="-12"/>
                <w:sz w:val="16"/>
              </w:rPr>
              <w:t xml:space="preserve"> </w:t>
            </w:r>
            <w:r>
              <w:rPr>
                <w:b/>
                <w:color w:val="231F20"/>
                <w:sz w:val="16"/>
              </w:rPr>
              <w:t>funds</w:t>
            </w:r>
            <w:r>
              <w:rPr>
                <w:b/>
                <w:color w:val="231F20"/>
                <w:spacing w:val="-11"/>
                <w:sz w:val="16"/>
              </w:rPr>
              <w:t xml:space="preserve"> </w:t>
            </w:r>
            <w:r>
              <w:rPr>
                <w:b/>
                <w:color w:val="231F20"/>
                <w:sz w:val="16"/>
              </w:rPr>
              <w:t>from</w:t>
            </w:r>
            <w:r>
              <w:rPr>
                <w:b/>
                <w:color w:val="231F20"/>
                <w:spacing w:val="-11"/>
                <w:sz w:val="16"/>
              </w:rPr>
              <w:t xml:space="preserve"> </w:t>
            </w:r>
            <w:r>
              <w:rPr>
                <w:b/>
                <w:color w:val="231F20"/>
                <w:sz w:val="16"/>
              </w:rPr>
              <w:t>government Funds</w:t>
            </w:r>
            <w:r>
              <w:rPr>
                <w:b/>
                <w:color w:val="231F20"/>
                <w:spacing w:val="-6"/>
                <w:sz w:val="16"/>
              </w:rPr>
              <w:t xml:space="preserve"> </w:t>
            </w:r>
            <w:r>
              <w:rPr>
                <w:b/>
                <w:color w:val="231F20"/>
                <w:sz w:val="16"/>
              </w:rPr>
              <w:t>from</w:t>
            </w:r>
            <w:r>
              <w:rPr>
                <w:b/>
                <w:color w:val="231F20"/>
                <w:spacing w:val="-7"/>
                <w:sz w:val="16"/>
              </w:rPr>
              <w:t xml:space="preserve"> </w:t>
            </w:r>
            <w:r>
              <w:rPr>
                <w:b/>
                <w:color w:val="231F20"/>
                <w:sz w:val="16"/>
              </w:rPr>
              <w:t>industry</w:t>
            </w:r>
            <w:r>
              <w:rPr>
                <w:b/>
                <w:color w:val="231F20"/>
                <w:spacing w:val="-5"/>
                <w:sz w:val="16"/>
              </w:rPr>
              <w:t xml:space="preserve"> </w:t>
            </w:r>
            <w:r>
              <w:rPr>
                <w:b/>
                <w:color w:val="231F20"/>
                <w:spacing w:val="-2"/>
                <w:sz w:val="16"/>
              </w:rPr>
              <w:t>sources</w:t>
            </w:r>
          </w:p>
          <w:p w14:paraId="6F8A6D78" w14:textId="77777777" w:rsidR="00D522DF" w:rsidRDefault="00B40D6B">
            <w:pPr>
              <w:pStyle w:val="TableParagraph"/>
              <w:spacing w:line="171" w:lineRule="exact"/>
              <w:ind w:left="268"/>
              <w:jc w:val="left"/>
              <w:rPr>
                <w:sz w:val="16"/>
              </w:rPr>
            </w:pPr>
            <w:r>
              <w:rPr>
                <w:color w:val="231F20"/>
                <w:sz w:val="16"/>
              </w:rPr>
              <w:t>Regulatory</w:t>
            </w:r>
            <w:r>
              <w:rPr>
                <w:color w:val="231F20"/>
                <w:spacing w:val="-9"/>
                <w:sz w:val="16"/>
              </w:rPr>
              <w:t xml:space="preserve"> </w:t>
            </w:r>
            <w:r>
              <w:rPr>
                <w:color w:val="231F20"/>
                <w:spacing w:val="-4"/>
                <w:sz w:val="16"/>
              </w:rPr>
              <w:t>fees</w:t>
            </w:r>
          </w:p>
          <w:p w14:paraId="6F8A6D79" w14:textId="77777777" w:rsidR="00D522DF" w:rsidRDefault="00B40D6B">
            <w:pPr>
              <w:pStyle w:val="TableParagraph"/>
              <w:spacing w:before="10" w:line="254" w:lineRule="auto"/>
              <w:ind w:left="108" w:right="2209"/>
              <w:jc w:val="left"/>
              <w:rPr>
                <w:b/>
                <w:sz w:val="16"/>
              </w:rPr>
            </w:pPr>
            <w:r>
              <w:rPr>
                <w:b/>
                <w:color w:val="231F20"/>
                <w:sz w:val="16"/>
              </w:rPr>
              <w:t>Total</w:t>
            </w:r>
            <w:r>
              <w:rPr>
                <w:b/>
                <w:color w:val="231F20"/>
                <w:spacing w:val="-9"/>
                <w:sz w:val="16"/>
              </w:rPr>
              <w:t xml:space="preserve"> </w:t>
            </w:r>
            <w:r>
              <w:rPr>
                <w:b/>
                <w:color w:val="231F20"/>
                <w:sz w:val="16"/>
              </w:rPr>
              <w:t>funds</w:t>
            </w:r>
            <w:r>
              <w:rPr>
                <w:b/>
                <w:color w:val="231F20"/>
                <w:spacing w:val="-9"/>
                <w:sz w:val="16"/>
              </w:rPr>
              <w:t xml:space="preserve"> </w:t>
            </w:r>
            <w:r>
              <w:rPr>
                <w:b/>
                <w:color w:val="231F20"/>
                <w:sz w:val="16"/>
              </w:rPr>
              <w:t>from</w:t>
            </w:r>
            <w:r>
              <w:rPr>
                <w:b/>
                <w:color w:val="231F20"/>
                <w:spacing w:val="-10"/>
                <w:sz w:val="16"/>
              </w:rPr>
              <w:t xml:space="preserve"> </w:t>
            </w:r>
            <w:r>
              <w:rPr>
                <w:b/>
                <w:color w:val="231F20"/>
                <w:sz w:val="16"/>
              </w:rPr>
              <w:t>industry</w:t>
            </w:r>
            <w:r>
              <w:rPr>
                <w:b/>
                <w:color w:val="231F20"/>
                <w:spacing w:val="-9"/>
                <w:sz w:val="16"/>
              </w:rPr>
              <w:t xml:space="preserve"> </w:t>
            </w:r>
            <w:r>
              <w:rPr>
                <w:b/>
                <w:color w:val="231F20"/>
                <w:sz w:val="16"/>
              </w:rPr>
              <w:t>sources Funds from other sources</w:t>
            </w:r>
          </w:p>
          <w:p w14:paraId="6F8A6D7A" w14:textId="77777777" w:rsidR="00D522DF" w:rsidRDefault="00B40D6B">
            <w:pPr>
              <w:pStyle w:val="TableParagraph"/>
              <w:spacing w:line="172" w:lineRule="exact"/>
              <w:ind w:left="268"/>
              <w:jc w:val="left"/>
              <w:rPr>
                <w:sz w:val="16"/>
              </w:rPr>
            </w:pPr>
            <w:r>
              <w:rPr>
                <w:color w:val="231F20"/>
                <w:spacing w:val="-2"/>
                <w:sz w:val="16"/>
              </w:rPr>
              <w:t>Interest</w:t>
            </w:r>
          </w:p>
          <w:p w14:paraId="6F8A6D7B" w14:textId="77777777" w:rsidR="00D522DF" w:rsidRDefault="00B40D6B">
            <w:pPr>
              <w:pStyle w:val="TableParagraph"/>
              <w:ind w:left="268" w:right="2814"/>
              <w:jc w:val="left"/>
              <w:rPr>
                <w:sz w:val="16"/>
              </w:rPr>
            </w:pPr>
            <w:r>
              <w:rPr>
                <w:color w:val="231F20"/>
                <w:sz w:val="16"/>
              </w:rPr>
              <w:t>Sale</w:t>
            </w:r>
            <w:r>
              <w:rPr>
                <w:color w:val="231F20"/>
                <w:spacing w:val="-9"/>
                <w:sz w:val="16"/>
              </w:rPr>
              <w:t xml:space="preserve"> </w:t>
            </w:r>
            <w:r>
              <w:rPr>
                <w:color w:val="231F20"/>
                <w:sz w:val="16"/>
              </w:rPr>
              <w:t>of</w:t>
            </w:r>
            <w:r>
              <w:rPr>
                <w:color w:val="231F20"/>
                <w:spacing w:val="-9"/>
                <w:sz w:val="16"/>
              </w:rPr>
              <w:t xml:space="preserve"> </w:t>
            </w:r>
            <w:r>
              <w:rPr>
                <w:color w:val="231F20"/>
                <w:sz w:val="16"/>
              </w:rPr>
              <w:t>goods</w:t>
            </w:r>
            <w:r>
              <w:rPr>
                <w:color w:val="231F20"/>
                <w:spacing w:val="-9"/>
                <w:sz w:val="16"/>
              </w:rPr>
              <w:t xml:space="preserve"> </w:t>
            </w:r>
            <w:r>
              <w:rPr>
                <w:color w:val="231F20"/>
                <w:sz w:val="16"/>
              </w:rPr>
              <w:t>and</w:t>
            </w:r>
            <w:r>
              <w:rPr>
                <w:color w:val="231F20"/>
                <w:spacing w:val="-11"/>
                <w:sz w:val="16"/>
              </w:rPr>
              <w:t xml:space="preserve"> </w:t>
            </w:r>
            <w:r>
              <w:rPr>
                <w:color w:val="231F20"/>
                <w:sz w:val="16"/>
              </w:rPr>
              <w:t xml:space="preserve">services </w:t>
            </w:r>
            <w:r>
              <w:rPr>
                <w:color w:val="231F20"/>
                <w:spacing w:val="-2"/>
                <w:sz w:val="16"/>
              </w:rPr>
              <w:t>Other</w:t>
            </w:r>
          </w:p>
          <w:p w14:paraId="6F8A6D7C" w14:textId="77777777" w:rsidR="00D522DF" w:rsidRDefault="00B40D6B">
            <w:pPr>
              <w:pStyle w:val="TableParagraph"/>
              <w:spacing w:line="190" w:lineRule="atLeast"/>
              <w:ind w:left="108" w:right="2814"/>
              <w:jc w:val="left"/>
              <w:rPr>
                <w:b/>
                <w:sz w:val="16"/>
              </w:rPr>
            </w:pPr>
            <w:r>
              <w:rPr>
                <w:b/>
                <w:color w:val="231F20"/>
                <w:sz w:val="16"/>
              </w:rPr>
              <w:t>Total</w:t>
            </w:r>
            <w:r>
              <w:rPr>
                <w:b/>
                <w:color w:val="231F20"/>
                <w:spacing w:val="-9"/>
                <w:sz w:val="16"/>
              </w:rPr>
              <w:t xml:space="preserve"> </w:t>
            </w:r>
            <w:r>
              <w:rPr>
                <w:b/>
                <w:color w:val="231F20"/>
                <w:sz w:val="16"/>
              </w:rPr>
              <w:t>funds</w:t>
            </w:r>
            <w:r>
              <w:rPr>
                <w:b/>
                <w:color w:val="231F20"/>
                <w:spacing w:val="-9"/>
                <w:sz w:val="16"/>
              </w:rPr>
              <w:t xml:space="preserve"> </w:t>
            </w:r>
            <w:r>
              <w:rPr>
                <w:b/>
                <w:color w:val="231F20"/>
                <w:sz w:val="16"/>
              </w:rPr>
              <w:t>from</w:t>
            </w:r>
            <w:r>
              <w:rPr>
                <w:b/>
                <w:color w:val="231F20"/>
                <w:spacing w:val="-10"/>
                <w:sz w:val="16"/>
              </w:rPr>
              <w:t xml:space="preserve"> </w:t>
            </w:r>
            <w:r>
              <w:rPr>
                <w:b/>
                <w:color w:val="231F20"/>
                <w:sz w:val="16"/>
              </w:rPr>
              <w:t>other</w:t>
            </w:r>
            <w:r>
              <w:rPr>
                <w:b/>
                <w:color w:val="231F20"/>
                <w:spacing w:val="-9"/>
                <w:sz w:val="16"/>
              </w:rPr>
              <w:t xml:space="preserve"> </w:t>
            </w:r>
            <w:r>
              <w:rPr>
                <w:b/>
                <w:color w:val="231F20"/>
                <w:sz w:val="16"/>
              </w:rPr>
              <w:t>sources Total net resourcing for AMSA</w:t>
            </w:r>
          </w:p>
        </w:tc>
        <w:tc>
          <w:tcPr>
            <w:tcW w:w="1173" w:type="dxa"/>
            <w:tcBorders>
              <w:top w:val="single" w:sz="4" w:space="0" w:color="231F20"/>
            </w:tcBorders>
          </w:tcPr>
          <w:p w14:paraId="6F8A6D7D" w14:textId="77777777" w:rsidR="00D522DF" w:rsidRDefault="00B40D6B">
            <w:pPr>
              <w:pStyle w:val="TableParagraph"/>
              <w:spacing w:before="1" w:line="162" w:lineRule="exact"/>
              <w:ind w:right="105"/>
              <w:rPr>
                <w:sz w:val="16"/>
              </w:rPr>
            </w:pPr>
            <w:r>
              <w:rPr>
                <w:color w:val="231F20"/>
                <w:spacing w:val="-2"/>
                <w:sz w:val="16"/>
              </w:rPr>
              <w:t>2025-</w:t>
            </w:r>
            <w:r>
              <w:rPr>
                <w:color w:val="231F20"/>
                <w:spacing w:val="-5"/>
                <w:sz w:val="16"/>
              </w:rPr>
              <w:t>26</w:t>
            </w:r>
          </w:p>
        </w:tc>
        <w:tc>
          <w:tcPr>
            <w:tcW w:w="1171" w:type="dxa"/>
            <w:tcBorders>
              <w:top w:val="single" w:sz="4" w:space="0" w:color="231F20"/>
            </w:tcBorders>
            <w:shd w:val="clear" w:color="auto" w:fill="E7E8E8"/>
          </w:tcPr>
          <w:p w14:paraId="6F8A6D7E" w14:textId="77777777" w:rsidR="00D522DF" w:rsidRDefault="00B40D6B">
            <w:pPr>
              <w:pStyle w:val="TableParagraph"/>
              <w:spacing w:before="1" w:line="162" w:lineRule="exact"/>
              <w:ind w:right="104"/>
              <w:rPr>
                <w:sz w:val="16"/>
              </w:rPr>
            </w:pPr>
            <w:r>
              <w:rPr>
                <w:color w:val="231F20"/>
                <w:spacing w:val="-2"/>
                <w:sz w:val="16"/>
              </w:rPr>
              <w:t>2026-</w:t>
            </w:r>
            <w:r>
              <w:rPr>
                <w:color w:val="231F20"/>
                <w:spacing w:val="-5"/>
                <w:sz w:val="16"/>
              </w:rPr>
              <w:t>27</w:t>
            </w:r>
          </w:p>
        </w:tc>
      </w:tr>
      <w:tr w:rsidR="00D522DF" w14:paraId="6F8A6D83" w14:textId="77777777">
        <w:trPr>
          <w:trHeight w:val="173"/>
        </w:trPr>
        <w:tc>
          <w:tcPr>
            <w:tcW w:w="5336" w:type="dxa"/>
            <w:vMerge/>
            <w:tcBorders>
              <w:top w:val="nil"/>
              <w:bottom w:val="single" w:sz="4" w:space="0" w:color="231F20"/>
            </w:tcBorders>
          </w:tcPr>
          <w:p w14:paraId="6F8A6D80" w14:textId="77777777" w:rsidR="00D522DF" w:rsidRDefault="00D522DF">
            <w:pPr>
              <w:rPr>
                <w:sz w:val="2"/>
                <w:szCs w:val="2"/>
              </w:rPr>
            </w:pPr>
          </w:p>
        </w:tc>
        <w:tc>
          <w:tcPr>
            <w:tcW w:w="1173" w:type="dxa"/>
          </w:tcPr>
          <w:p w14:paraId="6F8A6D81" w14:textId="77777777" w:rsidR="00D522DF" w:rsidRDefault="00B40D6B">
            <w:pPr>
              <w:pStyle w:val="TableParagraph"/>
              <w:spacing w:line="154" w:lineRule="exact"/>
              <w:ind w:right="105"/>
              <w:rPr>
                <w:sz w:val="16"/>
              </w:rPr>
            </w:pPr>
            <w:r>
              <w:rPr>
                <w:color w:val="231F20"/>
                <w:spacing w:val="-2"/>
                <w:sz w:val="16"/>
              </w:rPr>
              <w:t>Estimated</w:t>
            </w:r>
          </w:p>
        </w:tc>
        <w:tc>
          <w:tcPr>
            <w:tcW w:w="1171" w:type="dxa"/>
            <w:shd w:val="clear" w:color="auto" w:fill="E7E8E8"/>
          </w:tcPr>
          <w:p w14:paraId="6F8A6D82" w14:textId="77777777" w:rsidR="00D522DF" w:rsidRDefault="00B40D6B">
            <w:pPr>
              <w:pStyle w:val="TableParagraph"/>
              <w:spacing w:line="154" w:lineRule="exact"/>
              <w:ind w:right="101"/>
              <w:rPr>
                <w:sz w:val="16"/>
              </w:rPr>
            </w:pPr>
            <w:r>
              <w:rPr>
                <w:color w:val="231F20"/>
                <w:spacing w:val="-2"/>
                <w:sz w:val="16"/>
              </w:rPr>
              <w:t>Estimate</w:t>
            </w:r>
          </w:p>
        </w:tc>
      </w:tr>
      <w:tr w:rsidR="00D522DF" w14:paraId="6F8A6D87" w14:textId="77777777">
        <w:trPr>
          <w:trHeight w:val="173"/>
        </w:trPr>
        <w:tc>
          <w:tcPr>
            <w:tcW w:w="5336" w:type="dxa"/>
            <w:vMerge/>
            <w:tcBorders>
              <w:top w:val="nil"/>
              <w:bottom w:val="single" w:sz="4" w:space="0" w:color="231F20"/>
            </w:tcBorders>
          </w:tcPr>
          <w:p w14:paraId="6F8A6D84" w14:textId="77777777" w:rsidR="00D522DF" w:rsidRDefault="00D522DF">
            <w:pPr>
              <w:rPr>
                <w:sz w:val="2"/>
                <w:szCs w:val="2"/>
              </w:rPr>
            </w:pPr>
          </w:p>
        </w:tc>
        <w:tc>
          <w:tcPr>
            <w:tcW w:w="1173" w:type="dxa"/>
          </w:tcPr>
          <w:p w14:paraId="6F8A6D85" w14:textId="77777777" w:rsidR="00D522DF" w:rsidRDefault="00B40D6B">
            <w:pPr>
              <w:pStyle w:val="TableParagraph"/>
              <w:spacing w:line="154" w:lineRule="exact"/>
              <w:ind w:right="104"/>
              <w:rPr>
                <w:sz w:val="16"/>
              </w:rPr>
            </w:pPr>
            <w:r>
              <w:rPr>
                <w:color w:val="231F20"/>
                <w:spacing w:val="-2"/>
                <w:sz w:val="16"/>
              </w:rPr>
              <w:t>actual</w:t>
            </w:r>
          </w:p>
        </w:tc>
        <w:tc>
          <w:tcPr>
            <w:tcW w:w="1171" w:type="dxa"/>
            <w:shd w:val="clear" w:color="auto" w:fill="E7E8E8"/>
          </w:tcPr>
          <w:p w14:paraId="6F8A6D86" w14:textId="77777777" w:rsidR="00D522DF" w:rsidRDefault="00D522DF">
            <w:pPr>
              <w:pStyle w:val="TableParagraph"/>
              <w:jc w:val="left"/>
              <w:rPr>
                <w:rFonts w:ascii="Times New Roman"/>
                <w:sz w:val="10"/>
              </w:rPr>
            </w:pPr>
          </w:p>
        </w:tc>
      </w:tr>
      <w:tr w:rsidR="00D522DF" w14:paraId="6F8A6D8B" w14:textId="77777777">
        <w:trPr>
          <w:trHeight w:val="176"/>
        </w:trPr>
        <w:tc>
          <w:tcPr>
            <w:tcW w:w="5336" w:type="dxa"/>
            <w:vMerge/>
            <w:tcBorders>
              <w:top w:val="nil"/>
              <w:bottom w:val="single" w:sz="4" w:space="0" w:color="231F20"/>
            </w:tcBorders>
          </w:tcPr>
          <w:p w14:paraId="6F8A6D88" w14:textId="77777777" w:rsidR="00D522DF" w:rsidRDefault="00D522DF">
            <w:pPr>
              <w:rPr>
                <w:sz w:val="2"/>
                <w:szCs w:val="2"/>
              </w:rPr>
            </w:pPr>
          </w:p>
        </w:tc>
        <w:tc>
          <w:tcPr>
            <w:tcW w:w="1173" w:type="dxa"/>
            <w:tcBorders>
              <w:bottom w:val="single" w:sz="4" w:space="0" w:color="231F20"/>
            </w:tcBorders>
          </w:tcPr>
          <w:p w14:paraId="6F8A6D89" w14:textId="77777777" w:rsidR="00D522DF" w:rsidRDefault="00B40D6B">
            <w:pPr>
              <w:pStyle w:val="TableParagraph"/>
              <w:spacing w:line="157" w:lineRule="exact"/>
              <w:ind w:right="105"/>
              <w:rPr>
                <w:sz w:val="16"/>
              </w:rPr>
            </w:pPr>
            <w:r>
              <w:rPr>
                <w:color w:val="231F20"/>
                <w:spacing w:val="-2"/>
                <w:sz w:val="16"/>
              </w:rPr>
              <w:t>$'000</w:t>
            </w:r>
          </w:p>
        </w:tc>
        <w:tc>
          <w:tcPr>
            <w:tcW w:w="1171" w:type="dxa"/>
            <w:tcBorders>
              <w:bottom w:val="single" w:sz="4" w:space="0" w:color="231F20"/>
            </w:tcBorders>
            <w:shd w:val="clear" w:color="auto" w:fill="E7E8E8"/>
          </w:tcPr>
          <w:p w14:paraId="6F8A6D8A" w14:textId="77777777" w:rsidR="00D522DF" w:rsidRDefault="00B40D6B">
            <w:pPr>
              <w:pStyle w:val="TableParagraph"/>
              <w:spacing w:line="157" w:lineRule="exact"/>
              <w:ind w:right="104"/>
              <w:rPr>
                <w:sz w:val="16"/>
              </w:rPr>
            </w:pPr>
            <w:r>
              <w:rPr>
                <w:color w:val="231F20"/>
                <w:spacing w:val="-2"/>
                <w:sz w:val="16"/>
              </w:rPr>
              <w:t>$'000</w:t>
            </w:r>
          </w:p>
        </w:tc>
      </w:tr>
      <w:tr w:rsidR="00D522DF" w14:paraId="6F8A6D8F" w14:textId="77777777">
        <w:trPr>
          <w:trHeight w:val="184"/>
        </w:trPr>
        <w:tc>
          <w:tcPr>
            <w:tcW w:w="5336" w:type="dxa"/>
            <w:vMerge/>
            <w:tcBorders>
              <w:top w:val="nil"/>
              <w:bottom w:val="single" w:sz="4" w:space="0" w:color="231F20"/>
            </w:tcBorders>
          </w:tcPr>
          <w:p w14:paraId="6F8A6D8C" w14:textId="77777777" w:rsidR="00D522DF" w:rsidRDefault="00D522DF">
            <w:pPr>
              <w:rPr>
                <w:sz w:val="2"/>
                <w:szCs w:val="2"/>
              </w:rPr>
            </w:pPr>
          </w:p>
        </w:tc>
        <w:tc>
          <w:tcPr>
            <w:tcW w:w="1173" w:type="dxa"/>
            <w:tcBorders>
              <w:top w:val="single" w:sz="4" w:space="0" w:color="231F20"/>
              <w:bottom w:val="single" w:sz="4" w:space="0" w:color="231F20"/>
            </w:tcBorders>
          </w:tcPr>
          <w:p w14:paraId="6F8A6D8D" w14:textId="77777777" w:rsidR="00D522DF" w:rsidRDefault="00B40D6B">
            <w:pPr>
              <w:pStyle w:val="TableParagraph"/>
              <w:spacing w:before="1" w:line="163" w:lineRule="exact"/>
              <w:ind w:right="105"/>
              <w:rPr>
                <w:sz w:val="16"/>
              </w:rPr>
            </w:pPr>
            <w:r>
              <w:rPr>
                <w:color w:val="231F20"/>
                <w:spacing w:val="-2"/>
                <w:sz w:val="16"/>
              </w:rPr>
              <w:t>36,766</w:t>
            </w:r>
          </w:p>
        </w:tc>
        <w:tc>
          <w:tcPr>
            <w:tcW w:w="1171" w:type="dxa"/>
            <w:tcBorders>
              <w:top w:val="single" w:sz="4" w:space="0" w:color="231F20"/>
              <w:bottom w:val="single" w:sz="4" w:space="0" w:color="231F20"/>
            </w:tcBorders>
            <w:shd w:val="clear" w:color="auto" w:fill="E7E8E8"/>
          </w:tcPr>
          <w:p w14:paraId="6F8A6D8E" w14:textId="77777777" w:rsidR="00D522DF" w:rsidRDefault="00B40D6B">
            <w:pPr>
              <w:pStyle w:val="TableParagraph"/>
              <w:spacing w:before="1" w:line="163" w:lineRule="exact"/>
              <w:ind w:right="105"/>
              <w:rPr>
                <w:sz w:val="16"/>
              </w:rPr>
            </w:pPr>
            <w:r>
              <w:rPr>
                <w:color w:val="231F20"/>
                <w:spacing w:val="-2"/>
                <w:sz w:val="16"/>
              </w:rPr>
              <w:t>25,779</w:t>
            </w:r>
          </w:p>
        </w:tc>
      </w:tr>
      <w:tr w:rsidR="00D522DF" w14:paraId="6F8A6D97" w14:textId="77777777">
        <w:trPr>
          <w:trHeight w:val="551"/>
        </w:trPr>
        <w:tc>
          <w:tcPr>
            <w:tcW w:w="5336" w:type="dxa"/>
            <w:vMerge/>
            <w:tcBorders>
              <w:top w:val="nil"/>
              <w:bottom w:val="single" w:sz="4" w:space="0" w:color="231F20"/>
            </w:tcBorders>
          </w:tcPr>
          <w:p w14:paraId="6F8A6D90" w14:textId="77777777" w:rsidR="00D522DF" w:rsidRDefault="00D522DF">
            <w:pPr>
              <w:rPr>
                <w:sz w:val="2"/>
                <w:szCs w:val="2"/>
              </w:rPr>
            </w:pPr>
          </w:p>
        </w:tc>
        <w:tc>
          <w:tcPr>
            <w:tcW w:w="1173" w:type="dxa"/>
            <w:tcBorders>
              <w:top w:val="single" w:sz="4" w:space="0" w:color="231F20"/>
              <w:bottom w:val="single" w:sz="4" w:space="0" w:color="231F20"/>
            </w:tcBorders>
          </w:tcPr>
          <w:p w14:paraId="6F8A6D91" w14:textId="77777777" w:rsidR="00D522DF" w:rsidRDefault="00D522DF">
            <w:pPr>
              <w:pStyle w:val="TableParagraph"/>
              <w:jc w:val="left"/>
              <w:rPr>
                <w:b/>
                <w:sz w:val="16"/>
              </w:rPr>
            </w:pPr>
          </w:p>
          <w:p w14:paraId="6F8A6D92" w14:textId="77777777" w:rsidR="00D522DF" w:rsidRDefault="00D522DF">
            <w:pPr>
              <w:pStyle w:val="TableParagraph"/>
              <w:jc w:val="left"/>
              <w:rPr>
                <w:b/>
                <w:sz w:val="16"/>
              </w:rPr>
            </w:pPr>
          </w:p>
          <w:p w14:paraId="6F8A6D93" w14:textId="77777777" w:rsidR="00D522DF" w:rsidRDefault="00B40D6B">
            <w:pPr>
              <w:pStyle w:val="TableParagraph"/>
              <w:spacing w:line="163" w:lineRule="exact"/>
              <w:ind w:right="105"/>
              <w:rPr>
                <w:sz w:val="16"/>
              </w:rPr>
            </w:pPr>
            <w:r>
              <w:rPr>
                <w:color w:val="231F20"/>
                <w:spacing w:val="-2"/>
                <w:sz w:val="16"/>
              </w:rPr>
              <w:t>100,763</w:t>
            </w:r>
          </w:p>
        </w:tc>
        <w:tc>
          <w:tcPr>
            <w:tcW w:w="1171" w:type="dxa"/>
            <w:tcBorders>
              <w:top w:val="single" w:sz="4" w:space="0" w:color="231F20"/>
              <w:bottom w:val="single" w:sz="4" w:space="0" w:color="231F20"/>
            </w:tcBorders>
            <w:shd w:val="clear" w:color="auto" w:fill="E7E8E8"/>
          </w:tcPr>
          <w:p w14:paraId="6F8A6D94" w14:textId="77777777" w:rsidR="00D522DF" w:rsidRDefault="00D522DF">
            <w:pPr>
              <w:pStyle w:val="TableParagraph"/>
              <w:jc w:val="left"/>
              <w:rPr>
                <w:b/>
                <w:sz w:val="16"/>
              </w:rPr>
            </w:pPr>
          </w:p>
          <w:p w14:paraId="6F8A6D95" w14:textId="77777777" w:rsidR="00D522DF" w:rsidRDefault="00D522DF">
            <w:pPr>
              <w:pStyle w:val="TableParagraph"/>
              <w:jc w:val="left"/>
              <w:rPr>
                <w:b/>
                <w:sz w:val="16"/>
              </w:rPr>
            </w:pPr>
          </w:p>
          <w:p w14:paraId="6F8A6D96" w14:textId="77777777" w:rsidR="00D522DF" w:rsidRDefault="00B40D6B">
            <w:pPr>
              <w:pStyle w:val="TableParagraph"/>
              <w:spacing w:line="163" w:lineRule="exact"/>
              <w:ind w:right="105"/>
              <w:rPr>
                <w:sz w:val="16"/>
              </w:rPr>
            </w:pPr>
            <w:r>
              <w:rPr>
                <w:color w:val="231F20"/>
                <w:spacing w:val="-2"/>
                <w:sz w:val="16"/>
              </w:rPr>
              <w:t>126,024</w:t>
            </w:r>
          </w:p>
        </w:tc>
      </w:tr>
      <w:tr w:rsidR="00D522DF" w14:paraId="6F8A6D9B" w14:textId="77777777">
        <w:trPr>
          <w:trHeight w:val="184"/>
        </w:trPr>
        <w:tc>
          <w:tcPr>
            <w:tcW w:w="5336" w:type="dxa"/>
            <w:vMerge/>
            <w:tcBorders>
              <w:top w:val="nil"/>
              <w:bottom w:val="single" w:sz="4" w:space="0" w:color="231F20"/>
            </w:tcBorders>
          </w:tcPr>
          <w:p w14:paraId="6F8A6D98" w14:textId="77777777" w:rsidR="00D522DF" w:rsidRDefault="00D522DF">
            <w:pPr>
              <w:rPr>
                <w:sz w:val="2"/>
                <w:szCs w:val="2"/>
              </w:rPr>
            </w:pPr>
          </w:p>
        </w:tc>
        <w:tc>
          <w:tcPr>
            <w:tcW w:w="1173" w:type="dxa"/>
            <w:tcBorders>
              <w:top w:val="single" w:sz="4" w:space="0" w:color="231F20"/>
              <w:bottom w:val="single" w:sz="4" w:space="0" w:color="231F20"/>
            </w:tcBorders>
          </w:tcPr>
          <w:p w14:paraId="6F8A6D99" w14:textId="77777777" w:rsidR="00D522DF" w:rsidRDefault="00B40D6B">
            <w:pPr>
              <w:pStyle w:val="TableParagraph"/>
              <w:spacing w:before="1" w:line="163" w:lineRule="exact"/>
              <w:ind w:right="105"/>
              <w:rPr>
                <w:sz w:val="16"/>
              </w:rPr>
            </w:pPr>
            <w:r>
              <w:rPr>
                <w:color w:val="231F20"/>
                <w:spacing w:val="-2"/>
                <w:sz w:val="16"/>
              </w:rPr>
              <w:t>100,763</w:t>
            </w:r>
          </w:p>
        </w:tc>
        <w:tc>
          <w:tcPr>
            <w:tcW w:w="1171" w:type="dxa"/>
            <w:tcBorders>
              <w:top w:val="single" w:sz="4" w:space="0" w:color="231F20"/>
              <w:bottom w:val="single" w:sz="4" w:space="0" w:color="231F20"/>
            </w:tcBorders>
            <w:shd w:val="clear" w:color="auto" w:fill="E7E8E8"/>
          </w:tcPr>
          <w:p w14:paraId="6F8A6D9A" w14:textId="77777777" w:rsidR="00D522DF" w:rsidRDefault="00B40D6B">
            <w:pPr>
              <w:pStyle w:val="TableParagraph"/>
              <w:spacing w:before="1" w:line="163" w:lineRule="exact"/>
              <w:ind w:right="105"/>
              <w:rPr>
                <w:i/>
                <w:sz w:val="16"/>
              </w:rPr>
            </w:pPr>
            <w:r>
              <w:rPr>
                <w:i/>
                <w:color w:val="231F20"/>
                <w:spacing w:val="-2"/>
                <w:sz w:val="16"/>
              </w:rPr>
              <w:t>126,024</w:t>
            </w:r>
          </w:p>
        </w:tc>
      </w:tr>
      <w:tr w:rsidR="00D522DF" w14:paraId="6F8A6D9F" w14:textId="77777777">
        <w:trPr>
          <w:trHeight w:val="366"/>
        </w:trPr>
        <w:tc>
          <w:tcPr>
            <w:tcW w:w="5336" w:type="dxa"/>
            <w:vMerge/>
            <w:tcBorders>
              <w:top w:val="nil"/>
              <w:bottom w:val="single" w:sz="4" w:space="0" w:color="231F20"/>
            </w:tcBorders>
          </w:tcPr>
          <w:p w14:paraId="6F8A6D9C" w14:textId="77777777" w:rsidR="00D522DF" w:rsidRDefault="00D522DF">
            <w:pPr>
              <w:rPr>
                <w:sz w:val="2"/>
                <w:szCs w:val="2"/>
              </w:rPr>
            </w:pPr>
          </w:p>
        </w:tc>
        <w:tc>
          <w:tcPr>
            <w:tcW w:w="1173" w:type="dxa"/>
            <w:tcBorders>
              <w:top w:val="single" w:sz="4" w:space="0" w:color="231F20"/>
              <w:bottom w:val="single" w:sz="4" w:space="0" w:color="231F20"/>
            </w:tcBorders>
          </w:tcPr>
          <w:p w14:paraId="6F8A6D9D" w14:textId="77777777" w:rsidR="00D522DF" w:rsidRDefault="00B40D6B">
            <w:pPr>
              <w:pStyle w:val="TableParagraph"/>
              <w:spacing w:before="183" w:line="163" w:lineRule="exact"/>
              <w:ind w:right="105"/>
              <w:rPr>
                <w:sz w:val="16"/>
              </w:rPr>
            </w:pPr>
            <w:r>
              <w:rPr>
                <w:color w:val="231F20"/>
                <w:spacing w:val="-2"/>
                <w:sz w:val="16"/>
              </w:rPr>
              <w:t>131,812</w:t>
            </w:r>
          </w:p>
        </w:tc>
        <w:tc>
          <w:tcPr>
            <w:tcW w:w="1171" w:type="dxa"/>
            <w:tcBorders>
              <w:top w:val="single" w:sz="4" w:space="0" w:color="231F20"/>
              <w:bottom w:val="single" w:sz="4" w:space="0" w:color="231F20"/>
            </w:tcBorders>
            <w:shd w:val="clear" w:color="auto" w:fill="E7E8E8"/>
          </w:tcPr>
          <w:p w14:paraId="6F8A6D9E" w14:textId="77777777" w:rsidR="00D522DF" w:rsidRDefault="00B40D6B">
            <w:pPr>
              <w:pStyle w:val="TableParagraph"/>
              <w:spacing w:before="183" w:line="163" w:lineRule="exact"/>
              <w:ind w:right="105"/>
              <w:rPr>
                <w:sz w:val="16"/>
              </w:rPr>
            </w:pPr>
            <w:r>
              <w:rPr>
                <w:color w:val="231F20"/>
                <w:spacing w:val="-2"/>
                <w:sz w:val="16"/>
              </w:rPr>
              <w:t>136,240</w:t>
            </w:r>
          </w:p>
        </w:tc>
      </w:tr>
      <w:tr w:rsidR="00D522DF" w14:paraId="6F8A6DA3" w14:textId="77777777">
        <w:trPr>
          <w:trHeight w:val="185"/>
        </w:trPr>
        <w:tc>
          <w:tcPr>
            <w:tcW w:w="5336" w:type="dxa"/>
            <w:vMerge/>
            <w:tcBorders>
              <w:top w:val="nil"/>
              <w:bottom w:val="single" w:sz="4" w:space="0" w:color="231F20"/>
            </w:tcBorders>
          </w:tcPr>
          <w:p w14:paraId="6F8A6DA0" w14:textId="77777777" w:rsidR="00D522DF" w:rsidRDefault="00D522DF">
            <w:pPr>
              <w:rPr>
                <w:sz w:val="2"/>
                <w:szCs w:val="2"/>
              </w:rPr>
            </w:pPr>
          </w:p>
        </w:tc>
        <w:tc>
          <w:tcPr>
            <w:tcW w:w="1173" w:type="dxa"/>
            <w:tcBorders>
              <w:top w:val="single" w:sz="4" w:space="0" w:color="231F20"/>
              <w:bottom w:val="single" w:sz="4" w:space="0" w:color="231F20"/>
            </w:tcBorders>
          </w:tcPr>
          <w:p w14:paraId="6F8A6DA1" w14:textId="77777777" w:rsidR="00D522DF" w:rsidRDefault="00B40D6B">
            <w:pPr>
              <w:pStyle w:val="TableParagraph"/>
              <w:spacing w:before="1" w:line="163" w:lineRule="exact"/>
              <w:ind w:right="105"/>
              <w:rPr>
                <w:sz w:val="16"/>
              </w:rPr>
            </w:pPr>
            <w:r>
              <w:rPr>
                <w:color w:val="231F20"/>
                <w:spacing w:val="-2"/>
                <w:sz w:val="16"/>
              </w:rPr>
              <w:t>131,812</w:t>
            </w:r>
          </w:p>
        </w:tc>
        <w:tc>
          <w:tcPr>
            <w:tcW w:w="1171" w:type="dxa"/>
            <w:tcBorders>
              <w:top w:val="single" w:sz="4" w:space="0" w:color="231F20"/>
              <w:bottom w:val="single" w:sz="4" w:space="0" w:color="231F20"/>
            </w:tcBorders>
            <w:shd w:val="clear" w:color="auto" w:fill="E7E8E8"/>
          </w:tcPr>
          <w:p w14:paraId="6F8A6DA2" w14:textId="77777777" w:rsidR="00D522DF" w:rsidRDefault="00B40D6B">
            <w:pPr>
              <w:pStyle w:val="TableParagraph"/>
              <w:spacing w:before="1" w:line="163" w:lineRule="exact"/>
              <w:ind w:right="105"/>
              <w:rPr>
                <w:sz w:val="16"/>
              </w:rPr>
            </w:pPr>
            <w:r>
              <w:rPr>
                <w:color w:val="231F20"/>
                <w:spacing w:val="-2"/>
                <w:sz w:val="16"/>
              </w:rPr>
              <w:t>136,240</w:t>
            </w:r>
          </w:p>
        </w:tc>
      </w:tr>
      <w:tr w:rsidR="00D522DF" w14:paraId="6F8A6DAB" w14:textId="77777777">
        <w:trPr>
          <w:trHeight w:val="551"/>
        </w:trPr>
        <w:tc>
          <w:tcPr>
            <w:tcW w:w="5336" w:type="dxa"/>
            <w:vMerge/>
            <w:tcBorders>
              <w:top w:val="nil"/>
              <w:bottom w:val="single" w:sz="4" w:space="0" w:color="231F20"/>
            </w:tcBorders>
          </w:tcPr>
          <w:p w14:paraId="6F8A6DA4" w14:textId="77777777" w:rsidR="00D522DF" w:rsidRDefault="00D522DF">
            <w:pPr>
              <w:rPr>
                <w:sz w:val="2"/>
                <w:szCs w:val="2"/>
              </w:rPr>
            </w:pPr>
          </w:p>
        </w:tc>
        <w:tc>
          <w:tcPr>
            <w:tcW w:w="1173" w:type="dxa"/>
            <w:tcBorders>
              <w:top w:val="single" w:sz="4" w:space="0" w:color="231F20"/>
              <w:bottom w:val="single" w:sz="4" w:space="0" w:color="231F20"/>
            </w:tcBorders>
          </w:tcPr>
          <w:p w14:paraId="6F8A6DA5" w14:textId="77777777" w:rsidR="00D522DF" w:rsidRDefault="00D522DF">
            <w:pPr>
              <w:pStyle w:val="TableParagraph"/>
              <w:jc w:val="left"/>
              <w:rPr>
                <w:b/>
                <w:sz w:val="16"/>
              </w:rPr>
            </w:pPr>
          </w:p>
          <w:p w14:paraId="6F8A6DA6" w14:textId="77777777" w:rsidR="00D522DF" w:rsidRDefault="00D522DF">
            <w:pPr>
              <w:pStyle w:val="TableParagraph"/>
              <w:jc w:val="left"/>
              <w:rPr>
                <w:b/>
                <w:sz w:val="16"/>
              </w:rPr>
            </w:pPr>
          </w:p>
          <w:p w14:paraId="6F8A6DA7" w14:textId="77777777" w:rsidR="00D522DF" w:rsidRDefault="00B40D6B">
            <w:pPr>
              <w:pStyle w:val="TableParagraph"/>
              <w:spacing w:line="163" w:lineRule="exact"/>
              <w:ind w:right="105"/>
              <w:rPr>
                <w:sz w:val="16"/>
              </w:rPr>
            </w:pPr>
            <w:r>
              <w:rPr>
                <w:color w:val="231F20"/>
                <w:spacing w:val="-2"/>
                <w:sz w:val="16"/>
              </w:rPr>
              <w:t>1,892</w:t>
            </w:r>
          </w:p>
        </w:tc>
        <w:tc>
          <w:tcPr>
            <w:tcW w:w="1171" w:type="dxa"/>
            <w:tcBorders>
              <w:top w:val="single" w:sz="4" w:space="0" w:color="231F20"/>
              <w:bottom w:val="single" w:sz="4" w:space="0" w:color="231F20"/>
            </w:tcBorders>
            <w:shd w:val="clear" w:color="auto" w:fill="E7E8E8"/>
          </w:tcPr>
          <w:p w14:paraId="6F8A6DA8" w14:textId="77777777" w:rsidR="00D522DF" w:rsidRDefault="00D522DF">
            <w:pPr>
              <w:pStyle w:val="TableParagraph"/>
              <w:jc w:val="left"/>
              <w:rPr>
                <w:b/>
                <w:sz w:val="16"/>
              </w:rPr>
            </w:pPr>
          </w:p>
          <w:p w14:paraId="6F8A6DA9" w14:textId="77777777" w:rsidR="00D522DF" w:rsidRDefault="00D522DF">
            <w:pPr>
              <w:pStyle w:val="TableParagraph"/>
              <w:jc w:val="left"/>
              <w:rPr>
                <w:b/>
                <w:sz w:val="16"/>
              </w:rPr>
            </w:pPr>
          </w:p>
          <w:p w14:paraId="6F8A6DAA" w14:textId="77777777" w:rsidR="00D522DF" w:rsidRDefault="00B40D6B">
            <w:pPr>
              <w:pStyle w:val="TableParagraph"/>
              <w:spacing w:line="163" w:lineRule="exact"/>
              <w:ind w:right="103"/>
              <w:rPr>
                <w:sz w:val="16"/>
              </w:rPr>
            </w:pPr>
            <w:r>
              <w:rPr>
                <w:color w:val="231F20"/>
                <w:spacing w:val="-10"/>
                <w:sz w:val="16"/>
              </w:rPr>
              <w:t>-</w:t>
            </w:r>
          </w:p>
        </w:tc>
      </w:tr>
      <w:tr w:rsidR="00D522DF" w14:paraId="6F8A6DAF" w14:textId="77777777">
        <w:trPr>
          <w:trHeight w:val="184"/>
        </w:trPr>
        <w:tc>
          <w:tcPr>
            <w:tcW w:w="5336" w:type="dxa"/>
            <w:vMerge/>
            <w:tcBorders>
              <w:top w:val="nil"/>
              <w:bottom w:val="single" w:sz="4" w:space="0" w:color="231F20"/>
            </w:tcBorders>
          </w:tcPr>
          <w:p w14:paraId="6F8A6DAC" w14:textId="77777777" w:rsidR="00D522DF" w:rsidRDefault="00D522DF">
            <w:pPr>
              <w:rPr>
                <w:sz w:val="2"/>
                <w:szCs w:val="2"/>
              </w:rPr>
            </w:pPr>
          </w:p>
        </w:tc>
        <w:tc>
          <w:tcPr>
            <w:tcW w:w="1173" w:type="dxa"/>
            <w:tcBorders>
              <w:top w:val="single" w:sz="4" w:space="0" w:color="231F20"/>
              <w:bottom w:val="single" w:sz="4" w:space="0" w:color="231F20"/>
            </w:tcBorders>
          </w:tcPr>
          <w:p w14:paraId="6F8A6DAD" w14:textId="77777777" w:rsidR="00D522DF" w:rsidRDefault="00B40D6B">
            <w:pPr>
              <w:pStyle w:val="TableParagraph"/>
              <w:spacing w:before="1" w:line="164" w:lineRule="exact"/>
              <w:ind w:right="105"/>
              <w:rPr>
                <w:sz w:val="16"/>
              </w:rPr>
            </w:pPr>
            <w:r>
              <w:rPr>
                <w:color w:val="231F20"/>
                <w:spacing w:val="-2"/>
                <w:sz w:val="16"/>
              </w:rPr>
              <w:t>1,892</w:t>
            </w:r>
          </w:p>
        </w:tc>
        <w:tc>
          <w:tcPr>
            <w:tcW w:w="1171" w:type="dxa"/>
            <w:tcBorders>
              <w:top w:val="single" w:sz="4" w:space="0" w:color="231F20"/>
              <w:bottom w:val="single" w:sz="4" w:space="0" w:color="231F20"/>
            </w:tcBorders>
            <w:shd w:val="clear" w:color="auto" w:fill="E7E8E8"/>
          </w:tcPr>
          <w:p w14:paraId="6F8A6DAE" w14:textId="77777777" w:rsidR="00D522DF" w:rsidRDefault="00B40D6B">
            <w:pPr>
              <w:pStyle w:val="TableParagraph"/>
              <w:spacing w:before="1" w:line="164" w:lineRule="exact"/>
              <w:ind w:right="103"/>
              <w:rPr>
                <w:sz w:val="16"/>
              </w:rPr>
            </w:pPr>
            <w:r>
              <w:rPr>
                <w:color w:val="231F20"/>
                <w:spacing w:val="-10"/>
                <w:sz w:val="16"/>
              </w:rPr>
              <w:t>-</w:t>
            </w:r>
          </w:p>
        </w:tc>
      </w:tr>
      <w:tr w:rsidR="00D522DF" w14:paraId="6F8A6DB3" w14:textId="77777777">
        <w:trPr>
          <w:trHeight w:val="184"/>
        </w:trPr>
        <w:tc>
          <w:tcPr>
            <w:tcW w:w="5336" w:type="dxa"/>
            <w:vMerge/>
            <w:tcBorders>
              <w:top w:val="nil"/>
              <w:bottom w:val="single" w:sz="4" w:space="0" w:color="231F20"/>
            </w:tcBorders>
          </w:tcPr>
          <w:p w14:paraId="6F8A6DB0" w14:textId="77777777" w:rsidR="00D522DF" w:rsidRDefault="00D522DF">
            <w:pPr>
              <w:rPr>
                <w:sz w:val="2"/>
                <w:szCs w:val="2"/>
              </w:rPr>
            </w:pPr>
          </w:p>
        </w:tc>
        <w:tc>
          <w:tcPr>
            <w:tcW w:w="1173" w:type="dxa"/>
            <w:tcBorders>
              <w:top w:val="single" w:sz="4" w:space="0" w:color="231F20"/>
              <w:bottom w:val="single" w:sz="4" w:space="0" w:color="231F20"/>
            </w:tcBorders>
          </w:tcPr>
          <w:p w14:paraId="6F8A6DB1" w14:textId="77777777" w:rsidR="00D522DF" w:rsidRDefault="00B40D6B">
            <w:pPr>
              <w:pStyle w:val="TableParagraph"/>
              <w:spacing w:before="1" w:line="163" w:lineRule="exact"/>
              <w:ind w:right="105"/>
              <w:rPr>
                <w:b/>
                <w:sz w:val="16"/>
              </w:rPr>
            </w:pPr>
            <w:r>
              <w:rPr>
                <w:b/>
                <w:color w:val="231F20"/>
                <w:spacing w:val="-2"/>
                <w:sz w:val="16"/>
              </w:rPr>
              <w:t>234,467</w:t>
            </w:r>
          </w:p>
        </w:tc>
        <w:tc>
          <w:tcPr>
            <w:tcW w:w="1171" w:type="dxa"/>
            <w:tcBorders>
              <w:top w:val="single" w:sz="4" w:space="0" w:color="231F20"/>
              <w:bottom w:val="single" w:sz="4" w:space="0" w:color="231F20"/>
            </w:tcBorders>
            <w:shd w:val="clear" w:color="auto" w:fill="E7E8E8"/>
          </w:tcPr>
          <w:p w14:paraId="6F8A6DB2" w14:textId="77777777" w:rsidR="00D522DF" w:rsidRDefault="00B40D6B">
            <w:pPr>
              <w:pStyle w:val="TableParagraph"/>
              <w:spacing w:before="1" w:line="163" w:lineRule="exact"/>
              <w:ind w:right="105"/>
              <w:rPr>
                <w:b/>
                <w:sz w:val="16"/>
              </w:rPr>
            </w:pPr>
            <w:r>
              <w:rPr>
                <w:b/>
                <w:color w:val="231F20"/>
                <w:spacing w:val="-2"/>
                <w:sz w:val="16"/>
              </w:rPr>
              <w:t>262,264</w:t>
            </w:r>
          </w:p>
        </w:tc>
      </w:tr>
      <w:tr w:rsidR="00D522DF" w14:paraId="6F8A6DB7" w14:textId="77777777">
        <w:trPr>
          <w:trHeight w:val="366"/>
        </w:trPr>
        <w:tc>
          <w:tcPr>
            <w:tcW w:w="5336" w:type="dxa"/>
            <w:vMerge/>
            <w:tcBorders>
              <w:top w:val="nil"/>
              <w:bottom w:val="single" w:sz="4" w:space="0" w:color="231F20"/>
            </w:tcBorders>
          </w:tcPr>
          <w:p w14:paraId="6F8A6DB4" w14:textId="77777777" w:rsidR="00D522DF" w:rsidRDefault="00D522DF">
            <w:pPr>
              <w:rPr>
                <w:sz w:val="2"/>
                <w:szCs w:val="2"/>
              </w:rPr>
            </w:pPr>
          </w:p>
        </w:tc>
        <w:tc>
          <w:tcPr>
            <w:tcW w:w="1173" w:type="dxa"/>
            <w:tcBorders>
              <w:top w:val="single" w:sz="4" w:space="0" w:color="231F20"/>
              <w:bottom w:val="single" w:sz="4" w:space="0" w:color="231F20"/>
            </w:tcBorders>
          </w:tcPr>
          <w:p w14:paraId="6F8A6DB5" w14:textId="77777777" w:rsidR="00D522DF" w:rsidRDefault="00B40D6B">
            <w:pPr>
              <w:pStyle w:val="TableParagraph"/>
              <w:spacing w:before="183" w:line="163" w:lineRule="exact"/>
              <w:ind w:right="105"/>
              <w:rPr>
                <w:sz w:val="16"/>
              </w:rPr>
            </w:pPr>
            <w:r>
              <w:rPr>
                <w:color w:val="231F20"/>
                <w:spacing w:val="-2"/>
                <w:sz w:val="16"/>
              </w:rPr>
              <w:t>8,229</w:t>
            </w:r>
          </w:p>
        </w:tc>
        <w:tc>
          <w:tcPr>
            <w:tcW w:w="1171" w:type="dxa"/>
            <w:tcBorders>
              <w:top w:val="single" w:sz="4" w:space="0" w:color="231F20"/>
              <w:bottom w:val="single" w:sz="4" w:space="0" w:color="231F20"/>
            </w:tcBorders>
            <w:shd w:val="clear" w:color="auto" w:fill="E7E8E8"/>
          </w:tcPr>
          <w:p w14:paraId="6F8A6DB6" w14:textId="77777777" w:rsidR="00D522DF" w:rsidRDefault="00B40D6B">
            <w:pPr>
              <w:pStyle w:val="TableParagraph"/>
              <w:spacing w:before="183" w:line="163" w:lineRule="exact"/>
              <w:ind w:right="105"/>
              <w:rPr>
                <w:sz w:val="16"/>
              </w:rPr>
            </w:pPr>
            <w:r>
              <w:rPr>
                <w:color w:val="231F20"/>
                <w:spacing w:val="-2"/>
                <w:sz w:val="16"/>
              </w:rPr>
              <w:t>8,850</w:t>
            </w:r>
          </w:p>
        </w:tc>
      </w:tr>
      <w:tr w:rsidR="00D522DF" w14:paraId="6F8A6DBB" w14:textId="77777777">
        <w:trPr>
          <w:trHeight w:val="184"/>
        </w:trPr>
        <w:tc>
          <w:tcPr>
            <w:tcW w:w="5336" w:type="dxa"/>
            <w:vMerge/>
            <w:tcBorders>
              <w:top w:val="nil"/>
              <w:bottom w:val="single" w:sz="4" w:space="0" w:color="231F20"/>
            </w:tcBorders>
          </w:tcPr>
          <w:p w14:paraId="6F8A6DB8" w14:textId="77777777" w:rsidR="00D522DF" w:rsidRDefault="00D522DF">
            <w:pPr>
              <w:rPr>
                <w:sz w:val="2"/>
                <w:szCs w:val="2"/>
              </w:rPr>
            </w:pPr>
          </w:p>
        </w:tc>
        <w:tc>
          <w:tcPr>
            <w:tcW w:w="1173" w:type="dxa"/>
            <w:tcBorders>
              <w:top w:val="single" w:sz="4" w:space="0" w:color="231F20"/>
              <w:bottom w:val="single" w:sz="4" w:space="0" w:color="231F20"/>
            </w:tcBorders>
          </w:tcPr>
          <w:p w14:paraId="6F8A6DB9" w14:textId="77777777" w:rsidR="00D522DF" w:rsidRDefault="00B40D6B">
            <w:pPr>
              <w:pStyle w:val="TableParagraph"/>
              <w:spacing w:before="1" w:line="163" w:lineRule="exact"/>
              <w:ind w:right="105"/>
              <w:rPr>
                <w:b/>
                <w:sz w:val="16"/>
              </w:rPr>
            </w:pPr>
            <w:r>
              <w:rPr>
                <w:b/>
                <w:color w:val="231F20"/>
                <w:spacing w:val="-2"/>
                <w:sz w:val="16"/>
              </w:rPr>
              <w:t>8,229</w:t>
            </w:r>
          </w:p>
        </w:tc>
        <w:tc>
          <w:tcPr>
            <w:tcW w:w="1171" w:type="dxa"/>
            <w:tcBorders>
              <w:top w:val="single" w:sz="4" w:space="0" w:color="231F20"/>
              <w:bottom w:val="single" w:sz="4" w:space="0" w:color="231F20"/>
            </w:tcBorders>
            <w:shd w:val="clear" w:color="auto" w:fill="E7E8E8"/>
          </w:tcPr>
          <w:p w14:paraId="6F8A6DBA" w14:textId="77777777" w:rsidR="00D522DF" w:rsidRDefault="00B40D6B">
            <w:pPr>
              <w:pStyle w:val="TableParagraph"/>
              <w:spacing w:before="1" w:line="163" w:lineRule="exact"/>
              <w:ind w:right="105"/>
              <w:rPr>
                <w:b/>
                <w:sz w:val="16"/>
              </w:rPr>
            </w:pPr>
            <w:r>
              <w:rPr>
                <w:b/>
                <w:color w:val="231F20"/>
                <w:spacing w:val="-2"/>
                <w:sz w:val="16"/>
              </w:rPr>
              <w:t>8,850</w:t>
            </w:r>
          </w:p>
        </w:tc>
      </w:tr>
      <w:tr w:rsidR="00D522DF" w14:paraId="6F8A6DC1" w14:textId="77777777">
        <w:trPr>
          <w:trHeight w:val="366"/>
        </w:trPr>
        <w:tc>
          <w:tcPr>
            <w:tcW w:w="5336" w:type="dxa"/>
            <w:vMerge/>
            <w:tcBorders>
              <w:top w:val="nil"/>
              <w:bottom w:val="single" w:sz="4" w:space="0" w:color="231F20"/>
            </w:tcBorders>
          </w:tcPr>
          <w:p w14:paraId="6F8A6DBC" w14:textId="77777777" w:rsidR="00D522DF" w:rsidRDefault="00D522DF">
            <w:pPr>
              <w:rPr>
                <w:sz w:val="2"/>
                <w:szCs w:val="2"/>
              </w:rPr>
            </w:pPr>
          </w:p>
        </w:tc>
        <w:tc>
          <w:tcPr>
            <w:tcW w:w="1173" w:type="dxa"/>
            <w:tcBorders>
              <w:top w:val="single" w:sz="4" w:space="0" w:color="231F20"/>
            </w:tcBorders>
          </w:tcPr>
          <w:p w14:paraId="6F8A6DBD" w14:textId="77777777" w:rsidR="00D522DF" w:rsidRDefault="00D522DF">
            <w:pPr>
              <w:pStyle w:val="TableParagraph"/>
              <w:spacing w:before="1"/>
              <w:jc w:val="left"/>
              <w:rPr>
                <w:b/>
                <w:sz w:val="16"/>
              </w:rPr>
            </w:pPr>
          </w:p>
          <w:p w14:paraId="6F8A6DBE" w14:textId="77777777" w:rsidR="00D522DF" w:rsidRDefault="00B40D6B">
            <w:pPr>
              <w:pStyle w:val="TableParagraph"/>
              <w:spacing w:line="161" w:lineRule="exact"/>
              <w:ind w:right="105"/>
              <w:rPr>
                <w:sz w:val="16"/>
              </w:rPr>
            </w:pPr>
            <w:r>
              <w:rPr>
                <w:color w:val="231F20"/>
                <w:spacing w:val="-2"/>
                <w:sz w:val="16"/>
              </w:rPr>
              <w:t>6,799</w:t>
            </w:r>
          </w:p>
        </w:tc>
        <w:tc>
          <w:tcPr>
            <w:tcW w:w="1171" w:type="dxa"/>
            <w:tcBorders>
              <w:top w:val="single" w:sz="4" w:space="0" w:color="231F20"/>
            </w:tcBorders>
            <w:shd w:val="clear" w:color="auto" w:fill="E7E8E8"/>
          </w:tcPr>
          <w:p w14:paraId="6F8A6DBF" w14:textId="77777777" w:rsidR="00D522DF" w:rsidRDefault="00D522DF">
            <w:pPr>
              <w:pStyle w:val="TableParagraph"/>
              <w:spacing w:before="1"/>
              <w:jc w:val="left"/>
              <w:rPr>
                <w:b/>
                <w:sz w:val="16"/>
              </w:rPr>
            </w:pPr>
          </w:p>
          <w:p w14:paraId="6F8A6DC0" w14:textId="77777777" w:rsidR="00D522DF" w:rsidRDefault="00B40D6B">
            <w:pPr>
              <w:pStyle w:val="TableParagraph"/>
              <w:spacing w:line="161" w:lineRule="exact"/>
              <w:ind w:right="105"/>
              <w:rPr>
                <w:sz w:val="16"/>
              </w:rPr>
            </w:pPr>
            <w:r>
              <w:rPr>
                <w:color w:val="231F20"/>
                <w:spacing w:val="-2"/>
                <w:sz w:val="16"/>
              </w:rPr>
              <w:t>6,685</w:t>
            </w:r>
          </w:p>
        </w:tc>
      </w:tr>
      <w:tr w:rsidR="00D522DF" w14:paraId="6F8A6DC5" w14:textId="77777777">
        <w:trPr>
          <w:trHeight w:val="173"/>
        </w:trPr>
        <w:tc>
          <w:tcPr>
            <w:tcW w:w="5336" w:type="dxa"/>
            <w:vMerge/>
            <w:tcBorders>
              <w:top w:val="nil"/>
              <w:bottom w:val="single" w:sz="4" w:space="0" w:color="231F20"/>
            </w:tcBorders>
          </w:tcPr>
          <w:p w14:paraId="6F8A6DC2" w14:textId="77777777" w:rsidR="00D522DF" w:rsidRDefault="00D522DF">
            <w:pPr>
              <w:rPr>
                <w:sz w:val="2"/>
                <w:szCs w:val="2"/>
              </w:rPr>
            </w:pPr>
          </w:p>
        </w:tc>
        <w:tc>
          <w:tcPr>
            <w:tcW w:w="1173" w:type="dxa"/>
          </w:tcPr>
          <w:p w14:paraId="6F8A6DC3" w14:textId="77777777" w:rsidR="00D522DF" w:rsidRDefault="00B40D6B">
            <w:pPr>
              <w:pStyle w:val="TableParagraph"/>
              <w:spacing w:line="154" w:lineRule="exact"/>
              <w:ind w:right="105"/>
              <w:rPr>
                <w:sz w:val="16"/>
              </w:rPr>
            </w:pPr>
            <w:r>
              <w:rPr>
                <w:color w:val="231F20"/>
                <w:spacing w:val="-2"/>
                <w:sz w:val="16"/>
              </w:rPr>
              <w:t>4,135</w:t>
            </w:r>
          </w:p>
        </w:tc>
        <w:tc>
          <w:tcPr>
            <w:tcW w:w="1171" w:type="dxa"/>
            <w:shd w:val="clear" w:color="auto" w:fill="E7E8E8"/>
          </w:tcPr>
          <w:p w14:paraId="6F8A6DC4" w14:textId="77777777" w:rsidR="00D522DF" w:rsidRDefault="00B40D6B">
            <w:pPr>
              <w:pStyle w:val="TableParagraph"/>
              <w:spacing w:line="154" w:lineRule="exact"/>
              <w:ind w:right="105"/>
              <w:rPr>
                <w:sz w:val="16"/>
              </w:rPr>
            </w:pPr>
            <w:r>
              <w:rPr>
                <w:color w:val="231F20"/>
                <w:spacing w:val="-2"/>
                <w:sz w:val="16"/>
              </w:rPr>
              <w:t>3,636</w:t>
            </w:r>
          </w:p>
        </w:tc>
      </w:tr>
      <w:tr w:rsidR="00D522DF" w14:paraId="6F8A6DC9" w14:textId="77777777">
        <w:trPr>
          <w:trHeight w:val="176"/>
        </w:trPr>
        <w:tc>
          <w:tcPr>
            <w:tcW w:w="5336" w:type="dxa"/>
            <w:vMerge/>
            <w:tcBorders>
              <w:top w:val="nil"/>
              <w:bottom w:val="single" w:sz="4" w:space="0" w:color="231F20"/>
            </w:tcBorders>
          </w:tcPr>
          <w:p w14:paraId="6F8A6DC6" w14:textId="77777777" w:rsidR="00D522DF" w:rsidRDefault="00D522DF">
            <w:pPr>
              <w:rPr>
                <w:sz w:val="2"/>
                <w:szCs w:val="2"/>
              </w:rPr>
            </w:pPr>
          </w:p>
        </w:tc>
        <w:tc>
          <w:tcPr>
            <w:tcW w:w="1173" w:type="dxa"/>
            <w:tcBorders>
              <w:bottom w:val="single" w:sz="4" w:space="0" w:color="231F20"/>
            </w:tcBorders>
          </w:tcPr>
          <w:p w14:paraId="6F8A6DC7" w14:textId="77777777" w:rsidR="00D522DF" w:rsidRDefault="00B40D6B">
            <w:pPr>
              <w:pStyle w:val="TableParagraph"/>
              <w:spacing w:line="157" w:lineRule="exact"/>
              <w:ind w:right="105"/>
              <w:rPr>
                <w:sz w:val="16"/>
              </w:rPr>
            </w:pPr>
            <w:r>
              <w:rPr>
                <w:color w:val="231F20"/>
                <w:spacing w:val="-2"/>
                <w:sz w:val="16"/>
              </w:rPr>
              <w:t>1,917</w:t>
            </w:r>
          </w:p>
        </w:tc>
        <w:tc>
          <w:tcPr>
            <w:tcW w:w="1171" w:type="dxa"/>
            <w:tcBorders>
              <w:bottom w:val="single" w:sz="4" w:space="0" w:color="231F20"/>
            </w:tcBorders>
            <w:shd w:val="clear" w:color="auto" w:fill="E7E8E8"/>
          </w:tcPr>
          <w:p w14:paraId="6F8A6DC8" w14:textId="77777777" w:rsidR="00D522DF" w:rsidRDefault="00B40D6B">
            <w:pPr>
              <w:pStyle w:val="TableParagraph"/>
              <w:spacing w:line="157" w:lineRule="exact"/>
              <w:ind w:right="105"/>
              <w:rPr>
                <w:sz w:val="16"/>
              </w:rPr>
            </w:pPr>
            <w:r>
              <w:rPr>
                <w:color w:val="231F20"/>
                <w:spacing w:val="-2"/>
                <w:sz w:val="16"/>
              </w:rPr>
              <w:t>1,682</w:t>
            </w:r>
          </w:p>
        </w:tc>
      </w:tr>
      <w:tr w:rsidR="00D522DF" w14:paraId="6F8A6DCD" w14:textId="77777777">
        <w:trPr>
          <w:trHeight w:val="184"/>
        </w:trPr>
        <w:tc>
          <w:tcPr>
            <w:tcW w:w="5336" w:type="dxa"/>
            <w:vMerge/>
            <w:tcBorders>
              <w:top w:val="nil"/>
              <w:bottom w:val="single" w:sz="4" w:space="0" w:color="231F20"/>
            </w:tcBorders>
          </w:tcPr>
          <w:p w14:paraId="6F8A6DCA" w14:textId="77777777" w:rsidR="00D522DF" w:rsidRDefault="00D522DF">
            <w:pPr>
              <w:rPr>
                <w:sz w:val="2"/>
                <w:szCs w:val="2"/>
              </w:rPr>
            </w:pPr>
          </w:p>
        </w:tc>
        <w:tc>
          <w:tcPr>
            <w:tcW w:w="1173" w:type="dxa"/>
            <w:tcBorders>
              <w:top w:val="single" w:sz="4" w:space="0" w:color="231F20"/>
              <w:bottom w:val="single" w:sz="4" w:space="0" w:color="231F20"/>
            </w:tcBorders>
          </w:tcPr>
          <w:p w14:paraId="6F8A6DCB" w14:textId="77777777" w:rsidR="00D522DF" w:rsidRDefault="00B40D6B">
            <w:pPr>
              <w:pStyle w:val="TableParagraph"/>
              <w:spacing w:before="1" w:line="163" w:lineRule="exact"/>
              <w:ind w:right="105"/>
              <w:rPr>
                <w:b/>
                <w:sz w:val="16"/>
              </w:rPr>
            </w:pPr>
            <w:r>
              <w:rPr>
                <w:b/>
                <w:color w:val="231F20"/>
                <w:spacing w:val="-2"/>
                <w:sz w:val="16"/>
              </w:rPr>
              <w:t>12,851</w:t>
            </w:r>
          </w:p>
        </w:tc>
        <w:tc>
          <w:tcPr>
            <w:tcW w:w="1171" w:type="dxa"/>
            <w:tcBorders>
              <w:top w:val="single" w:sz="4" w:space="0" w:color="231F20"/>
              <w:bottom w:val="single" w:sz="4" w:space="0" w:color="231F20"/>
            </w:tcBorders>
            <w:shd w:val="clear" w:color="auto" w:fill="E7E8E8"/>
          </w:tcPr>
          <w:p w14:paraId="6F8A6DCC" w14:textId="77777777" w:rsidR="00D522DF" w:rsidRDefault="00B40D6B">
            <w:pPr>
              <w:pStyle w:val="TableParagraph"/>
              <w:spacing w:before="1" w:line="163" w:lineRule="exact"/>
              <w:ind w:right="105"/>
              <w:rPr>
                <w:b/>
                <w:sz w:val="16"/>
              </w:rPr>
            </w:pPr>
            <w:r>
              <w:rPr>
                <w:b/>
                <w:color w:val="231F20"/>
                <w:spacing w:val="-2"/>
                <w:sz w:val="16"/>
              </w:rPr>
              <w:t>12,003</w:t>
            </w:r>
          </w:p>
        </w:tc>
      </w:tr>
      <w:tr w:rsidR="00D522DF" w14:paraId="6F8A6DD1" w14:textId="77777777">
        <w:trPr>
          <w:trHeight w:val="184"/>
        </w:trPr>
        <w:tc>
          <w:tcPr>
            <w:tcW w:w="5336" w:type="dxa"/>
            <w:vMerge/>
            <w:tcBorders>
              <w:top w:val="nil"/>
              <w:bottom w:val="single" w:sz="4" w:space="0" w:color="231F20"/>
            </w:tcBorders>
          </w:tcPr>
          <w:p w14:paraId="6F8A6DCE" w14:textId="77777777" w:rsidR="00D522DF" w:rsidRDefault="00D522DF">
            <w:pPr>
              <w:rPr>
                <w:sz w:val="2"/>
                <w:szCs w:val="2"/>
              </w:rPr>
            </w:pPr>
          </w:p>
        </w:tc>
        <w:tc>
          <w:tcPr>
            <w:tcW w:w="1173" w:type="dxa"/>
            <w:tcBorders>
              <w:top w:val="single" w:sz="4" w:space="0" w:color="231F20"/>
              <w:bottom w:val="single" w:sz="4" w:space="0" w:color="231F20"/>
            </w:tcBorders>
          </w:tcPr>
          <w:p w14:paraId="6F8A6DCF" w14:textId="77777777" w:rsidR="00D522DF" w:rsidRDefault="00B40D6B">
            <w:pPr>
              <w:pStyle w:val="TableParagraph"/>
              <w:spacing w:before="1" w:line="163" w:lineRule="exact"/>
              <w:ind w:right="105"/>
              <w:rPr>
                <w:b/>
                <w:sz w:val="16"/>
              </w:rPr>
            </w:pPr>
            <w:r>
              <w:rPr>
                <w:b/>
                <w:color w:val="231F20"/>
                <w:spacing w:val="-2"/>
                <w:sz w:val="16"/>
              </w:rPr>
              <w:t>292,313</w:t>
            </w:r>
          </w:p>
        </w:tc>
        <w:tc>
          <w:tcPr>
            <w:tcW w:w="1171" w:type="dxa"/>
            <w:tcBorders>
              <w:top w:val="single" w:sz="4" w:space="0" w:color="231F20"/>
              <w:bottom w:val="single" w:sz="4" w:space="0" w:color="231F20"/>
            </w:tcBorders>
            <w:shd w:val="clear" w:color="auto" w:fill="E7E8E8"/>
          </w:tcPr>
          <w:p w14:paraId="6F8A6DD0" w14:textId="77777777" w:rsidR="00D522DF" w:rsidRDefault="00B40D6B">
            <w:pPr>
              <w:pStyle w:val="TableParagraph"/>
              <w:spacing w:before="1" w:line="163" w:lineRule="exact"/>
              <w:ind w:right="105"/>
              <w:rPr>
                <w:b/>
                <w:sz w:val="16"/>
              </w:rPr>
            </w:pPr>
            <w:r>
              <w:rPr>
                <w:b/>
                <w:color w:val="231F20"/>
                <w:spacing w:val="-2"/>
                <w:sz w:val="16"/>
              </w:rPr>
              <w:t>308,896</w:t>
            </w:r>
          </w:p>
        </w:tc>
      </w:tr>
    </w:tbl>
    <w:p w14:paraId="6F8A6DD2" w14:textId="77777777" w:rsidR="00D522DF" w:rsidRDefault="00D522DF">
      <w:pPr>
        <w:spacing w:before="9" w:after="1"/>
        <w:rPr>
          <w:b/>
          <w:sz w:val="16"/>
        </w:rPr>
      </w:pPr>
    </w:p>
    <w:tbl>
      <w:tblPr>
        <w:tblW w:w="0" w:type="auto"/>
        <w:tblInd w:w="457" w:type="dxa"/>
        <w:tblLayout w:type="fixed"/>
        <w:tblCellMar>
          <w:left w:w="0" w:type="dxa"/>
          <w:right w:w="0" w:type="dxa"/>
        </w:tblCellMar>
        <w:tblLook w:val="01E0" w:firstRow="1" w:lastRow="1" w:firstColumn="1" w:lastColumn="1" w:noHBand="0" w:noVBand="0"/>
      </w:tblPr>
      <w:tblGrid>
        <w:gridCol w:w="5351"/>
        <w:gridCol w:w="1174"/>
        <w:gridCol w:w="1172"/>
      </w:tblGrid>
      <w:tr w:rsidR="00D522DF" w14:paraId="6F8A6DD7" w14:textId="77777777">
        <w:trPr>
          <w:trHeight w:val="182"/>
        </w:trPr>
        <w:tc>
          <w:tcPr>
            <w:tcW w:w="5351" w:type="dxa"/>
            <w:vMerge w:val="restart"/>
            <w:tcBorders>
              <w:top w:val="single" w:sz="4" w:space="0" w:color="231F20"/>
              <w:bottom w:val="single" w:sz="4" w:space="0" w:color="231F20"/>
            </w:tcBorders>
          </w:tcPr>
          <w:p w14:paraId="6F8A6DD3" w14:textId="77777777" w:rsidR="00D522DF" w:rsidRDefault="00D522DF">
            <w:pPr>
              <w:pStyle w:val="TableParagraph"/>
              <w:spacing w:before="8"/>
              <w:jc w:val="left"/>
              <w:rPr>
                <w:b/>
                <w:sz w:val="16"/>
              </w:rPr>
            </w:pPr>
          </w:p>
          <w:p w14:paraId="6F8A6DD4" w14:textId="77777777" w:rsidR="00D522DF" w:rsidRDefault="00B40D6B">
            <w:pPr>
              <w:pStyle w:val="TableParagraph"/>
              <w:spacing w:before="1" w:line="163" w:lineRule="exact"/>
              <w:ind w:left="122"/>
              <w:jc w:val="left"/>
              <w:rPr>
                <w:b/>
                <w:sz w:val="16"/>
              </w:rPr>
            </w:pPr>
            <w:r>
              <w:rPr>
                <w:b/>
                <w:color w:val="231F20"/>
                <w:sz w:val="16"/>
              </w:rPr>
              <w:t>Average</w:t>
            </w:r>
            <w:r>
              <w:rPr>
                <w:b/>
                <w:color w:val="231F20"/>
                <w:spacing w:val="-6"/>
                <w:sz w:val="16"/>
              </w:rPr>
              <w:t xml:space="preserve"> </w:t>
            </w:r>
            <w:r>
              <w:rPr>
                <w:b/>
                <w:color w:val="231F20"/>
                <w:sz w:val="16"/>
              </w:rPr>
              <w:t>staffing</w:t>
            </w:r>
            <w:r>
              <w:rPr>
                <w:b/>
                <w:color w:val="231F20"/>
                <w:spacing w:val="-6"/>
                <w:sz w:val="16"/>
              </w:rPr>
              <w:t xml:space="preserve"> </w:t>
            </w:r>
            <w:r>
              <w:rPr>
                <w:b/>
                <w:color w:val="231F20"/>
                <w:sz w:val="16"/>
              </w:rPr>
              <w:t>level</w:t>
            </w:r>
            <w:r>
              <w:rPr>
                <w:b/>
                <w:color w:val="231F20"/>
                <w:spacing w:val="-4"/>
                <w:sz w:val="16"/>
              </w:rPr>
              <w:t xml:space="preserve"> </w:t>
            </w:r>
            <w:r>
              <w:rPr>
                <w:b/>
                <w:color w:val="231F20"/>
                <w:spacing w:val="-2"/>
                <w:sz w:val="16"/>
              </w:rPr>
              <w:t>(number)</w:t>
            </w:r>
          </w:p>
        </w:tc>
        <w:tc>
          <w:tcPr>
            <w:tcW w:w="1174" w:type="dxa"/>
            <w:tcBorders>
              <w:top w:val="single" w:sz="4" w:space="0" w:color="231F20"/>
              <w:bottom w:val="single" w:sz="4" w:space="0" w:color="231F20"/>
            </w:tcBorders>
          </w:tcPr>
          <w:p w14:paraId="6F8A6DD5" w14:textId="77777777" w:rsidR="00D522DF" w:rsidRDefault="00B40D6B">
            <w:pPr>
              <w:pStyle w:val="TableParagraph"/>
              <w:spacing w:line="162" w:lineRule="exact"/>
              <w:ind w:right="109"/>
              <w:rPr>
                <w:sz w:val="16"/>
              </w:rPr>
            </w:pPr>
            <w:r>
              <w:rPr>
                <w:color w:val="231F20"/>
                <w:spacing w:val="-2"/>
                <w:sz w:val="16"/>
              </w:rPr>
              <w:t>2025-</w:t>
            </w:r>
            <w:r>
              <w:rPr>
                <w:color w:val="231F20"/>
                <w:spacing w:val="-5"/>
                <w:sz w:val="16"/>
              </w:rPr>
              <w:t>26</w:t>
            </w:r>
          </w:p>
        </w:tc>
        <w:tc>
          <w:tcPr>
            <w:tcW w:w="1172" w:type="dxa"/>
            <w:tcBorders>
              <w:top w:val="single" w:sz="4" w:space="0" w:color="231F20"/>
              <w:bottom w:val="single" w:sz="4" w:space="0" w:color="231F20"/>
            </w:tcBorders>
            <w:shd w:val="clear" w:color="auto" w:fill="E7E8E8"/>
          </w:tcPr>
          <w:p w14:paraId="6F8A6DD6" w14:textId="77777777" w:rsidR="00D522DF" w:rsidRDefault="00B40D6B">
            <w:pPr>
              <w:pStyle w:val="TableParagraph"/>
              <w:spacing w:line="162" w:lineRule="exact"/>
              <w:ind w:right="109"/>
              <w:rPr>
                <w:sz w:val="16"/>
              </w:rPr>
            </w:pPr>
            <w:r>
              <w:rPr>
                <w:color w:val="231F20"/>
                <w:spacing w:val="-2"/>
                <w:sz w:val="16"/>
              </w:rPr>
              <w:t>2026-</w:t>
            </w:r>
            <w:r>
              <w:rPr>
                <w:color w:val="231F20"/>
                <w:spacing w:val="-5"/>
                <w:sz w:val="16"/>
              </w:rPr>
              <w:t>27</w:t>
            </w:r>
          </w:p>
        </w:tc>
      </w:tr>
      <w:tr w:rsidR="00D522DF" w14:paraId="6F8A6DDB" w14:textId="77777777">
        <w:trPr>
          <w:trHeight w:val="184"/>
        </w:trPr>
        <w:tc>
          <w:tcPr>
            <w:tcW w:w="5351" w:type="dxa"/>
            <w:vMerge/>
            <w:tcBorders>
              <w:top w:val="nil"/>
              <w:bottom w:val="single" w:sz="4" w:space="0" w:color="231F20"/>
            </w:tcBorders>
          </w:tcPr>
          <w:p w14:paraId="6F8A6DD8" w14:textId="77777777" w:rsidR="00D522DF" w:rsidRDefault="00D522DF">
            <w:pPr>
              <w:rPr>
                <w:sz w:val="2"/>
                <w:szCs w:val="2"/>
              </w:rPr>
            </w:pPr>
          </w:p>
        </w:tc>
        <w:tc>
          <w:tcPr>
            <w:tcW w:w="1174" w:type="dxa"/>
            <w:tcBorders>
              <w:top w:val="single" w:sz="4" w:space="0" w:color="231F20"/>
              <w:bottom w:val="single" w:sz="4" w:space="0" w:color="231F20"/>
            </w:tcBorders>
          </w:tcPr>
          <w:p w14:paraId="6F8A6DD9" w14:textId="77777777" w:rsidR="00D522DF" w:rsidRDefault="00B40D6B">
            <w:pPr>
              <w:pStyle w:val="TableParagraph"/>
              <w:spacing w:before="1" w:line="163" w:lineRule="exact"/>
              <w:ind w:right="106"/>
              <w:rPr>
                <w:sz w:val="16"/>
              </w:rPr>
            </w:pPr>
            <w:r>
              <w:rPr>
                <w:color w:val="231F20"/>
                <w:spacing w:val="-5"/>
                <w:sz w:val="16"/>
              </w:rPr>
              <w:t>492</w:t>
            </w:r>
          </w:p>
        </w:tc>
        <w:tc>
          <w:tcPr>
            <w:tcW w:w="1172" w:type="dxa"/>
            <w:tcBorders>
              <w:top w:val="single" w:sz="4" w:space="0" w:color="231F20"/>
              <w:bottom w:val="single" w:sz="4" w:space="0" w:color="231F20"/>
            </w:tcBorders>
            <w:shd w:val="clear" w:color="auto" w:fill="E7E8E8"/>
          </w:tcPr>
          <w:p w14:paraId="6F8A6DDA" w14:textId="77777777" w:rsidR="00D522DF" w:rsidRDefault="00B40D6B">
            <w:pPr>
              <w:pStyle w:val="TableParagraph"/>
              <w:spacing w:before="1" w:line="163" w:lineRule="exact"/>
              <w:ind w:right="107"/>
              <w:rPr>
                <w:sz w:val="16"/>
              </w:rPr>
            </w:pPr>
            <w:r>
              <w:rPr>
                <w:color w:val="231F20"/>
                <w:spacing w:val="-5"/>
                <w:sz w:val="16"/>
              </w:rPr>
              <w:t>491</w:t>
            </w:r>
          </w:p>
        </w:tc>
      </w:tr>
    </w:tbl>
    <w:p w14:paraId="6F8A6DDC" w14:textId="77777777" w:rsidR="00D522DF" w:rsidRDefault="00B40D6B">
      <w:pPr>
        <w:spacing w:before="1"/>
        <w:ind w:left="464"/>
        <w:rPr>
          <w:sz w:val="16"/>
        </w:rPr>
      </w:pPr>
      <w:r>
        <w:rPr>
          <w:color w:val="231F20"/>
          <w:sz w:val="16"/>
        </w:rPr>
        <w:t>Prepared</w:t>
      </w:r>
      <w:r>
        <w:rPr>
          <w:color w:val="231F20"/>
          <w:spacing w:val="-7"/>
          <w:sz w:val="16"/>
        </w:rPr>
        <w:t xml:space="preserve"> </w:t>
      </w:r>
      <w:r>
        <w:rPr>
          <w:color w:val="231F20"/>
          <w:sz w:val="16"/>
        </w:rPr>
        <w:t>on</w:t>
      </w:r>
      <w:r>
        <w:rPr>
          <w:color w:val="231F20"/>
          <w:spacing w:val="-6"/>
          <w:sz w:val="16"/>
        </w:rPr>
        <w:t xml:space="preserve"> </w:t>
      </w:r>
      <w:r>
        <w:rPr>
          <w:color w:val="231F20"/>
          <w:sz w:val="16"/>
        </w:rPr>
        <w:t>a</w:t>
      </w:r>
      <w:r>
        <w:rPr>
          <w:color w:val="231F20"/>
          <w:spacing w:val="-6"/>
          <w:sz w:val="16"/>
        </w:rPr>
        <w:t xml:space="preserve"> </w:t>
      </w:r>
      <w:r>
        <w:rPr>
          <w:color w:val="231F20"/>
          <w:sz w:val="16"/>
        </w:rPr>
        <w:t>resourcing</w:t>
      </w:r>
      <w:r>
        <w:rPr>
          <w:color w:val="231F20"/>
          <w:spacing w:val="-6"/>
          <w:sz w:val="16"/>
        </w:rPr>
        <w:t xml:space="preserve"> </w:t>
      </w:r>
      <w:r>
        <w:rPr>
          <w:color w:val="231F20"/>
          <w:sz w:val="16"/>
        </w:rPr>
        <w:t>(that</w:t>
      </w:r>
      <w:r>
        <w:rPr>
          <w:color w:val="231F20"/>
          <w:spacing w:val="-6"/>
          <w:sz w:val="16"/>
        </w:rPr>
        <w:t xml:space="preserve"> </w:t>
      </w:r>
      <w:r>
        <w:rPr>
          <w:color w:val="231F20"/>
          <w:sz w:val="16"/>
        </w:rPr>
        <w:t>is,</w:t>
      </w:r>
      <w:r>
        <w:rPr>
          <w:color w:val="231F20"/>
          <w:spacing w:val="-7"/>
          <w:sz w:val="16"/>
        </w:rPr>
        <w:t xml:space="preserve"> </w:t>
      </w:r>
      <w:r>
        <w:rPr>
          <w:color w:val="231F20"/>
          <w:sz w:val="16"/>
        </w:rPr>
        <w:t>appropriations</w:t>
      </w:r>
      <w:r>
        <w:rPr>
          <w:color w:val="231F20"/>
          <w:spacing w:val="-4"/>
          <w:sz w:val="16"/>
        </w:rPr>
        <w:t xml:space="preserve"> </w:t>
      </w:r>
      <w:r>
        <w:rPr>
          <w:color w:val="231F20"/>
          <w:sz w:val="16"/>
        </w:rPr>
        <w:t>available)</w:t>
      </w:r>
      <w:r>
        <w:rPr>
          <w:color w:val="231F20"/>
          <w:spacing w:val="-6"/>
          <w:sz w:val="16"/>
        </w:rPr>
        <w:t xml:space="preserve"> </w:t>
      </w:r>
      <w:r>
        <w:rPr>
          <w:color w:val="231F20"/>
          <w:spacing w:val="-2"/>
          <w:sz w:val="16"/>
        </w:rPr>
        <w:t>basis.</w:t>
      </w:r>
    </w:p>
    <w:p w14:paraId="6F8A6DDD" w14:textId="77777777" w:rsidR="00D522DF" w:rsidRDefault="00B40D6B">
      <w:pPr>
        <w:spacing w:before="1" w:line="183" w:lineRule="exact"/>
        <w:ind w:left="464"/>
        <w:rPr>
          <w:sz w:val="16"/>
        </w:rPr>
      </w:pPr>
      <w:r>
        <w:rPr>
          <w:color w:val="231F20"/>
          <w:sz w:val="16"/>
        </w:rPr>
        <w:t>All</w:t>
      </w:r>
      <w:r>
        <w:rPr>
          <w:color w:val="231F20"/>
          <w:spacing w:val="-5"/>
          <w:sz w:val="16"/>
        </w:rPr>
        <w:t xml:space="preserve"> </w:t>
      </w:r>
      <w:r>
        <w:rPr>
          <w:color w:val="231F20"/>
          <w:sz w:val="16"/>
        </w:rPr>
        <w:t>figures</w:t>
      </w:r>
      <w:r>
        <w:rPr>
          <w:color w:val="231F20"/>
          <w:spacing w:val="-3"/>
          <w:sz w:val="16"/>
        </w:rPr>
        <w:t xml:space="preserve"> </w:t>
      </w:r>
      <w:r>
        <w:rPr>
          <w:color w:val="231F20"/>
          <w:sz w:val="16"/>
        </w:rPr>
        <w:t>shown</w:t>
      </w:r>
      <w:r>
        <w:rPr>
          <w:color w:val="231F20"/>
          <w:spacing w:val="-4"/>
          <w:sz w:val="16"/>
        </w:rPr>
        <w:t xml:space="preserve"> </w:t>
      </w:r>
      <w:r>
        <w:rPr>
          <w:color w:val="231F20"/>
          <w:sz w:val="16"/>
        </w:rPr>
        <w:t>above</w:t>
      </w:r>
      <w:r>
        <w:rPr>
          <w:color w:val="231F20"/>
          <w:spacing w:val="-3"/>
          <w:sz w:val="16"/>
        </w:rPr>
        <w:t xml:space="preserve"> </w:t>
      </w:r>
      <w:r>
        <w:rPr>
          <w:color w:val="231F20"/>
          <w:sz w:val="16"/>
        </w:rPr>
        <w:t>are</w:t>
      </w:r>
      <w:r>
        <w:rPr>
          <w:color w:val="231F20"/>
          <w:spacing w:val="-5"/>
          <w:sz w:val="16"/>
        </w:rPr>
        <w:t xml:space="preserve"> </w:t>
      </w:r>
      <w:r>
        <w:rPr>
          <w:color w:val="231F20"/>
          <w:sz w:val="16"/>
        </w:rPr>
        <w:t>GST</w:t>
      </w:r>
      <w:r>
        <w:rPr>
          <w:color w:val="231F20"/>
          <w:spacing w:val="-7"/>
          <w:sz w:val="16"/>
        </w:rPr>
        <w:t xml:space="preserve"> </w:t>
      </w:r>
      <w:r>
        <w:rPr>
          <w:color w:val="231F20"/>
          <w:sz w:val="16"/>
        </w:rPr>
        <w:t>exclusive -</w:t>
      </w:r>
      <w:r>
        <w:rPr>
          <w:color w:val="231F20"/>
          <w:spacing w:val="-5"/>
          <w:sz w:val="16"/>
        </w:rPr>
        <w:t xml:space="preserve"> </w:t>
      </w:r>
      <w:r>
        <w:rPr>
          <w:color w:val="231F20"/>
          <w:sz w:val="16"/>
        </w:rPr>
        <w:t>these</w:t>
      </w:r>
      <w:r>
        <w:rPr>
          <w:color w:val="231F20"/>
          <w:spacing w:val="-4"/>
          <w:sz w:val="16"/>
        </w:rPr>
        <w:t xml:space="preserve"> </w:t>
      </w:r>
      <w:r>
        <w:rPr>
          <w:color w:val="231F20"/>
          <w:sz w:val="16"/>
        </w:rPr>
        <w:t>may</w:t>
      </w:r>
      <w:r>
        <w:rPr>
          <w:color w:val="231F20"/>
          <w:spacing w:val="-1"/>
          <w:sz w:val="16"/>
        </w:rPr>
        <w:t xml:space="preserve"> </w:t>
      </w:r>
      <w:r>
        <w:rPr>
          <w:color w:val="231F20"/>
          <w:sz w:val="16"/>
        </w:rPr>
        <w:t>not</w:t>
      </w:r>
      <w:r>
        <w:rPr>
          <w:color w:val="231F20"/>
          <w:spacing w:val="-5"/>
          <w:sz w:val="16"/>
        </w:rPr>
        <w:t xml:space="preserve"> </w:t>
      </w:r>
      <w:r>
        <w:rPr>
          <w:color w:val="231F20"/>
          <w:sz w:val="16"/>
        </w:rPr>
        <w:t>match</w:t>
      </w:r>
      <w:r>
        <w:rPr>
          <w:color w:val="231F20"/>
          <w:spacing w:val="-5"/>
          <w:sz w:val="16"/>
        </w:rPr>
        <w:t xml:space="preserve"> </w:t>
      </w:r>
      <w:r>
        <w:rPr>
          <w:color w:val="231F20"/>
          <w:sz w:val="16"/>
        </w:rPr>
        <w:t>figures</w:t>
      </w:r>
      <w:r>
        <w:rPr>
          <w:color w:val="231F20"/>
          <w:spacing w:val="-2"/>
          <w:sz w:val="16"/>
        </w:rPr>
        <w:t xml:space="preserve"> </w:t>
      </w:r>
      <w:r>
        <w:rPr>
          <w:color w:val="231F20"/>
          <w:sz w:val="16"/>
        </w:rPr>
        <w:t>in</w:t>
      </w:r>
      <w:r>
        <w:rPr>
          <w:color w:val="231F20"/>
          <w:spacing w:val="-6"/>
          <w:sz w:val="16"/>
        </w:rPr>
        <w:t xml:space="preserve"> </w:t>
      </w:r>
      <w:r>
        <w:rPr>
          <w:color w:val="231F20"/>
          <w:sz w:val="16"/>
        </w:rPr>
        <w:t>the</w:t>
      </w:r>
      <w:r>
        <w:rPr>
          <w:color w:val="231F20"/>
          <w:spacing w:val="-5"/>
          <w:sz w:val="16"/>
        </w:rPr>
        <w:t xml:space="preserve"> </w:t>
      </w:r>
      <w:r>
        <w:rPr>
          <w:color w:val="231F20"/>
          <w:sz w:val="16"/>
        </w:rPr>
        <w:t>cash</w:t>
      </w:r>
      <w:r>
        <w:rPr>
          <w:color w:val="231F20"/>
          <w:spacing w:val="-6"/>
          <w:sz w:val="16"/>
        </w:rPr>
        <w:t xml:space="preserve"> </w:t>
      </w:r>
      <w:r>
        <w:rPr>
          <w:color w:val="231F20"/>
          <w:sz w:val="16"/>
        </w:rPr>
        <w:t>flow</w:t>
      </w:r>
      <w:r>
        <w:rPr>
          <w:color w:val="231F20"/>
          <w:spacing w:val="-6"/>
          <w:sz w:val="16"/>
        </w:rPr>
        <w:t xml:space="preserve"> </w:t>
      </w:r>
      <w:r>
        <w:rPr>
          <w:color w:val="231F20"/>
          <w:spacing w:val="-2"/>
          <w:sz w:val="16"/>
        </w:rPr>
        <w:t>statement.</w:t>
      </w:r>
    </w:p>
    <w:p w14:paraId="6F8A6DDE" w14:textId="77777777" w:rsidR="00D522DF" w:rsidRDefault="00B40D6B">
      <w:pPr>
        <w:pStyle w:val="ListParagraph"/>
        <w:numPr>
          <w:ilvl w:val="0"/>
          <w:numId w:val="15"/>
        </w:numPr>
        <w:tabs>
          <w:tab w:val="left" w:pos="824"/>
        </w:tabs>
        <w:spacing w:line="183" w:lineRule="exact"/>
        <w:ind w:hanging="360"/>
        <w:rPr>
          <w:rFonts w:ascii="Arial"/>
          <w:sz w:val="16"/>
        </w:rPr>
      </w:pPr>
      <w:r>
        <w:rPr>
          <w:rFonts w:ascii="Arial"/>
          <w:color w:val="231F20"/>
          <w:sz w:val="16"/>
        </w:rPr>
        <w:t>Appropriation</w:t>
      </w:r>
      <w:r>
        <w:rPr>
          <w:rFonts w:ascii="Arial"/>
          <w:color w:val="231F20"/>
          <w:spacing w:val="-6"/>
          <w:sz w:val="16"/>
        </w:rPr>
        <w:t xml:space="preserve"> </w:t>
      </w:r>
      <w:r>
        <w:rPr>
          <w:rFonts w:ascii="Arial"/>
          <w:color w:val="231F20"/>
          <w:sz w:val="16"/>
        </w:rPr>
        <w:t>Bill</w:t>
      </w:r>
      <w:r>
        <w:rPr>
          <w:rFonts w:ascii="Arial"/>
          <w:color w:val="231F20"/>
          <w:spacing w:val="-5"/>
          <w:sz w:val="16"/>
        </w:rPr>
        <w:t xml:space="preserve"> </w:t>
      </w:r>
      <w:r>
        <w:rPr>
          <w:rFonts w:ascii="Arial"/>
          <w:color w:val="231F20"/>
          <w:sz w:val="16"/>
        </w:rPr>
        <w:t>(No.</w:t>
      </w:r>
      <w:r>
        <w:rPr>
          <w:rFonts w:ascii="Arial"/>
          <w:color w:val="231F20"/>
          <w:spacing w:val="-5"/>
          <w:sz w:val="16"/>
        </w:rPr>
        <w:t xml:space="preserve"> </w:t>
      </w:r>
      <w:r>
        <w:rPr>
          <w:rFonts w:ascii="Arial"/>
          <w:color w:val="231F20"/>
          <w:sz w:val="16"/>
        </w:rPr>
        <w:t>1)</w:t>
      </w:r>
      <w:r>
        <w:rPr>
          <w:rFonts w:ascii="Arial"/>
          <w:color w:val="231F20"/>
          <w:spacing w:val="-5"/>
          <w:sz w:val="16"/>
        </w:rPr>
        <w:t xml:space="preserve"> </w:t>
      </w:r>
      <w:r>
        <w:rPr>
          <w:rFonts w:ascii="Arial"/>
          <w:color w:val="231F20"/>
          <w:sz w:val="16"/>
        </w:rPr>
        <w:t>2026-</w:t>
      </w:r>
      <w:r>
        <w:rPr>
          <w:rFonts w:ascii="Arial"/>
          <w:color w:val="231F20"/>
          <w:spacing w:val="-5"/>
          <w:sz w:val="16"/>
        </w:rPr>
        <w:t>27.</w:t>
      </w:r>
    </w:p>
    <w:p w14:paraId="6F8A6DDF" w14:textId="77777777" w:rsidR="00D522DF" w:rsidRDefault="00B40D6B">
      <w:pPr>
        <w:pStyle w:val="ListParagraph"/>
        <w:numPr>
          <w:ilvl w:val="0"/>
          <w:numId w:val="15"/>
        </w:numPr>
        <w:tabs>
          <w:tab w:val="left" w:pos="824"/>
        </w:tabs>
        <w:ind w:right="510" w:hanging="360"/>
        <w:rPr>
          <w:rFonts w:ascii="Arial"/>
          <w:sz w:val="16"/>
        </w:rPr>
      </w:pPr>
      <w:r>
        <w:rPr>
          <w:rFonts w:ascii="Arial"/>
          <w:color w:val="231F20"/>
          <w:sz w:val="16"/>
        </w:rPr>
        <w:t xml:space="preserve">Levies collected under </w:t>
      </w:r>
      <w:r>
        <w:rPr>
          <w:rFonts w:ascii="Arial"/>
          <w:i/>
          <w:color w:val="231F20"/>
          <w:sz w:val="16"/>
        </w:rPr>
        <w:t>Marine Navigation Levy Collection Act 1989</w:t>
      </w:r>
      <w:r>
        <w:rPr>
          <w:rFonts w:ascii="Arial"/>
          <w:color w:val="231F20"/>
          <w:sz w:val="16"/>
        </w:rPr>
        <w:t xml:space="preserve">, </w:t>
      </w:r>
      <w:r>
        <w:rPr>
          <w:rFonts w:ascii="Arial"/>
          <w:i/>
          <w:color w:val="231F20"/>
          <w:sz w:val="16"/>
        </w:rPr>
        <w:t>Marine Navigation (Regulatory Functions)</w:t>
      </w:r>
      <w:r>
        <w:rPr>
          <w:rFonts w:ascii="Arial"/>
          <w:i/>
          <w:color w:val="231F20"/>
          <w:spacing w:val="-2"/>
          <w:sz w:val="16"/>
        </w:rPr>
        <w:t xml:space="preserve"> </w:t>
      </w:r>
      <w:r>
        <w:rPr>
          <w:rFonts w:ascii="Arial"/>
          <w:i/>
          <w:color w:val="231F20"/>
          <w:sz w:val="16"/>
        </w:rPr>
        <w:t>Levy</w:t>
      </w:r>
      <w:r>
        <w:rPr>
          <w:rFonts w:ascii="Arial"/>
          <w:i/>
          <w:color w:val="231F20"/>
          <w:spacing w:val="-3"/>
          <w:sz w:val="16"/>
        </w:rPr>
        <w:t xml:space="preserve"> </w:t>
      </w:r>
      <w:r>
        <w:rPr>
          <w:rFonts w:ascii="Arial"/>
          <w:i/>
          <w:color w:val="231F20"/>
          <w:sz w:val="16"/>
        </w:rPr>
        <w:t>Collection</w:t>
      </w:r>
      <w:r>
        <w:rPr>
          <w:rFonts w:ascii="Arial"/>
          <w:i/>
          <w:color w:val="231F20"/>
          <w:spacing w:val="-5"/>
          <w:sz w:val="16"/>
        </w:rPr>
        <w:t xml:space="preserve"> </w:t>
      </w:r>
      <w:r>
        <w:rPr>
          <w:rFonts w:ascii="Arial"/>
          <w:i/>
          <w:color w:val="231F20"/>
          <w:sz w:val="16"/>
        </w:rPr>
        <w:t>Act</w:t>
      </w:r>
      <w:r>
        <w:rPr>
          <w:rFonts w:ascii="Arial"/>
          <w:i/>
          <w:color w:val="231F20"/>
          <w:spacing w:val="-3"/>
          <w:sz w:val="16"/>
        </w:rPr>
        <w:t xml:space="preserve"> </w:t>
      </w:r>
      <w:r>
        <w:rPr>
          <w:rFonts w:ascii="Arial"/>
          <w:i/>
          <w:color w:val="231F20"/>
          <w:sz w:val="16"/>
        </w:rPr>
        <w:t>1991</w:t>
      </w:r>
      <w:r>
        <w:rPr>
          <w:rFonts w:ascii="Arial"/>
          <w:color w:val="231F20"/>
          <w:sz w:val="16"/>
        </w:rPr>
        <w:t>,</w:t>
      </w:r>
      <w:r>
        <w:rPr>
          <w:rFonts w:ascii="Arial"/>
          <w:color w:val="231F20"/>
          <w:spacing w:val="-1"/>
          <w:sz w:val="16"/>
        </w:rPr>
        <w:t xml:space="preserve"> </w:t>
      </w:r>
      <w:r>
        <w:rPr>
          <w:rFonts w:ascii="Arial"/>
          <w:color w:val="231F20"/>
          <w:sz w:val="16"/>
        </w:rPr>
        <w:t>and</w:t>
      </w:r>
      <w:r>
        <w:rPr>
          <w:rFonts w:ascii="Arial"/>
          <w:color w:val="231F20"/>
          <w:spacing w:val="-4"/>
          <w:sz w:val="16"/>
        </w:rPr>
        <w:t xml:space="preserve"> </w:t>
      </w:r>
      <w:r>
        <w:rPr>
          <w:rFonts w:ascii="Arial"/>
          <w:i/>
          <w:color w:val="231F20"/>
          <w:sz w:val="16"/>
        </w:rPr>
        <w:t>Protection</w:t>
      </w:r>
      <w:r>
        <w:rPr>
          <w:rFonts w:ascii="Arial"/>
          <w:i/>
          <w:color w:val="231F20"/>
          <w:spacing w:val="-2"/>
          <w:sz w:val="16"/>
        </w:rPr>
        <w:t xml:space="preserve"> </w:t>
      </w:r>
      <w:r>
        <w:rPr>
          <w:rFonts w:ascii="Arial"/>
          <w:i/>
          <w:color w:val="231F20"/>
          <w:sz w:val="16"/>
        </w:rPr>
        <w:t>of</w:t>
      </w:r>
      <w:r>
        <w:rPr>
          <w:rFonts w:ascii="Arial"/>
          <w:i/>
          <w:color w:val="231F20"/>
          <w:spacing w:val="-3"/>
          <w:sz w:val="16"/>
        </w:rPr>
        <w:t xml:space="preserve"> </w:t>
      </w:r>
      <w:r>
        <w:rPr>
          <w:rFonts w:ascii="Arial"/>
          <w:i/>
          <w:color w:val="231F20"/>
          <w:sz w:val="16"/>
        </w:rPr>
        <w:t>the</w:t>
      </w:r>
      <w:r>
        <w:rPr>
          <w:rFonts w:ascii="Arial"/>
          <w:i/>
          <w:color w:val="231F20"/>
          <w:spacing w:val="-4"/>
          <w:sz w:val="16"/>
        </w:rPr>
        <w:t xml:space="preserve"> </w:t>
      </w:r>
      <w:r>
        <w:rPr>
          <w:rFonts w:ascii="Arial"/>
          <w:i/>
          <w:color w:val="231F20"/>
          <w:sz w:val="16"/>
        </w:rPr>
        <w:t>Sea</w:t>
      </w:r>
      <w:r>
        <w:rPr>
          <w:rFonts w:ascii="Arial"/>
          <w:i/>
          <w:color w:val="231F20"/>
          <w:spacing w:val="-2"/>
          <w:sz w:val="16"/>
        </w:rPr>
        <w:t xml:space="preserve"> </w:t>
      </w:r>
      <w:r>
        <w:rPr>
          <w:rFonts w:ascii="Arial"/>
          <w:i/>
          <w:color w:val="231F20"/>
          <w:sz w:val="16"/>
        </w:rPr>
        <w:t>(Shipping</w:t>
      </w:r>
      <w:r>
        <w:rPr>
          <w:rFonts w:ascii="Arial"/>
          <w:i/>
          <w:color w:val="231F20"/>
          <w:spacing w:val="-2"/>
          <w:sz w:val="16"/>
        </w:rPr>
        <w:t xml:space="preserve"> </w:t>
      </w:r>
      <w:r>
        <w:rPr>
          <w:rFonts w:ascii="Arial"/>
          <w:i/>
          <w:color w:val="231F20"/>
          <w:sz w:val="16"/>
        </w:rPr>
        <w:t>Levy)</w:t>
      </w:r>
      <w:r>
        <w:rPr>
          <w:rFonts w:ascii="Arial"/>
          <w:i/>
          <w:color w:val="231F20"/>
          <w:spacing w:val="-2"/>
          <w:sz w:val="16"/>
        </w:rPr>
        <w:t xml:space="preserve"> </w:t>
      </w:r>
      <w:r>
        <w:rPr>
          <w:rFonts w:ascii="Arial"/>
          <w:i/>
          <w:color w:val="231F20"/>
          <w:sz w:val="16"/>
        </w:rPr>
        <w:t>Collection</w:t>
      </w:r>
      <w:r>
        <w:rPr>
          <w:rFonts w:ascii="Arial"/>
          <w:i/>
          <w:color w:val="231F20"/>
          <w:spacing w:val="-5"/>
          <w:sz w:val="16"/>
        </w:rPr>
        <w:t xml:space="preserve"> </w:t>
      </w:r>
      <w:r>
        <w:rPr>
          <w:rFonts w:ascii="Arial"/>
          <w:i/>
          <w:color w:val="231F20"/>
          <w:sz w:val="16"/>
        </w:rPr>
        <w:t>Act</w:t>
      </w:r>
      <w:r>
        <w:rPr>
          <w:rFonts w:ascii="Arial"/>
          <w:i/>
          <w:color w:val="231F20"/>
          <w:spacing w:val="-2"/>
          <w:sz w:val="16"/>
        </w:rPr>
        <w:t xml:space="preserve"> </w:t>
      </w:r>
      <w:r>
        <w:rPr>
          <w:rFonts w:ascii="Arial"/>
          <w:i/>
          <w:color w:val="231F20"/>
          <w:sz w:val="16"/>
        </w:rPr>
        <w:t xml:space="preserve">1981 </w:t>
      </w:r>
      <w:r>
        <w:rPr>
          <w:rFonts w:ascii="Arial"/>
          <w:color w:val="231F20"/>
          <w:sz w:val="16"/>
        </w:rPr>
        <w:t xml:space="preserve">are paid to the Consolidated Revenue Fund and appropriated under section 48 of the </w:t>
      </w:r>
      <w:r>
        <w:rPr>
          <w:rFonts w:ascii="Arial"/>
          <w:i/>
          <w:color w:val="231F20"/>
          <w:sz w:val="16"/>
        </w:rPr>
        <w:t>Australian Maritime Safety Authority Act 1990</w:t>
      </w:r>
      <w:r>
        <w:rPr>
          <w:rFonts w:ascii="Arial"/>
          <w:color w:val="231F20"/>
          <w:sz w:val="16"/>
        </w:rPr>
        <w:t>.</w:t>
      </w:r>
    </w:p>
    <w:p w14:paraId="6F8A6DE0" w14:textId="77777777" w:rsidR="00D522DF" w:rsidRDefault="00B40D6B">
      <w:pPr>
        <w:pStyle w:val="ListParagraph"/>
        <w:numPr>
          <w:ilvl w:val="0"/>
          <w:numId w:val="15"/>
        </w:numPr>
        <w:tabs>
          <w:tab w:val="left" w:pos="824"/>
        </w:tabs>
        <w:spacing w:before="1"/>
        <w:ind w:right="611" w:hanging="360"/>
        <w:rPr>
          <w:rFonts w:ascii="Arial"/>
          <w:sz w:val="16"/>
        </w:rPr>
      </w:pPr>
      <w:r>
        <w:rPr>
          <w:rFonts w:ascii="Arial"/>
          <w:color w:val="231F20"/>
          <w:sz w:val="16"/>
        </w:rPr>
        <w:t>Funding</w:t>
      </w:r>
      <w:r>
        <w:rPr>
          <w:rFonts w:ascii="Arial"/>
          <w:color w:val="231F20"/>
          <w:spacing w:val="-3"/>
          <w:sz w:val="16"/>
        </w:rPr>
        <w:t xml:space="preserve"> </w:t>
      </w:r>
      <w:r>
        <w:rPr>
          <w:rFonts w:ascii="Arial"/>
          <w:color w:val="231F20"/>
          <w:sz w:val="16"/>
        </w:rPr>
        <w:t>provided</w:t>
      </w:r>
      <w:r>
        <w:rPr>
          <w:rFonts w:ascii="Arial"/>
          <w:color w:val="231F20"/>
          <w:spacing w:val="-3"/>
          <w:sz w:val="16"/>
        </w:rPr>
        <w:t xml:space="preserve"> </w:t>
      </w:r>
      <w:r>
        <w:rPr>
          <w:rFonts w:ascii="Arial"/>
          <w:color w:val="231F20"/>
          <w:sz w:val="16"/>
        </w:rPr>
        <w:t>by</w:t>
      </w:r>
      <w:r>
        <w:rPr>
          <w:rFonts w:ascii="Arial"/>
          <w:color w:val="231F20"/>
          <w:spacing w:val="-1"/>
          <w:sz w:val="16"/>
        </w:rPr>
        <w:t xml:space="preserve"> </w:t>
      </w:r>
      <w:r>
        <w:rPr>
          <w:rFonts w:ascii="Arial"/>
          <w:color w:val="231F20"/>
          <w:sz w:val="16"/>
        </w:rPr>
        <w:t>a</w:t>
      </w:r>
      <w:r>
        <w:rPr>
          <w:rFonts w:ascii="Arial"/>
          <w:color w:val="231F20"/>
          <w:spacing w:val="-6"/>
          <w:sz w:val="16"/>
        </w:rPr>
        <w:t xml:space="preserve"> </w:t>
      </w:r>
      <w:r>
        <w:rPr>
          <w:rFonts w:ascii="Arial"/>
          <w:color w:val="231F20"/>
          <w:sz w:val="16"/>
        </w:rPr>
        <w:t>government</w:t>
      </w:r>
      <w:r>
        <w:rPr>
          <w:rFonts w:ascii="Arial"/>
          <w:color w:val="231F20"/>
          <w:spacing w:val="-2"/>
          <w:sz w:val="16"/>
        </w:rPr>
        <w:t xml:space="preserve"> </w:t>
      </w:r>
      <w:r>
        <w:rPr>
          <w:rFonts w:ascii="Arial"/>
          <w:color w:val="231F20"/>
          <w:sz w:val="16"/>
        </w:rPr>
        <w:t>entity</w:t>
      </w:r>
      <w:r>
        <w:rPr>
          <w:rFonts w:ascii="Arial"/>
          <w:color w:val="231F20"/>
          <w:spacing w:val="-4"/>
          <w:sz w:val="16"/>
        </w:rPr>
        <w:t xml:space="preserve"> </w:t>
      </w:r>
      <w:r>
        <w:rPr>
          <w:rFonts w:ascii="Arial"/>
          <w:color w:val="231F20"/>
          <w:sz w:val="16"/>
        </w:rPr>
        <w:t>that</w:t>
      </w:r>
      <w:r>
        <w:rPr>
          <w:rFonts w:ascii="Arial"/>
          <w:color w:val="231F20"/>
          <w:spacing w:val="-4"/>
          <w:sz w:val="16"/>
        </w:rPr>
        <w:t xml:space="preserve"> </w:t>
      </w:r>
      <w:r>
        <w:rPr>
          <w:rFonts w:ascii="Arial"/>
          <w:color w:val="231F20"/>
          <w:sz w:val="16"/>
        </w:rPr>
        <w:t>is</w:t>
      </w:r>
      <w:r>
        <w:rPr>
          <w:rFonts w:ascii="Arial"/>
          <w:color w:val="231F20"/>
          <w:spacing w:val="-3"/>
          <w:sz w:val="16"/>
        </w:rPr>
        <w:t xml:space="preserve"> </w:t>
      </w:r>
      <w:r>
        <w:rPr>
          <w:rFonts w:ascii="Arial"/>
          <w:color w:val="231F20"/>
          <w:sz w:val="16"/>
        </w:rPr>
        <w:t>not</w:t>
      </w:r>
      <w:r>
        <w:rPr>
          <w:rFonts w:ascii="Arial"/>
          <w:color w:val="231F20"/>
          <w:spacing w:val="-2"/>
          <w:sz w:val="16"/>
        </w:rPr>
        <w:t xml:space="preserve"> </w:t>
      </w:r>
      <w:r>
        <w:rPr>
          <w:rFonts w:ascii="Arial"/>
          <w:color w:val="231F20"/>
          <w:sz w:val="16"/>
        </w:rPr>
        <w:t>specified</w:t>
      </w:r>
      <w:r>
        <w:rPr>
          <w:rFonts w:ascii="Arial"/>
          <w:color w:val="231F20"/>
          <w:spacing w:val="-6"/>
          <w:sz w:val="16"/>
        </w:rPr>
        <w:t xml:space="preserve"> </w:t>
      </w:r>
      <w:r>
        <w:rPr>
          <w:rFonts w:ascii="Arial"/>
          <w:color w:val="231F20"/>
          <w:sz w:val="16"/>
        </w:rPr>
        <w:t>within</w:t>
      </w:r>
      <w:r>
        <w:rPr>
          <w:rFonts w:ascii="Arial"/>
          <w:color w:val="231F20"/>
          <w:spacing w:val="-5"/>
          <w:sz w:val="16"/>
        </w:rPr>
        <w:t xml:space="preserve"> </w:t>
      </w:r>
      <w:r>
        <w:rPr>
          <w:rFonts w:ascii="Arial"/>
          <w:color w:val="231F20"/>
          <w:sz w:val="16"/>
        </w:rPr>
        <w:t>the</w:t>
      </w:r>
      <w:r>
        <w:rPr>
          <w:rFonts w:ascii="Arial"/>
          <w:color w:val="231F20"/>
          <w:spacing w:val="-3"/>
          <w:sz w:val="16"/>
        </w:rPr>
        <w:t xml:space="preserve"> </w:t>
      </w:r>
      <w:r>
        <w:rPr>
          <w:rFonts w:ascii="Arial"/>
          <w:color w:val="231F20"/>
          <w:sz w:val="16"/>
        </w:rPr>
        <w:t>annual</w:t>
      </w:r>
      <w:r>
        <w:rPr>
          <w:rFonts w:ascii="Arial"/>
          <w:color w:val="231F20"/>
          <w:spacing w:val="-3"/>
          <w:sz w:val="16"/>
        </w:rPr>
        <w:t xml:space="preserve"> </w:t>
      </w:r>
      <w:r>
        <w:rPr>
          <w:rFonts w:ascii="Arial"/>
          <w:color w:val="231F20"/>
          <w:sz w:val="16"/>
        </w:rPr>
        <w:t>appropriation</w:t>
      </w:r>
      <w:r>
        <w:rPr>
          <w:rFonts w:ascii="Arial"/>
          <w:color w:val="231F20"/>
          <w:spacing w:val="-3"/>
          <w:sz w:val="16"/>
        </w:rPr>
        <w:t xml:space="preserve"> </w:t>
      </w:r>
      <w:r>
        <w:rPr>
          <w:rFonts w:ascii="Arial"/>
          <w:color w:val="231F20"/>
          <w:sz w:val="16"/>
        </w:rPr>
        <w:t>bills</w:t>
      </w:r>
      <w:r>
        <w:rPr>
          <w:rFonts w:ascii="Arial"/>
          <w:color w:val="231F20"/>
          <w:spacing w:val="-1"/>
          <w:sz w:val="16"/>
        </w:rPr>
        <w:t xml:space="preserve"> </w:t>
      </w:r>
      <w:r>
        <w:rPr>
          <w:rFonts w:ascii="Arial"/>
          <w:color w:val="231F20"/>
          <w:sz w:val="16"/>
        </w:rPr>
        <w:t>as</w:t>
      </w:r>
      <w:r>
        <w:rPr>
          <w:rFonts w:ascii="Arial"/>
          <w:color w:val="231F20"/>
          <w:spacing w:val="-4"/>
          <w:sz w:val="16"/>
        </w:rPr>
        <w:t xml:space="preserve"> </w:t>
      </w:r>
      <w:r>
        <w:rPr>
          <w:rFonts w:ascii="Arial"/>
          <w:color w:val="231F20"/>
          <w:sz w:val="16"/>
        </w:rPr>
        <w:t>a payment to the Corporate Commonwealth Entity.</w:t>
      </w:r>
    </w:p>
    <w:p w14:paraId="6F8A6DE1" w14:textId="77777777" w:rsidR="00D522DF" w:rsidRDefault="00B40D6B">
      <w:pPr>
        <w:ind w:left="464" w:right="523"/>
        <w:jc w:val="both"/>
        <w:rPr>
          <w:sz w:val="16"/>
        </w:rPr>
      </w:pPr>
      <w:r>
        <w:rPr>
          <w:color w:val="231F20"/>
          <w:sz w:val="16"/>
        </w:rPr>
        <w:t>AMSA</w:t>
      </w:r>
      <w:r>
        <w:rPr>
          <w:color w:val="231F20"/>
          <w:spacing w:val="-4"/>
          <w:sz w:val="16"/>
        </w:rPr>
        <w:t xml:space="preserve"> </w:t>
      </w:r>
      <w:r>
        <w:rPr>
          <w:color w:val="231F20"/>
          <w:sz w:val="16"/>
        </w:rPr>
        <w:t>is</w:t>
      </w:r>
      <w:r>
        <w:rPr>
          <w:color w:val="231F20"/>
          <w:spacing w:val="-3"/>
          <w:sz w:val="16"/>
        </w:rPr>
        <w:t xml:space="preserve"> </w:t>
      </w:r>
      <w:r>
        <w:rPr>
          <w:color w:val="231F20"/>
          <w:sz w:val="16"/>
        </w:rPr>
        <w:t>not</w:t>
      </w:r>
      <w:r>
        <w:rPr>
          <w:color w:val="231F20"/>
          <w:spacing w:val="-3"/>
          <w:sz w:val="16"/>
        </w:rPr>
        <w:t xml:space="preserve"> </w:t>
      </w:r>
      <w:r>
        <w:rPr>
          <w:color w:val="231F20"/>
          <w:sz w:val="16"/>
        </w:rPr>
        <w:t>directly</w:t>
      </w:r>
      <w:r>
        <w:rPr>
          <w:color w:val="231F20"/>
          <w:spacing w:val="-3"/>
          <w:sz w:val="16"/>
        </w:rPr>
        <w:t xml:space="preserve"> </w:t>
      </w:r>
      <w:r>
        <w:rPr>
          <w:color w:val="231F20"/>
          <w:sz w:val="16"/>
        </w:rPr>
        <w:t>appropriated</w:t>
      </w:r>
      <w:r>
        <w:rPr>
          <w:color w:val="231F20"/>
          <w:spacing w:val="-5"/>
          <w:sz w:val="16"/>
        </w:rPr>
        <w:t xml:space="preserve"> </w:t>
      </w:r>
      <w:r>
        <w:rPr>
          <w:color w:val="231F20"/>
          <w:sz w:val="16"/>
        </w:rPr>
        <w:t>as</w:t>
      </w:r>
      <w:r>
        <w:rPr>
          <w:color w:val="231F20"/>
          <w:spacing w:val="-1"/>
          <w:sz w:val="16"/>
        </w:rPr>
        <w:t xml:space="preserve"> </w:t>
      </w:r>
      <w:r>
        <w:rPr>
          <w:color w:val="231F20"/>
          <w:sz w:val="16"/>
        </w:rPr>
        <w:t>it</w:t>
      </w:r>
      <w:r>
        <w:rPr>
          <w:color w:val="231F20"/>
          <w:spacing w:val="-2"/>
          <w:sz w:val="16"/>
        </w:rPr>
        <w:t xml:space="preserve"> </w:t>
      </w:r>
      <w:r>
        <w:rPr>
          <w:color w:val="231F20"/>
          <w:sz w:val="16"/>
        </w:rPr>
        <w:t>is</w:t>
      </w:r>
      <w:r>
        <w:rPr>
          <w:color w:val="231F20"/>
          <w:spacing w:val="-4"/>
          <w:sz w:val="16"/>
        </w:rPr>
        <w:t xml:space="preserve"> </w:t>
      </w:r>
      <w:r>
        <w:rPr>
          <w:color w:val="231F20"/>
          <w:sz w:val="16"/>
        </w:rPr>
        <w:t>a</w:t>
      </w:r>
      <w:r>
        <w:rPr>
          <w:color w:val="231F20"/>
          <w:spacing w:val="-1"/>
          <w:sz w:val="16"/>
        </w:rPr>
        <w:t xml:space="preserve"> </w:t>
      </w:r>
      <w:r>
        <w:rPr>
          <w:color w:val="231F20"/>
          <w:sz w:val="16"/>
        </w:rPr>
        <w:t>Corporate</w:t>
      </w:r>
      <w:r>
        <w:rPr>
          <w:color w:val="231F20"/>
          <w:spacing w:val="-3"/>
          <w:sz w:val="16"/>
        </w:rPr>
        <w:t xml:space="preserve"> </w:t>
      </w:r>
      <w:r>
        <w:rPr>
          <w:color w:val="231F20"/>
          <w:sz w:val="16"/>
        </w:rPr>
        <w:t>Commonwealth</w:t>
      </w:r>
      <w:r>
        <w:rPr>
          <w:color w:val="231F20"/>
          <w:spacing w:val="-2"/>
          <w:sz w:val="16"/>
        </w:rPr>
        <w:t xml:space="preserve"> </w:t>
      </w:r>
      <w:r>
        <w:rPr>
          <w:color w:val="231F20"/>
          <w:sz w:val="16"/>
        </w:rPr>
        <w:t>Entity.</w:t>
      </w:r>
      <w:r>
        <w:rPr>
          <w:color w:val="231F20"/>
          <w:spacing w:val="-3"/>
          <w:sz w:val="16"/>
        </w:rPr>
        <w:t xml:space="preserve"> </w:t>
      </w:r>
      <w:r>
        <w:rPr>
          <w:color w:val="231F20"/>
          <w:sz w:val="16"/>
        </w:rPr>
        <w:t>Appropriations</w:t>
      </w:r>
      <w:r>
        <w:rPr>
          <w:color w:val="231F20"/>
          <w:spacing w:val="-1"/>
          <w:sz w:val="16"/>
        </w:rPr>
        <w:t xml:space="preserve"> </w:t>
      </w:r>
      <w:r>
        <w:rPr>
          <w:color w:val="231F20"/>
          <w:sz w:val="16"/>
        </w:rPr>
        <w:t>are</w:t>
      </w:r>
      <w:r>
        <w:rPr>
          <w:color w:val="231F20"/>
          <w:spacing w:val="-5"/>
          <w:sz w:val="16"/>
        </w:rPr>
        <w:t xml:space="preserve"> </w:t>
      </w:r>
      <w:r>
        <w:rPr>
          <w:color w:val="231F20"/>
          <w:sz w:val="16"/>
        </w:rPr>
        <w:t>made</w:t>
      </w:r>
      <w:r>
        <w:rPr>
          <w:color w:val="231F20"/>
          <w:spacing w:val="-5"/>
          <w:sz w:val="16"/>
        </w:rPr>
        <w:t xml:space="preserve"> </w:t>
      </w:r>
      <w:r>
        <w:rPr>
          <w:color w:val="231F20"/>
          <w:sz w:val="16"/>
        </w:rPr>
        <w:t>to</w:t>
      </w:r>
      <w:r>
        <w:rPr>
          <w:color w:val="231F20"/>
          <w:spacing w:val="-3"/>
          <w:sz w:val="16"/>
        </w:rPr>
        <w:t xml:space="preserve"> </w:t>
      </w:r>
      <w:r>
        <w:rPr>
          <w:color w:val="231F20"/>
          <w:sz w:val="16"/>
        </w:rPr>
        <w:t>the Department</w:t>
      </w:r>
      <w:r>
        <w:rPr>
          <w:color w:val="231F20"/>
          <w:spacing w:val="-2"/>
          <w:sz w:val="16"/>
        </w:rPr>
        <w:t xml:space="preserve"> </w:t>
      </w:r>
      <w:r>
        <w:rPr>
          <w:color w:val="231F20"/>
          <w:sz w:val="16"/>
        </w:rPr>
        <w:t>of</w:t>
      </w:r>
      <w:r>
        <w:rPr>
          <w:color w:val="231F20"/>
          <w:spacing w:val="-2"/>
          <w:sz w:val="16"/>
        </w:rPr>
        <w:t xml:space="preserve"> </w:t>
      </w:r>
      <w:r>
        <w:rPr>
          <w:color w:val="231F20"/>
          <w:sz w:val="16"/>
        </w:rPr>
        <w:t>Infrastructure,</w:t>
      </w:r>
      <w:r>
        <w:rPr>
          <w:color w:val="231F20"/>
          <w:spacing w:val="-2"/>
          <w:sz w:val="16"/>
        </w:rPr>
        <w:t xml:space="preserve"> </w:t>
      </w:r>
      <w:r>
        <w:rPr>
          <w:color w:val="231F20"/>
          <w:sz w:val="16"/>
        </w:rPr>
        <w:t>Transport,</w:t>
      </w:r>
      <w:r>
        <w:rPr>
          <w:color w:val="231F20"/>
          <w:spacing w:val="-4"/>
          <w:sz w:val="16"/>
        </w:rPr>
        <w:t xml:space="preserve"> </w:t>
      </w:r>
      <w:r>
        <w:rPr>
          <w:color w:val="231F20"/>
          <w:sz w:val="16"/>
        </w:rPr>
        <w:t>Regional</w:t>
      </w:r>
      <w:r>
        <w:rPr>
          <w:color w:val="231F20"/>
          <w:spacing w:val="-3"/>
          <w:sz w:val="16"/>
        </w:rPr>
        <w:t xml:space="preserve"> </w:t>
      </w:r>
      <w:r>
        <w:rPr>
          <w:color w:val="231F20"/>
          <w:sz w:val="16"/>
        </w:rPr>
        <w:t>Development,</w:t>
      </w:r>
      <w:r>
        <w:rPr>
          <w:color w:val="231F20"/>
          <w:spacing w:val="-2"/>
          <w:sz w:val="16"/>
        </w:rPr>
        <w:t xml:space="preserve"> </w:t>
      </w:r>
      <w:r>
        <w:rPr>
          <w:color w:val="231F20"/>
          <w:sz w:val="16"/>
        </w:rPr>
        <w:t>Communications,</w:t>
      </w:r>
      <w:r>
        <w:rPr>
          <w:color w:val="231F20"/>
          <w:spacing w:val="-4"/>
          <w:sz w:val="16"/>
        </w:rPr>
        <w:t xml:space="preserve"> </w:t>
      </w:r>
      <w:r>
        <w:rPr>
          <w:color w:val="231F20"/>
          <w:sz w:val="16"/>
        </w:rPr>
        <w:t>Sport</w:t>
      </w:r>
      <w:r>
        <w:rPr>
          <w:color w:val="231F20"/>
          <w:spacing w:val="-4"/>
          <w:sz w:val="16"/>
        </w:rPr>
        <w:t xml:space="preserve"> </w:t>
      </w:r>
      <w:r>
        <w:rPr>
          <w:color w:val="231F20"/>
          <w:sz w:val="16"/>
        </w:rPr>
        <w:t>and</w:t>
      </w:r>
      <w:r>
        <w:rPr>
          <w:color w:val="231F20"/>
          <w:spacing w:val="-3"/>
          <w:sz w:val="16"/>
        </w:rPr>
        <w:t xml:space="preserve"> </w:t>
      </w:r>
      <w:r>
        <w:rPr>
          <w:color w:val="231F20"/>
          <w:sz w:val="16"/>
        </w:rPr>
        <w:t>the</w:t>
      </w:r>
      <w:r>
        <w:rPr>
          <w:color w:val="231F20"/>
          <w:spacing w:val="-5"/>
          <w:sz w:val="16"/>
        </w:rPr>
        <w:t xml:space="preserve"> </w:t>
      </w:r>
      <w:r>
        <w:rPr>
          <w:color w:val="231F20"/>
          <w:sz w:val="16"/>
        </w:rPr>
        <w:t>Arts,</w:t>
      </w:r>
      <w:r>
        <w:rPr>
          <w:color w:val="231F20"/>
          <w:spacing w:val="-4"/>
          <w:sz w:val="16"/>
        </w:rPr>
        <w:t xml:space="preserve"> </w:t>
      </w:r>
      <w:r>
        <w:rPr>
          <w:color w:val="231F20"/>
          <w:sz w:val="16"/>
        </w:rPr>
        <w:t>which are then paid to AMSA and are considered 'departmental' for all purposes.</w:t>
      </w:r>
    </w:p>
    <w:p w14:paraId="6F8A6DE2" w14:textId="77777777" w:rsidR="00D522DF" w:rsidRDefault="00B40D6B">
      <w:pPr>
        <w:spacing w:before="6"/>
        <w:rPr>
          <w:sz w:val="5"/>
        </w:rPr>
      </w:pPr>
      <w:r>
        <w:rPr>
          <w:noProof/>
          <w:sz w:val="5"/>
        </w:rPr>
        <mc:AlternateContent>
          <mc:Choice Requires="wps">
            <w:drawing>
              <wp:anchor distT="0" distB="0" distL="0" distR="0" simplePos="0" relativeHeight="487587840" behindDoc="1" locked="0" layoutInCell="1" allowOverlap="1" wp14:anchorId="6F8A75CF" wp14:editId="6F8A75D0">
                <wp:simplePos x="0" y="0"/>
                <wp:positionH relativeFrom="page">
                  <wp:posOffset>1419872</wp:posOffset>
                </wp:positionH>
                <wp:positionV relativeFrom="paragraph">
                  <wp:posOffset>55609</wp:posOffset>
                </wp:positionV>
                <wp:extent cx="4934585" cy="635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6"/>
                              </a:lnTo>
                              <a:lnTo>
                                <a:pt x="4934089" y="6096"/>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31037824" id="Graphic 11" o:spid="_x0000_s1026" style="position:absolute;margin-left:111.8pt;margin-top:4.4pt;width:388.55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4b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" path="m4934089,l,,,6096r4934089,l4934089,xe" fillcolor="#c5c7c9" stroked="f">
                <v:path arrowok="t"/>
                <w10:wrap type="topAndBottom" anchorx="page"/>
              </v:shape>
            </w:pict>
          </mc:Fallback>
        </mc:AlternateContent>
      </w:r>
    </w:p>
    <w:p w14:paraId="6F8A6DE3" w14:textId="77777777" w:rsidR="00D522DF" w:rsidRDefault="00D522DF">
      <w:pPr>
        <w:rPr>
          <w:sz w:val="5"/>
        </w:rPr>
        <w:sectPr w:rsidR="00D522DF">
          <w:pgSz w:w="12240" w:h="15840"/>
          <w:pgMar w:top="1820" w:right="1800" w:bottom="1720" w:left="1800" w:header="1393" w:footer="1528" w:gutter="0"/>
          <w:cols w:space="720"/>
        </w:sectPr>
      </w:pPr>
    </w:p>
    <w:p w14:paraId="6F8A6DE4" w14:textId="77777777" w:rsidR="00D522DF" w:rsidRDefault="00D522DF"/>
    <w:p w14:paraId="6F8A6DE5" w14:textId="77777777" w:rsidR="00D522DF" w:rsidRDefault="00D522DF">
      <w:pPr>
        <w:spacing w:before="9"/>
      </w:pPr>
    </w:p>
    <w:p w14:paraId="6F8A6DE6" w14:textId="77777777" w:rsidR="00D522DF" w:rsidRDefault="00B40D6B">
      <w:pPr>
        <w:pStyle w:val="Heading2"/>
        <w:numPr>
          <w:ilvl w:val="1"/>
          <w:numId w:val="16"/>
        </w:numPr>
        <w:tabs>
          <w:tab w:val="left" w:pos="1030"/>
        </w:tabs>
        <w:ind w:left="1030" w:hanging="566"/>
      </w:pPr>
      <w:bookmarkStart w:id="3" w:name="_TOC_250005"/>
      <w:r>
        <w:rPr>
          <w:color w:val="231F20"/>
        </w:rPr>
        <w:t>Budget</w:t>
      </w:r>
      <w:r>
        <w:rPr>
          <w:color w:val="231F20"/>
          <w:spacing w:val="-5"/>
        </w:rPr>
        <w:t xml:space="preserve"> </w:t>
      </w:r>
      <w:bookmarkEnd w:id="3"/>
      <w:r>
        <w:rPr>
          <w:color w:val="231F20"/>
          <w:spacing w:val="-2"/>
        </w:rPr>
        <w:t>measures</w:t>
      </w:r>
    </w:p>
    <w:p w14:paraId="6F8A6DE7" w14:textId="77777777" w:rsidR="00D522DF" w:rsidRDefault="00B40D6B">
      <w:pPr>
        <w:spacing w:before="251" w:line="244" w:lineRule="auto"/>
        <w:ind w:left="464"/>
        <w:rPr>
          <w:rFonts w:ascii="Book Antiqua"/>
          <w:sz w:val="19"/>
        </w:rPr>
      </w:pPr>
      <w:r>
        <w:rPr>
          <w:rFonts w:ascii="Book Antiqua"/>
          <w:color w:val="231F20"/>
          <w:sz w:val="19"/>
        </w:rPr>
        <w:t>Budget</w:t>
      </w:r>
      <w:r>
        <w:rPr>
          <w:rFonts w:ascii="Book Antiqua"/>
          <w:color w:val="231F20"/>
          <w:spacing w:val="-2"/>
          <w:sz w:val="19"/>
        </w:rPr>
        <w:t xml:space="preserve"> </w:t>
      </w:r>
      <w:r>
        <w:rPr>
          <w:rFonts w:ascii="Book Antiqua"/>
          <w:color w:val="231F20"/>
          <w:sz w:val="19"/>
        </w:rPr>
        <w:t>measures</w:t>
      </w:r>
      <w:r>
        <w:rPr>
          <w:rFonts w:ascii="Book Antiqua"/>
          <w:color w:val="231F20"/>
          <w:spacing w:val="-1"/>
          <w:sz w:val="19"/>
        </w:rPr>
        <w:t xml:space="preserve"> </w:t>
      </w:r>
      <w:r>
        <w:rPr>
          <w:rFonts w:ascii="Book Antiqua"/>
          <w:color w:val="231F20"/>
          <w:sz w:val="19"/>
        </w:rPr>
        <w:t>in</w:t>
      </w:r>
      <w:r>
        <w:rPr>
          <w:rFonts w:ascii="Book Antiqua"/>
          <w:color w:val="231F20"/>
          <w:spacing w:val="-2"/>
          <w:sz w:val="19"/>
        </w:rPr>
        <w:t xml:space="preserve"> </w:t>
      </w:r>
      <w:r>
        <w:rPr>
          <w:rFonts w:ascii="Book Antiqua"/>
          <w:color w:val="231F20"/>
          <w:sz w:val="19"/>
        </w:rPr>
        <w:t>Part</w:t>
      </w:r>
      <w:r>
        <w:rPr>
          <w:rFonts w:ascii="Book Antiqua"/>
          <w:color w:val="231F20"/>
          <w:spacing w:val="-4"/>
          <w:sz w:val="19"/>
        </w:rPr>
        <w:t xml:space="preserve"> </w:t>
      </w:r>
      <w:r>
        <w:rPr>
          <w:rFonts w:ascii="Book Antiqua"/>
          <w:color w:val="231F20"/>
          <w:sz w:val="19"/>
        </w:rPr>
        <w:t>1</w:t>
      </w:r>
      <w:r>
        <w:rPr>
          <w:rFonts w:ascii="Book Antiqua"/>
          <w:color w:val="231F20"/>
          <w:spacing w:val="-1"/>
          <w:sz w:val="19"/>
        </w:rPr>
        <w:t xml:space="preserve"> </w:t>
      </w:r>
      <w:r>
        <w:rPr>
          <w:rFonts w:ascii="Book Antiqua"/>
          <w:color w:val="231F20"/>
          <w:sz w:val="19"/>
        </w:rPr>
        <w:t>relating</w:t>
      </w:r>
      <w:r>
        <w:rPr>
          <w:rFonts w:ascii="Book Antiqua"/>
          <w:color w:val="231F20"/>
          <w:spacing w:val="-2"/>
          <w:sz w:val="19"/>
        </w:rPr>
        <w:t xml:space="preserve"> </w:t>
      </w:r>
      <w:r>
        <w:rPr>
          <w:rFonts w:ascii="Book Antiqua"/>
          <w:color w:val="231F20"/>
          <w:sz w:val="19"/>
        </w:rPr>
        <w:t>to</w:t>
      </w:r>
      <w:r>
        <w:rPr>
          <w:rFonts w:ascii="Book Antiqua"/>
          <w:color w:val="231F20"/>
          <w:spacing w:val="-2"/>
          <w:sz w:val="19"/>
        </w:rPr>
        <w:t xml:space="preserve"> </w:t>
      </w:r>
      <w:r>
        <w:rPr>
          <w:rFonts w:ascii="Book Antiqua"/>
          <w:color w:val="231F20"/>
          <w:sz w:val="19"/>
        </w:rPr>
        <w:t>AMSA</w:t>
      </w:r>
      <w:r>
        <w:rPr>
          <w:rFonts w:ascii="Book Antiqua"/>
          <w:color w:val="231F20"/>
          <w:spacing w:val="-3"/>
          <w:sz w:val="19"/>
        </w:rPr>
        <w:t xml:space="preserve"> </w:t>
      </w:r>
      <w:r>
        <w:rPr>
          <w:rFonts w:ascii="Book Antiqua"/>
          <w:color w:val="231F20"/>
          <w:sz w:val="19"/>
        </w:rPr>
        <w:t>are</w:t>
      </w:r>
      <w:r>
        <w:rPr>
          <w:rFonts w:ascii="Book Antiqua"/>
          <w:color w:val="231F20"/>
          <w:spacing w:val="-2"/>
          <w:sz w:val="19"/>
        </w:rPr>
        <w:t xml:space="preserve"> </w:t>
      </w:r>
      <w:r>
        <w:rPr>
          <w:rFonts w:ascii="Book Antiqua"/>
          <w:color w:val="231F20"/>
          <w:sz w:val="19"/>
        </w:rPr>
        <w:t>detailed</w:t>
      </w:r>
      <w:r>
        <w:rPr>
          <w:rFonts w:ascii="Book Antiqua"/>
          <w:color w:val="231F20"/>
          <w:spacing w:val="-4"/>
          <w:sz w:val="19"/>
        </w:rPr>
        <w:t xml:space="preserve"> </w:t>
      </w:r>
      <w:r>
        <w:rPr>
          <w:rFonts w:ascii="Book Antiqua"/>
          <w:color w:val="231F20"/>
          <w:sz w:val="19"/>
        </w:rPr>
        <w:t>in</w:t>
      </w:r>
      <w:r>
        <w:rPr>
          <w:rFonts w:ascii="Book Antiqua"/>
          <w:color w:val="231F20"/>
          <w:spacing w:val="-2"/>
          <w:sz w:val="19"/>
        </w:rPr>
        <w:t xml:space="preserve"> </w:t>
      </w:r>
      <w:r>
        <w:rPr>
          <w:rFonts w:ascii="Book Antiqua"/>
          <w:color w:val="231F20"/>
          <w:sz w:val="19"/>
        </w:rPr>
        <w:t>the</w:t>
      </w:r>
      <w:r>
        <w:rPr>
          <w:rFonts w:ascii="Book Antiqua"/>
          <w:color w:val="231F20"/>
          <w:spacing w:val="-2"/>
          <w:sz w:val="19"/>
        </w:rPr>
        <w:t xml:space="preserve"> </w:t>
      </w:r>
      <w:r>
        <w:rPr>
          <w:rFonts w:ascii="Book Antiqua"/>
          <w:i/>
          <w:color w:val="231F20"/>
          <w:sz w:val="19"/>
        </w:rPr>
        <w:t>Budget</w:t>
      </w:r>
      <w:r>
        <w:rPr>
          <w:rFonts w:ascii="Book Antiqua"/>
          <w:i/>
          <w:color w:val="231F20"/>
          <w:spacing w:val="-2"/>
          <w:sz w:val="19"/>
        </w:rPr>
        <w:t xml:space="preserve"> </w:t>
      </w:r>
      <w:r>
        <w:rPr>
          <w:rFonts w:ascii="Book Antiqua"/>
          <w:i/>
          <w:color w:val="231F20"/>
          <w:sz w:val="19"/>
        </w:rPr>
        <w:t>Paper</w:t>
      </w:r>
      <w:r>
        <w:rPr>
          <w:rFonts w:ascii="Book Antiqua"/>
          <w:i/>
          <w:color w:val="231F20"/>
          <w:spacing w:val="-2"/>
          <w:sz w:val="19"/>
        </w:rPr>
        <w:t xml:space="preserve"> </w:t>
      </w:r>
      <w:r>
        <w:rPr>
          <w:rFonts w:ascii="Book Antiqua"/>
          <w:i/>
          <w:color w:val="231F20"/>
          <w:sz w:val="19"/>
        </w:rPr>
        <w:t>No.</w:t>
      </w:r>
      <w:r>
        <w:rPr>
          <w:rFonts w:ascii="Book Antiqua"/>
          <w:i/>
          <w:color w:val="231F20"/>
          <w:spacing w:val="-2"/>
          <w:sz w:val="19"/>
        </w:rPr>
        <w:t xml:space="preserve"> </w:t>
      </w:r>
      <w:r>
        <w:rPr>
          <w:rFonts w:ascii="Book Antiqua"/>
          <w:i/>
          <w:color w:val="231F20"/>
          <w:sz w:val="19"/>
        </w:rPr>
        <w:t>2</w:t>
      </w:r>
      <w:r>
        <w:rPr>
          <w:rFonts w:ascii="Book Antiqua"/>
          <w:i/>
          <w:color w:val="231F20"/>
          <w:spacing w:val="-2"/>
          <w:sz w:val="19"/>
        </w:rPr>
        <w:t xml:space="preserve"> </w:t>
      </w:r>
      <w:r>
        <w:rPr>
          <w:rFonts w:ascii="Book Antiqua"/>
          <w:i/>
          <w:color w:val="231F20"/>
          <w:sz w:val="19"/>
        </w:rPr>
        <w:t>-</w:t>
      </w:r>
      <w:r>
        <w:rPr>
          <w:rFonts w:ascii="Book Antiqua"/>
          <w:i/>
          <w:color w:val="231F20"/>
          <w:spacing w:val="-3"/>
          <w:sz w:val="19"/>
        </w:rPr>
        <w:t xml:space="preserve"> </w:t>
      </w:r>
      <w:r>
        <w:rPr>
          <w:rFonts w:ascii="Book Antiqua"/>
          <w:i/>
          <w:color w:val="231F20"/>
          <w:sz w:val="19"/>
        </w:rPr>
        <w:t xml:space="preserve">Budget Measures </w:t>
      </w:r>
      <w:r>
        <w:rPr>
          <w:rFonts w:ascii="Book Antiqua"/>
          <w:color w:val="231F20"/>
          <w:sz w:val="19"/>
        </w:rPr>
        <w:t>and are summarised below.</w:t>
      </w:r>
    </w:p>
    <w:p w14:paraId="6F8A6DE8" w14:textId="77777777" w:rsidR="00D522DF" w:rsidRDefault="00B40D6B">
      <w:pPr>
        <w:pStyle w:val="Heading3"/>
        <w:spacing w:before="229"/>
      </w:pPr>
      <w:r>
        <w:rPr>
          <w:color w:val="231F20"/>
        </w:rPr>
        <w:t>Table</w:t>
      </w:r>
      <w:r>
        <w:rPr>
          <w:color w:val="231F20"/>
          <w:spacing w:val="-9"/>
        </w:rPr>
        <w:t xml:space="preserve"> </w:t>
      </w:r>
      <w:r>
        <w:rPr>
          <w:color w:val="231F20"/>
        </w:rPr>
        <w:t>1.2:</w:t>
      </w:r>
      <w:r>
        <w:rPr>
          <w:color w:val="231F20"/>
          <w:spacing w:val="-9"/>
        </w:rPr>
        <w:t xml:space="preserve"> </w:t>
      </w:r>
      <w:r>
        <w:rPr>
          <w:color w:val="231F20"/>
        </w:rPr>
        <w:t>Australian</w:t>
      </w:r>
      <w:r>
        <w:rPr>
          <w:color w:val="231F20"/>
          <w:spacing w:val="-6"/>
        </w:rPr>
        <w:t xml:space="preserve"> </w:t>
      </w:r>
      <w:r>
        <w:rPr>
          <w:color w:val="231F20"/>
        </w:rPr>
        <w:t>Maritime</w:t>
      </w:r>
      <w:r>
        <w:rPr>
          <w:color w:val="231F20"/>
          <w:spacing w:val="-9"/>
        </w:rPr>
        <w:t xml:space="preserve"> </w:t>
      </w:r>
      <w:r>
        <w:rPr>
          <w:color w:val="231F20"/>
        </w:rPr>
        <w:t>Safety</w:t>
      </w:r>
      <w:r>
        <w:rPr>
          <w:color w:val="231F20"/>
          <w:spacing w:val="-9"/>
        </w:rPr>
        <w:t xml:space="preserve"> </w:t>
      </w:r>
      <w:r>
        <w:rPr>
          <w:color w:val="231F20"/>
        </w:rPr>
        <w:t>Authority</w:t>
      </w:r>
      <w:r>
        <w:rPr>
          <w:color w:val="231F20"/>
          <w:spacing w:val="-6"/>
        </w:rPr>
        <w:t xml:space="preserve"> </w:t>
      </w:r>
      <w:r>
        <w:rPr>
          <w:color w:val="231F20"/>
        </w:rPr>
        <w:t>2026-27</w:t>
      </w:r>
      <w:r>
        <w:rPr>
          <w:color w:val="231F20"/>
          <w:spacing w:val="-9"/>
        </w:rPr>
        <w:t xml:space="preserve"> </w:t>
      </w:r>
      <w:r>
        <w:rPr>
          <w:color w:val="231F20"/>
        </w:rPr>
        <w:t>Budget</w:t>
      </w:r>
      <w:r>
        <w:rPr>
          <w:color w:val="231F20"/>
          <w:spacing w:val="-9"/>
        </w:rPr>
        <w:t xml:space="preserve"> </w:t>
      </w:r>
      <w:r>
        <w:rPr>
          <w:color w:val="231F20"/>
          <w:spacing w:val="-2"/>
        </w:rPr>
        <w:t>measures</w:t>
      </w:r>
    </w:p>
    <w:p w14:paraId="6F8A6DE9" w14:textId="77777777" w:rsidR="00D522DF" w:rsidRDefault="00B40D6B">
      <w:pPr>
        <w:pStyle w:val="Heading3"/>
        <w:spacing w:before="118" w:after="20"/>
        <w:ind w:right="552"/>
      </w:pPr>
      <w:r>
        <w:rPr>
          <w:color w:val="231F20"/>
        </w:rPr>
        <w:t>Part</w:t>
      </w:r>
      <w:r>
        <w:rPr>
          <w:color w:val="231F20"/>
          <w:spacing w:val="-3"/>
        </w:rPr>
        <w:t xml:space="preserve"> </w:t>
      </w:r>
      <w:r>
        <w:rPr>
          <w:color w:val="231F20"/>
        </w:rPr>
        <w:t>1:</w:t>
      </w:r>
      <w:r>
        <w:rPr>
          <w:color w:val="231F20"/>
          <w:spacing w:val="-5"/>
        </w:rPr>
        <w:t xml:space="preserve"> </w:t>
      </w:r>
      <w:r>
        <w:rPr>
          <w:color w:val="231F20"/>
        </w:rPr>
        <w:t>Measures</w:t>
      </w:r>
      <w:r>
        <w:rPr>
          <w:color w:val="231F20"/>
          <w:spacing w:val="-4"/>
        </w:rPr>
        <w:t xml:space="preserve"> </w:t>
      </w:r>
      <w:r>
        <w:rPr>
          <w:color w:val="231F20"/>
        </w:rPr>
        <w:t>announced</w:t>
      </w:r>
      <w:r>
        <w:rPr>
          <w:color w:val="231F20"/>
          <w:spacing w:val="-3"/>
        </w:rPr>
        <w:t xml:space="preserve"> </w:t>
      </w:r>
      <w:r>
        <w:rPr>
          <w:color w:val="231F20"/>
        </w:rPr>
        <w:t>since</w:t>
      </w:r>
      <w:r>
        <w:rPr>
          <w:color w:val="231F20"/>
          <w:spacing w:val="-6"/>
        </w:rPr>
        <w:t xml:space="preserve"> </w:t>
      </w:r>
      <w:r>
        <w:rPr>
          <w:color w:val="231F20"/>
        </w:rPr>
        <w:t>the</w:t>
      </w:r>
      <w:r>
        <w:rPr>
          <w:color w:val="231F20"/>
          <w:spacing w:val="-4"/>
        </w:rPr>
        <w:t xml:space="preserve"> </w:t>
      </w:r>
      <w:r>
        <w:rPr>
          <w:color w:val="231F20"/>
        </w:rPr>
        <w:t>2025-26</w:t>
      </w:r>
      <w:r>
        <w:rPr>
          <w:color w:val="231F20"/>
          <w:spacing w:val="-4"/>
        </w:rPr>
        <w:t xml:space="preserve"> </w:t>
      </w:r>
      <w:r>
        <w:rPr>
          <w:color w:val="231F20"/>
        </w:rPr>
        <w:t>Mid-Year</w:t>
      </w:r>
      <w:r>
        <w:rPr>
          <w:color w:val="231F20"/>
          <w:spacing w:val="-4"/>
        </w:rPr>
        <w:t xml:space="preserve"> </w:t>
      </w:r>
      <w:r>
        <w:rPr>
          <w:color w:val="231F20"/>
        </w:rPr>
        <w:t>Economic</w:t>
      </w:r>
      <w:r>
        <w:rPr>
          <w:color w:val="231F20"/>
          <w:spacing w:val="-6"/>
        </w:rPr>
        <w:t xml:space="preserve"> </w:t>
      </w:r>
      <w:r>
        <w:rPr>
          <w:color w:val="231F20"/>
        </w:rPr>
        <w:t>and</w:t>
      </w:r>
      <w:r>
        <w:rPr>
          <w:color w:val="231F20"/>
          <w:spacing w:val="-5"/>
        </w:rPr>
        <w:t xml:space="preserve"> </w:t>
      </w:r>
      <w:r>
        <w:rPr>
          <w:color w:val="231F20"/>
        </w:rPr>
        <w:t>Fiscal Outlook (MYEFO)</w:t>
      </w:r>
    </w:p>
    <w:tbl>
      <w:tblPr>
        <w:tblW w:w="0" w:type="auto"/>
        <w:tblInd w:w="457" w:type="dxa"/>
        <w:tblLayout w:type="fixed"/>
        <w:tblCellMar>
          <w:left w:w="0" w:type="dxa"/>
          <w:right w:w="0" w:type="dxa"/>
        </w:tblCellMar>
        <w:tblLook w:val="01E0" w:firstRow="1" w:lastRow="1" w:firstColumn="1" w:lastColumn="1" w:noHBand="0" w:noVBand="0"/>
      </w:tblPr>
      <w:tblGrid>
        <w:gridCol w:w="2372"/>
        <w:gridCol w:w="838"/>
        <w:gridCol w:w="812"/>
        <w:gridCol w:w="817"/>
        <w:gridCol w:w="814"/>
        <w:gridCol w:w="814"/>
        <w:gridCol w:w="812"/>
      </w:tblGrid>
      <w:tr w:rsidR="00D522DF" w14:paraId="6F8A6DF1" w14:textId="77777777">
        <w:trPr>
          <w:trHeight w:val="187"/>
        </w:trPr>
        <w:tc>
          <w:tcPr>
            <w:tcW w:w="2372" w:type="dxa"/>
            <w:tcBorders>
              <w:top w:val="single" w:sz="4" w:space="0" w:color="231F20"/>
            </w:tcBorders>
          </w:tcPr>
          <w:p w14:paraId="6F8A6DEA" w14:textId="77777777" w:rsidR="00D522DF" w:rsidRDefault="00D522DF">
            <w:pPr>
              <w:pStyle w:val="TableParagraph"/>
              <w:jc w:val="left"/>
              <w:rPr>
                <w:rFonts w:ascii="Times New Roman"/>
                <w:sz w:val="12"/>
              </w:rPr>
            </w:pPr>
          </w:p>
        </w:tc>
        <w:tc>
          <w:tcPr>
            <w:tcW w:w="838" w:type="dxa"/>
            <w:tcBorders>
              <w:top w:val="single" w:sz="4" w:space="0" w:color="231F20"/>
            </w:tcBorders>
          </w:tcPr>
          <w:p w14:paraId="6F8A6DEB" w14:textId="77777777" w:rsidR="00D522DF" w:rsidRDefault="00D522DF">
            <w:pPr>
              <w:pStyle w:val="TableParagraph"/>
              <w:jc w:val="left"/>
              <w:rPr>
                <w:rFonts w:ascii="Times New Roman"/>
                <w:sz w:val="12"/>
              </w:rPr>
            </w:pPr>
          </w:p>
        </w:tc>
        <w:tc>
          <w:tcPr>
            <w:tcW w:w="812" w:type="dxa"/>
            <w:tcBorders>
              <w:top w:val="single" w:sz="4" w:space="0" w:color="231F20"/>
            </w:tcBorders>
            <w:shd w:val="clear" w:color="auto" w:fill="E7E8E8"/>
          </w:tcPr>
          <w:p w14:paraId="6F8A6DEC" w14:textId="77777777" w:rsidR="00D522DF" w:rsidRDefault="00B40D6B">
            <w:pPr>
              <w:pStyle w:val="TableParagraph"/>
              <w:spacing w:before="1" w:line="167" w:lineRule="exact"/>
              <w:ind w:right="109"/>
              <w:rPr>
                <w:sz w:val="16"/>
              </w:rPr>
            </w:pPr>
            <w:r>
              <w:rPr>
                <w:color w:val="231F20"/>
                <w:spacing w:val="-2"/>
                <w:sz w:val="16"/>
              </w:rPr>
              <w:t>2025-</w:t>
            </w:r>
            <w:r>
              <w:rPr>
                <w:color w:val="231F20"/>
                <w:spacing w:val="-5"/>
                <w:sz w:val="16"/>
              </w:rPr>
              <w:t>26</w:t>
            </w:r>
          </w:p>
        </w:tc>
        <w:tc>
          <w:tcPr>
            <w:tcW w:w="817" w:type="dxa"/>
            <w:tcBorders>
              <w:top w:val="single" w:sz="4" w:space="0" w:color="231F20"/>
            </w:tcBorders>
          </w:tcPr>
          <w:p w14:paraId="6F8A6DED" w14:textId="77777777" w:rsidR="00D522DF" w:rsidRDefault="00B40D6B">
            <w:pPr>
              <w:pStyle w:val="TableParagraph"/>
              <w:spacing w:before="1" w:line="167" w:lineRule="exact"/>
              <w:ind w:right="110"/>
              <w:rPr>
                <w:sz w:val="16"/>
              </w:rPr>
            </w:pPr>
            <w:r>
              <w:rPr>
                <w:color w:val="231F20"/>
                <w:spacing w:val="-2"/>
                <w:sz w:val="16"/>
              </w:rPr>
              <w:t>2026-</w:t>
            </w:r>
            <w:r>
              <w:rPr>
                <w:color w:val="231F20"/>
                <w:spacing w:val="-5"/>
                <w:sz w:val="16"/>
              </w:rPr>
              <w:t>27</w:t>
            </w:r>
          </w:p>
        </w:tc>
        <w:tc>
          <w:tcPr>
            <w:tcW w:w="814" w:type="dxa"/>
            <w:tcBorders>
              <w:top w:val="single" w:sz="4" w:space="0" w:color="231F20"/>
            </w:tcBorders>
            <w:shd w:val="clear" w:color="auto" w:fill="E7E8E8"/>
          </w:tcPr>
          <w:p w14:paraId="6F8A6DEE" w14:textId="77777777" w:rsidR="00D522DF" w:rsidRDefault="00B40D6B">
            <w:pPr>
              <w:pStyle w:val="TableParagraph"/>
              <w:spacing w:before="1" w:line="167" w:lineRule="exact"/>
              <w:ind w:right="108"/>
              <w:rPr>
                <w:sz w:val="16"/>
              </w:rPr>
            </w:pPr>
            <w:r>
              <w:rPr>
                <w:color w:val="231F20"/>
                <w:spacing w:val="-2"/>
                <w:sz w:val="16"/>
              </w:rPr>
              <w:t>2027-</w:t>
            </w:r>
            <w:r>
              <w:rPr>
                <w:color w:val="231F20"/>
                <w:spacing w:val="-5"/>
                <w:sz w:val="16"/>
              </w:rPr>
              <w:t>28</w:t>
            </w:r>
          </w:p>
        </w:tc>
        <w:tc>
          <w:tcPr>
            <w:tcW w:w="814" w:type="dxa"/>
            <w:tcBorders>
              <w:top w:val="single" w:sz="4" w:space="0" w:color="231F20"/>
            </w:tcBorders>
          </w:tcPr>
          <w:p w14:paraId="6F8A6DEF" w14:textId="77777777" w:rsidR="00D522DF" w:rsidRDefault="00B40D6B">
            <w:pPr>
              <w:pStyle w:val="TableParagraph"/>
              <w:spacing w:before="1" w:line="167" w:lineRule="exact"/>
              <w:ind w:right="113"/>
              <w:rPr>
                <w:sz w:val="16"/>
              </w:rPr>
            </w:pPr>
            <w:r>
              <w:rPr>
                <w:color w:val="231F20"/>
                <w:spacing w:val="-2"/>
                <w:sz w:val="16"/>
              </w:rPr>
              <w:t>2028-</w:t>
            </w:r>
            <w:r>
              <w:rPr>
                <w:color w:val="231F20"/>
                <w:spacing w:val="-5"/>
                <w:sz w:val="16"/>
              </w:rPr>
              <w:t>29</w:t>
            </w:r>
          </w:p>
        </w:tc>
        <w:tc>
          <w:tcPr>
            <w:tcW w:w="812" w:type="dxa"/>
            <w:tcBorders>
              <w:top w:val="single" w:sz="4" w:space="0" w:color="231F20"/>
            </w:tcBorders>
            <w:shd w:val="clear" w:color="auto" w:fill="E7E8E8"/>
          </w:tcPr>
          <w:p w14:paraId="6F8A6DF0" w14:textId="77777777" w:rsidR="00D522DF" w:rsidRDefault="00B40D6B">
            <w:pPr>
              <w:pStyle w:val="TableParagraph"/>
              <w:spacing w:before="1" w:line="167" w:lineRule="exact"/>
              <w:ind w:right="112"/>
              <w:rPr>
                <w:sz w:val="16"/>
              </w:rPr>
            </w:pPr>
            <w:r>
              <w:rPr>
                <w:color w:val="231F20"/>
                <w:spacing w:val="-2"/>
                <w:sz w:val="16"/>
              </w:rPr>
              <w:t>2029-</w:t>
            </w:r>
            <w:r>
              <w:rPr>
                <w:color w:val="231F20"/>
                <w:spacing w:val="-5"/>
                <w:sz w:val="16"/>
              </w:rPr>
              <w:t>30</w:t>
            </w:r>
          </w:p>
        </w:tc>
      </w:tr>
      <w:tr w:rsidR="00D522DF" w14:paraId="6F8A6DF9" w14:textId="77777777">
        <w:trPr>
          <w:trHeight w:val="181"/>
        </w:trPr>
        <w:tc>
          <w:tcPr>
            <w:tcW w:w="2372" w:type="dxa"/>
          </w:tcPr>
          <w:p w14:paraId="6F8A6DF2" w14:textId="77777777" w:rsidR="00D522DF" w:rsidRDefault="00D522DF">
            <w:pPr>
              <w:pStyle w:val="TableParagraph"/>
              <w:jc w:val="left"/>
              <w:rPr>
                <w:rFonts w:ascii="Times New Roman"/>
                <w:sz w:val="12"/>
              </w:rPr>
            </w:pPr>
          </w:p>
        </w:tc>
        <w:tc>
          <w:tcPr>
            <w:tcW w:w="838" w:type="dxa"/>
            <w:tcBorders>
              <w:bottom w:val="single" w:sz="4" w:space="0" w:color="231F20"/>
            </w:tcBorders>
          </w:tcPr>
          <w:p w14:paraId="6F8A6DF3" w14:textId="77777777" w:rsidR="00D522DF" w:rsidRDefault="00B40D6B">
            <w:pPr>
              <w:pStyle w:val="TableParagraph"/>
              <w:spacing w:line="162" w:lineRule="exact"/>
              <w:ind w:right="7"/>
              <w:jc w:val="center"/>
              <w:rPr>
                <w:sz w:val="16"/>
              </w:rPr>
            </w:pPr>
            <w:r>
              <w:rPr>
                <w:color w:val="231F20"/>
                <w:spacing w:val="-2"/>
                <w:sz w:val="16"/>
              </w:rPr>
              <w:t>Program</w:t>
            </w:r>
          </w:p>
        </w:tc>
        <w:tc>
          <w:tcPr>
            <w:tcW w:w="812" w:type="dxa"/>
            <w:tcBorders>
              <w:bottom w:val="single" w:sz="4" w:space="0" w:color="231F20"/>
            </w:tcBorders>
            <w:shd w:val="clear" w:color="auto" w:fill="E7E8E8"/>
          </w:tcPr>
          <w:p w14:paraId="6F8A6DF4" w14:textId="77777777" w:rsidR="00D522DF" w:rsidRDefault="00B40D6B">
            <w:pPr>
              <w:pStyle w:val="TableParagraph"/>
              <w:spacing w:line="162" w:lineRule="exact"/>
              <w:ind w:right="107"/>
              <w:rPr>
                <w:sz w:val="16"/>
              </w:rPr>
            </w:pPr>
            <w:r>
              <w:rPr>
                <w:color w:val="231F20"/>
                <w:spacing w:val="-2"/>
                <w:sz w:val="16"/>
              </w:rPr>
              <w:t>$'000</w:t>
            </w:r>
          </w:p>
        </w:tc>
        <w:tc>
          <w:tcPr>
            <w:tcW w:w="817" w:type="dxa"/>
            <w:tcBorders>
              <w:bottom w:val="single" w:sz="4" w:space="0" w:color="231F20"/>
            </w:tcBorders>
          </w:tcPr>
          <w:p w14:paraId="6F8A6DF5" w14:textId="77777777" w:rsidR="00D522DF" w:rsidRDefault="00B40D6B">
            <w:pPr>
              <w:pStyle w:val="TableParagraph"/>
              <w:spacing w:line="162" w:lineRule="exact"/>
              <w:ind w:right="108"/>
              <w:rPr>
                <w:sz w:val="16"/>
              </w:rPr>
            </w:pPr>
            <w:r>
              <w:rPr>
                <w:color w:val="231F20"/>
                <w:spacing w:val="-2"/>
                <w:sz w:val="16"/>
              </w:rPr>
              <w:t>$'000</w:t>
            </w:r>
          </w:p>
        </w:tc>
        <w:tc>
          <w:tcPr>
            <w:tcW w:w="814" w:type="dxa"/>
            <w:tcBorders>
              <w:bottom w:val="single" w:sz="4" w:space="0" w:color="231F20"/>
            </w:tcBorders>
            <w:shd w:val="clear" w:color="auto" w:fill="E7E8E8"/>
          </w:tcPr>
          <w:p w14:paraId="6F8A6DF6" w14:textId="77777777" w:rsidR="00D522DF" w:rsidRDefault="00B40D6B">
            <w:pPr>
              <w:pStyle w:val="TableParagraph"/>
              <w:spacing w:line="162" w:lineRule="exact"/>
              <w:ind w:right="106"/>
              <w:rPr>
                <w:sz w:val="16"/>
              </w:rPr>
            </w:pPr>
            <w:r>
              <w:rPr>
                <w:color w:val="231F20"/>
                <w:spacing w:val="-2"/>
                <w:sz w:val="16"/>
              </w:rPr>
              <w:t>$'000</w:t>
            </w:r>
          </w:p>
        </w:tc>
        <w:tc>
          <w:tcPr>
            <w:tcW w:w="814" w:type="dxa"/>
            <w:tcBorders>
              <w:bottom w:val="single" w:sz="4" w:space="0" w:color="231F20"/>
            </w:tcBorders>
          </w:tcPr>
          <w:p w14:paraId="6F8A6DF7" w14:textId="77777777" w:rsidR="00D522DF" w:rsidRDefault="00B40D6B">
            <w:pPr>
              <w:pStyle w:val="TableParagraph"/>
              <w:spacing w:line="162" w:lineRule="exact"/>
              <w:ind w:right="111"/>
              <w:rPr>
                <w:sz w:val="16"/>
              </w:rPr>
            </w:pPr>
            <w:r>
              <w:rPr>
                <w:color w:val="231F20"/>
                <w:spacing w:val="-2"/>
                <w:sz w:val="16"/>
              </w:rPr>
              <w:t>$'000</w:t>
            </w:r>
          </w:p>
        </w:tc>
        <w:tc>
          <w:tcPr>
            <w:tcW w:w="812" w:type="dxa"/>
            <w:tcBorders>
              <w:bottom w:val="single" w:sz="4" w:space="0" w:color="231F20"/>
            </w:tcBorders>
            <w:shd w:val="clear" w:color="auto" w:fill="E7E8E8"/>
          </w:tcPr>
          <w:p w14:paraId="6F8A6DF8" w14:textId="77777777" w:rsidR="00D522DF" w:rsidRDefault="00B40D6B">
            <w:pPr>
              <w:pStyle w:val="TableParagraph"/>
              <w:spacing w:line="162" w:lineRule="exact"/>
              <w:ind w:right="109"/>
              <w:rPr>
                <w:sz w:val="16"/>
              </w:rPr>
            </w:pPr>
            <w:r>
              <w:rPr>
                <w:color w:val="231F20"/>
                <w:spacing w:val="-2"/>
                <w:sz w:val="16"/>
              </w:rPr>
              <w:t>$'000</w:t>
            </w:r>
          </w:p>
        </w:tc>
      </w:tr>
      <w:tr w:rsidR="00D522DF" w14:paraId="6F8A6E01" w14:textId="77777777">
        <w:trPr>
          <w:trHeight w:val="186"/>
        </w:trPr>
        <w:tc>
          <w:tcPr>
            <w:tcW w:w="2372" w:type="dxa"/>
          </w:tcPr>
          <w:p w14:paraId="6F8A6DFA" w14:textId="77777777" w:rsidR="00D522DF" w:rsidRDefault="00B40D6B">
            <w:pPr>
              <w:pStyle w:val="TableParagraph"/>
              <w:spacing w:before="1" w:line="166" w:lineRule="exact"/>
              <w:ind w:left="122"/>
              <w:jc w:val="left"/>
              <w:rPr>
                <w:b/>
                <w:sz w:val="16"/>
              </w:rPr>
            </w:pPr>
            <w:r>
              <w:rPr>
                <w:b/>
                <w:color w:val="231F20"/>
                <w:sz w:val="16"/>
              </w:rPr>
              <w:t>Payment</w:t>
            </w:r>
            <w:r>
              <w:rPr>
                <w:b/>
                <w:color w:val="231F20"/>
                <w:spacing w:val="-8"/>
                <w:sz w:val="16"/>
              </w:rPr>
              <w:t xml:space="preserve"> </w:t>
            </w:r>
            <w:r>
              <w:rPr>
                <w:b/>
                <w:color w:val="231F20"/>
                <w:spacing w:val="-2"/>
                <w:sz w:val="16"/>
              </w:rPr>
              <w:t>measures</w:t>
            </w:r>
          </w:p>
        </w:tc>
        <w:tc>
          <w:tcPr>
            <w:tcW w:w="838" w:type="dxa"/>
            <w:tcBorders>
              <w:top w:val="single" w:sz="4" w:space="0" w:color="231F20"/>
            </w:tcBorders>
          </w:tcPr>
          <w:p w14:paraId="6F8A6DFB" w14:textId="77777777" w:rsidR="00D522DF" w:rsidRDefault="00D522DF">
            <w:pPr>
              <w:pStyle w:val="TableParagraph"/>
              <w:jc w:val="left"/>
              <w:rPr>
                <w:rFonts w:ascii="Times New Roman"/>
                <w:sz w:val="12"/>
              </w:rPr>
            </w:pPr>
          </w:p>
        </w:tc>
        <w:tc>
          <w:tcPr>
            <w:tcW w:w="812" w:type="dxa"/>
            <w:tcBorders>
              <w:top w:val="single" w:sz="4" w:space="0" w:color="231F20"/>
            </w:tcBorders>
            <w:shd w:val="clear" w:color="auto" w:fill="E7E8E8"/>
          </w:tcPr>
          <w:p w14:paraId="6F8A6DFC" w14:textId="77777777" w:rsidR="00D522DF" w:rsidRDefault="00D522DF">
            <w:pPr>
              <w:pStyle w:val="TableParagraph"/>
              <w:jc w:val="left"/>
              <w:rPr>
                <w:rFonts w:ascii="Times New Roman"/>
                <w:sz w:val="12"/>
              </w:rPr>
            </w:pPr>
          </w:p>
        </w:tc>
        <w:tc>
          <w:tcPr>
            <w:tcW w:w="817" w:type="dxa"/>
            <w:tcBorders>
              <w:top w:val="single" w:sz="4" w:space="0" w:color="231F20"/>
            </w:tcBorders>
          </w:tcPr>
          <w:p w14:paraId="6F8A6DFD" w14:textId="77777777" w:rsidR="00D522DF" w:rsidRDefault="00D522DF">
            <w:pPr>
              <w:pStyle w:val="TableParagraph"/>
              <w:jc w:val="left"/>
              <w:rPr>
                <w:rFonts w:ascii="Times New Roman"/>
                <w:sz w:val="12"/>
              </w:rPr>
            </w:pPr>
          </w:p>
        </w:tc>
        <w:tc>
          <w:tcPr>
            <w:tcW w:w="814" w:type="dxa"/>
            <w:tcBorders>
              <w:top w:val="single" w:sz="4" w:space="0" w:color="231F20"/>
            </w:tcBorders>
            <w:shd w:val="clear" w:color="auto" w:fill="E7E8E8"/>
          </w:tcPr>
          <w:p w14:paraId="6F8A6DFE" w14:textId="77777777" w:rsidR="00D522DF" w:rsidRDefault="00D522DF">
            <w:pPr>
              <w:pStyle w:val="TableParagraph"/>
              <w:jc w:val="left"/>
              <w:rPr>
                <w:rFonts w:ascii="Times New Roman"/>
                <w:sz w:val="12"/>
              </w:rPr>
            </w:pPr>
          </w:p>
        </w:tc>
        <w:tc>
          <w:tcPr>
            <w:tcW w:w="814" w:type="dxa"/>
            <w:tcBorders>
              <w:top w:val="single" w:sz="4" w:space="0" w:color="231F20"/>
            </w:tcBorders>
          </w:tcPr>
          <w:p w14:paraId="6F8A6DFF" w14:textId="77777777" w:rsidR="00D522DF" w:rsidRDefault="00D522DF">
            <w:pPr>
              <w:pStyle w:val="TableParagraph"/>
              <w:jc w:val="left"/>
              <w:rPr>
                <w:rFonts w:ascii="Times New Roman"/>
                <w:sz w:val="12"/>
              </w:rPr>
            </w:pPr>
          </w:p>
        </w:tc>
        <w:tc>
          <w:tcPr>
            <w:tcW w:w="812" w:type="dxa"/>
            <w:tcBorders>
              <w:top w:val="single" w:sz="4" w:space="0" w:color="231F20"/>
            </w:tcBorders>
            <w:shd w:val="clear" w:color="auto" w:fill="E7E8E8"/>
          </w:tcPr>
          <w:p w14:paraId="6F8A6E00" w14:textId="77777777" w:rsidR="00D522DF" w:rsidRDefault="00D522DF">
            <w:pPr>
              <w:pStyle w:val="TableParagraph"/>
              <w:jc w:val="left"/>
              <w:rPr>
                <w:rFonts w:ascii="Times New Roman"/>
                <w:sz w:val="12"/>
              </w:rPr>
            </w:pPr>
          </w:p>
        </w:tc>
      </w:tr>
      <w:tr w:rsidR="00D522DF" w14:paraId="6F8A6E09" w14:textId="77777777">
        <w:trPr>
          <w:trHeight w:val="183"/>
        </w:trPr>
        <w:tc>
          <w:tcPr>
            <w:tcW w:w="2372" w:type="dxa"/>
          </w:tcPr>
          <w:p w14:paraId="6F8A6E02" w14:textId="77777777" w:rsidR="00D522DF" w:rsidRDefault="00B40D6B">
            <w:pPr>
              <w:pStyle w:val="TableParagraph"/>
              <w:spacing w:line="164" w:lineRule="exact"/>
              <w:ind w:left="122"/>
              <w:jc w:val="left"/>
              <w:rPr>
                <w:sz w:val="16"/>
              </w:rPr>
            </w:pPr>
            <w:r>
              <w:rPr>
                <w:color w:val="231F20"/>
                <w:sz w:val="16"/>
              </w:rPr>
              <w:t>Further</w:t>
            </w:r>
            <w:r>
              <w:rPr>
                <w:color w:val="231F20"/>
                <w:spacing w:val="-6"/>
                <w:sz w:val="16"/>
              </w:rPr>
              <w:t xml:space="preserve"> </w:t>
            </w:r>
            <w:r>
              <w:rPr>
                <w:color w:val="231F20"/>
                <w:sz w:val="16"/>
              </w:rPr>
              <w:t>Reducing</w:t>
            </w:r>
            <w:r>
              <w:rPr>
                <w:color w:val="231F20"/>
                <w:spacing w:val="-7"/>
                <w:sz w:val="16"/>
              </w:rPr>
              <w:t xml:space="preserve"> </w:t>
            </w:r>
            <w:r>
              <w:rPr>
                <w:color w:val="231F20"/>
                <w:spacing w:val="-2"/>
                <w:sz w:val="16"/>
              </w:rPr>
              <w:t>Spending</w:t>
            </w:r>
          </w:p>
        </w:tc>
        <w:tc>
          <w:tcPr>
            <w:tcW w:w="838" w:type="dxa"/>
          </w:tcPr>
          <w:p w14:paraId="6F8A6E03" w14:textId="77777777" w:rsidR="00D522DF" w:rsidRDefault="00D522DF">
            <w:pPr>
              <w:pStyle w:val="TableParagraph"/>
              <w:jc w:val="left"/>
              <w:rPr>
                <w:rFonts w:ascii="Times New Roman"/>
                <w:sz w:val="12"/>
              </w:rPr>
            </w:pPr>
          </w:p>
        </w:tc>
        <w:tc>
          <w:tcPr>
            <w:tcW w:w="812" w:type="dxa"/>
            <w:shd w:val="clear" w:color="auto" w:fill="E7E8E8"/>
          </w:tcPr>
          <w:p w14:paraId="6F8A6E04" w14:textId="77777777" w:rsidR="00D522DF" w:rsidRDefault="00D522DF">
            <w:pPr>
              <w:pStyle w:val="TableParagraph"/>
              <w:jc w:val="left"/>
              <w:rPr>
                <w:rFonts w:ascii="Times New Roman"/>
                <w:sz w:val="12"/>
              </w:rPr>
            </w:pPr>
          </w:p>
        </w:tc>
        <w:tc>
          <w:tcPr>
            <w:tcW w:w="817" w:type="dxa"/>
          </w:tcPr>
          <w:p w14:paraId="6F8A6E05" w14:textId="77777777" w:rsidR="00D522DF" w:rsidRDefault="00D522DF">
            <w:pPr>
              <w:pStyle w:val="TableParagraph"/>
              <w:jc w:val="left"/>
              <w:rPr>
                <w:rFonts w:ascii="Times New Roman"/>
                <w:sz w:val="12"/>
              </w:rPr>
            </w:pPr>
          </w:p>
        </w:tc>
        <w:tc>
          <w:tcPr>
            <w:tcW w:w="814" w:type="dxa"/>
            <w:shd w:val="clear" w:color="auto" w:fill="E7E8E8"/>
          </w:tcPr>
          <w:p w14:paraId="6F8A6E06" w14:textId="77777777" w:rsidR="00D522DF" w:rsidRDefault="00D522DF">
            <w:pPr>
              <w:pStyle w:val="TableParagraph"/>
              <w:jc w:val="left"/>
              <w:rPr>
                <w:rFonts w:ascii="Times New Roman"/>
                <w:sz w:val="12"/>
              </w:rPr>
            </w:pPr>
          </w:p>
        </w:tc>
        <w:tc>
          <w:tcPr>
            <w:tcW w:w="814" w:type="dxa"/>
          </w:tcPr>
          <w:p w14:paraId="6F8A6E07" w14:textId="77777777" w:rsidR="00D522DF" w:rsidRDefault="00D522DF">
            <w:pPr>
              <w:pStyle w:val="TableParagraph"/>
              <w:jc w:val="left"/>
              <w:rPr>
                <w:rFonts w:ascii="Times New Roman"/>
                <w:sz w:val="12"/>
              </w:rPr>
            </w:pPr>
          </w:p>
        </w:tc>
        <w:tc>
          <w:tcPr>
            <w:tcW w:w="812" w:type="dxa"/>
            <w:shd w:val="clear" w:color="auto" w:fill="E7E8E8"/>
          </w:tcPr>
          <w:p w14:paraId="6F8A6E08" w14:textId="77777777" w:rsidR="00D522DF" w:rsidRDefault="00D522DF">
            <w:pPr>
              <w:pStyle w:val="TableParagraph"/>
              <w:jc w:val="left"/>
              <w:rPr>
                <w:rFonts w:ascii="Times New Roman"/>
                <w:sz w:val="12"/>
              </w:rPr>
            </w:pPr>
          </w:p>
        </w:tc>
      </w:tr>
      <w:tr w:rsidR="00D522DF" w14:paraId="6F8A6E11" w14:textId="77777777">
        <w:trPr>
          <w:trHeight w:val="184"/>
        </w:trPr>
        <w:tc>
          <w:tcPr>
            <w:tcW w:w="2372" w:type="dxa"/>
          </w:tcPr>
          <w:p w14:paraId="6F8A6E0A" w14:textId="77777777" w:rsidR="00D522DF" w:rsidRDefault="00B40D6B">
            <w:pPr>
              <w:pStyle w:val="TableParagraph"/>
              <w:spacing w:line="165" w:lineRule="exact"/>
              <w:ind w:left="122"/>
              <w:jc w:val="left"/>
              <w:rPr>
                <w:sz w:val="16"/>
              </w:rPr>
            </w:pPr>
            <w:r>
              <w:rPr>
                <w:color w:val="231F20"/>
                <w:sz w:val="16"/>
              </w:rPr>
              <w:t>on</w:t>
            </w:r>
            <w:r>
              <w:rPr>
                <w:color w:val="231F20"/>
                <w:spacing w:val="-6"/>
                <w:sz w:val="16"/>
              </w:rPr>
              <w:t xml:space="preserve"> </w:t>
            </w:r>
            <w:r>
              <w:rPr>
                <w:color w:val="231F20"/>
                <w:sz w:val="16"/>
              </w:rPr>
              <w:t>Consultants,</w:t>
            </w:r>
            <w:r>
              <w:rPr>
                <w:color w:val="231F20"/>
                <w:spacing w:val="-4"/>
                <w:sz w:val="16"/>
              </w:rPr>
              <w:t xml:space="preserve"> </w:t>
            </w:r>
            <w:r>
              <w:rPr>
                <w:color w:val="231F20"/>
                <w:spacing w:val="-2"/>
                <w:sz w:val="16"/>
              </w:rPr>
              <w:t>Contractors</w:t>
            </w:r>
          </w:p>
        </w:tc>
        <w:tc>
          <w:tcPr>
            <w:tcW w:w="838" w:type="dxa"/>
          </w:tcPr>
          <w:p w14:paraId="6F8A6E0B" w14:textId="77777777" w:rsidR="00D522DF" w:rsidRDefault="00D522DF">
            <w:pPr>
              <w:pStyle w:val="TableParagraph"/>
              <w:jc w:val="left"/>
              <w:rPr>
                <w:rFonts w:ascii="Times New Roman"/>
                <w:sz w:val="12"/>
              </w:rPr>
            </w:pPr>
          </w:p>
        </w:tc>
        <w:tc>
          <w:tcPr>
            <w:tcW w:w="812" w:type="dxa"/>
            <w:shd w:val="clear" w:color="auto" w:fill="E7E8E8"/>
          </w:tcPr>
          <w:p w14:paraId="6F8A6E0C" w14:textId="77777777" w:rsidR="00D522DF" w:rsidRDefault="00D522DF">
            <w:pPr>
              <w:pStyle w:val="TableParagraph"/>
              <w:jc w:val="left"/>
              <w:rPr>
                <w:rFonts w:ascii="Times New Roman"/>
                <w:sz w:val="12"/>
              </w:rPr>
            </w:pPr>
          </w:p>
        </w:tc>
        <w:tc>
          <w:tcPr>
            <w:tcW w:w="817" w:type="dxa"/>
          </w:tcPr>
          <w:p w14:paraId="6F8A6E0D" w14:textId="77777777" w:rsidR="00D522DF" w:rsidRDefault="00D522DF">
            <w:pPr>
              <w:pStyle w:val="TableParagraph"/>
              <w:jc w:val="left"/>
              <w:rPr>
                <w:rFonts w:ascii="Times New Roman"/>
                <w:sz w:val="12"/>
              </w:rPr>
            </w:pPr>
          </w:p>
        </w:tc>
        <w:tc>
          <w:tcPr>
            <w:tcW w:w="814" w:type="dxa"/>
            <w:shd w:val="clear" w:color="auto" w:fill="E7E8E8"/>
          </w:tcPr>
          <w:p w14:paraId="6F8A6E0E" w14:textId="77777777" w:rsidR="00D522DF" w:rsidRDefault="00D522DF">
            <w:pPr>
              <w:pStyle w:val="TableParagraph"/>
              <w:jc w:val="left"/>
              <w:rPr>
                <w:rFonts w:ascii="Times New Roman"/>
                <w:sz w:val="12"/>
              </w:rPr>
            </w:pPr>
          </w:p>
        </w:tc>
        <w:tc>
          <w:tcPr>
            <w:tcW w:w="814" w:type="dxa"/>
          </w:tcPr>
          <w:p w14:paraId="6F8A6E0F" w14:textId="77777777" w:rsidR="00D522DF" w:rsidRDefault="00D522DF">
            <w:pPr>
              <w:pStyle w:val="TableParagraph"/>
              <w:jc w:val="left"/>
              <w:rPr>
                <w:rFonts w:ascii="Times New Roman"/>
                <w:sz w:val="12"/>
              </w:rPr>
            </w:pPr>
          </w:p>
        </w:tc>
        <w:tc>
          <w:tcPr>
            <w:tcW w:w="812" w:type="dxa"/>
            <w:shd w:val="clear" w:color="auto" w:fill="E7E8E8"/>
          </w:tcPr>
          <w:p w14:paraId="6F8A6E10" w14:textId="77777777" w:rsidR="00D522DF" w:rsidRDefault="00D522DF">
            <w:pPr>
              <w:pStyle w:val="TableParagraph"/>
              <w:jc w:val="left"/>
              <w:rPr>
                <w:rFonts w:ascii="Times New Roman"/>
                <w:sz w:val="12"/>
              </w:rPr>
            </w:pPr>
          </w:p>
        </w:tc>
      </w:tr>
      <w:tr w:rsidR="00D522DF" w14:paraId="6F8A6E19" w14:textId="77777777">
        <w:trPr>
          <w:trHeight w:val="183"/>
        </w:trPr>
        <w:tc>
          <w:tcPr>
            <w:tcW w:w="2372" w:type="dxa"/>
          </w:tcPr>
          <w:p w14:paraId="6F8A6E12" w14:textId="77777777" w:rsidR="00D522DF" w:rsidRDefault="00B40D6B">
            <w:pPr>
              <w:pStyle w:val="TableParagraph"/>
              <w:spacing w:line="164" w:lineRule="exact"/>
              <w:ind w:left="122"/>
              <w:jc w:val="left"/>
              <w:rPr>
                <w:sz w:val="16"/>
              </w:rPr>
            </w:pPr>
            <w:r>
              <w:rPr>
                <w:color w:val="231F20"/>
                <w:sz w:val="16"/>
              </w:rPr>
              <w:t>and</w:t>
            </w:r>
            <w:r>
              <w:rPr>
                <w:color w:val="231F20"/>
                <w:spacing w:val="-4"/>
                <w:sz w:val="16"/>
              </w:rPr>
              <w:t xml:space="preserve"> </w:t>
            </w:r>
            <w:r>
              <w:rPr>
                <w:color w:val="231F20"/>
                <w:sz w:val="16"/>
              </w:rPr>
              <w:t>Labour</w:t>
            </w:r>
            <w:r>
              <w:rPr>
                <w:color w:val="231F20"/>
                <w:spacing w:val="-3"/>
                <w:sz w:val="16"/>
              </w:rPr>
              <w:t xml:space="preserve"> </w:t>
            </w:r>
            <w:r>
              <w:rPr>
                <w:color w:val="231F20"/>
                <w:sz w:val="16"/>
              </w:rPr>
              <w:t>Hire,</w:t>
            </w:r>
            <w:r>
              <w:rPr>
                <w:color w:val="231F20"/>
                <w:spacing w:val="-2"/>
                <w:sz w:val="16"/>
              </w:rPr>
              <w:t xml:space="preserve"> </w:t>
            </w:r>
            <w:r>
              <w:rPr>
                <w:color w:val="231F20"/>
                <w:sz w:val="16"/>
              </w:rPr>
              <w:t>and</w:t>
            </w:r>
            <w:r>
              <w:rPr>
                <w:color w:val="231F20"/>
                <w:spacing w:val="-3"/>
                <w:sz w:val="16"/>
              </w:rPr>
              <w:t xml:space="preserve"> </w:t>
            </w:r>
            <w:r>
              <w:rPr>
                <w:color w:val="231F20"/>
                <w:spacing w:val="-4"/>
                <w:sz w:val="16"/>
              </w:rPr>
              <w:t>Non-</w:t>
            </w:r>
          </w:p>
        </w:tc>
        <w:tc>
          <w:tcPr>
            <w:tcW w:w="838" w:type="dxa"/>
          </w:tcPr>
          <w:p w14:paraId="6F8A6E13" w14:textId="77777777" w:rsidR="00D522DF" w:rsidRDefault="00D522DF">
            <w:pPr>
              <w:pStyle w:val="TableParagraph"/>
              <w:jc w:val="left"/>
              <w:rPr>
                <w:rFonts w:ascii="Times New Roman"/>
                <w:sz w:val="12"/>
              </w:rPr>
            </w:pPr>
          </w:p>
        </w:tc>
        <w:tc>
          <w:tcPr>
            <w:tcW w:w="812" w:type="dxa"/>
            <w:shd w:val="clear" w:color="auto" w:fill="E7E8E8"/>
          </w:tcPr>
          <w:p w14:paraId="6F8A6E14" w14:textId="77777777" w:rsidR="00D522DF" w:rsidRDefault="00D522DF">
            <w:pPr>
              <w:pStyle w:val="TableParagraph"/>
              <w:jc w:val="left"/>
              <w:rPr>
                <w:rFonts w:ascii="Times New Roman"/>
                <w:sz w:val="12"/>
              </w:rPr>
            </w:pPr>
          </w:p>
        </w:tc>
        <w:tc>
          <w:tcPr>
            <w:tcW w:w="817" w:type="dxa"/>
          </w:tcPr>
          <w:p w14:paraId="6F8A6E15" w14:textId="77777777" w:rsidR="00D522DF" w:rsidRDefault="00D522DF">
            <w:pPr>
              <w:pStyle w:val="TableParagraph"/>
              <w:jc w:val="left"/>
              <w:rPr>
                <w:rFonts w:ascii="Times New Roman"/>
                <w:sz w:val="12"/>
              </w:rPr>
            </w:pPr>
          </w:p>
        </w:tc>
        <w:tc>
          <w:tcPr>
            <w:tcW w:w="814" w:type="dxa"/>
            <w:shd w:val="clear" w:color="auto" w:fill="E7E8E8"/>
          </w:tcPr>
          <w:p w14:paraId="6F8A6E16" w14:textId="77777777" w:rsidR="00D522DF" w:rsidRDefault="00D522DF">
            <w:pPr>
              <w:pStyle w:val="TableParagraph"/>
              <w:jc w:val="left"/>
              <w:rPr>
                <w:rFonts w:ascii="Times New Roman"/>
                <w:sz w:val="12"/>
              </w:rPr>
            </w:pPr>
          </w:p>
        </w:tc>
        <w:tc>
          <w:tcPr>
            <w:tcW w:w="814" w:type="dxa"/>
          </w:tcPr>
          <w:p w14:paraId="6F8A6E17" w14:textId="77777777" w:rsidR="00D522DF" w:rsidRDefault="00D522DF">
            <w:pPr>
              <w:pStyle w:val="TableParagraph"/>
              <w:jc w:val="left"/>
              <w:rPr>
                <w:rFonts w:ascii="Times New Roman"/>
                <w:sz w:val="12"/>
              </w:rPr>
            </w:pPr>
          </w:p>
        </w:tc>
        <w:tc>
          <w:tcPr>
            <w:tcW w:w="812" w:type="dxa"/>
            <w:shd w:val="clear" w:color="auto" w:fill="E7E8E8"/>
          </w:tcPr>
          <w:p w14:paraId="6F8A6E18" w14:textId="77777777" w:rsidR="00D522DF" w:rsidRDefault="00D522DF">
            <w:pPr>
              <w:pStyle w:val="TableParagraph"/>
              <w:jc w:val="left"/>
              <w:rPr>
                <w:rFonts w:ascii="Times New Roman"/>
                <w:sz w:val="12"/>
              </w:rPr>
            </w:pPr>
          </w:p>
        </w:tc>
      </w:tr>
      <w:tr w:rsidR="00D522DF" w14:paraId="6F8A6E21" w14:textId="77777777">
        <w:trPr>
          <w:trHeight w:val="183"/>
        </w:trPr>
        <w:tc>
          <w:tcPr>
            <w:tcW w:w="2372" w:type="dxa"/>
          </w:tcPr>
          <w:p w14:paraId="6F8A6E1A" w14:textId="77777777" w:rsidR="00D522DF" w:rsidRDefault="00B40D6B">
            <w:pPr>
              <w:pStyle w:val="TableParagraph"/>
              <w:spacing w:line="164" w:lineRule="exact"/>
              <w:ind w:left="122"/>
              <w:jc w:val="left"/>
              <w:rPr>
                <w:sz w:val="16"/>
              </w:rPr>
            </w:pPr>
            <w:r>
              <w:rPr>
                <w:color w:val="231F20"/>
                <w:sz w:val="16"/>
              </w:rPr>
              <w:t>wage</w:t>
            </w:r>
            <w:r>
              <w:rPr>
                <w:color w:val="231F20"/>
                <w:spacing w:val="-4"/>
                <w:sz w:val="16"/>
              </w:rPr>
              <w:t xml:space="preserve"> </w:t>
            </w:r>
            <w:r>
              <w:rPr>
                <w:color w:val="231F20"/>
                <w:sz w:val="16"/>
              </w:rPr>
              <w:t>Expenses</w:t>
            </w:r>
            <w:r>
              <w:rPr>
                <w:color w:val="231F20"/>
                <w:spacing w:val="-2"/>
                <w:sz w:val="16"/>
              </w:rPr>
              <w:t xml:space="preserve"> </w:t>
            </w:r>
            <w:r>
              <w:rPr>
                <w:color w:val="231F20"/>
                <w:sz w:val="16"/>
              </w:rPr>
              <w:t>-</w:t>
            </w:r>
            <w:r>
              <w:rPr>
                <w:color w:val="231F20"/>
                <w:spacing w:val="-3"/>
                <w:sz w:val="16"/>
              </w:rPr>
              <w:t xml:space="preserve"> </w:t>
            </w:r>
            <w:r>
              <w:rPr>
                <w:color w:val="231F20"/>
                <w:sz w:val="16"/>
              </w:rPr>
              <w:t>one</w:t>
            </w:r>
            <w:r>
              <w:rPr>
                <w:color w:val="231F20"/>
                <w:spacing w:val="-4"/>
                <w:sz w:val="16"/>
              </w:rPr>
              <w:t xml:space="preserve"> year</w:t>
            </w:r>
          </w:p>
        </w:tc>
        <w:tc>
          <w:tcPr>
            <w:tcW w:w="838" w:type="dxa"/>
          </w:tcPr>
          <w:p w14:paraId="6F8A6E1B" w14:textId="77777777" w:rsidR="00D522DF" w:rsidRDefault="00D522DF">
            <w:pPr>
              <w:pStyle w:val="TableParagraph"/>
              <w:jc w:val="left"/>
              <w:rPr>
                <w:rFonts w:ascii="Times New Roman"/>
                <w:sz w:val="12"/>
              </w:rPr>
            </w:pPr>
          </w:p>
        </w:tc>
        <w:tc>
          <w:tcPr>
            <w:tcW w:w="812" w:type="dxa"/>
            <w:shd w:val="clear" w:color="auto" w:fill="E7E8E8"/>
          </w:tcPr>
          <w:p w14:paraId="6F8A6E1C" w14:textId="77777777" w:rsidR="00D522DF" w:rsidRDefault="00D522DF">
            <w:pPr>
              <w:pStyle w:val="TableParagraph"/>
              <w:jc w:val="left"/>
              <w:rPr>
                <w:rFonts w:ascii="Times New Roman"/>
                <w:sz w:val="12"/>
              </w:rPr>
            </w:pPr>
          </w:p>
        </w:tc>
        <w:tc>
          <w:tcPr>
            <w:tcW w:w="817" w:type="dxa"/>
          </w:tcPr>
          <w:p w14:paraId="6F8A6E1D" w14:textId="77777777" w:rsidR="00D522DF" w:rsidRDefault="00D522DF">
            <w:pPr>
              <w:pStyle w:val="TableParagraph"/>
              <w:jc w:val="left"/>
              <w:rPr>
                <w:rFonts w:ascii="Times New Roman"/>
                <w:sz w:val="12"/>
              </w:rPr>
            </w:pPr>
          </w:p>
        </w:tc>
        <w:tc>
          <w:tcPr>
            <w:tcW w:w="814" w:type="dxa"/>
            <w:shd w:val="clear" w:color="auto" w:fill="E7E8E8"/>
          </w:tcPr>
          <w:p w14:paraId="6F8A6E1E" w14:textId="77777777" w:rsidR="00D522DF" w:rsidRDefault="00D522DF">
            <w:pPr>
              <w:pStyle w:val="TableParagraph"/>
              <w:jc w:val="left"/>
              <w:rPr>
                <w:rFonts w:ascii="Times New Roman"/>
                <w:sz w:val="12"/>
              </w:rPr>
            </w:pPr>
          </w:p>
        </w:tc>
        <w:tc>
          <w:tcPr>
            <w:tcW w:w="814" w:type="dxa"/>
          </w:tcPr>
          <w:p w14:paraId="6F8A6E1F" w14:textId="77777777" w:rsidR="00D522DF" w:rsidRDefault="00D522DF">
            <w:pPr>
              <w:pStyle w:val="TableParagraph"/>
              <w:jc w:val="left"/>
              <w:rPr>
                <w:rFonts w:ascii="Times New Roman"/>
                <w:sz w:val="12"/>
              </w:rPr>
            </w:pPr>
          </w:p>
        </w:tc>
        <w:tc>
          <w:tcPr>
            <w:tcW w:w="812" w:type="dxa"/>
            <w:shd w:val="clear" w:color="auto" w:fill="E7E8E8"/>
          </w:tcPr>
          <w:p w14:paraId="6F8A6E20" w14:textId="77777777" w:rsidR="00D522DF" w:rsidRDefault="00D522DF">
            <w:pPr>
              <w:pStyle w:val="TableParagraph"/>
              <w:jc w:val="left"/>
              <w:rPr>
                <w:rFonts w:ascii="Times New Roman"/>
                <w:sz w:val="12"/>
              </w:rPr>
            </w:pPr>
          </w:p>
        </w:tc>
      </w:tr>
      <w:tr w:rsidR="00D522DF" w14:paraId="6F8A6E29" w14:textId="77777777">
        <w:trPr>
          <w:trHeight w:val="184"/>
        </w:trPr>
        <w:tc>
          <w:tcPr>
            <w:tcW w:w="2372" w:type="dxa"/>
          </w:tcPr>
          <w:p w14:paraId="6F8A6E22" w14:textId="77777777" w:rsidR="00D522DF" w:rsidRDefault="00B40D6B">
            <w:pPr>
              <w:pStyle w:val="TableParagraph"/>
              <w:spacing w:line="165" w:lineRule="exact"/>
              <w:ind w:left="122"/>
              <w:jc w:val="left"/>
              <w:rPr>
                <w:sz w:val="16"/>
              </w:rPr>
            </w:pPr>
            <w:r>
              <w:rPr>
                <w:color w:val="231F20"/>
                <w:spacing w:val="-2"/>
                <w:sz w:val="16"/>
              </w:rPr>
              <w:t>extension</w:t>
            </w:r>
            <w:r>
              <w:rPr>
                <w:color w:val="231F20"/>
                <w:spacing w:val="-2"/>
                <w:sz w:val="16"/>
                <w:vertAlign w:val="superscript"/>
              </w:rPr>
              <w:t>(a)</w:t>
            </w:r>
          </w:p>
        </w:tc>
        <w:tc>
          <w:tcPr>
            <w:tcW w:w="838" w:type="dxa"/>
          </w:tcPr>
          <w:p w14:paraId="6F8A6E23" w14:textId="77777777" w:rsidR="00D522DF" w:rsidRDefault="00B40D6B">
            <w:pPr>
              <w:pStyle w:val="TableParagraph"/>
              <w:spacing w:line="165" w:lineRule="exact"/>
              <w:ind w:left="4" w:right="7"/>
              <w:jc w:val="center"/>
              <w:rPr>
                <w:sz w:val="16"/>
              </w:rPr>
            </w:pPr>
            <w:r>
              <w:rPr>
                <w:color w:val="231F20"/>
                <w:spacing w:val="-5"/>
                <w:sz w:val="16"/>
              </w:rPr>
              <w:t>1.1</w:t>
            </w:r>
          </w:p>
        </w:tc>
        <w:tc>
          <w:tcPr>
            <w:tcW w:w="812" w:type="dxa"/>
            <w:shd w:val="clear" w:color="auto" w:fill="E7E8E8"/>
          </w:tcPr>
          <w:p w14:paraId="6F8A6E24" w14:textId="77777777" w:rsidR="00D522DF" w:rsidRDefault="00D522DF">
            <w:pPr>
              <w:pStyle w:val="TableParagraph"/>
              <w:jc w:val="left"/>
              <w:rPr>
                <w:rFonts w:ascii="Times New Roman"/>
                <w:sz w:val="12"/>
              </w:rPr>
            </w:pPr>
          </w:p>
        </w:tc>
        <w:tc>
          <w:tcPr>
            <w:tcW w:w="817" w:type="dxa"/>
          </w:tcPr>
          <w:p w14:paraId="6F8A6E25" w14:textId="77777777" w:rsidR="00D522DF" w:rsidRDefault="00D522DF">
            <w:pPr>
              <w:pStyle w:val="TableParagraph"/>
              <w:jc w:val="left"/>
              <w:rPr>
                <w:rFonts w:ascii="Times New Roman"/>
                <w:sz w:val="12"/>
              </w:rPr>
            </w:pPr>
          </w:p>
        </w:tc>
        <w:tc>
          <w:tcPr>
            <w:tcW w:w="814" w:type="dxa"/>
            <w:shd w:val="clear" w:color="auto" w:fill="E7E8E8"/>
          </w:tcPr>
          <w:p w14:paraId="6F8A6E26" w14:textId="77777777" w:rsidR="00D522DF" w:rsidRDefault="00D522DF">
            <w:pPr>
              <w:pStyle w:val="TableParagraph"/>
              <w:jc w:val="left"/>
              <w:rPr>
                <w:rFonts w:ascii="Times New Roman"/>
                <w:sz w:val="12"/>
              </w:rPr>
            </w:pPr>
          </w:p>
        </w:tc>
        <w:tc>
          <w:tcPr>
            <w:tcW w:w="814" w:type="dxa"/>
          </w:tcPr>
          <w:p w14:paraId="6F8A6E27" w14:textId="77777777" w:rsidR="00D522DF" w:rsidRDefault="00D522DF">
            <w:pPr>
              <w:pStyle w:val="TableParagraph"/>
              <w:jc w:val="left"/>
              <w:rPr>
                <w:rFonts w:ascii="Times New Roman"/>
                <w:sz w:val="12"/>
              </w:rPr>
            </w:pPr>
          </w:p>
        </w:tc>
        <w:tc>
          <w:tcPr>
            <w:tcW w:w="812" w:type="dxa"/>
            <w:shd w:val="clear" w:color="auto" w:fill="E7E8E8"/>
          </w:tcPr>
          <w:p w14:paraId="6F8A6E28" w14:textId="77777777" w:rsidR="00D522DF" w:rsidRDefault="00D522DF">
            <w:pPr>
              <w:pStyle w:val="TableParagraph"/>
              <w:jc w:val="left"/>
              <w:rPr>
                <w:rFonts w:ascii="Times New Roman"/>
                <w:sz w:val="12"/>
              </w:rPr>
            </w:pPr>
          </w:p>
        </w:tc>
      </w:tr>
      <w:tr w:rsidR="00D522DF" w14:paraId="6F8A6E31" w14:textId="77777777">
        <w:trPr>
          <w:trHeight w:val="183"/>
        </w:trPr>
        <w:tc>
          <w:tcPr>
            <w:tcW w:w="2372" w:type="dxa"/>
          </w:tcPr>
          <w:p w14:paraId="6F8A6E2A" w14:textId="77777777" w:rsidR="00D522DF" w:rsidRDefault="00B40D6B">
            <w:pPr>
              <w:pStyle w:val="TableParagraph"/>
              <w:spacing w:line="164" w:lineRule="exact"/>
              <w:ind w:left="283"/>
              <w:jc w:val="left"/>
              <w:rPr>
                <w:sz w:val="16"/>
              </w:rPr>
            </w:pPr>
            <w:r>
              <w:rPr>
                <w:color w:val="231F20"/>
                <w:sz w:val="16"/>
              </w:rPr>
              <w:t>Departmental</w:t>
            </w:r>
            <w:r>
              <w:rPr>
                <w:color w:val="231F20"/>
                <w:spacing w:val="-7"/>
                <w:sz w:val="16"/>
              </w:rPr>
              <w:t xml:space="preserve"> </w:t>
            </w:r>
            <w:r>
              <w:rPr>
                <w:color w:val="231F20"/>
                <w:spacing w:val="-2"/>
                <w:sz w:val="16"/>
              </w:rPr>
              <w:t>payment</w:t>
            </w:r>
          </w:p>
        </w:tc>
        <w:tc>
          <w:tcPr>
            <w:tcW w:w="838" w:type="dxa"/>
          </w:tcPr>
          <w:p w14:paraId="6F8A6E2B" w14:textId="77777777" w:rsidR="00D522DF" w:rsidRDefault="00D522DF">
            <w:pPr>
              <w:pStyle w:val="TableParagraph"/>
              <w:jc w:val="left"/>
              <w:rPr>
                <w:rFonts w:ascii="Times New Roman"/>
                <w:sz w:val="12"/>
              </w:rPr>
            </w:pPr>
          </w:p>
        </w:tc>
        <w:tc>
          <w:tcPr>
            <w:tcW w:w="812" w:type="dxa"/>
            <w:shd w:val="clear" w:color="auto" w:fill="E7E8E8"/>
          </w:tcPr>
          <w:p w14:paraId="6F8A6E2C" w14:textId="77777777" w:rsidR="00D522DF" w:rsidRDefault="00B40D6B">
            <w:pPr>
              <w:pStyle w:val="TableParagraph"/>
              <w:spacing w:line="164" w:lineRule="exact"/>
              <w:ind w:right="106"/>
              <w:rPr>
                <w:sz w:val="16"/>
              </w:rPr>
            </w:pPr>
            <w:r>
              <w:rPr>
                <w:color w:val="231F20"/>
                <w:spacing w:val="-10"/>
                <w:sz w:val="16"/>
              </w:rPr>
              <w:t>-</w:t>
            </w:r>
          </w:p>
        </w:tc>
        <w:tc>
          <w:tcPr>
            <w:tcW w:w="817" w:type="dxa"/>
          </w:tcPr>
          <w:p w14:paraId="6F8A6E2D" w14:textId="77777777" w:rsidR="00D522DF" w:rsidRDefault="00B40D6B">
            <w:pPr>
              <w:pStyle w:val="TableParagraph"/>
              <w:spacing w:line="164" w:lineRule="exact"/>
              <w:ind w:right="107"/>
              <w:rPr>
                <w:sz w:val="16"/>
              </w:rPr>
            </w:pPr>
            <w:r>
              <w:rPr>
                <w:color w:val="231F20"/>
                <w:spacing w:val="-10"/>
                <w:sz w:val="16"/>
              </w:rPr>
              <w:t>-</w:t>
            </w:r>
          </w:p>
        </w:tc>
        <w:tc>
          <w:tcPr>
            <w:tcW w:w="814" w:type="dxa"/>
            <w:shd w:val="clear" w:color="auto" w:fill="E7E8E8"/>
          </w:tcPr>
          <w:p w14:paraId="6F8A6E2E" w14:textId="77777777" w:rsidR="00D522DF" w:rsidRDefault="00B40D6B">
            <w:pPr>
              <w:pStyle w:val="TableParagraph"/>
              <w:spacing w:line="164" w:lineRule="exact"/>
              <w:ind w:right="105"/>
              <w:rPr>
                <w:sz w:val="16"/>
              </w:rPr>
            </w:pPr>
            <w:r>
              <w:rPr>
                <w:color w:val="231F20"/>
                <w:spacing w:val="-10"/>
                <w:sz w:val="16"/>
              </w:rPr>
              <w:t>-</w:t>
            </w:r>
          </w:p>
        </w:tc>
        <w:tc>
          <w:tcPr>
            <w:tcW w:w="814" w:type="dxa"/>
          </w:tcPr>
          <w:p w14:paraId="6F8A6E2F" w14:textId="77777777" w:rsidR="00D522DF" w:rsidRDefault="00B40D6B">
            <w:pPr>
              <w:pStyle w:val="TableParagraph"/>
              <w:spacing w:line="164" w:lineRule="exact"/>
              <w:ind w:right="110"/>
              <w:rPr>
                <w:sz w:val="16"/>
              </w:rPr>
            </w:pPr>
            <w:r>
              <w:rPr>
                <w:color w:val="231F20"/>
                <w:spacing w:val="-10"/>
                <w:sz w:val="16"/>
              </w:rPr>
              <w:t>-</w:t>
            </w:r>
          </w:p>
        </w:tc>
        <w:tc>
          <w:tcPr>
            <w:tcW w:w="812" w:type="dxa"/>
            <w:shd w:val="clear" w:color="auto" w:fill="E7E8E8"/>
          </w:tcPr>
          <w:p w14:paraId="6F8A6E30" w14:textId="77777777" w:rsidR="00D522DF" w:rsidRDefault="00B40D6B">
            <w:pPr>
              <w:pStyle w:val="TableParagraph"/>
              <w:spacing w:line="164" w:lineRule="exact"/>
              <w:ind w:right="109"/>
              <w:rPr>
                <w:sz w:val="16"/>
              </w:rPr>
            </w:pPr>
            <w:r>
              <w:rPr>
                <w:color w:val="231F20"/>
                <w:spacing w:val="-2"/>
                <w:sz w:val="16"/>
              </w:rPr>
              <w:t>(1,222)</w:t>
            </w:r>
          </w:p>
        </w:tc>
      </w:tr>
      <w:tr w:rsidR="00D522DF" w14:paraId="6F8A6E39" w14:textId="77777777">
        <w:trPr>
          <w:trHeight w:val="183"/>
        </w:trPr>
        <w:tc>
          <w:tcPr>
            <w:tcW w:w="2372" w:type="dxa"/>
          </w:tcPr>
          <w:p w14:paraId="6F8A6E32" w14:textId="77777777" w:rsidR="00D522DF" w:rsidRDefault="00B40D6B">
            <w:pPr>
              <w:pStyle w:val="TableParagraph"/>
              <w:spacing w:line="164" w:lineRule="exact"/>
              <w:ind w:left="122"/>
              <w:jc w:val="left"/>
              <w:rPr>
                <w:b/>
                <w:sz w:val="16"/>
              </w:rPr>
            </w:pPr>
            <w:r>
              <w:rPr>
                <w:b/>
                <w:color w:val="231F20"/>
                <w:spacing w:val="-2"/>
                <w:sz w:val="16"/>
              </w:rPr>
              <w:t>Total</w:t>
            </w:r>
          </w:p>
        </w:tc>
        <w:tc>
          <w:tcPr>
            <w:tcW w:w="838" w:type="dxa"/>
          </w:tcPr>
          <w:p w14:paraId="6F8A6E33" w14:textId="77777777" w:rsidR="00D522DF" w:rsidRDefault="00D522DF">
            <w:pPr>
              <w:pStyle w:val="TableParagraph"/>
              <w:jc w:val="left"/>
              <w:rPr>
                <w:rFonts w:ascii="Times New Roman"/>
                <w:sz w:val="12"/>
              </w:rPr>
            </w:pPr>
          </w:p>
        </w:tc>
        <w:tc>
          <w:tcPr>
            <w:tcW w:w="812" w:type="dxa"/>
            <w:shd w:val="clear" w:color="auto" w:fill="E7E8E8"/>
          </w:tcPr>
          <w:p w14:paraId="6F8A6E34" w14:textId="77777777" w:rsidR="00D522DF" w:rsidRDefault="00B40D6B">
            <w:pPr>
              <w:pStyle w:val="TableParagraph"/>
              <w:spacing w:line="164" w:lineRule="exact"/>
              <w:ind w:right="106"/>
              <w:rPr>
                <w:b/>
                <w:sz w:val="16"/>
              </w:rPr>
            </w:pPr>
            <w:r>
              <w:rPr>
                <w:b/>
                <w:color w:val="231F20"/>
                <w:spacing w:val="-10"/>
                <w:sz w:val="16"/>
              </w:rPr>
              <w:t>-</w:t>
            </w:r>
          </w:p>
        </w:tc>
        <w:tc>
          <w:tcPr>
            <w:tcW w:w="817" w:type="dxa"/>
          </w:tcPr>
          <w:p w14:paraId="6F8A6E35" w14:textId="77777777" w:rsidR="00D522DF" w:rsidRDefault="00B40D6B">
            <w:pPr>
              <w:pStyle w:val="TableParagraph"/>
              <w:spacing w:line="164" w:lineRule="exact"/>
              <w:ind w:right="107"/>
              <w:rPr>
                <w:b/>
                <w:sz w:val="16"/>
              </w:rPr>
            </w:pPr>
            <w:r>
              <w:rPr>
                <w:b/>
                <w:color w:val="231F20"/>
                <w:spacing w:val="-10"/>
                <w:sz w:val="16"/>
              </w:rPr>
              <w:t>-</w:t>
            </w:r>
          </w:p>
        </w:tc>
        <w:tc>
          <w:tcPr>
            <w:tcW w:w="814" w:type="dxa"/>
            <w:shd w:val="clear" w:color="auto" w:fill="E7E8E8"/>
          </w:tcPr>
          <w:p w14:paraId="6F8A6E36" w14:textId="77777777" w:rsidR="00D522DF" w:rsidRDefault="00B40D6B">
            <w:pPr>
              <w:pStyle w:val="TableParagraph"/>
              <w:spacing w:line="164" w:lineRule="exact"/>
              <w:ind w:right="105"/>
              <w:rPr>
                <w:b/>
                <w:sz w:val="16"/>
              </w:rPr>
            </w:pPr>
            <w:r>
              <w:rPr>
                <w:b/>
                <w:color w:val="231F20"/>
                <w:spacing w:val="-10"/>
                <w:sz w:val="16"/>
              </w:rPr>
              <w:t>-</w:t>
            </w:r>
          </w:p>
        </w:tc>
        <w:tc>
          <w:tcPr>
            <w:tcW w:w="814" w:type="dxa"/>
          </w:tcPr>
          <w:p w14:paraId="6F8A6E37" w14:textId="77777777" w:rsidR="00D522DF" w:rsidRDefault="00B40D6B">
            <w:pPr>
              <w:pStyle w:val="TableParagraph"/>
              <w:spacing w:line="164" w:lineRule="exact"/>
              <w:ind w:right="110"/>
              <w:rPr>
                <w:b/>
                <w:sz w:val="16"/>
              </w:rPr>
            </w:pPr>
            <w:r>
              <w:rPr>
                <w:b/>
                <w:color w:val="231F20"/>
                <w:spacing w:val="-10"/>
                <w:sz w:val="16"/>
              </w:rPr>
              <w:t>-</w:t>
            </w:r>
          </w:p>
        </w:tc>
        <w:tc>
          <w:tcPr>
            <w:tcW w:w="812" w:type="dxa"/>
            <w:shd w:val="clear" w:color="auto" w:fill="E7E8E8"/>
          </w:tcPr>
          <w:p w14:paraId="6F8A6E38" w14:textId="77777777" w:rsidR="00D522DF" w:rsidRDefault="00B40D6B">
            <w:pPr>
              <w:pStyle w:val="TableParagraph"/>
              <w:spacing w:line="164" w:lineRule="exact"/>
              <w:ind w:right="109"/>
              <w:rPr>
                <w:b/>
                <w:sz w:val="16"/>
              </w:rPr>
            </w:pPr>
            <w:r>
              <w:rPr>
                <w:b/>
                <w:color w:val="231F20"/>
                <w:spacing w:val="-2"/>
                <w:sz w:val="16"/>
              </w:rPr>
              <w:t>(1,222)</w:t>
            </w:r>
          </w:p>
        </w:tc>
      </w:tr>
      <w:tr w:rsidR="00D522DF" w14:paraId="6F8A6E41" w14:textId="77777777">
        <w:trPr>
          <w:trHeight w:val="184"/>
        </w:trPr>
        <w:tc>
          <w:tcPr>
            <w:tcW w:w="2372" w:type="dxa"/>
          </w:tcPr>
          <w:p w14:paraId="6F8A6E3A" w14:textId="77777777" w:rsidR="00D522DF" w:rsidRDefault="00B40D6B">
            <w:pPr>
              <w:pStyle w:val="TableParagraph"/>
              <w:spacing w:line="165" w:lineRule="exact"/>
              <w:ind w:left="122"/>
              <w:jc w:val="left"/>
              <w:rPr>
                <w:sz w:val="16"/>
              </w:rPr>
            </w:pPr>
            <w:r>
              <w:rPr>
                <w:color w:val="231F20"/>
                <w:sz w:val="16"/>
              </w:rPr>
              <w:t>Supporting</w:t>
            </w:r>
            <w:r>
              <w:rPr>
                <w:color w:val="231F20"/>
                <w:spacing w:val="-8"/>
                <w:sz w:val="16"/>
              </w:rPr>
              <w:t xml:space="preserve"> </w:t>
            </w:r>
            <w:r>
              <w:rPr>
                <w:color w:val="231F20"/>
                <w:spacing w:val="-2"/>
                <w:sz w:val="16"/>
              </w:rPr>
              <w:t>Transport</w:t>
            </w:r>
          </w:p>
        </w:tc>
        <w:tc>
          <w:tcPr>
            <w:tcW w:w="838" w:type="dxa"/>
          </w:tcPr>
          <w:p w14:paraId="6F8A6E3B" w14:textId="77777777" w:rsidR="00D522DF" w:rsidRDefault="00D522DF">
            <w:pPr>
              <w:pStyle w:val="TableParagraph"/>
              <w:jc w:val="left"/>
              <w:rPr>
                <w:rFonts w:ascii="Times New Roman"/>
                <w:sz w:val="12"/>
              </w:rPr>
            </w:pPr>
          </w:p>
        </w:tc>
        <w:tc>
          <w:tcPr>
            <w:tcW w:w="812" w:type="dxa"/>
            <w:shd w:val="clear" w:color="auto" w:fill="E7E8E8"/>
          </w:tcPr>
          <w:p w14:paraId="6F8A6E3C" w14:textId="77777777" w:rsidR="00D522DF" w:rsidRDefault="00D522DF">
            <w:pPr>
              <w:pStyle w:val="TableParagraph"/>
              <w:jc w:val="left"/>
              <w:rPr>
                <w:rFonts w:ascii="Times New Roman"/>
                <w:sz w:val="12"/>
              </w:rPr>
            </w:pPr>
          </w:p>
        </w:tc>
        <w:tc>
          <w:tcPr>
            <w:tcW w:w="817" w:type="dxa"/>
          </w:tcPr>
          <w:p w14:paraId="6F8A6E3D" w14:textId="77777777" w:rsidR="00D522DF" w:rsidRDefault="00D522DF">
            <w:pPr>
              <w:pStyle w:val="TableParagraph"/>
              <w:jc w:val="left"/>
              <w:rPr>
                <w:rFonts w:ascii="Times New Roman"/>
                <w:sz w:val="12"/>
              </w:rPr>
            </w:pPr>
          </w:p>
        </w:tc>
        <w:tc>
          <w:tcPr>
            <w:tcW w:w="814" w:type="dxa"/>
            <w:shd w:val="clear" w:color="auto" w:fill="E7E8E8"/>
          </w:tcPr>
          <w:p w14:paraId="6F8A6E3E" w14:textId="77777777" w:rsidR="00D522DF" w:rsidRDefault="00D522DF">
            <w:pPr>
              <w:pStyle w:val="TableParagraph"/>
              <w:jc w:val="left"/>
              <w:rPr>
                <w:rFonts w:ascii="Times New Roman"/>
                <w:sz w:val="12"/>
              </w:rPr>
            </w:pPr>
          </w:p>
        </w:tc>
        <w:tc>
          <w:tcPr>
            <w:tcW w:w="814" w:type="dxa"/>
          </w:tcPr>
          <w:p w14:paraId="6F8A6E3F" w14:textId="77777777" w:rsidR="00D522DF" w:rsidRDefault="00D522DF">
            <w:pPr>
              <w:pStyle w:val="TableParagraph"/>
              <w:jc w:val="left"/>
              <w:rPr>
                <w:rFonts w:ascii="Times New Roman"/>
                <w:sz w:val="12"/>
              </w:rPr>
            </w:pPr>
          </w:p>
        </w:tc>
        <w:tc>
          <w:tcPr>
            <w:tcW w:w="812" w:type="dxa"/>
            <w:shd w:val="clear" w:color="auto" w:fill="E7E8E8"/>
          </w:tcPr>
          <w:p w14:paraId="6F8A6E40" w14:textId="77777777" w:rsidR="00D522DF" w:rsidRDefault="00D522DF">
            <w:pPr>
              <w:pStyle w:val="TableParagraph"/>
              <w:jc w:val="left"/>
              <w:rPr>
                <w:rFonts w:ascii="Times New Roman"/>
                <w:sz w:val="12"/>
              </w:rPr>
            </w:pPr>
          </w:p>
        </w:tc>
      </w:tr>
      <w:tr w:rsidR="00D522DF" w14:paraId="6F8A6E49" w14:textId="77777777">
        <w:trPr>
          <w:trHeight w:val="183"/>
        </w:trPr>
        <w:tc>
          <w:tcPr>
            <w:tcW w:w="2372" w:type="dxa"/>
          </w:tcPr>
          <w:p w14:paraId="6F8A6E42" w14:textId="77777777" w:rsidR="00D522DF" w:rsidRDefault="00B40D6B">
            <w:pPr>
              <w:pStyle w:val="TableParagraph"/>
              <w:spacing w:line="164" w:lineRule="exact"/>
              <w:ind w:left="122"/>
              <w:jc w:val="left"/>
              <w:rPr>
                <w:sz w:val="16"/>
              </w:rPr>
            </w:pPr>
            <w:r>
              <w:rPr>
                <w:color w:val="231F20"/>
                <w:spacing w:val="-2"/>
                <w:sz w:val="16"/>
              </w:rPr>
              <w:t>Priorities</w:t>
            </w:r>
          </w:p>
        </w:tc>
        <w:tc>
          <w:tcPr>
            <w:tcW w:w="838" w:type="dxa"/>
          </w:tcPr>
          <w:p w14:paraId="6F8A6E43" w14:textId="77777777" w:rsidR="00D522DF" w:rsidRDefault="00B40D6B">
            <w:pPr>
              <w:pStyle w:val="TableParagraph"/>
              <w:spacing w:line="164" w:lineRule="exact"/>
              <w:ind w:left="4" w:right="7"/>
              <w:jc w:val="center"/>
              <w:rPr>
                <w:sz w:val="16"/>
              </w:rPr>
            </w:pPr>
            <w:r>
              <w:rPr>
                <w:color w:val="231F20"/>
                <w:spacing w:val="-5"/>
                <w:sz w:val="16"/>
              </w:rPr>
              <w:t>1.1</w:t>
            </w:r>
          </w:p>
        </w:tc>
        <w:tc>
          <w:tcPr>
            <w:tcW w:w="812" w:type="dxa"/>
            <w:shd w:val="clear" w:color="auto" w:fill="E7E8E8"/>
          </w:tcPr>
          <w:p w14:paraId="6F8A6E44" w14:textId="77777777" w:rsidR="00D522DF" w:rsidRDefault="00D522DF">
            <w:pPr>
              <w:pStyle w:val="TableParagraph"/>
              <w:jc w:val="left"/>
              <w:rPr>
                <w:rFonts w:ascii="Times New Roman"/>
                <w:sz w:val="12"/>
              </w:rPr>
            </w:pPr>
          </w:p>
        </w:tc>
        <w:tc>
          <w:tcPr>
            <w:tcW w:w="817" w:type="dxa"/>
          </w:tcPr>
          <w:p w14:paraId="6F8A6E45" w14:textId="77777777" w:rsidR="00D522DF" w:rsidRDefault="00D522DF">
            <w:pPr>
              <w:pStyle w:val="TableParagraph"/>
              <w:jc w:val="left"/>
              <w:rPr>
                <w:rFonts w:ascii="Times New Roman"/>
                <w:sz w:val="12"/>
              </w:rPr>
            </w:pPr>
          </w:p>
        </w:tc>
        <w:tc>
          <w:tcPr>
            <w:tcW w:w="814" w:type="dxa"/>
            <w:shd w:val="clear" w:color="auto" w:fill="E7E8E8"/>
          </w:tcPr>
          <w:p w14:paraId="6F8A6E46" w14:textId="77777777" w:rsidR="00D522DF" w:rsidRDefault="00D522DF">
            <w:pPr>
              <w:pStyle w:val="TableParagraph"/>
              <w:jc w:val="left"/>
              <w:rPr>
                <w:rFonts w:ascii="Times New Roman"/>
                <w:sz w:val="12"/>
              </w:rPr>
            </w:pPr>
          </w:p>
        </w:tc>
        <w:tc>
          <w:tcPr>
            <w:tcW w:w="814" w:type="dxa"/>
          </w:tcPr>
          <w:p w14:paraId="6F8A6E47" w14:textId="77777777" w:rsidR="00D522DF" w:rsidRDefault="00D522DF">
            <w:pPr>
              <w:pStyle w:val="TableParagraph"/>
              <w:jc w:val="left"/>
              <w:rPr>
                <w:rFonts w:ascii="Times New Roman"/>
                <w:sz w:val="12"/>
              </w:rPr>
            </w:pPr>
          </w:p>
        </w:tc>
        <w:tc>
          <w:tcPr>
            <w:tcW w:w="812" w:type="dxa"/>
            <w:shd w:val="clear" w:color="auto" w:fill="E7E8E8"/>
          </w:tcPr>
          <w:p w14:paraId="6F8A6E48" w14:textId="77777777" w:rsidR="00D522DF" w:rsidRDefault="00D522DF">
            <w:pPr>
              <w:pStyle w:val="TableParagraph"/>
              <w:jc w:val="left"/>
              <w:rPr>
                <w:rFonts w:ascii="Times New Roman"/>
                <w:sz w:val="12"/>
              </w:rPr>
            </w:pPr>
          </w:p>
        </w:tc>
      </w:tr>
      <w:tr w:rsidR="00D522DF" w14:paraId="6F8A6E51" w14:textId="77777777">
        <w:trPr>
          <w:trHeight w:val="183"/>
        </w:trPr>
        <w:tc>
          <w:tcPr>
            <w:tcW w:w="2372" w:type="dxa"/>
          </w:tcPr>
          <w:p w14:paraId="6F8A6E4A" w14:textId="77777777" w:rsidR="00D522DF" w:rsidRDefault="00B40D6B">
            <w:pPr>
              <w:pStyle w:val="TableParagraph"/>
              <w:spacing w:line="164" w:lineRule="exact"/>
              <w:ind w:left="283"/>
              <w:jc w:val="left"/>
              <w:rPr>
                <w:sz w:val="16"/>
              </w:rPr>
            </w:pPr>
            <w:r>
              <w:rPr>
                <w:color w:val="231F20"/>
                <w:sz w:val="16"/>
              </w:rPr>
              <w:t>Departmental</w:t>
            </w:r>
            <w:r>
              <w:rPr>
                <w:color w:val="231F20"/>
                <w:spacing w:val="-8"/>
                <w:sz w:val="16"/>
              </w:rPr>
              <w:t xml:space="preserve"> </w:t>
            </w:r>
            <w:r>
              <w:rPr>
                <w:color w:val="231F20"/>
                <w:spacing w:val="-2"/>
                <w:sz w:val="16"/>
              </w:rPr>
              <w:t>payment</w:t>
            </w:r>
          </w:p>
        </w:tc>
        <w:tc>
          <w:tcPr>
            <w:tcW w:w="838" w:type="dxa"/>
          </w:tcPr>
          <w:p w14:paraId="6F8A6E4B" w14:textId="77777777" w:rsidR="00D522DF" w:rsidRDefault="00D522DF">
            <w:pPr>
              <w:pStyle w:val="TableParagraph"/>
              <w:jc w:val="left"/>
              <w:rPr>
                <w:rFonts w:ascii="Times New Roman"/>
                <w:sz w:val="12"/>
              </w:rPr>
            </w:pPr>
          </w:p>
        </w:tc>
        <w:tc>
          <w:tcPr>
            <w:tcW w:w="812" w:type="dxa"/>
            <w:shd w:val="clear" w:color="auto" w:fill="E7E8E8"/>
          </w:tcPr>
          <w:p w14:paraId="6F8A6E4C" w14:textId="77777777" w:rsidR="00D522DF" w:rsidRDefault="00B40D6B">
            <w:pPr>
              <w:pStyle w:val="TableParagraph"/>
              <w:spacing w:line="164" w:lineRule="exact"/>
              <w:ind w:right="106"/>
              <w:rPr>
                <w:sz w:val="16"/>
              </w:rPr>
            </w:pPr>
            <w:r>
              <w:rPr>
                <w:color w:val="231F20"/>
                <w:spacing w:val="-10"/>
                <w:sz w:val="16"/>
              </w:rPr>
              <w:t>-</w:t>
            </w:r>
          </w:p>
        </w:tc>
        <w:tc>
          <w:tcPr>
            <w:tcW w:w="817" w:type="dxa"/>
          </w:tcPr>
          <w:p w14:paraId="6F8A6E4D" w14:textId="77777777" w:rsidR="00D522DF" w:rsidRDefault="00B40D6B">
            <w:pPr>
              <w:pStyle w:val="TableParagraph"/>
              <w:spacing w:line="164" w:lineRule="exact"/>
              <w:ind w:right="108"/>
              <w:rPr>
                <w:sz w:val="16"/>
              </w:rPr>
            </w:pPr>
            <w:r>
              <w:rPr>
                <w:color w:val="231F20"/>
                <w:spacing w:val="-2"/>
                <w:sz w:val="16"/>
              </w:rPr>
              <w:t>23,035</w:t>
            </w:r>
          </w:p>
        </w:tc>
        <w:tc>
          <w:tcPr>
            <w:tcW w:w="814" w:type="dxa"/>
            <w:shd w:val="clear" w:color="auto" w:fill="E7E8E8"/>
          </w:tcPr>
          <w:p w14:paraId="6F8A6E4E" w14:textId="77777777" w:rsidR="00D522DF" w:rsidRDefault="00B40D6B">
            <w:pPr>
              <w:pStyle w:val="TableParagraph"/>
              <w:spacing w:line="164" w:lineRule="exact"/>
              <w:ind w:right="106"/>
              <w:rPr>
                <w:sz w:val="16"/>
              </w:rPr>
            </w:pPr>
            <w:r>
              <w:rPr>
                <w:color w:val="231F20"/>
                <w:spacing w:val="-5"/>
                <w:sz w:val="16"/>
              </w:rPr>
              <w:t>770</w:t>
            </w:r>
          </w:p>
        </w:tc>
        <w:tc>
          <w:tcPr>
            <w:tcW w:w="814" w:type="dxa"/>
          </w:tcPr>
          <w:p w14:paraId="6F8A6E4F" w14:textId="77777777" w:rsidR="00D522DF" w:rsidRDefault="00B40D6B">
            <w:pPr>
              <w:pStyle w:val="TableParagraph"/>
              <w:spacing w:line="164" w:lineRule="exact"/>
              <w:ind w:right="110"/>
              <w:rPr>
                <w:sz w:val="16"/>
              </w:rPr>
            </w:pPr>
            <w:r>
              <w:rPr>
                <w:color w:val="231F20"/>
                <w:spacing w:val="-10"/>
                <w:sz w:val="16"/>
              </w:rPr>
              <w:t>-</w:t>
            </w:r>
          </w:p>
        </w:tc>
        <w:tc>
          <w:tcPr>
            <w:tcW w:w="812" w:type="dxa"/>
            <w:shd w:val="clear" w:color="auto" w:fill="E7E8E8"/>
          </w:tcPr>
          <w:p w14:paraId="6F8A6E50" w14:textId="77777777" w:rsidR="00D522DF" w:rsidRDefault="00B40D6B">
            <w:pPr>
              <w:pStyle w:val="TableParagraph"/>
              <w:spacing w:line="164" w:lineRule="exact"/>
              <w:ind w:right="108"/>
              <w:rPr>
                <w:sz w:val="16"/>
              </w:rPr>
            </w:pPr>
            <w:r>
              <w:rPr>
                <w:color w:val="231F20"/>
                <w:spacing w:val="-10"/>
                <w:sz w:val="16"/>
              </w:rPr>
              <w:t>-</w:t>
            </w:r>
          </w:p>
        </w:tc>
      </w:tr>
      <w:tr w:rsidR="00D522DF" w14:paraId="6F8A6E59" w14:textId="77777777">
        <w:trPr>
          <w:trHeight w:val="184"/>
        </w:trPr>
        <w:tc>
          <w:tcPr>
            <w:tcW w:w="2372" w:type="dxa"/>
          </w:tcPr>
          <w:p w14:paraId="6F8A6E52" w14:textId="77777777" w:rsidR="00D522DF" w:rsidRDefault="00B40D6B">
            <w:pPr>
              <w:pStyle w:val="TableParagraph"/>
              <w:spacing w:line="165" w:lineRule="exact"/>
              <w:ind w:left="122"/>
              <w:jc w:val="left"/>
              <w:rPr>
                <w:b/>
                <w:sz w:val="16"/>
              </w:rPr>
            </w:pPr>
            <w:r>
              <w:rPr>
                <w:b/>
                <w:color w:val="231F20"/>
                <w:spacing w:val="-2"/>
                <w:sz w:val="16"/>
              </w:rPr>
              <w:t>Total</w:t>
            </w:r>
          </w:p>
        </w:tc>
        <w:tc>
          <w:tcPr>
            <w:tcW w:w="838" w:type="dxa"/>
          </w:tcPr>
          <w:p w14:paraId="6F8A6E53" w14:textId="77777777" w:rsidR="00D522DF" w:rsidRDefault="00D522DF">
            <w:pPr>
              <w:pStyle w:val="TableParagraph"/>
              <w:jc w:val="left"/>
              <w:rPr>
                <w:rFonts w:ascii="Times New Roman"/>
                <w:sz w:val="12"/>
              </w:rPr>
            </w:pPr>
          </w:p>
        </w:tc>
        <w:tc>
          <w:tcPr>
            <w:tcW w:w="812" w:type="dxa"/>
            <w:shd w:val="clear" w:color="auto" w:fill="E7E8E8"/>
          </w:tcPr>
          <w:p w14:paraId="6F8A6E54" w14:textId="77777777" w:rsidR="00D522DF" w:rsidRDefault="00B40D6B">
            <w:pPr>
              <w:pStyle w:val="TableParagraph"/>
              <w:spacing w:line="165" w:lineRule="exact"/>
              <w:ind w:right="106"/>
              <w:rPr>
                <w:b/>
                <w:sz w:val="16"/>
              </w:rPr>
            </w:pPr>
            <w:r>
              <w:rPr>
                <w:b/>
                <w:color w:val="231F20"/>
                <w:spacing w:val="-10"/>
                <w:sz w:val="16"/>
              </w:rPr>
              <w:t>-</w:t>
            </w:r>
          </w:p>
        </w:tc>
        <w:tc>
          <w:tcPr>
            <w:tcW w:w="817" w:type="dxa"/>
          </w:tcPr>
          <w:p w14:paraId="6F8A6E55" w14:textId="77777777" w:rsidR="00D522DF" w:rsidRDefault="00B40D6B">
            <w:pPr>
              <w:pStyle w:val="TableParagraph"/>
              <w:spacing w:line="165" w:lineRule="exact"/>
              <w:ind w:right="108"/>
              <w:rPr>
                <w:b/>
                <w:sz w:val="16"/>
              </w:rPr>
            </w:pPr>
            <w:r>
              <w:rPr>
                <w:b/>
                <w:color w:val="231F20"/>
                <w:spacing w:val="-2"/>
                <w:sz w:val="16"/>
              </w:rPr>
              <w:t>23,035</w:t>
            </w:r>
          </w:p>
        </w:tc>
        <w:tc>
          <w:tcPr>
            <w:tcW w:w="814" w:type="dxa"/>
            <w:shd w:val="clear" w:color="auto" w:fill="E7E8E8"/>
          </w:tcPr>
          <w:p w14:paraId="6F8A6E56" w14:textId="77777777" w:rsidR="00D522DF" w:rsidRDefault="00B40D6B">
            <w:pPr>
              <w:pStyle w:val="TableParagraph"/>
              <w:spacing w:line="165" w:lineRule="exact"/>
              <w:ind w:right="106"/>
              <w:rPr>
                <w:b/>
                <w:sz w:val="16"/>
              </w:rPr>
            </w:pPr>
            <w:r>
              <w:rPr>
                <w:b/>
                <w:color w:val="231F20"/>
                <w:spacing w:val="-5"/>
                <w:sz w:val="16"/>
              </w:rPr>
              <w:t>770</w:t>
            </w:r>
          </w:p>
        </w:tc>
        <w:tc>
          <w:tcPr>
            <w:tcW w:w="814" w:type="dxa"/>
          </w:tcPr>
          <w:p w14:paraId="6F8A6E57" w14:textId="77777777" w:rsidR="00D522DF" w:rsidRDefault="00B40D6B">
            <w:pPr>
              <w:pStyle w:val="TableParagraph"/>
              <w:spacing w:line="165" w:lineRule="exact"/>
              <w:ind w:right="110"/>
              <w:rPr>
                <w:b/>
                <w:sz w:val="16"/>
              </w:rPr>
            </w:pPr>
            <w:r>
              <w:rPr>
                <w:b/>
                <w:color w:val="231F20"/>
                <w:spacing w:val="-10"/>
                <w:sz w:val="16"/>
              </w:rPr>
              <w:t>-</w:t>
            </w:r>
          </w:p>
        </w:tc>
        <w:tc>
          <w:tcPr>
            <w:tcW w:w="812" w:type="dxa"/>
            <w:shd w:val="clear" w:color="auto" w:fill="E7E8E8"/>
          </w:tcPr>
          <w:p w14:paraId="6F8A6E58" w14:textId="77777777" w:rsidR="00D522DF" w:rsidRDefault="00B40D6B">
            <w:pPr>
              <w:pStyle w:val="TableParagraph"/>
              <w:spacing w:line="165" w:lineRule="exact"/>
              <w:ind w:right="108"/>
              <w:rPr>
                <w:b/>
                <w:sz w:val="16"/>
              </w:rPr>
            </w:pPr>
            <w:r>
              <w:rPr>
                <w:b/>
                <w:color w:val="231F20"/>
                <w:spacing w:val="-10"/>
                <w:sz w:val="16"/>
              </w:rPr>
              <w:t>-</w:t>
            </w:r>
          </w:p>
        </w:tc>
      </w:tr>
      <w:tr w:rsidR="00D522DF" w14:paraId="6F8A6E61" w14:textId="77777777">
        <w:trPr>
          <w:trHeight w:val="183"/>
        </w:trPr>
        <w:tc>
          <w:tcPr>
            <w:tcW w:w="2372" w:type="dxa"/>
          </w:tcPr>
          <w:p w14:paraId="6F8A6E5A" w14:textId="77777777" w:rsidR="00D522DF" w:rsidRDefault="00B40D6B">
            <w:pPr>
              <w:pStyle w:val="TableParagraph"/>
              <w:spacing w:line="164" w:lineRule="exact"/>
              <w:ind w:left="122"/>
              <w:jc w:val="left"/>
              <w:rPr>
                <w:b/>
                <w:sz w:val="16"/>
              </w:rPr>
            </w:pPr>
            <w:r>
              <w:rPr>
                <w:b/>
                <w:color w:val="231F20"/>
                <w:sz w:val="16"/>
              </w:rPr>
              <w:t>Total</w:t>
            </w:r>
            <w:r>
              <w:rPr>
                <w:b/>
                <w:color w:val="231F20"/>
                <w:spacing w:val="-8"/>
                <w:sz w:val="16"/>
              </w:rPr>
              <w:t xml:space="preserve"> </w:t>
            </w:r>
            <w:r>
              <w:rPr>
                <w:b/>
                <w:color w:val="231F20"/>
                <w:sz w:val="16"/>
              </w:rPr>
              <w:t>payment</w:t>
            </w:r>
            <w:r>
              <w:rPr>
                <w:b/>
                <w:color w:val="231F20"/>
                <w:spacing w:val="-7"/>
                <w:sz w:val="16"/>
              </w:rPr>
              <w:t xml:space="preserve"> </w:t>
            </w:r>
            <w:r>
              <w:rPr>
                <w:b/>
                <w:color w:val="231F20"/>
                <w:spacing w:val="-2"/>
                <w:sz w:val="16"/>
              </w:rPr>
              <w:t>measures</w:t>
            </w:r>
          </w:p>
        </w:tc>
        <w:tc>
          <w:tcPr>
            <w:tcW w:w="838" w:type="dxa"/>
          </w:tcPr>
          <w:p w14:paraId="6F8A6E5B" w14:textId="77777777" w:rsidR="00D522DF" w:rsidRDefault="00D522DF">
            <w:pPr>
              <w:pStyle w:val="TableParagraph"/>
              <w:jc w:val="left"/>
              <w:rPr>
                <w:rFonts w:ascii="Times New Roman"/>
                <w:sz w:val="12"/>
              </w:rPr>
            </w:pPr>
          </w:p>
        </w:tc>
        <w:tc>
          <w:tcPr>
            <w:tcW w:w="812" w:type="dxa"/>
            <w:shd w:val="clear" w:color="auto" w:fill="E7E8E8"/>
          </w:tcPr>
          <w:p w14:paraId="6F8A6E5C" w14:textId="77777777" w:rsidR="00D522DF" w:rsidRDefault="00D522DF">
            <w:pPr>
              <w:pStyle w:val="TableParagraph"/>
              <w:jc w:val="left"/>
              <w:rPr>
                <w:rFonts w:ascii="Times New Roman"/>
                <w:sz w:val="12"/>
              </w:rPr>
            </w:pPr>
          </w:p>
        </w:tc>
        <w:tc>
          <w:tcPr>
            <w:tcW w:w="817" w:type="dxa"/>
          </w:tcPr>
          <w:p w14:paraId="6F8A6E5D" w14:textId="77777777" w:rsidR="00D522DF" w:rsidRDefault="00D522DF">
            <w:pPr>
              <w:pStyle w:val="TableParagraph"/>
              <w:jc w:val="left"/>
              <w:rPr>
                <w:rFonts w:ascii="Times New Roman"/>
                <w:sz w:val="12"/>
              </w:rPr>
            </w:pPr>
          </w:p>
        </w:tc>
        <w:tc>
          <w:tcPr>
            <w:tcW w:w="814" w:type="dxa"/>
            <w:shd w:val="clear" w:color="auto" w:fill="E7E8E8"/>
          </w:tcPr>
          <w:p w14:paraId="6F8A6E5E" w14:textId="77777777" w:rsidR="00D522DF" w:rsidRDefault="00D522DF">
            <w:pPr>
              <w:pStyle w:val="TableParagraph"/>
              <w:jc w:val="left"/>
              <w:rPr>
                <w:rFonts w:ascii="Times New Roman"/>
                <w:sz w:val="12"/>
              </w:rPr>
            </w:pPr>
          </w:p>
        </w:tc>
        <w:tc>
          <w:tcPr>
            <w:tcW w:w="814" w:type="dxa"/>
          </w:tcPr>
          <w:p w14:paraId="6F8A6E5F" w14:textId="77777777" w:rsidR="00D522DF" w:rsidRDefault="00D522DF">
            <w:pPr>
              <w:pStyle w:val="TableParagraph"/>
              <w:jc w:val="left"/>
              <w:rPr>
                <w:rFonts w:ascii="Times New Roman"/>
                <w:sz w:val="12"/>
              </w:rPr>
            </w:pPr>
          </w:p>
        </w:tc>
        <w:tc>
          <w:tcPr>
            <w:tcW w:w="812" w:type="dxa"/>
            <w:shd w:val="clear" w:color="auto" w:fill="E7E8E8"/>
          </w:tcPr>
          <w:p w14:paraId="6F8A6E60" w14:textId="77777777" w:rsidR="00D522DF" w:rsidRDefault="00D522DF">
            <w:pPr>
              <w:pStyle w:val="TableParagraph"/>
              <w:jc w:val="left"/>
              <w:rPr>
                <w:rFonts w:ascii="Times New Roman"/>
                <w:sz w:val="12"/>
              </w:rPr>
            </w:pPr>
          </w:p>
        </w:tc>
      </w:tr>
      <w:tr w:rsidR="00D522DF" w14:paraId="6F8A6E69" w14:textId="77777777">
        <w:trPr>
          <w:trHeight w:val="183"/>
        </w:trPr>
        <w:tc>
          <w:tcPr>
            <w:tcW w:w="2372" w:type="dxa"/>
          </w:tcPr>
          <w:p w14:paraId="6F8A6E62" w14:textId="77777777" w:rsidR="00D522DF" w:rsidRDefault="00B40D6B">
            <w:pPr>
              <w:pStyle w:val="TableParagraph"/>
              <w:spacing w:line="164" w:lineRule="exact"/>
              <w:ind w:left="283"/>
              <w:jc w:val="left"/>
              <w:rPr>
                <w:sz w:val="16"/>
              </w:rPr>
            </w:pPr>
            <w:r>
              <w:rPr>
                <w:color w:val="231F20"/>
                <w:spacing w:val="-2"/>
                <w:sz w:val="16"/>
              </w:rPr>
              <w:t>Departmental</w:t>
            </w:r>
          </w:p>
        </w:tc>
        <w:tc>
          <w:tcPr>
            <w:tcW w:w="838" w:type="dxa"/>
          </w:tcPr>
          <w:p w14:paraId="6F8A6E63" w14:textId="77777777" w:rsidR="00D522DF" w:rsidRDefault="00D522DF">
            <w:pPr>
              <w:pStyle w:val="TableParagraph"/>
              <w:jc w:val="left"/>
              <w:rPr>
                <w:rFonts w:ascii="Times New Roman"/>
                <w:sz w:val="12"/>
              </w:rPr>
            </w:pPr>
          </w:p>
        </w:tc>
        <w:tc>
          <w:tcPr>
            <w:tcW w:w="812" w:type="dxa"/>
            <w:shd w:val="clear" w:color="auto" w:fill="E7E8E8"/>
          </w:tcPr>
          <w:p w14:paraId="6F8A6E64" w14:textId="77777777" w:rsidR="00D522DF" w:rsidRDefault="00B40D6B">
            <w:pPr>
              <w:pStyle w:val="TableParagraph"/>
              <w:spacing w:line="164" w:lineRule="exact"/>
              <w:ind w:right="106"/>
              <w:rPr>
                <w:sz w:val="16"/>
              </w:rPr>
            </w:pPr>
            <w:r>
              <w:rPr>
                <w:color w:val="231F20"/>
                <w:spacing w:val="-10"/>
                <w:sz w:val="16"/>
              </w:rPr>
              <w:t>-</w:t>
            </w:r>
          </w:p>
        </w:tc>
        <w:tc>
          <w:tcPr>
            <w:tcW w:w="817" w:type="dxa"/>
          </w:tcPr>
          <w:p w14:paraId="6F8A6E65" w14:textId="77777777" w:rsidR="00D522DF" w:rsidRDefault="00B40D6B">
            <w:pPr>
              <w:pStyle w:val="TableParagraph"/>
              <w:spacing w:line="164" w:lineRule="exact"/>
              <w:ind w:right="108"/>
              <w:rPr>
                <w:sz w:val="16"/>
              </w:rPr>
            </w:pPr>
            <w:r>
              <w:rPr>
                <w:color w:val="231F20"/>
                <w:spacing w:val="-2"/>
                <w:sz w:val="16"/>
              </w:rPr>
              <w:t>23,035</w:t>
            </w:r>
          </w:p>
        </w:tc>
        <w:tc>
          <w:tcPr>
            <w:tcW w:w="814" w:type="dxa"/>
            <w:shd w:val="clear" w:color="auto" w:fill="E7E8E8"/>
          </w:tcPr>
          <w:p w14:paraId="6F8A6E66" w14:textId="77777777" w:rsidR="00D522DF" w:rsidRDefault="00B40D6B">
            <w:pPr>
              <w:pStyle w:val="TableParagraph"/>
              <w:spacing w:line="164" w:lineRule="exact"/>
              <w:ind w:right="106"/>
              <w:rPr>
                <w:sz w:val="16"/>
              </w:rPr>
            </w:pPr>
            <w:r>
              <w:rPr>
                <w:color w:val="231F20"/>
                <w:spacing w:val="-5"/>
                <w:sz w:val="16"/>
              </w:rPr>
              <w:t>770</w:t>
            </w:r>
          </w:p>
        </w:tc>
        <w:tc>
          <w:tcPr>
            <w:tcW w:w="814" w:type="dxa"/>
          </w:tcPr>
          <w:p w14:paraId="6F8A6E67" w14:textId="77777777" w:rsidR="00D522DF" w:rsidRDefault="00B40D6B">
            <w:pPr>
              <w:pStyle w:val="TableParagraph"/>
              <w:spacing w:line="164" w:lineRule="exact"/>
              <w:ind w:right="110"/>
              <w:rPr>
                <w:sz w:val="16"/>
              </w:rPr>
            </w:pPr>
            <w:r>
              <w:rPr>
                <w:color w:val="231F20"/>
                <w:spacing w:val="-10"/>
                <w:sz w:val="16"/>
              </w:rPr>
              <w:t>-</w:t>
            </w:r>
          </w:p>
        </w:tc>
        <w:tc>
          <w:tcPr>
            <w:tcW w:w="812" w:type="dxa"/>
            <w:shd w:val="clear" w:color="auto" w:fill="E7E8E8"/>
          </w:tcPr>
          <w:p w14:paraId="6F8A6E68" w14:textId="77777777" w:rsidR="00D522DF" w:rsidRDefault="00B40D6B">
            <w:pPr>
              <w:pStyle w:val="TableParagraph"/>
              <w:spacing w:line="164" w:lineRule="exact"/>
              <w:ind w:right="109"/>
              <w:rPr>
                <w:sz w:val="16"/>
              </w:rPr>
            </w:pPr>
            <w:r>
              <w:rPr>
                <w:color w:val="231F20"/>
                <w:spacing w:val="-2"/>
                <w:sz w:val="16"/>
              </w:rPr>
              <w:t>(1,222)</w:t>
            </w:r>
          </w:p>
        </w:tc>
      </w:tr>
      <w:tr w:rsidR="00D522DF" w14:paraId="6F8A6E71" w14:textId="77777777">
        <w:trPr>
          <w:trHeight w:val="181"/>
        </w:trPr>
        <w:tc>
          <w:tcPr>
            <w:tcW w:w="2372" w:type="dxa"/>
            <w:tcBorders>
              <w:bottom w:val="single" w:sz="4" w:space="0" w:color="231F20"/>
            </w:tcBorders>
          </w:tcPr>
          <w:p w14:paraId="6F8A6E6A" w14:textId="77777777" w:rsidR="00D522DF" w:rsidRDefault="00B40D6B">
            <w:pPr>
              <w:pStyle w:val="TableParagraph"/>
              <w:spacing w:line="162" w:lineRule="exact"/>
              <w:ind w:left="122"/>
              <w:jc w:val="left"/>
              <w:rPr>
                <w:b/>
                <w:sz w:val="16"/>
              </w:rPr>
            </w:pPr>
            <w:r>
              <w:rPr>
                <w:b/>
                <w:color w:val="231F20"/>
                <w:spacing w:val="-2"/>
                <w:sz w:val="16"/>
              </w:rPr>
              <w:t>Total</w:t>
            </w:r>
          </w:p>
        </w:tc>
        <w:tc>
          <w:tcPr>
            <w:tcW w:w="838" w:type="dxa"/>
            <w:tcBorders>
              <w:bottom w:val="single" w:sz="4" w:space="0" w:color="231F20"/>
            </w:tcBorders>
          </w:tcPr>
          <w:p w14:paraId="6F8A6E6B" w14:textId="77777777" w:rsidR="00D522DF" w:rsidRDefault="00D522DF">
            <w:pPr>
              <w:pStyle w:val="TableParagraph"/>
              <w:jc w:val="left"/>
              <w:rPr>
                <w:rFonts w:ascii="Times New Roman"/>
                <w:sz w:val="12"/>
              </w:rPr>
            </w:pPr>
          </w:p>
        </w:tc>
        <w:tc>
          <w:tcPr>
            <w:tcW w:w="812" w:type="dxa"/>
            <w:tcBorders>
              <w:bottom w:val="single" w:sz="4" w:space="0" w:color="231F20"/>
            </w:tcBorders>
            <w:shd w:val="clear" w:color="auto" w:fill="E7E8E8"/>
          </w:tcPr>
          <w:p w14:paraId="6F8A6E6C" w14:textId="77777777" w:rsidR="00D522DF" w:rsidRDefault="00B40D6B">
            <w:pPr>
              <w:pStyle w:val="TableParagraph"/>
              <w:spacing w:line="162" w:lineRule="exact"/>
              <w:ind w:right="106"/>
              <w:rPr>
                <w:b/>
                <w:sz w:val="16"/>
              </w:rPr>
            </w:pPr>
            <w:r>
              <w:rPr>
                <w:b/>
                <w:color w:val="231F20"/>
                <w:spacing w:val="-10"/>
                <w:sz w:val="16"/>
              </w:rPr>
              <w:t>-</w:t>
            </w:r>
          </w:p>
        </w:tc>
        <w:tc>
          <w:tcPr>
            <w:tcW w:w="817" w:type="dxa"/>
            <w:tcBorders>
              <w:bottom w:val="single" w:sz="4" w:space="0" w:color="231F20"/>
            </w:tcBorders>
          </w:tcPr>
          <w:p w14:paraId="6F8A6E6D" w14:textId="77777777" w:rsidR="00D522DF" w:rsidRDefault="00B40D6B">
            <w:pPr>
              <w:pStyle w:val="TableParagraph"/>
              <w:spacing w:line="162" w:lineRule="exact"/>
              <w:ind w:right="108"/>
              <w:rPr>
                <w:b/>
                <w:sz w:val="16"/>
              </w:rPr>
            </w:pPr>
            <w:r>
              <w:rPr>
                <w:b/>
                <w:color w:val="231F20"/>
                <w:spacing w:val="-2"/>
                <w:sz w:val="16"/>
              </w:rPr>
              <w:t>23,035</w:t>
            </w:r>
          </w:p>
        </w:tc>
        <w:tc>
          <w:tcPr>
            <w:tcW w:w="814" w:type="dxa"/>
            <w:tcBorders>
              <w:bottom w:val="single" w:sz="4" w:space="0" w:color="231F20"/>
            </w:tcBorders>
            <w:shd w:val="clear" w:color="auto" w:fill="E7E8E8"/>
          </w:tcPr>
          <w:p w14:paraId="6F8A6E6E" w14:textId="77777777" w:rsidR="00D522DF" w:rsidRDefault="00B40D6B">
            <w:pPr>
              <w:pStyle w:val="TableParagraph"/>
              <w:spacing w:line="162" w:lineRule="exact"/>
              <w:ind w:right="106"/>
              <w:rPr>
                <w:b/>
                <w:sz w:val="16"/>
              </w:rPr>
            </w:pPr>
            <w:r>
              <w:rPr>
                <w:b/>
                <w:color w:val="231F20"/>
                <w:spacing w:val="-5"/>
                <w:sz w:val="16"/>
              </w:rPr>
              <w:t>770</w:t>
            </w:r>
          </w:p>
        </w:tc>
        <w:tc>
          <w:tcPr>
            <w:tcW w:w="814" w:type="dxa"/>
            <w:tcBorders>
              <w:bottom w:val="single" w:sz="4" w:space="0" w:color="231F20"/>
            </w:tcBorders>
          </w:tcPr>
          <w:p w14:paraId="6F8A6E6F" w14:textId="77777777" w:rsidR="00D522DF" w:rsidRDefault="00B40D6B">
            <w:pPr>
              <w:pStyle w:val="TableParagraph"/>
              <w:spacing w:line="162" w:lineRule="exact"/>
              <w:ind w:right="110"/>
              <w:rPr>
                <w:b/>
                <w:sz w:val="16"/>
              </w:rPr>
            </w:pPr>
            <w:r>
              <w:rPr>
                <w:b/>
                <w:color w:val="231F20"/>
                <w:spacing w:val="-10"/>
                <w:sz w:val="16"/>
              </w:rPr>
              <w:t>-</w:t>
            </w:r>
          </w:p>
        </w:tc>
        <w:tc>
          <w:tcPr>
            <w:tcW w:w="812" w:type="dxa"/>
            <w:tcBorders>
              <w:bottom w:val="single" w:sz="4" w:space="0" w:color="231F20"/>
            </w:tcBorders>
            <w:shd w:val="clear" w:color="auto" w:fill="E7E8E8"/>
          </w:tcPr>
          <w:p w14:paraId="6F8A6E70" w14:textId="77777777" w:rsidR="00D522DF" w:rsidRDefault="00B40D6B">
            <w:pPr>
              <w:pStyle w:val="TableParagraph"/>
              <w:spacing w:line="162" w:lineRule="exact"/>
              <w:ind w:right="109"/>
              <w:rPr>
                <w:b/>
                <w:sz w:val="16"/>
              </w:rPr>
            </w:pPr>
            <w:r>
              <w:rPr>
                <w:b/>
                <w:color w:val="231F20"/>
                <w:spacing w:val="-2"/>
                <w:sz w:val="16"/>
              </w:rPr>
              <w:t>(1,222)</w:t>
            </w:r>
          </w:p>
        </w:tc>
      </w:tr>
    </w:tbl>
    <w:p w14:paraId="6F8A6E72" w14:textId="77777777" w:rsidR="00D522DF" w:rsidRDefault="00B40D6B">
      <w:pPr>
        <w:spacing w:before="41"/>
        <w:ind w:left="464" w:right="552"/>
        <w:rPr>
          <w:sz w:val="16"/>
        </w:rPr>
      </w:pPr>
      <w:r>
        <w:rPr>
          <w:color w:val="231F20"/>
          <w:sz w:val="16"/>
        </w:rPr>
        <w:t>Prepared</w:t>
      </w:r>
      <w:r>
        <w:rPr>
          <w:color w:val="231F20"/>
          <w:spacing w:val="-3"/>
          <w:sz w:val="16"/>
        </w:rPr>
        <w:t xml:space="preserve"> </w:t>
      </w:r>
      <w:r>
        <w:rPr>
          <w:color w:val="231F20"/>
          <w:sz w:val="16"/>
        </w:rPr>
        <w:t>on</w:t>
      </w:r>
      <w:r>
        <w:rPr>
          <w:color w:val="231F20"/>
          <w:spacing w:val="-3"/>
          <w:sz w:val="16"/>
        </w:rPr>
        <w:t xml:space="preserve"> </w:t>
      </w:r>
      <w:r>
        <w:rPr>
          <w:color w:val="231F20"/>
          <w:sz w:val="16"/>
        </w:rPr>
        <w:t>a</w:t>
      </w:r>
      <w:r>
        <w:rPr>
          <w:color w:val="231F20"/>
          <w:spacing w:val="-3"/>
          <w:sz w:val="16"/>
        </w:rPr>
        <w:t xml:space="preserve"> </w:t>
      </w:r>
      <w:r>
        <w:rPr>
          <w:color w:val="231F20"/>
          <w:sz w:val="16"/>
        </w:rPr>
        <w:t>Government</w:t>
      </w:r>
      <w:r>
        <w:rPr>
          <w:color w:val="231F20"/>
          <w:spacing w:val="-1"/>
          <w:sz w:val="16"/>
        </w:rPr>
        <w:t xml:space="preserve"> </w:t>
      </w:r>
      <w:r>
        <w:rPr>
          <w:color w:val="231F20"/>
          <w:sz w:val="16"/>
        </w:rPr>
        <w:t>Finance</w:t>
      </w:r>
      <w:r>
        <w:rPr>
          <w:color w:val="231F20"/>
          <w:spacing w:val="-5"/>
          <w:sz w:val="16"/>
        </w:rPr>
        <w:t xml:space="preserve"> </w:t>
      </w:r>
      <w:r>
        <w:rPr>
          <w:color w:val="231F20"/>
          <w:sz w:val="16"/>
        </w:rPr>
        <w:t>Statistics</w:t>
      </w:r>
      <w:r>
        <w:rPr>
          <w:color w:val="231F20"/>
          <w:spacing w:val="-3"/>
          <w:sz w:val="16"/>
        </w:rPr>
        <w:t xml:space="preserve"> </w:t>
      </w:r>
      <w:r>
        <w:rPr>
          <w:color w:val="231F20"/>
          <w:sz w:val="16"/>
        </w:rPr>
        <w:t>(Underlying</w:t>
      </w:r>
      <w:r>
        <w:rPr>
          <w:color w:val="231F20"/>
          <w:spacing w:val="-3"/>
          <w:sz w:val="16"/>
        </w:rPr>
        <w:t xml:space="preserve"> </w:t>
      </w:r>
      <w:r>
        <w:rPr>
          <w:color w:val="231F20"/>
          <w:sz w:val="16"/>
        </w:rPr>
        <w:t>Cash)</w:t>
      </w:r>
      <w:r>
        <w:rPr>
          <w:color w:val="231F20"/>
          <w:spacing w:val="-3"/>
          <w:sz w:val="16"/>
        </w:rPr>
        <w:t xml:space="preserve"> </w:t>
      </w:r>
      <w:r>
        <w:rPr>
          <w:color w:val="231F20"/>
          <w:sz w:val="16"/>
        </w:rPr>
        <w:t>basis.</w:t>
      </w:r>
      <w:r>
        <w:rPr>
          <w:color w:val="231F20"/>
          <w:spacing w:val="-4"/>
          <w:sz w:val="16"/>
        </w:rPr>
        <w:t xml:space="preserve"> </w:t>
      </w:r>
      <w:r>
        <w:rPr>
          <w:color w:val="231F20"/>
          <w:sz w:val="16"/>
        </w:rPr>
        <w:t>Figures</w:t>
      </w:r>
      <w:r>
        <w:rPr>
          <w:color w:val="231F20"/>
          <w:spacing w:val="-3"/>
          <w:sz w:val="16"/>
        </w:rPr>
        <w:t xml:space="preserve"> </w:t>
      </w:r>
      <w:r>
        <w:rPr>
          <w:color w:val="231F20"/>
          <w:sz w:val="16"/>
        </w:rPr>
        <w:t>displayed</w:t>
      </w:r>
      <w:r>
        <w:rPr>
          <w:color w:val="231F20"/>
          <w:spacing w:val="-3"/>
          <w:sz w:val="16"/>
        </w:rPr>
        <w:t xml:space="preserve"> </w:t>
      </w:r>
      <w:r>
        <w:rPr>
          <w:color w:val="231F20"/>
          <w:sz w:val="16"/>
        </w:rPr>
        <w:t>as</w:t>
      </w:r>
      <w:r>
        <w:rPr>
          <w:color w:val="231F20"/>
          <w:spacing w:val="-1"/>
          <w:sz w:val="16"/>
        </w:rPr>
        <w:t xml:space="preserve"> </w:t>
      </w:r>
      <w:r>
        <w:rPr>
          <w:color w:val="231F20"/>
          <w:sz w:val="16"/>
        </w:rPr>
        <w:t>a</w:t>
      </w:r>
      <w:r>
        <w:rPr>
          <w:color w:val="231F20"/>
          <w:spacing w:val="-6"/>
          <w:sz w:val="16"/>
        </w:rPr>
        <w:t xml:space="preserve"> </w:t>
      </w:r>
      <w:r>
        <w:rPr>
          <w:color w:val="231F20"/>
          <w:sz w:val="16"/>
        </w:rPr>
        <w:t>negative</w:t>
      </w:r>
      <w:r>
        <w:rPr>
          <w:color w:val="231F20"/>
          <w:spacing w:val="-3"/>
          <w:sz w:val="16"/>
        </w:rPr>
        <w:t xml:space="preserve"> </w:t>
      </w:r>
      <w:r>
        <w:rPr>
          <w:color w:val="231F20"/>
          <w:sz w:val="16"/>
        </w:rPr>
        <w:t>(-) represent a decrease in funds and a positive (+) represent an increase in funds.</w:t>
      </w:r>
    </w:p>
    <w:p w14:paraId="6F8A6E73" w14:textId="77777777" w:rsidR="00D522DF" w:rsidRDefault="00B40D6B">
      <w:pPr>
        <w:spacing w:before="30"/>
        <w:ind w:left="748" w:right="552" w:hanging="284"/>
        <w:rPr>
          <w:sz w:val="16"/>
        </w:rPr>
      </w:pPr>
      <w:r>
        <w:rPr>
          <w:color w:val="231F20"/>
          <w:sz w:val="16"/>
        </w:rPr>
        <w:t>a)</w:t>
      </w:r>
      <w:r>
        <w:rPr>
          <w:color w:val="231F20"/>
          <w:spacing w:val="80"/>
          <w:sz w:val="16"/>
        </w:rPr>
        <w:t xml:space="preserve"> </w:t>
      </w:r>
      <w:r>
        <w:rPr>
          <w:color w:val="231F20"/>
          <w:sz w:val="16"/>
        </w:rPr>
        <w:t>This</w:t>
      </w:r>
      <w:r>
        <w:rPr>
          <w:color w:val="231F20"/>
          <w:spacing w:val="-2"/>
          <w:sz w:val="16"/>
        </w:rPr>
        <w:t xml:space="preserve"> </w:t>
      </w:r>
      <w:r>
        <w:rPr>
          <w:color w:val="231F20"/>
          <w:sz w:val="16"/>
        </w:rPr>
        <w:t>is</w:t>
      </w:r>
      <w:r>
        <w:rPr>
          <w:color w:val="231F20"/>
          <w:spacing w:val="-2"/>
          <w:sz w:val="16"/>
        </w:rPr>
        <w:t xml:space="preserve"> </w:t>
      </w:r>
      <w:r>
        <w:rPr>
          <w:color w:val="231F20"/>
          <w:sz w:val="16"/>
        </w:rPr>
        <w:t>a</w:t>
      </w:r>
      <w:r>
        <w:rPr>
          <w:color w:val="231F20"/>
          <w:spacing w:val="-4"/>
          <w:sz w:val="16"/>
        </w:rPr>
        <w:t xml:space="preserve"> </w:t>
      </w:r>
      <w:r>
        <w:rPr>
          <w:color w:val="231F20"/>
          <w:sz w:val="16"/>
        </w:rPr>
        <w:t>cross-portfolio</w:t>
      </w:r>
      <w:r>
        <w:rPr>
          <w:color w:val="231F20"/>
          <w:spacing w:val="-5"/>
          <w:sz w:val="16"/>
        </w:rPr>
        <w:t xml:space="preserve"> </w:t>
      </w:r>
      <w:r>
        <w:rPr>
          <w:color w:val="231F20"/>
          <w:sz w:val="16"/>
        </w:rPr>
        <w:t>measure.</w:t>
      </w:r>
      <w:r>
        <w:rPr>
          <w:color w:val="231F20"/>
          <w:spacing w:val="-4"/>
          <w:sz w:val="16"/>
        </w:rPr>
        <w:t xml:space="preserve"> </w:t>
      </w:r>
      <w:r>
        <w:rPr>
          <w:color w:val="231F20"/>
          <w:sz w:val="16"/>
        </w:rPr>
        <w:t>The</w:t>
      </w:r>
      <w:r>
        <w:rPr>
          <w:color w:val="231F20"/>
          <w:spacing w:val="-2"/>
          <w:sz w:val="16"/>
        </w:rPr>
        <w:t xml:space="preserve"> </w:t>
      </w:r>
      <w:r>
        <w:rPr>
          <w:color w:val="231F20"/>
          <w:sz w:val="16"/>
        </w:rPr>
        <w:t>full</w:t>
      </w:r>
      <w:r>
        <w:rPr>
          <w:color w:val="231F20"/>
          <w:spacing w:val="-2"/>
          <w:sz w:val="16"/>
        </w:rPr>
        <w:t xml:space="preserve"> </w:t>
      </w:r>
      <w:r>
        <w:rPr>
          <w:color w:val="231F20"/>
          <w:sz w:val="16"/>
        </w:rPr>
        <w:t>measure</w:t>
      </w:r>
      <w:r>
        <w:rPr>
          <w:color w:val="231F20"/>
          <w:spacing w:val="-2"/>
          <w:sz w:val="16"/>
        </w:rPr>
        <w:t xml:space="preserve"> </w:t>
      </w:r>
      <w:r>
        <w:rPr>
          <w:color w:val="231F20"/>
          <w:sz w:val="16"/>
        </w:rPr>
        <w:t>description</w:t>
      </w:r>
      <w:r>
        <w:rPr>
          <w:color w:val="231F20"/>
          <w:spacing w:val="-2"/>
          <w:sz w:val="16"/>
        </w:rPr>
        <w:t xml:space="preserve"> </w:t>
      </w:r>
      <w:r>
        <w:rPr>
          <w:color w:val="231F20"/>
          <w:sz w:val="16"/>
        </w:rPr>
        <w:t>and</w:t>
      </w:r>
      <w:r>
        <w:rPr>
          <w:color w:val="231F20"/>
          <w:spacing w:val="-2"/>
          <w:sz w:val="16"/>
        </w:rPr>
        <w:t xml:space="preserve"> </w:t>
      </w:r>
      <w:r>
        <w:rPr>
          <w:color w:val="231F20"/>
          <w:sz w:val="16"/>
        </w:rPr>
        <w:t>package</w:t>
      </w:r>
      <w:r>
        <w:rPr>
          <w:color w:val="231F20"/>
          <w:spacing w:val="-2"/>
          <w:sz w:val="16"/>
        </w:rPr>
        <w:t xml:space="preserve"> </w:t>
      </w:r>
      <w:r>
        <w:rPr>
          <w:color w:val="231F20"/>
          <w:sz w:val="16"/>
        </w:rPr>
        <w:t>details appear in</w:t>
      </w:r>
      <w:r>
        <w:rPr>
          <w:color w:val="231F20"/>
          <w:spacing w:val="-4"/>
          <w:sz w:val="16"/>
        </w:rPr>
        <w:t xml:space="preserve"> </w:t>
      </w:r>
      <w:r>
        <w:rPr>
          <w:i/>
          <w:color w:val="231F20"/>
          <w:sz w:val="16"/>
        </w:rPr>
        <w:t xml:space="preserve">Budget Paper No. 2 - Budget Measures </w:t>
      </w:r>
      <w:r>
        <w:rPr>
          <w:color w:val="231F20"/>
          <w:sz w:val="16"/>
        </w:rPr>
        <w:t>as ‘various agencies’ under the cross-portfolio section.</w:t>
      </w:r>
    </w:p>
    <w:p w14:paraId="6F8A6E74" w14:textId="77777777" w:rsidR="00D522DF" w:rsidRDefault="00B40D6B">
      <w:pPr>
        <w:spacing w:before="5"/>
        <w:rPr>
          <w:sz w:val="5"/>
        </w:rPr>
      </w:pPr>
      <w:r>
        <w:rPr>
          <w:noProof/>
          <w:sz w:val="5"/>
        </w:rPr>
        <mc:AlternateContent>
          <mc:Choice Requires="wps">
            <w:drawing>
              <wp:anchor distT="0" distB="0" distL="0" distR="0" simplePos="0" relativeHeight="487588352" behindDoc="1" locked="0" layoutInCell="1" allowOverlap="1" wp14:anchorId="6F8A75D1" wp14:editId="6F8A75D2">
                <wp:simplePos x="0" y="0"/>
                <wp:positionH relativeFrom="page">
                  <wp:posOffset>1419872</wp:posOffset>
                </wp:positionH>
                <wp:positionV relativeFrom="paragraph">
                  <wp:posOffset>54924</wp:posOffset>
                </wp:positionV>
                <wp:extent cx="4934585" cy="635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6"/>
                              </a:lnTo>
                              <a:lnTo>
                                <a:pt x="4934089" y="6096"/>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3D3A7E5F" id="Graphic 12" o:spid="_x0000_s1026" style="position:absolute;margin-left:111.8pt;margin-top:4.3pt;width:388.55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4b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" path="m4934089,l,,,6096r4934089,l4934089,xe" fillcolor="#c5c7c9" stroked="f">
                <v:path arrowok="t"/>
                <w10:wrap type="topAndBottom" anchorx="page"/>
              </v:shape>
            </w:pict>
          </mc:Fallback>
        </mc:AlternateContent>
      </w:r>
    </w:p>
    <w:p w14:paraId="6F8A6E75" w14:textId="77777777" w:rsidR="00D522DF" w:rsidRDefault="00D522DF">
      <w:pPr>
        <w:rPr>
          <w:sz w:val="5"/>
        </w:rPr>
        <w:sectPr w:rsidR="00D522DF">
          <w:pgSz w:w="12240" w:h="15840"/>
          <w:pgMar w:top="1820" w:right="1800" w:bottom="1720" w:left="1800" w:header="1393" w:footer="1528" w:gutter="0"/>
          <w:cols w:space="720"/>
        </w:sectPr>
      </w:pPr>
    </w:p>
    <w:p w14:paraId="6F8A6E76" w14:textId="77777777" w:rsidR="00D522DF" w:rsidRDefault="00D522DF">
      <w:pPr>
        <w:spacing w:before="217"/>
        <w:rPr>
          <w:sz w:val="26"/>
        </w:rPr>
      </w:pPr>
    </w:p>
    <w:p w14:paraId="6F8A6E77" w14:textId="77777777" w:rsidR="00D522DF" w:rsidRDefault="00B40D6B">
      <w:pPr>
        <w:pStyle w:val="Heading1"/>
      </w:pPr>
      <w:bookmarkStart w:id="4" w:name="_TOC_250004"/>
      <w:r>
        <w:rPr>
          <w:color w:val="231F20"/>
        </w:rPr>
        <w:t>Section</w:t>
      </w:r>
      <w:r>
        <w:rPr>
          <w:color w:val="231F20"/>
          <w:spacing w:val="-11"/>
        </w:rPr>
        <w:t xml:space="preserve"> </w:t>
      </w:r>
      <w:r>
        <w:rPr>
          <w:color w:val="231F20"/>
        </w:rPr>
        <w:t>2:</w:t>
      </w:r>
      <w:r>
        <w:rPr>
          <w:color w:val="231F20"/>
          <w:spacing w:val="-11"/>
        </w:rPr>
        <w:t xml:space="preserve"> </w:t>
      </w:r>
      <w:r>
        <w:rPr>
          <w:color w:val="231F20"/>
        </w:rPr>
        <w:t>Outcomes</w:t>
      </w:r>
      <w:r>
        <w:rPr>
          <w:color w:val="231F20"/>
          <w:spacing w:val="-12"/>
        </w:rPr>
        <w:t xml:space="preserve"> </w:t>
      </w:r>
      <w:r>
        <w:rPr>
          <w:color w:val="231F20"/>
        </w:rPr>
        <w:t>and</w:t>
      </w:r>
      <w:r>
        <w:rPr>
          <w:color w:val="231F20"/>
          <w:spacing w:val="-11"/>
        </w:rPr>
        <w:t xml:space="preserve"> </w:t>
      </w:r>
      <w:r>
        <w:rPr>
          <w:color w:val="231F20"/>
        </w:rPr>
        <w:t>planned</w:t>
      </w:r>
      <w:r>
        <w:rPr>
          <w:color w:val="231F20"/>
          <w:spacing w:val="-8"/>
        </w:rPr>
        <w:t xml:space="preserve"> </w:t>
      </w:r>
      <w:bookmarkEnd w:id="4"/>
      <w:r>
        <w:rPr>
          <w:color w:val="231F20"/>
          <w:spacing w:val="-2"/>
        </w:rPr>
        <w:t>performance</w:t>
      </w:r>
    </w:p>
    <w:p w14:paraId="6F8A6E78" w14:textId="77777777" w:rsidR="00D522DF" w:rsidRDefault="00B40D6B">
      <w:pPr>
        <w:pStyle w:val="BodyText"/>
        <w:spacing w:before="250" w:line="244" w:lineRule="auto"/>
        <w:ind w:left="464" w:right="552"/>
      </w:pPr>
      <w:r>
        <w:rPr>
          <w:color w:val="231F20"/>
        </w:rPr>
        <w:t>Government</w:t>
      </w:r>
      <w:r>
        <w:rPr>
          <w:color w:val="231F20"/>
          <w:spacing w:val="-2"/>
        </w:rPr>
        <w:t xml:space="preserve"> </w:t>
      </w:r>
      <w:r>
        <w:rPr>
          <w:color w:val="231F20"/>
        </w:rPr>
        <w:t>outcomes</w:t>
      </w:r>
      <w:r>
        <w:rPr>
          <w:color w:val="231F20"/>
          <w:spacing w:val="-1"/>
        </w:rPr>
        <w:t xml:space="preserve"> </w:t>
      </w:r>
      <w:r>
        <w:rPr>
          <w:color w:val="231F20"/>
        </w:rPr>
        <w:t>are</w:t>
      </w:r>
      <w:r>
        <w:rPr>
          <w:color w:val="231F20"/>
          <w:spacing w:val="-2"/>
        </w:rPr>
        <w:t xml:space="preserve"> </w:t>
      </w:r>
      <w:r>
        <w:rPr>
          <w:color w:val="231F20"/>
        </w:rPr>
        <w:t>the</w:t>
      </w:r>
      <w:r>
        <w:rPr>
          <w:color w:val="231F20"/>
          <w:spacing w:val="-2"/>
        </w:rPr>
        <w:t xml:space="preserve"> </w:t>
      </w:r>
      <w:r>
        <w:rPr>
          <w:color w:val="231F20"/>
        </w:rPr>
        <w:t>intended</w:t>
      </w:r>
      <w:r>
        <w:rPr>
          <w:color w:val="231F20"/>
          <w:spacing w:val="-2"/>
        </w:rPr>
        <w:t xml:space="preserve"> </w:t>
      </w:r>
      <w:r>
        <w:rPr>
          <w:color w:val="231F20"/>
        </w:rPr>
        <w:t>results,</w:t>
      </w:r>
      <w:r>
        <w:rPr>
          <w:color w:val="231F20"/>
          <w:spacing w:val="-2"/>
        </w:rPr>
        <w:t xml:space="preserve"> </w:t>
      </w:r>
      <w:r>
        <w:rPr>
          <w:color w:val="231F20"/>
        </w:rPr>
        <w:t>impacts</w:t>
      </w:r>
      <w:r>
        <w:rPr>
          <w:color w:val="231F20"/>
          <w:spacing w:val="-1"/>
        </w:rPr>
        <w:t xml:space="preserve"> </w:t>
      </w:r>
      <w:r>
        <w:rPr>
          <w:color w:val="231F20"/>
        </w:rPr>
        <w:t>or</w:t>
      </w:r>
      <w:r>
        <w:rPr>
          <w:color w:val="231F20"/>
          <w:spacing w:val="-2"/>
        </w:rPr>
        <w:t xml:space="preserve"> </w:t>
      </w:r>
      <w:r>
        <w:rPr>
          <w:color w:val="231F20"/>
        </w:rPr>
        <w:t>consequences</w:t>
      </w:r>
      <w:r>
        <w:rPr>
          <w:color w:val="231F20"/>
          <w:spacing w:val="-1"/>
        </w:rPr>
        <w:t xml:space="preserve"> </w:t>
      </w:r>
      <w:r>
        <w:rPr>
          <w:color w:val="231F20"/>
        </w:rPr>
        <w:t>of</w:t>
      </w:r>
      <w:r>
        <w:rPr>
          <w:color w:val="231F20"/>
          <w:spacing w:val="-3"/>
        </w:rPr>
        <w:t xml:space="preserve"> </w:t>
      </w:r>
      <w:r>
        <w:rPr>
          <w:color w:val="231F20"/>
        </w:rPr>
        <w:t>actions</w:t>
      </w:r>
      <w:r>
        <w:rPr>
          <w:color w:val="231F20"/>
          <w:spacing w:val="-1"/>
        </w:rPr>
        <w:t xml:space="preserve"> </w:t>
      </w:r>
      <w:r>
        <w:rPr>
          <w:color w:val="231F20"/>
        </w:rPr>
        <w:t>by</w:t>
      </w:r>
      <w:r>
        <w:rPr>
          <w:color w:val="231F20"/>
          <w:spacing w:val="-4"/>
        </w:rPr>
        <w:t xml:space="preserve"> </w:t>
      </w:r>
      <w:r>
        <w:rPr>
          <w:color w:val="231F20"/>
        </w:rPr>
        <w:t>the government on the Australian community. Commonwealth programs are the primary vehicle by which government entities achieve the intended results of their outcome statements.</w:t>
      </w:r>
      <w:r>
        <w:rPr>
          <w:color w:val="231F20"/>
          <w:spacing w:val="-4"/>
        </w:rPr>
        <w:t xml:space="preserve"> </w:t>
      </w:r>
      <w:r>
        <w:rPr>
          <w:color w:val="231F20"/>
        </w:rPr>
        <w:t>Entities</w:t>
      </w:r>
      <w:r>
        <w:rPr>
          <w:color w:val="231F20"/>
          <w:spacing w:val="-4"/>
        </w:rPr>
        <w:t xml:space="preserve"> </w:t>
      </w:r>
      <w:r>
        <w:rPr>
          <w:color w:val="231F20"/>
        </w:rPr>
        <w:t>are</w:t>
      </w:r>
      <w:r>
        <w:rPr>
          <w:color w:val="231F20"/>
          <w:spacing w:val="-4"/>
        </w:rPr>
        <w:t xml:space="preserve"> </w:t>
      </w:r>
      <w:r>
        <w:rPr>
          <w:color w:val="231F20"/>
        </w:rPr>
        <w:t>required</w:t>
      </w:r>
      <w:r>
        <w:rPr>
          <w:color w:val="231F20"/>
          <w:spacing w:val="-4"/>
        </w:rPr>
        <w:t xml:space="preserve"> </w:t>
      </w:r>
      <w:r>
        <w:rPr>
          <w:color w:val="231F20"/>
        </w:rPr>
        <w:t>to</w:t>
      </w:r>
      <w:r>
        <w:rPr>
          <w:color w:val="231F20"/>
          <w:spacing w:val="-4"/>
        </w:rPr>
        <w:t xml:space="preserve"> </w:t>
      </w:r>
      <w:r>
        <w:rPr>
          <w:color w:val="231F20"/>
        </w:rPr>
        <w:t>identify</w:t>
      </w:r>
      <w:r>
        <w:rPr>
          <w:color w:val="231F20"/>
          <w:spacing w:val="-4"/>
        </w:rPr>
        <w:t xml:space="preserve"> </w:t>
      </w:r>
      <w:r>
        <w:rPr>
          <w:color w:val="231F20"/>
        </w:rPr>
        <w:t>the</w:t>
      </w:r>
      <w:r>
        <w:rPr>
          <w:color w:val="231F20"/>
          <w:spacing w:val="-4"/>
        </w:rPr>
        <w:t xml:space="preserve"> </w:t>
      </w:r>
      <w:r>
        <w:rPr>
          <w:color w:val="231F20"/>
        </w:rPr>
        <w:t>programs</w:t>
      </w:r>
      <w:r>
        <w:rPr>
          <w:color w:val="231F20"/>
          <w:spacing w:val="-5"/>
        </w:rPr>
        <w:t xml:space="preserve"> </w:t>
      </w:r>
      <w:r>
        <w:rPr>
          <w:color w:val="231F20"/>
        </w:rPr>
        <w:t>which</w:t>
      </w:r>
      <w:r>
        <w:rPr>
          <w:color w:val="231F20"/>
          <w:spacing w:val="-4"/>
        </w:rPr>
        <w:t xml:space="preserve"> </w:t>
      </w:r>
      <w:r>
        <w:rPr>
          <w:color w:val="231F20"/>
        </w:rPr>
        <w:t>contribute</w:t>
      </w:r>
      <w:r>
        <w:rPr>
          <w:color w:val="231F20"/>
          <w:spacing w:val="-4"/>
        </w:rPr>
        <w:t xml:space="preserve"> </w:t>
      </w:r>
      <w:r>
        <w:rPr>
          <w:color w:val="231F20"/>
        </w:rPr>
        <w:t>to</w:t>
      </w:r>
      <w:r>
        <w:rPr>
          <w:color w:val="231F20"/>
          <w:spacing w:val="-4"/>
        </w:rPr>
        <w:t xml:space="preserve"> </w:t>
      </w:r>
      <w:r>
        <w:rPr>
          <w:color w:val="231F20"/>
        </w:rPr>
        <w:t>government outcomes over the Budget and forward years.</w:t>
      </w:r>
    </w:p>
    <w:p w14:paraId="6F8A6E79" w14:textId="77777777" w:rsidR="00D522DF" w:rsidRDefault="00B40D6B">
      <w:pPr>
        <w:pStyle w:val="BodyText"/>
        <w:spacing w:before="236" w:line="244" w:lineRule="auto"/>
        <w:ind w:left="464" w:right="552"/>
      </w:pPr>
      <w:r>
        <w:rPr>
          <w:color w:val="231F20"/>
        </w:rPr>
        <w:t>Each outcome is described below together with its related programs. The following provides</w:t>
      </w:r>
      <w:r>
        <w:rPr>
          <w:color w:val="231F20"/>
          <w:spacing w:val="-4"/>
        </w:rPr>
        <w:t xml:space="preserve"> </w:t>
      </w:r>
      <w:r>
        <w:rPr>
          <w:color w:val="231F20"/>
        </w:rPr>
        <w:t>detailed</w:t>
      </w:r>
      <w:r>
        <w:rPr>
          <w:color w:val="231F20"/>
          <w:spacing w:val="-5"/>
        </w:rPr>
        <w:t xml:space="preserve"> </w:t>
      </w:r>
      <w:r>
        <w:rPr>
          <w:color w:val="231F20"/>
        </w:rPr>
        <w:t>information</w:t>
      </w:r>
      <w:r>
        <w:rPr>
          <w:color w:val="231F20"/>
          <w:spacing w:val="-5"/>
        </w:rPr>
        <w:t xml:space="preserve"> </w:t>
      </w:r>
      <w:r>
        <w:rPr>
          <w:color w:val="231F20"/>
        </w:rPr>
        <w:t>on</w:t>
      </w:r>
      <w:r>
        <w:rPr>
          <w:color w:val="231F20"/>
          <w:spacing w:val="-5"/>
        </w:rPr>
        <w:t xml:space="preserve"> </w:t>
      </w:r>
      <w:r>
        <w:rPr>
          <w:color w:val="231F20"/>
        </w:rPr>
        <w:t>expenses</w:t>
      </w:r>
      <w:r>
        <w:rPr>
          <w:color w:val="231F20"/>
          <w:spacing w:val="-4"/>
        </w:rPr>
        <w:t xml:space="preserve"> </w:t>
      </w:r>
      <w:r>
        <w:rPr>
          <w:color w:val="231F20"/>
        </w:rPr>
        <w:t>for</w:t>
      </w:r>
      <w:r>
        <w:rPr>
          <w:color w:val="231F20"/>
          <w:spacing w:val="-5"/>
        </w:rPr>
        <w:t xml:space="preserve"> </w:t>
      </w:r>
      <w:r>
        <w:rPr>
          <w:color w:val="231F20"/>
        </w:rPr>
        <w:t>each</w:t>
      </w:r>
      <w:r>
        <w:rPr>
          <w:color w:val="231F20"/>
          <w:spacing w:val="-5"/>
        </w:rPr>
        <w:t xml:space="preserve"> </w:t>
      </w:r>
      <w:r>
        <w:rPr>
          <w:color w:val="231F20"/>
        </w:rPr>
        <w:t>outcome</w:t>
      </w:r>
      <w:r>
        <w:rPr>
          <w:color w:val="231F20"/>
          <w:spacing w:val="-5"/>
        </w:rPr>
        <w:t xml:space="preserve"> </w:t>
      </w:r>
      <w:r>
        <w:rPr>
          <w:color w:val="231F20"/>
        </w:rPr>
        <w:t>and</w:t>
      </w:r>
      <w:r>
        <w:rPr>
          <w:color w:val="231F20"/>
          <w:spacing w:val="-5"/>
        </w:rPr>
        <w:t xml:space="preserve"> </w:t>
      </w:r>
      <w:r>
        <w:rPr>
          <w:color w:val="231F20"/>
        </w:rPr>
        <w:t>program,</w:t>
      </w:r>
      <w:r>
        <w:rPr>
          <w:color w:val="231F20"/>
          <w:spacing w:val="-5"/>
        </w:rPr>
        <w:t xml:space="preserve"> </w:t>
      </w:r>
      <w:r>
        <w:rPr>
          <w:color w:val="231F20"/>
        </w:rPr>
        <w:t>further</w:t>
      </w:r>
      <w:r>
        <w:rPr>
          <w:color w:val="231F20"/>
          <w:spacing w:val="-5"/>
        </w:rPr>
        <w:t xml:space="preserve"> </w:t>
      </w:r>
      <w:r>
        <w:rPr>
          <w:color w:val="231F20"/>
        </w:rPr>
        <w:t>broken down by funding source.</w:t>
      </w:r>
    </w:p>
    <w:p w14:paraId="6F8A6E7A" w14:textId="77777777" w:rsidR="00D522DF" w:rsidRDefault="00D522DF">
      <w:pPr>
        <w:pStyle w:val="BodyText"/>
        <w:spacing w:before="4" w:after="1"/>
        <w:rPr>
          <w:sz w:val="18"/>
        </w:rPr>
      </w:pPr>
    </w:p>
    <w:tbl>
      <w:tblPr>
        <w:tblW w:w="0" w:type="auto"/>
        <w:tblInd w:w="47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7701"/>
      </w:tblGrid>
      <w:tr w:rsidR="00D522DF" w14:paraId="6F8A6E81" w14:textId="77777777">
        <w:trPr>
          <w:trHeight w:val="3710"/>
        </w:trPr>
        <w:tc>
          <w:tcPr>
            <w:tcW w:w="7701" w:type="dxa"/>
          </w:tcPr>
          <w:p w14:paraId="6F8A6E7B" w14:textId="77777777" w:rsidR="00D522DF" w:rsidRDefault="00B40D6B">
            <w:pPr>
              <w:pStyle w:val="TableParagraph"/>
              <w:spacing w:before="118"/>
              <w:ind w:left="107"/>
              <w:jc w:val="left"/>
              <w:rPr>
                <w:rFonts w:ascii="Book Antiqua"/>
                <w:b/>
                <w:sz w:val="19"/>
              </w:rPr>
            </w:pPr>
            <w:r>
              <w:rPr>
                <w:rFonts w:ascii="Book Antiqua"/>
                <w:b/>
                <w:color w:val="231F20"/>
                <w:spacing w:val="-2"/>
                <w:sz w:val="19"/>
              </w:rPr>
              <w:t>Note:</w:t>
            </w:r>
          </w:p>
          <w:p w14:paraId="6F8A6E7C" w14:textId="77777777" w:rsidR="00D522DF" w:rsidRDefault="00D522DF">
            <w:pPr>
              <w:pStyle w:val="TableParagraph"/>
              <w:spacing w:before="14"/>
              <w:jc w:val="left"/>
              <w:rPr>
                <w:rFonts w:ascii="Book Antiqua"/>
                <w:sz w:val="19"/>
              </w:rPr>
            </w:pPr>
          </w:p>
          <w:p w14:paraId="6F8A6E7D" w14:textId="77777777" w:rsidR="00D522DF" w:rsidRDefault="00B40D6B">
            <w:pPr>
              <w:pStyle w:val="TableParagraph"/>
              <w:spacing w:line="244" w:lineRule="auto"/>
              <w:ind w:left="107" w:right="160"/>
              <w:jc w:val="left"/>
              <w:rPr>
                <w:rFonts w:ascii="Book Antiqua" w:hAnsi="Book Antiqua"/>
                <w:sz w:val="19"/>
              </w:rPr>
            </w:pPr>
            <w:r>
              <w:rPr>
                <w:rFonts w:ascii="Book Antiqua" w:hAnsi="Book Antiqua"/>
                <w:color w:val="231F20"/>
                <w:sz w:val="19"/>
              </w:rPr>
              <w:t>Performance reporting requirements in the Portfolio Budget Statements</w:t>
            </w:r>
            <w:r>
              <w:rPr>
                <w:rFonts w:ascii="Book Antiqua" w:hAnsi="Book Antiqua"/>
                <w:color w:val="231F20"/>
                <w:spacing w:val="-1"/>
                <w:sz w:val="19"/>
              </w:rPr>
              <w:t xml:space="preserve"> </w:t>
            </w:r>
            <w:r>
              <w:rPr>
                <w:rFonts w:ascii="Book Antiqua" w:hAnsi="Book Antiqua"/>
                <w:color w:val="231F20"/>
                <w:sz w:val="19"/>
              </w:rPr>
              <w:t>are part of</w:t>
            </w:r>
            <w:r>
              <w:rPr>
                <w:rFonts w:ascii="Book Antiqua" w:hAnsi="Book Antiqua"/>
                <w:color w:val="231F20"/>
                <w:spacing w:val="-1"/>
                <w:sz w:val="19"/>
              </w:rPr>
              <w:t xml:space="preserve"> </w:t>
            </w:r>
            <w:r>
              <w:rPr>
                <w:rFonts w:ascii="Book Antiqua" w:hAnsi="Book Antiqua"/>
                <w:color w:val="231F20"/>
                <w:sz w:val="19"/>
              </w:rPr>
              <w:t xml:space="preserve">the Commonwealth performance framework established by the </w:t>
            </w:r>
            <w:r>
              <w:rPr>
                <w:rFonts w:ascii="Book Antiqua" w:hAnsi="Book Antiqua"/>
                <w:i/>
                <w:color w:val="231F20"/>
                <w:sz w:val="19"/>
              </w:rPr>
              <w:t>Public Governance, Performance and Accountability Act 2013</w:t>
            </w:r>
            <w:r>
              <w:rPr>
                <w:rFonts w:ascii="Book Antiqua" w:hAnsi="Book Antiqua"/>
                <w:color w:val="231F20"/>
                <w:sz w:val="19"/>
              </w:rPr>
              <w:t>. It is anticipated that the performance measure described in Portfolio Budget Statements will be read with broader information provided</w:t>
            </w:r>
            <w:r>
              <w:rPr>
                <w:rFonts w:ascii="Book Antiqua" w:hAnsi="Book Antiqua"/>
                <w:color w:val="231F20"/>
                <w:spacing w:val="-4"/>
                <w:sz w:val="19"/>
              </w:rPr>
              <w:t xml:space="preserve"> </w:t>
            </w:r>
            <w:r>
              <w:rPr>
                <w:rFonts w:ascii="Book Antiqua" w:hAnsi="Book Antiqua"/>
                <w:color w:val="231F20"/>
                <w:sz w:val="19"/>
              </w:rPr>
              <w:t>in</w:t>
            </w:r>
            <w:r>
              <w:rPr>
                <w:rFonts w:ascii="Book Antiqua" w:hAnsi="Book Antiqua"/>
                <w:color w:val="231F20"/>
                <w:spacing w:val="-4"/>
                <w:sz w:val="19"/>
              </w:rPr>
              <w:t xml:space="preserve"> </w:t>
            </w:r>
            <w:r>
              <w:rPr>
                <w:rFonts w:ascii="Book Antiqua" w:hAnsi="Book Antiqua"/>
                <w:color w:val="231F20"/>
                <w:sz w:val="19"/>
              </w:rPr>
              <w:t>AMSA’s</w:t>
            </w:r>
            <w:r>
              <w:rPr>
                <w:rFonts w:ascii="Book Antiqua" w:hAnsi="Book Antiqua"/>
                <w:color w:val="231F20"/>
                <w:spacing w:val="-3"/>
                <w:sz w:val="19"/>
              </w:rPr>
              <w:t xml:space="preserve"> </w:t>
            </w:r>
            <w:r>
              <w:rPr>
                <w:rFonts w:ascii="Book Antiqua" w:hAnsi="Book Antiqua"/>
                <w:color w:val="231F20"/>
                <w:sz w:val="19"/>
              </w:rPr>
              <w:t>corporate</w:t>
            </w:r>
            <w:r>
              <w:rPr>
                <w:rFonts w:ascii="Book Antiqua" w:hAnsi="Book Antiqua"/>
                <w:color w:val="231F20"/>
                <w:spacing w:val="-4"/>
                <w:sz w:val="19"/>
              </w:rPr>
              <w:t xml:space="preserve"> </w:t>
            </w:r>
            <w:r>
              <w:rPr>
                <w:rFonts w:ascii="Book Antiqua" w:hAnsi="Book Antiqua"/>
                <w:color w:val="231F20"/>
                <w:sz w:val="19"/>
              </w:rPr>
              <w:t>plans</w:t>
            </w:r>
            <w:r>
              <w:rPr>
                <w:rFonts w:ascii="Book Antiqua" w:hAnsi="Book Antiqua"/>
                <w:color w:val="231F20"/>
                <w:spacing w:val="-3"/>
                <w:sz w:val="19"/>
              </w:rPr>
              <w:t xml:space="preserve"> </w:t>
            </w:r>
            <w:r>
              <w:rPr>
                <w:rFonts w:ascii="Book Antiqua" w:hAnsi="Book Antiqua"/>
                <w:color w:val="231F20"/>
                <w:sz w:val="19"/>
              </w:rPr>
              <w:t>and</w:t>
            </w:r>
            <w:r>
              <w:rPr>
                <w:rFonts w:ascii="Book Antiqua" w:hAnsi="Book Antiqua"/>
                <w:color w:val="231F20"/>
                <w:spacing w:val="-4"/>
                <w:sz w:val="19"/>
              </w:rPr>
              <w:t xml:space="preserve"> </w:t>
            </w:r>
            <w:r>
              <w:rPr>
                <w:rFonts w:ascii="Book Antiqua" w:hAnsi="Book Antiqua"/>
                <w:color w:val="231F20"/>
                <w:sz w:val="19"/>
              </w:rPr>
              <w:t>annual</w:t>
            </w:r>
            <w:r>
              <w:rPr>
                <w:rFonts w:ascii="Book Antiqua" w:hAnsi="Book Antiqua"/>
                <w:color w:val="231F20"/>
                <w:spacing w:val="-4"/>
                <w:sz w:val="19"/>
              </w:rPr>
              <w:t xml:space="preserve"> </w:t>
            </w:r>
            <w:r>
              <w:rPr>
                <w:rFonts w:ascii="Book Antiqua" w:hAnsi="Book Antiqua"/>
                <w:color w:val="231F20"/>
                <w:sz w:val="19"/>
              </w:rPr>
              <w:t>performance</w:t>
            </w:r>
            <w:r>
              <w:rPr>
                <w:rFonts w:ascii="Book Antiqua" w:hAnsi="Book Antiqua"/>
                <w:color w:val="231F20"/>
                <w:spacing w:val="-4"/>
                <w:sz w:val="19"/>
              </w:rPr>
              <w:t xml:space="preserve"> </w:t>
            </w:r>
            <w:r>
              <w:rPr>
                <w:rFonts w:ascii="Book Antiqua" w:hAnsi="Book Antiqua"/>
                <w:color w:val="231F20"/>
                <w:sz w:val="19"/>
              </w:rPr>
              <w:t>statements</w:t>
            </w:r>
            <w:r>
              <w:rPr>
                <w:rFonts w:ascii="Book Antiqua" w:hAnsi="Book Antiqua"/>
                <w:color w:val="231F20"/>
                <w:spacing w:val="-1"/>
                <w:sz w:val="19"/>
              </w:rPr>
              <w:t xml:space="preserve"> </w:t>
            </w:r>
            <w:r>
              <w:rPr>
                <w:rFonts w:ascii="Book Antiqua" w:hAnsi="Book Antiqua"/>
                <w:color w:val="231F20"/>
                <w:sz w:val="19"/>
              </w:rPr>
              <w:t>-</w:t>
            </w:r>
            <w:r>
              <w:rPr>
                <w:rFonts w:ascii="Book Antiqua" w:hAnsi="Book Antiqua"/>
                <w:color w:val="231F20"/>
                <w:spacing w:val="-5"/>
                <w:sz w:val="19"/>
              </w:rPr>
              <w:t xml:space="preserve"> </w:t>
            </w:r>
            <w:r>
              <w:rPr>
                <w:rFonts w:ascii="Book Antiqua" w:hAnsi="Book Antiqua"/>
                <w:color w:val="231F20"/>
                <w:sz w:val="19"/>
              </w:rPr>
              <w:t>included</w:t>
            </w:r>
            <w:r>
              <w:rPr>
                <w:rFonts w:ascii="Book Antiqua" w:hAnsi="Book Antiqua"/>
                <w:color w:val="231F20"/>
                <w:spacing w:val="-4"/>
                <w:sz w:val="19"/>
              </w:rPr>
              <w:t xml:space="preserve"> </w:t>
            </w:r>
            <w:r>
              <w:rPr>
                <w:rFonts w:ascii="Book Antiqua" w:hAnsi="Book Antiqua"/>
                <w:color w:val="231F20"/>
                <w:sz w:val="19"/>
              </w:rPr>
              <w:t>in Annual Reports - to provide a complete picture of planned and actual performance.</w:t>
            </w:r>
          </w:p>
          <w:p w14:paraId="6F8A6E7E" w14:textId="77777777" w:rsidR="00D522DF" w:rsidRDefault="00B40D6B">
            <w:pPr>
              <w:pStyle w:val="TableParagraph"/>
              <w:spacing w:before="235" w:line="244" w:lineRule="auto"/>
              <w:ind w:left="107" w:right="1190"/>
              <w:jc w:val="left"/>
              <w:rPr>
                <w:rFonts w:ascii="Book Antiqua"/>
                <w:sz w:val="19"/>
              </w:rPr>
            </w:pPr>
            <w:r>
              <w:rPr>
                <w:rFonts w:ascii="Book Antiqua"/>
                <w:color w:val="231F20"/>
                <w:sz w:val="19"/>
              </w:rPr>
              <w:t xml:space="preserve">The most recent corporate plan for (AMSA) can be found at: </w:t>
            </w:r>
            <w:hyperlink r:id="rId16">
              <w:r>
                <w:rPr>
                  <w:rFonts w:ascii="Book Antiqua"/>
                  <w:color w:val="231F20"/>
                  <w:spacing w:val="-2"/>
                  <w:sz w:val="19"/>
                  <w:u w:val="single" w:color="231F20"/>
                </w:rPr>
                <w:t>https://www.amsa.gov.au/sites/default/files/2025-26-corporate-plan.pdf</w:t>
              </w:r>
              <w:r>
                <w:rPr>
                  <w:rFonts w:ascii="Book Antiqua"/>
                  <w:color w:val="231F20"/>
                  <w:spacing w:val="-2"/>
                  <w:sz w:val="19"/>
                </w:rPr>
                <w:t>.</w:t>
              </w:r>
            </w:hyperlink>
          </w:p>
          <w:p w14:paraId="6F8A6E7F" w14:textId="77777777" w:rsidR="00D522DF" w:rsidRDefault="00D522DF">
            <w:pPr>
              <w:pStyle w:val="TableParagraph"/>
              <w:spacing w:before="2"/>
              <w:jc w:val="left"/>
              <w:rPr>
                <w:rFonts w:ascii="Book Antiqua"/>
                <w:sz w:val="19"/>
              </w:rPr>
            </w:pPr>
          </w:p>
          <w:p w14:paraId="6F8A6E80" w14:textId="77777777" w:rsidR="00D522DF" w:rsidRDefault="00B40D6B">
            <w:pPr>
              <w:pStyle w:val="TableParagraph"/>
              <w:spacing w:line="244" w:lineRule="auto"/>
              <w:ind w:left="107"/>
              <w:jc w:val="left"/>
              <w:rPr>
                <w:rFonts w:ascii="Book Antiqua"/>
                <w:sz w:val="19"/>
              </w:rPr>
            </w:pPr>
            <w:r>
              <w:rPr>
                <w:rFonts w:ascii="Book Antiqua"/>
                <w:color w:val="231F20"/>
                <w:sz w:val="19"/>
              </w:rPr>
              <w:t xml:space="preserve">The most recent annual performance statement can be found at: </w:t>
            </w:r>
            <w:hyperlink r:id="rId17">
              <w:r>
                <w:rPr>
                  <w:rFonts w:ascii="Book Antiqua"/>
                  <w:color w:val="231F20"/>
                  <w:spacing w:val="-2"/>
                  <w:sz w:val="19"/>
                  <w:u w:val="single" w:color="231F20"/>
                </w:rPr>
                <w:t>https://www.amsa.gov.au/sites/default/files/amsa_annualreport_2024_25.pdf</w:t>
              </w:r>
              <w:r>
                <w:rPr>
                  <w:rFonts w:ascii="Book Antiqua"/>
                  <w:color w:val="231F20"/>
                  <w:spacing w:val="-2"/>
                  <w:sz w:val="19"/>
                </w:rPr>
                <w:t>.</w:t>
              </w:r>
            </w:hyperlink>
          </w:p>
        </w:tc>
      </w:tr>
    </w:tbl>
    <w:p w14:paraId="6F8A6E82" w14:textId="77777777" w:rsidR="00D522DF" w:rsidRDefault="00D522DF">
      <w:pPr>
        <w:pStyle w:val="BodyText"/>
        <w:spacing w:before="13"/>
      </w:pPr>
    </w:p>
    <w:p w14:paraId="6F8A6E83" w14:textId="77777777" w:rsidR="00D522DF" w:rsidRDefault="00B40D6B">
      <w:pPr>
        <w:pStyle w:val="BodyText"/>
        <w:spacing w:line="244" w:lineRule="auto"/>
        <w:ind w:left="464" w:right="552"/>
      </w:pPr>
      <w:r>
        <w:rPr>
          <w:color w:val="231F20"/>
        </w:rPr>
        <w:t>AMSA</w:t>
      </w:r>
      <w:r>
        <w:rPr>
          <w:color w:val="231F20"/>
          <w:spacing w:val="-4"/>
        </w:rPr>
        <w:t xml:space="preserve"> </w:t>
      </w:r>
      <w:r>
        <w:rPr>
          <w:color w:val="231F20"/>
        </w:rPr>
        <w:t>contributes</w:t>
      </w:r>
      <w:r>
        <w:rPr>
          <w:color w:val="231F20"/>
          <w:spacing w:val="-2"/>
        </w:rPr>
        <w:t xml:space="preserve"> </w:t>
      </w:r>
      <w:r>
        <w:rPr>
          <w:color w:val="231F20"/>
        </w:rPr>
        <w:t>to</w:t>
      </w:r>
      <w:r>
        <w:rPr>
          <w:color w:val="231F20"/>
          <w:spacing w:val="-3"/>
        </w:rPr>
        <w:t xml:space="preserve"> </w:t>
      </w:r>
      <w:r>
        <w:rPr>
          <w:color w:val="231F20"/>
        </w:rPr>
        <w:t>one</w:t>
      </w:r>
      <w:r>
        <w:rPr>
          <w:color w:val="231F20"/>
          <w:spacing w:val="-3"/>
        </w:rPr>
        <w:t xml:space="preserve"> </w:t>
      </w:r>
      <w:r>
        <w:rPr>
          <w:color w:val="231F20"/>
        </w:rPr>
        <w:t>Outcome</w:t>
      </w:r>
      <w:r>
        <w:rPr>
          <w:color w:val="231F20"/>
          <w:spacing w:val="-3"/>
        </w:rPr>
        <w:t xml:space="preserve"> </w:t>
      </w:r>
      <w:r>
        <w:rPr>
          <w:color w:val="231F20"/>
        </w:rPr>
        <w:t>and</w:t>
      </w:r>
      <w:r>
        <w:rPr>
          <w:color w:val="231F20"/>
          <w:spacing w:val="-3"/>
        </w:rPr>
        <w:t xml:space="preserve"> </w:t>
      </w:r>
      <w:r>
        <w:rPr>
          <w:color w:val="231F20"/>
        </w:rPr>
        <w:t>one</w:t>
      </w:r>
      <w:r>
        <w:rPr>
          <w:color w:val="231F20"/>
          <w:spacing w:val="-3"/>
        </w:rPr>
        <w:t xml:space="preserve"> </w:t>
      </w:r>
      <w:r>
        <w:rPr>
          <w:color w:val="231F20"/>
        </w:rPr>
        <w:t>Program,</w:t>
      </w:r>
      <w:r>
        <w:rPr>
          <w:color w:val="231F20"/>
          <w:spacing w:val="-3"/>
        </w:rPr>
        <w:t xml:space="preserve"> </w:t>
      </w:r>
      <w:r>
        <w:rPr>
          <w:color w:val="231F20"/>
        </w:rPr>
        <w:t>which</w:t>
      </w:r>
      <w:r>
        <w:rPr>
          <w:color w:val="231F20"/>
          <w:spacing w:val="-3"/>
        </w:rPr>
        <w:t xml:space="preserve"> </w:t>
      </w:r>
      <w:r>
        <w:rPr>
          <w:color w:val="231F20"/>
        </w:rPr>
        <w:t>is</w:t>
      </w:r>
      <w:r>
        <w:rPr>
          <w:color w:val="231F20"/>
          <w:spacing w:val="-2"/>
        </w:rPr>
        <w:t xml:space="preserve"> </w:t>
      </w:r>
      <w:r>
        <w:rPr>
          <w:color w:val="231F20"/>
        </w:rPr>
        <w:t>divided</w:t>
      </w:r>
      <w:r>
        <w:rPr>
          <w:color w:val="231F20"/>
          <w:spacing w:val="-3"/>
        </w:rPr>
        <w:t xml:space="preserve"> </w:t>
      </w:r>
      <w:r>
        <w:rPr>
          <w:color w:val="231F20"/>
        </w:rPr>
        <w:t>into</w:t>
      </w:r>
      <w:r>
        <w:rPr>
          <w:color w:val="231F20"/>
          <w:spacing w:val="-3"/>
        </w:rPr>
        <w:t xml:space="preserve"> </w:t>
      </w:r>
      <w:r>
        <w:rPr>
          <w:color w:val="231F20"/>
        </w:rPr>
        <w:t>two</w:t>
      </w:r>
      <w:r>
        <w:rPr>
          <w:color w:val="231F20"/>
          <w:spacing w:val="-3"/>
        </w:rPr>
        <w:t xml:space="preserve"> </w:t>
      </w:r>
      <w:r>
        <w:rPr>
          <w:color w:val="231F20"/>
        </w:rPr>
        <w:t>Sub-</w:t>
      </w:r>
      <w:r>
        <w:rPr>
          <w:color w:val="231F20"/>
          <w:spacing w:val="-2"/>
        </w:rPr>
        <w:t>programs:</w:t>
      </w:r>
    </w:p>
    <w:p w14:paraId="6F8A6E84" w14:textId="77777777" w:rsidR="00D522DF" w:rsidRDefault="00D522DF">
      <w:pPr>
        <w:pStyle w:val="BodyText"/>
        <w:spacing w:before="2"/>
      </w:pPr>
    </w:p>
    <w:p w14:paraId="6F8A6E85" w14:textId="77777777" w:rsidR="00D522DF" w:rsidRDefault="00B40D6B">
      <w:pPr>
        <w:pStyle w:val="ListParagraph"/>
        <w:numPr>
          <w:ilvl w:val="2"/>
          <w:numId w:val="16"/>
        </w:numPr>
        <w:tabs>
          <w:tab w:val="left" w:pos="748"/>
        </w:tabs>
        <w:spacing w:line="244" w:lineRule="auto"/>
        <w:ind w:right="524"/>
        <w:rPr>
          <w:sz w:val="19"/>
        </w:rPr>
      </w:pPr>
      <w:r>
        <w:rPr>
          <w:b/>
          <w:color w:val="231F20"/>
          <w:sz w:val="19"/>
        </w:rPr>
        <w:t xml:space="preserve">Sub-program 1: Seafarer and ship safety and environment protection </w:t>
      </w:r>
      <w:r>
        <w:rPr>
          <w:color w:val="231F20"/>
          <w:sz w:val="19"/>
        </w:rPr>
        <w:t>aims to minimise</w:t>
      </w:r>
      <w:r>
        <w:rPr>
          <w:color w:val="231F20"/>
          <w:spacing w:val="-4"/>
          <w:sz w:val="19"/>
        </w:rPr>
        <w:t xml:space="preserve"> </w:t>
      </w:r>
      <w:r>
        <w:rPr>
          <w:color w:val="231F20"/>
          <w:sz w:val="19"/>
        </w:rPr>
        <w:t>the</w:t>
      </w:r>
      <w:r>
        <w:rPr>
          <w:color w:val="231F20"/>
          <w:spacing w:val="-4"/>
          <w:sz w:val="19"/>
        </w:rPr>
        <w:t xml:space="preserve"> </w:t>
      </w:r>
      <w:r>
        <w:rPr>
          <w:color w:val="231F20"/>
          <w:sz w:val="19"/>
        </w:rPr>
        <w:t>risk</w:t>
      </w:r>
      <w:r>
        <w:rPr>
          <w:color w:val="231F20"/>
          <w:spacing w:val="-4"/>
          <w:sz w:val="19"/>
        </w:rPr>
        <w:t xml:space="preserve"> </w:t>
      </w:r>
      <w:r>
        <w:rPr>
          <w:color w:val="231F20"/>
          <w:sz w:val="19"/>
        </w:rPr>
        <w:t>of</w:t>
      </w:r>
      <w:r>
        <w:rPr>
          <w:color w:val="231F20"/>
          <w:spacing w:val="-5"/>
          <w:sz w:val="19"/>
        </w:rPr>
        <w:t xml:space="preserve"> </w:t>
      </w:r>
      <w:r>
        <w:rPr>
          <w:color w:val="231F20"/>
          <w:sz w:val="19"/>
        </w:rPr>
        <w:t>shipping</w:t>
      </w:r>
      <w:r>
        <w:rPr>
          <w:color w:val="231F20"/>
          <w:spacing w:val="-4"/>
          <w:sz w:val="19"/>
        </w:rPr>
        <w:t xml:space="preserve"> </w:t>
      </w:r>
      <w:r>
        <w:rPr>
          <w:color w:val="231F20"/>
          <w:sz w:val="19"/>
        </w:rPr>
        <w:t>incidents</w:t>
      </w:r>
      <w:r>
        <w:rPr>
          <w:color w:val="231F20"/>
          <w:spacing w:val="-3"/>
          <w:sz w:val="19"/>
        </w:rPr>
        <w:t xml:space="preserve"> </w:t>
      </w:r>
      <w:r>
        <w:rPr>
          <w:color w:val="231F20"/>
          <w:sz w:val="19"/>
        </w:rPr>
        <w:t>and</w:t>
      </w:r>
      <w:r>
        <w:rPr>
          <w:color w:val="231F20"/>
          <w:spacing w:val="-4"/>
          <w:sz w:val="19"/>
        </w:rPr>
        <w:t xml:space="preserve"> </w:t>
      </w:r>
      <w:r>
        <w:rPr>
          <w:color w:val="231F20"/>
          <w:sz w:val="19"/>
        </w:rPr>
        <w:t>pollution</w:t>
      </w:r>
      <w:r>
        <w:rPr>
          <w:color w:val="231F20"/>
          <w:spacing w:val="-4"/>
          <w:sz w:val="19"/>
        </w:rPr>
        <w:t xml:space="preserve"> </w:t>
      </w:r>
      <w:r>
        <w:rPr>
          <w:color w:val="231F20"/>
          <w:sz w:val="19"/>
        </w:rPr>
        <w:t>in</w:t>
      </w:r>
      <w:r>
        <w:rPr>
          <w:color w:val="231F20"/>
          <w:spacing w:val="-6"/>
          <w:sz w:val="19"/>
        </w:rPr>
        <w:t xml:space="preserve"> </w:t>
      </w:r>
      <w:r>
        <w:rPr>
          <w:color w:val="231F20"/>
          <w:sz w:val="19"/>
        </w:rPr>
        <w:t>Australian</w:t>
      </w:r>
      <w:r>
        <w:rPr>
          <w:color w:val="231F20"/>
          <w:spacing w:val="-4"/>
          <w:sz w:val="19"/>
        </w:rPr>
        <w:t xml:space="preserve"> </w:t>
      </w:r>
      <w:r>
        <w:rPr>
          <w:color w:val="231F20"/>
          <w:sz w:val="19"/>
        </w:rPr>
        <w:t>waters</w:t>
      </w:r>
      <w:r>
        <w:rPr>
          <w:color w:val="231F20"/>
          <w:spacing w:val="-3"/>
          <w:sz w:val="19"/>
        </w:rPr>
        <w:t xml:space="preserve"> </w:t>
      </w:r>
      <w:r>
        <w:rPr>
          <w:color w:val="231F20"/>
          <w:sz w:val="19"/>
        </w:rPr>
        <w:t>through</w:t>
      </w:r>
      <w:r>
        <w:rPr>
          <w:color w:val="231F20"/>
          <w:spacing w:val="-4"/>
          <w:sz w:val="19"/>
        </w:rPr>
        <w:t xml:space="preserve"> </w:t>
      </w:r>
      <w:r>
        <w:rPr>
          <w:color w:val="231F20"/>
          <w:sz w:val="19"/>
        </w:rPr>
        <w:t>ship safety and environment protection regulation and services.</w:t>
      </w:r>
    </w:p>
    <w:p w14:paraId="6F8A6E86" w14:textId="77777777" w:rsidR="00D522DF" w:rsidRDefault="00B40D6B">
      <w:pPr>
        <w:pStyle w:val="ListParagraph"/>
        <w:numPr>
          <w:ilvl w:val="2"/>
          <w:numId w:val="16"/>
        </w:numPr>
        <w:tabs>
          <w:tab w:val="left" w:pos="748"/>
        </w:tabs>
        <w:spacing w:before="235" w:line="247" w:lineRule="auto"/>
        <w:ind w:right="586"/>
        <w:rPr>
          <w:sz w:val="19"/>
        </w:rPr>
      </w:pPr>
      <w:r>
        <w:rPr>
          <w:b/>
          <w:color w:val="231F20"/>
          <w:sz w:val="19"/>
        </w:rPr>
        <w:t>Sub-program</w:t>
      </w:r>
      <w:r>
        <w:rPr>
          <w:b/>
          <w:color w:val="231F20"/>
          <w:spacing w:val="-3"/>
          <w:sz w:val="19"/>
        </w:rPr>
        <w:t xml:space="preserve"> </w:t>
      </w:r>
      <w:r>
        <w:rPr>
          <w:b/>
          <w:color w:val="231F20"/>
          <w:sz w:val="19"/>
        </w:rPr>
        <w:t>2:</w:t>
      </w:r>
      <w:r>
        <w:rPr>
          <w:b/>
          <w:color w:val="231F20"/>
          <w:spacing w:val="-3"/>
          <w:sz w:val="19"/>
        </w:rPr>
        <w:t xml:space="preserve"> </w:t>
      </w:r>
      <w:r>
        <w:rPr>
          <w:b/>
          <w:color w:val="231F20"/>
          <w:sz w:val="19"/>
        </w:rPr>
        <w:t>Search</w:t>
      </w:r>
      <w:r>
        <w:rPr>
          <w:b/>
          <w:color w:val="231F20"/>
          <w:spacing w:val="-4"/>
          <w:sz w:val="19"/>
        </w:rPr>
        <w:t xml:space="preserve"> </w:t>
      </w:r>
      <w:r>
        <w:rPr>
          <w:b/>
          <w:color w:val="231F20"/>
          <w:sz w:val="19"/>
        </w:rPr>
        <w:t>and</w:t>
      </w:r>
      <w:r>
        <w:rPr>
          <w:b/>
          <w:color w:val="231F20"/>
          <w:spacing w:val="-6"/>
          <w:sz w:val="19"/>
        </w:rPr>
        <w:t xml:space="preserve"> </w:t>
      </w:r>
      <w:r>
        <w:rPr>
          <w:b/>
          <w:color w:val="231F20"/>
          <w:sz w:val="19"/>
        </w:rPr>
        <w:t xml:space="preserve">rescue </w:t>
      </w:r>
      <w:r>
        <w:rPr>
          <w:color w:val="231F20"/>
          <w:sz w:val="19"/>
        </w:rPr>
        <w:t>aims</w:t>
      </w:r>
      <w:r>
        <w:rPr>
          <w:color w:val="231F20"/>
          <w:spacing w:val="-2"/>
          <w:sz w:val="19"/>
        </w:rPr>
        <w:t xml:space="preserve"> </w:t>
      </w:r>
      <w:r>
        <w:rPr>
          <w:color w:val="231F20"/>
          <w:sz w:val="19"/>
        </w:rPr>
        <w:t>to</w:t>
      </w:r>
      <w:r>
        <w:rPr>
          <w:color w:val="231F20"/>
          <w:spacing w:val="-3"/>
          <w:sz w:val="19"/>
        </w:rPr>
        <w:t xml:space="preserve"> </w:t>
      </w:r>
      <w:r>
        <w:rPr>
          <w:color w:val="231F20"/>
          <w:sz w:val="19"/>
        </w:rPr>
        <w:t>maximise</w:t>
      </w:r>
      <w:r>
        <w:rPr>
          <w:color w:val="231F20"/>
          <w:spacing w:val="-3"/>
          <w:sz w:val="19"/>
        </w:rPr>
        <w:t xml:space="preserve"> </w:t>
      </w:r>
      <w:r>
        <w:rPr>
          <w:color w:val="231F20"/>
          <w:sz w:val="19"/>
        </w:rPr>
        <w:t>the</w:t>
      </w:r>
      <w:r>
        <w:rPr>
          <w:color w:val="231F20"/>
          <w:spacing w:val="-7"/>
          <w:sz w:val="19"/>
        </w:rPr>
        <w:t xml:space="preserve"> </w:t>
      </w:r>
      <w:r>
        <w:rPr>
          <w:color w:val="231F20"/>
          <w:sz w:val="19"/>
        </w:rPr>
        <w:t>number</w:t>
      </w:r>
      <w:r>
        <w:rPr>
          <w:color w:val="231F20"/>
          <w:spacing w:val="-3"/>
          <w:sz w:val="19"/>
        </w:rPr>
        <w:t xml:space="preserve"> </w:t>
      </w:r>
      <w:r>
        <w:rPr>
          <w:color w:val="231F20"/>
          <w:sz w:val="19"/>
        </w:rPr>
        <w:t>of</w:t>
      </w:r>
      <w:r>
        <w:rPr>
          <w:color w:val="231F20"/>
          <w:spacing w:val="-3"/>
          <w:sz w:val="19"/>
        </w:rPr>
        <w:t xml:space="preserve"> </w:t>
      </w:r>
      <w:r>
        <w:rPr>
          <w:color w:val="231F20"/>
          <w:sz w:val="19"/>
        </w:rPr>
        <w:t>people</w:t>
      </w:r>
      <w:r>
        <w:rPr>
          <w:color w:val="231F20"/>
          <w:spacing w:val="-3"/>
          <w:sz w:val="19"/>
        </w:rPr>
        <w:t xml:space="preserve"> </w:t>
      </w:r>
      <w:r>
        <w:rPr>
          <w:color w:val="231F20"/>
          <w:sz w:val="19"/>
        </w:rPr>
        <w:t>saved</w:t>
      </w:r>
      <w:r>
        <w:rPr>
          <w:color w:val="231F20"/>
          <w:spacing w:val="-3"/>
          <w:sz w:val="19"/>
        </w:rPr>
        <w:t xml:space="preserve"> </w:t>
      </w:r>
      <w:r>
        <w:rPr>
          <w:color w:val="231F20"/>
          <w:sz w:val="19"/>
        </w:rPr>
        <w:t>from maritime and aviation incidents through coordinating search and rescue.</w:t>
      </w:r>
    </w:p>
    <w:p w14:paraId="6F8A6E87" w14:textId="77777777" w:rsidR="00D522DF" w:rsidRDefault="00D522DF">
      <w:pPr>
        <w:pStyle w:val="ListParagraph"/>
        <w:spacing w:line="247" w:lineRule="auto"/>
        <w:rPr>
          <w:sz w:val="19"/>
        </w:rPr>
        <w:sectPr w:rsidR="00D522DF">
          <w:pgSz w:w="12240" w:h="15840"/>
          <w:pgMar w:top="1820" w:right="1800" w:bottom="1720" w:left="1800" w:header="1393" w:footer="1528" w:gutter="0"/>
          <w:cols w:space="720"/>
        </w:sectPr>
      </w:pPr>
    </w:p>
    <w:p w14:paraId="6F8A6E88" w14:textId="77777777" w:rsidR="00D522DF" w:rsidRDefault="00D522DF">
      <w:pPr>
        <w:pStyle w:val="BodyText"/>
        <w:spacing w:before="242"/>
        <w:rPr>
          <w:sz w:val="22"/>
        </w:rPr>
      </w:pPr>
    </w:p>
    <w:p w14:paraId="6F8A6E89" w14:textId="77777777" w:rsidR="00D522DF" w:rsidRDefault="00B40D6B">
      <w:pPr>
        <w:pStyle w:val="Heading2"/>
        <w:numPr>
          <w:ilvl w:val="1"/>
          <w:numId w:val="14"/>
        </w:numPr>
        <w:tabs>
          <w:tab w:val="left" w:pos="1030"/>
        </w:tabs>
      </w:pPr>
      <w:bookmarkStart w:id="5" w:name="_TOC_250003"/>
      <w:r>
        <w:rPr>
          <w:color w:val="231F20"/>
        </w:rPr>
        <w:t>Budgeted</w:t>
      </w:r>
      <w:r>
        <w:rPr>
          <w:color w:val="231F20"/>
          <w:spacing w:val="-6"/>
        </w:rPr>
        <w:t xml:space="preserve"> </w:t>
      </w:r>
      <w:r>
        <w:rPr>
          <w:color w:val="231F20"/>
        </w:rPr>
        <w:t>expenses</w:t>
      </w:r>
      <w:r>
        <w:rPr>
          <w:color w:val="231F20"/>
          <w:spacing w:val="-5"/>
        </w:rPr>
        <w:t xml:space="preserve"> </w:t>
      </w:r>
      <w:r>
        <w:rPr>
          <w:color w:val="231F20"/>
        </w:rPr>
        <w:t>and</w:t>
      </w:r>
      <w:r>
        <w:rPr>
          <w:color w:val="231F20"/>
          <w:spacing w:val="-5"/>
        </w:rPr>
        <w:t xml:space="preserve"> </w:t>
      </w:r>
      <w:r>
        <w:rPr>
          <w:color w:val="231F20"/>
        </w:rPr>
        <w:t>performance</w:t>
      </w:r>
      <w:r>
        <w:rPr>
          <w:color w:val="231F20"/>
          <w:spacing w:val="-7"/>
        </w:rPr>
        <w:t xml:space="preserve"> </w:t>
      </w:r>
      <w:r>
        <w:rPr>
          <w:color w:val="231F20"/>
        </w:rPr>
        <w:t>for</w:t>
      </w:r>
      <w:r>
        <w:rPr>
          <w:color w:val="231F20"/>
          <w:spacing w:val="-6"/>
        </w:rPr>
        <w:t xml:space="preserve"> </w:t>
      </w:r>
      <w:r>
        <w:rPr>
          <w:color w:val="231F20"/>
        </w:rPr>
        <w:t>Outcome</w:t>
      </w:r>
      <w:r>
        <w:rPr>
          <w:color w:val="231F20"/>
          <w:spacing w:val="-2"/>
        </w:rPr>
        <w:t xml:space="preserve"> </w:t>
      </w:r>
      <w:bookmarkEnd w:id="5"/>
      <w:r>
        <w:rPr>
          <w:color w:val="231F20"/>
          <w:spacing w:val="-10"/>
        </w:rPr>
        <w:t>1</w:t>
      </w:r>
    </w:p>
    <w:p w14:paraId="6F8A6E8A" w14:textId="77777777" w:rsidR="00D522DF" w:rsidRDefault="00D522DF">
      <w:pPr>
        <w:spacing w:before="6" w:after="1"/>
        <w:rPr>
          <w:b/>
          <w:sz w:val="10"/>
        </w:rPr>
      </w:pPr>
    </w:p>
    <w:tbl>
      <w:tblPr>
        <w:tblW w:w="0" w:type="auto"/>
        <w:tblInd w:w="469"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7706"/>
      </w:tblGrid>
      <w:tr w:rsidR="00D522DF" w14:paraId="6F8A6E8C" w14:textId="77777777">
        <w:trPr>
          <w:trHeight w:val="998"/>
        </w:trPr>
        <w:tc>
          <w:tcPr>
            <w:tcW w:w="7706" w:type="dxa"/>
            <w:shd w:val="clear" w:color="auto" w:fill="E7E8E8"/>
          </w:tcPr>
          <w:p w14:paraId="6F8A6E8B" w14:textId="77777777" w:rsidR="00D522DF" w:rsidRDefault="00B40D6B">
            <w:pPr>
              <w:pStyle w:val="TableParagraph"/>
              <w:spacing w:before="38"/>
              <w:ind w:left="107" w:right="174"/>
              <w:jc w:val="left"/>
              <w:rPr>
                <w:b/>
                <w:sz w:val="20"/>
              </w:rPr>
            </w:pPr>
            <w:r>
              <w:rPr>
                <w:b/>
                <w:color w:val="231F20"/>
                <w:sz w:val="20"/>
              </w:rPr>
              <w:t>Outcome</w:t>
            </w:r>
            <w:r>
              <w:rPr>
                <w:b/>
                <w:color w:val="231F20"/>
                <w:spacing w:val="-6"/>
                <w:sz w:val="20"/>
              </w:rPr>
              <w:t xml:space="preserve"> </w:t>
            </w:r>
            <w:r>
              <w:rPr>
                <w:b/>
                <w:color w:val="231F20"/>
                <w:sz w:val="20"/>
              </w:rPr>
              <w:t>1:</w:t>
            </w:r>
            <w:r>
              <w:rPr>
                <w:b/>
                <w:color w:val="231F20"/>
                <w:spacing w:val="-6"/>
                <w:sz w:val="20"/>
              </w:rPr>
              <w:t xml:space="preserve"> </w:t>
            </w:r>
            <w:r>
              <w:rPr>
                <w:b/>
                <w:color w:val="231F20"/>
                <w:sz w:val="20"/>
              </w:rPr>
              <w:t>Minimise</w:t>
            </w:r>
            <w:r>
              <w:rPr>
                <w:b/>
                <w:color w:val="231F20"/>
                <w:spacing w:val="-6"/>
                <w:sz w:val="20"/>
              </w:rPr>
              <w:t xml:space="preserve"> </w:t>
            </w:r>
            <w:r>
              <w:rPr>
                <w:b/>
                <w:color w:val="231F20"/>
                <w:sz w:val="20"/>
              </w:rPr>
              <w:t>the</w:t>
            </w:r>
            <w:r>
              <w:rPr>
                <w:b/>
                <w:color w:val="231F20"/>
                <w:spacing w:val="-2"/>
                <w:sz w:val="20"/>
              </w:rPr>
              <w:t xml:space="preserve"> </w:t>
            </w:r>
            <w:r>
              <w:rPr>
                <w:b/>
                <w:color w:val="231F20"/>
                <w:sz w:val="20"/>
              </w:rPr>
              <w:t>risk</w:t>
            </w:r>
            <w:r>
              <w:rPr>
                <w:b/>
                <w:color w:val="231F20"/>
                <w:spacing w:val="-6"/>
                <w:sz w:val="20"/>
              </w:rPr>
              <w:t xml:space="preserve"> </w:t>
            </w:r>
            <w:r>
              <w:rPr>
                <w:b/>
                <w:color w:val="231F20"/>
                <w:sz w:val="20"/>
              </w:rPr>
              <w:t>of</w:t>
            </w:r>
            <w:r>
              <w:rPr>
                <w:b/>
                <w:color w:val="231F20"/>
                <w:spacing w:val="-2"/>
                <w:sz w:val="20"/>
              </w:rPr>
              <w:t xml:space="preserve"> </w:t>
            </w:r>
            <w:r>
              <w:rPr>
                <w:b/>
                <w:color w:val="231F20"/>
                <w:sz w:val="20"/>
              </w:rPr>
              <w:t>shipping</w:t>
            </w:r>
            <w:r>
              <w:rPr>
                <w:b/>
                <w:color w:val="231F20"/>
                <w:spacing w:val="-5"/>
                <w:sz w:val="20"/>
              </w:rPr>
              <w:t xml:space="preserve"> </w:t>
            </w:r>
            <w:r>
              <w:rPr>
                <w:b/>
                <w:color w:val="231F20"/>
                <w:sz w:val="20"/>
              </w:rPr>
              <w:t>incidents</w:t>
            </w:r>
            <w:r>
              <w:rPr>
                <w:b/>
                <w:color w:val="231F20"/>
                <w:spacing w:val="-4"/>
                <w:sz w:val="20"/>
              </w:rPr>
              <w:t xml:space="preserve"> </w:t>
            </w:r>
            <w:r>
              <w:rPr>
                <w:b/>
                <w:color w:val="231F20"/>
                <w:sz w:val="20"/>
              </w:rPr>
              <w:t>and</w:t>
            </w:r>
            <w:r>
              <w:rPr>
                <w:b/>
                <w:color w:val="231F20"/>
                <w:spacing w:val="-5"/>
                <w:sz w:val="20"/>
              </w:rPr>
              <w:t xml:space="preserve"> </w:t>
            </w:r>
            <w:r>
              <w:rPr>
                <w:b/>
                <w:color w:val="231F20"/>
                <w:sz w:val="20"/>
              </w:rPr>
              <w:t>pollution</w:t>
            </w:r>
            <w:r>
              <w:rPr>
                <w:b/>
                <w:color w:val="231F20"/>
                <w:spacing w:val="-5"/>
                <w:sz w:val="20"/>
              </w:rPr>
              <w:t xml:space="preserve"> </w:t>
            </w:r>
            <w:r>
              <w:rPr>
                <w:b/>
                <w:color w:val="231F20"/>
                <w:sz w:val="20"/>
              </w:rPr>
              <w:t>in</w:t>
            </w:r>
            <w:r>
              <w:rPr>
                <w:b/>
                <w:color w:val="231F20"/>
                <w:spacing w:val="-5"/>
                <w:sz w:val="20"/>
              </w:rPr>
              <w:t xml:space="preserve"> </w:t>
            </w:r>
            <w:r>
              <w:rPr>
                <w:b/>
                <w:color w:val="231F20"/>
                <w:sz w:val="20"/>
              </w:rPr>
              <w:t>Australian waters through ship safety and environment protection regulation and services and maximise people saved from maritime and aviation incidents through search and rescue coordination</w:t>
            </w:r>
          </w:p>
        </w:tc>
      </w:tr>
    </w:tbl>
    <w:p w14:paraId="6F8A6E8D" w14:textId="77777777" w:rsidR="00D522DF" w:rsidRDefault="00D522DF">
      <w:pPr>
        <w:spacing w:before="145"/>
        <w:rPr>
          <w:b/>
        </w:rPr>
      </w:pPr>
    </w:p>
    <w:p w14:paraId="6F8A6E8E" w14:textId="77777777" w:rsidR="00D522DF" w:rsidRDefault="00B40D6B">
      <w:pPr>
        <w:pStyle w:val="Heading3"/>
      </w:pPr>
      <w:r>
        <w:rPr>
          <w:color w:val="231F20"/>
        </w:rPr>
        <w:t>Linked</w:t>
      </w:r>
      <w:r>
        <w:rPr>
          <w:color w:val="231F20"/>
          <w:spacing w:val="-7"/>
        </w:rPr>
        <w:t xml:space="preserve"> </w:t>
      </w:r>
      <w:r>
        <w:rPr>
          <w:color w:val="231F20"/>
          <w:spacing w:val="-2"/>
        </w:rPr>
        <w:t>programs</w:t>
      </w:r>
    </w:p>
    <w:p w14:paraId="6F8A6E8F" w14:textId="77777777" w:rsidR="00D522DF" w:rsidRDefault="00D522DF">
      <w:pPr>
        <w:spacing w:before="11"/>
        <w:rPr>
          <w:b/>
          <w:sz w:val="6"/>
        </w:rPr>
      </w:pPr>
    </w:p>
    <w:tbl>
      <w:tblPr>
        <w:tblW w:w="0" w:type="auto"/>
        <w:tblInd w:w="474" w:type="dxa"/>
        <w:tblBorders>
          <w:top w:val="dotted" w:sz="4" w:space="0" w:color="231F20"/>
          <w:left w:val="dotted" w:sz="4" w:space="0" w:color="231F20"/>
          <w:bottom w:val="dotted" w:sz="4" w:space="0" w:color="231F20"/>
          <w:right w:val="dotted" w:sz="4" w:space="0" w:color="231F20"/>
          <w:insideH w:val="dotted" w:sz="4" w:space="0" w:color="231F20"/>
          <w:insideV w:val="dotted" w:sz="4" w:space="0" w:color="231F20"/>
        </w:tblBorders>
        <w:tblLayout w:type="fixed"/>
        <w:tblCellMar>
          <w:left w:w="0" w:type="dxa"/>
          <w:right w:w="0" w:type="dxa"/>
        </w:tblCellMar>
        <w:tblLook w:val="01E0" w:firstRow="1" w:lastRow="1" w:firstColumn="1" w:lastColumn="1" w:noHBand="0" w:noVBand="0"/>
      </w:tblPr>
      <w:tblGrid>
        <w:gridCol w:w="7701"/>
      </w:tblGrid>
      <w:tr w:rsidR="00D522DF" w14:paraId="6F8A6E91" w14:textId="77777777">
        <w:trPr>
          <w:trHeight w:val="263"/>
        </w:trPr>
        <w:tc>
          <w:tcPr>
            <w:tcW w:w="7701" w:type="dxa"/>
            <w:tcBorders>
              <w:top w:val="single" w:sz="4" w:space="0" w:color="231F20"/>
              <w:left w:val="single" w:sz="4" w:space="0" w:color="231F20"/>
              <w:right w:val="single" w:sz="4" w:space="0" w:color="231F20"/>
            </w:tcBorders>
          </w:tcPr>
          <w:p w14:paraId="6F8A6E90" w14:textId="77777777" w:rsidR="00D522DF" w:rsidRDefault="00B40D6B">
            <w:pPr>
              <w:pStyle w:val="TableParagraph"/>
              <w:spacing w:before="41"/>
              <w:ind w:left="107"/>
              <w:jc w:val="left"/>
              <w:rPr>
                <w:b/>
                <w:sz w:val="16"/>
              </w:rPr>
            </w:pPr>
            <w:r>
              <w:rPr>
                <w:b/>
                <w:color w:val="231F20"/>
                <w:spacing w:val="-2"/>
                <w:sz w:val="16"/>
              </w:rPr>
              <w:t>Attorney-General’s</w:t>
            </w:r>
            <w:r>
              <w:rPr>
                <w:b/>
                <w:color w:val="231F20"/>
                <w:spacing w:val="22"/>
                <w:sz w:val="16"/>
              </w:rPr>
              <w:t xml:space="preserve"> </w:t>
            </w:r>
            <w:r>
              <w:rPr>
                <w:b/>
                <w:color w:val="231F20"/>
                <w:spacing w:val="-2"/>
                <w:sz w:val="16"/>
              </w:rPr>
              <w:t>Department</w:t>
            </w:r>
          </w:p>
        </w:tc>
      </w:tr>
      <w:tr w:rsidR="00D522DF" w14:paraId="6F8A6E95" w14:textId="77777777">
        <w:trPr>
          <w:trHeight w:val="816"/>
        </w:trPr>
        <w:tc>
          <w:tcPr>
            <w:tcW w:w="7701" w:type="dxa"/>
          </w:tcPr>
          <w:p w14:paraId="6F8A6E92" w14:textId="77777777" w:rsidR="00D522DF" w:rsidRDefault="00B40D6B">
            <w:pPr>
              <w:pStyle w:val="TableParagraph"/>
              <w:spacing w:before="20"/>
              <w:ind w:left="107"/>
              <w:jc w:val="left"/>
              <w:rPr>
                <w:b/>
                <w:sz w:val="16"/>
              </w:rPr>
            </w:pPr>
            <w:r>
              <w:rPr>
                <w:b/>
                <w:color w:val="231F20"/>
                <w:spacing w:val="-2"/>
                <w:sz w:val="16"/>
              </w:rPr>
              <w:t>Programs</w:t>
            </w:r>
          </w:p>
          <w:p w14:paraId="6F8A6E93" w14:textId="77777777" w:rsidR="00D522DF" w:rsidRDefault="00B40D6B">
            <w:pPr>
              <w:pStyle w:val="TableParagraph"/>
              <w:numPr>
                <w:ilvl w:val="0"/>
                <w:numId w:val="13"/>
              </w:numPr>
              <w:tabs>
                <w:tab w:val="left" w:pos="390"/>
              </w:tabs>
              <w:spacing w:before="20"/>
              <w:ind w:hanging="283"/>
              <w:jc w:val="left"/>
              <w:rPr>
                <w:sz w:val="16"/>
              </w:rPr>
            </w:pPr>
            <w:r>
              <w:rPr>
                <w:color w:val="231F20"/>
                <w:sz w:val="16"/>
              </w:rPr>
              <w:t>Program</w:t>
            </w:r>
            <w:r>
              <w:rPr>
                <w:color w:val="231F20"/>
                <w:spacing w:val="-9"/>
                <w:sz w:val="16"/>
              </w:rPr>
              <w:t xml:space="preserve"> </w:t>
            </w:r>
            <w:r>
              <w:rPr>
                <w:color w:val="231F20"/>
                <w:sz w:val="16"/>
              </w:rPr>
              <w:t>1.1:</w:t>
            </w:r>
            <w:r>
              <w:rPr>
                <w:color w:val="231F20"/>
                <w:spacing w:val="-7"/>
                <w:sz w:val="16"/>
              </w:rPr>
              <w:t xml:space="preserve"> </w:t>
            </w:r>
            <w:r>
              <w:rPr>
                <w:color w:val="231F20"/>
                <w:sz w:val="16"/>
              </w:rPr>
              <w:t>Attorney-General's</w:t>
            </w:r>
            <w:r>
              <w:rPr>
                <w:color w:val="231F20"/>
                <w:spacing w:val="-8"/>
                <w:sz w:val="16"/>
              </w:rPr>
              <w:t xml:space="preserve"> </w:t>
            </w:r>
            <w:r>
              <w:rPr>
                <w:color w:val="231F20"/>
                <w:sz w:val="16"/>
              </w:rPr>
              <w:t>Department</w:t>
            </w:r>
            <w:r>
              <w:rPr>
                <w:color w:val="231F20"/>
                <w:spacing w:val="-6"/>
                <w:sz w:val="16"/>
              </w:rPr>
              <w:t xml:space="preserve"> </w:t>
            </w:r>
            <w:r>
              <w:rPr>
                <w:color w:val="231F20"/>
                <w:sz w:val="16"/>
              </w:rPr>
              <w:t>Operating</w:t>
            </w:r>
            <w:r>
              <w:rPr>
                <w:color w:val="231F20"/>
                <w:spacing w:val="-6"/>
                <w:sz w:val="16"/>
              </w:rPr>
              <w:t xml:space="preserve"> </w:t>
            </w:r>
            <w:r>
              <w:rPr>
                <w:color w:val="231F20"/>
                <w:sz w:val="16"/>
              </w:rPr>
              <w:t>Expenses</w:t>
            </w:r>
            <w:r>
              <w:rPr>
                <w:color w:val="231F20"/>
                <w:spacing w:val="-4"/>
                <w:sz w:val="16"/>
              </w:rPr>
              <w:t xml:space="preserve"> </w:t>
            </w:r>
            <w:r>
              <w:rPr>
                <w:color w:val="231F20"/>
                <w:sz w:val="16"/>
              </w:rPr>
              <w:t>-</w:t>
            </w:r>
            <w:r>
              <w:rPr>
                <w:color w:val="231F20"/>
                <w:spacing w:val="-6"/>
                <w:sz w:val="16"/>
              </w:rPr>
              <w:t xml:space="preserve"> </w:t>
            </w:r>
            <w:r>
              <w:rPr>
                <w:color w:val="231F20"/>
                <w:sz w:val="16"/>
              </w:rPr>
              <w:t>Legal</w:t>
            </w:r>
            <w:r>
              <w:rPr>
                <w:color w:val="231F20"/>
                <w:spacing w:val="-6"/>
                <w:sz w:val="16"/>
              </w:rPr>
              <w:t xml:space="preserve"> </w:t>
            </w:r>
            <w:r>
              <w:rPr>
                <w:color w:val="231F20"/>
                <w:sz w:val="16"/>
              </w:rPr>
              <w:t>Services</w:t>
            </w:r>
            <w:r>
              <w:rPr>
                <w:color w:val="231F20"/>
                <w:spacing w:val="-6"/>
                <w:sz w:val="16"/>
              </w:rPr>
              <w:t xml:space="preserve"> </w:t>
            </w:r>
            <w:r>
              <w:rPr>
                <w:color w:val="231F20"/>
                <w:sz w:val="16"/>
              </w:rPr>
              <w:t>and</w:t>
            </w:r>
            <w:r>
              <w:rPr>
                <w:color w:val="231F20"/>
                <w:spacing w:val="-6"/>
                <w:sz w:val="16"/>
              </w:rPr>
              <w:t xml:space="preserve"> </w:t>
            </w:r>
            <w:r>
              <w:rPr>
                <w:color w:val="231F20"/>
                <w:spacing w:val="-2"/>
                <w:sz w:val="16"/>
              </w:rPr>
              <w:t>Families</w:t>
            </w:r>
          </w:p>
          <w:p w14:paraId="6F8A6E94" w14:textId="77777777" w:rsidR="00D522DF" w:rsidRDefault="00B40D6B">
            <w:pPr>
              <w:pStyle w:val="TableParagraph"/>
              <w:numPr>
                <w:ilvl w:val="0"/>
                <w:numId w:val="13"/>
              </w:numPr>
              <w:tabs>
                <w:tab w:val="left" w:pos="390"/>
              </w:tabs>
              <w:spacing w:before="20" w:line="180" w:lineRule="atLeast"/>
              <w:ind w:right="281"/>
              <w:jc w:val="left"/>
              <w:rPr>
                <w:sz w:val="16"/>
              </w:rPr>
            </w:pPr>
            <w:r>
              <w:rPr>
                <w:color w:val="231F20"/>
                <w:sz w:val="16"/>
              </w:rPr>
              <w:t>Program</w:t>
            </w:r>
            <w:r>
              <w:rPr>
                <w:color w:val="231F20"/>
                <w:spacing w:val="-4"/>
                <w:sz w:val="16"/>
              </w:rPr>
              <w:t xml:space="preserve"> </w:t>
            </w:r>
            <w:r>
              <w:rPr>
                <w:color w:val="231F20"/>
                <w:sz w:val="16"/>
              </w:rPr>
              <w:t>1.2:</w:t>
            </w:r>
            <w:r>
              <w:rPr>
                <w:color w:val="231F20"/>
                <w:spacing w:val="-5"/>
                <w:sz w:val="16"/>
              </w:rPr>
              <w:t xml:space="preserve"> </w:t>
            </w:r>
            <w:r>
              <w:rPr>
                <w:color w:val="231F20"/>
                <w:sz w:val="16"/>
              </w:rPr>
              <w:t>Attorney-General’s</w:t>
            </w:r>
            <w:r>
              <w:rPr>
                <w:color w:val="231F20"/>
                <w:spacing w:val="-7"/>
                <w:sz w:val="16"/>
              </w:rPr>
              <w:t xml:space="preserve"> </w:t>
            </w:r>
            <w:r>
              <w:rPr>
                <w:color w:val="231F20"/>
                <w:sz w:val="16"/>
              </w:rPr>
              <w:t>Department</w:t>
            </w:r>
            <w:r>
              <w:rPr>
                <w:color w:val="231F20"/>
                <w:spacing w:val="-4"/>
                <w:sz w:val="16"/>
              </w:rPr>
              <w:t xml:space="preserve"> </w:t>
            </w:r>
            <w:r>
              <w:rPr>
                <w:color w:val="231F20"/>
                <w:sz w:val="16"/>
              </w:rPr>
              <w:t>Operating</w:t>
            </w:r>
            <w:r>
              <w:rPr>
                <w:color w:val="231F20"/>
                <w:spacing w:val="-4"/>
                <w:sz w:val="16"/>
              </w:rPr>
              <w:t xml:space="preserve"> </w:t>
            </w:r>
            <w:r>
              <w:rPr>
                <w:color w:val="231F20"/>
                <w:sz w:val="16"/>
              </w:rPr>
              <w:t>Expenses—National</w:t>
            </w:r>
            <w:r>
              <w:rPr>
                <w:color w:val="231F20"/>
                <w:spacing w:val="-6"/>
                <w:sz w:val="16"/>
              </w:rPr>
              <w:t xml:space="preserve"> </w:t>
            </w:r>
            <w:r>
              <w:rPr>
                <w:color w:val="231F20"/>
                <w:sz w:val="16"/>
              </w:rPr>
              <w:t>Security,</w:t>
            </w:r>
            <w:r>
              <w:rPr>
                <w:color w:val="231F20"/>
                <w:spacing w:val="-5"/>
                <w:sz w:val="16"/>
              </w:rPr>
              <w:t xml:space="preserve"> </w:t>
            </w:r>
            <w:r>
              <w:rPr>
                <w:color w:val="231F20"/>
                <w:sz w:val="16"/>
              </w:rPr>
              <w:t>Integrity</w:t>
            </w:r>
            <w:r>
              <w:rPr>
                <w:color w:val="231F20"/>
                <w:spacing w:val="-4"/>
                <w:sz w:val="16"/>
              </w:rPr>
              <w:t xml:space="preserve"> </w:t>
            </w:r>
            <w:r>
              <w:rPr>
                <w:color w:val="231F20"/>
                <w:sz w:val="16"/>
              </w:rPr>
              <w:t>and International Program</w:t>
            </w:r>
          </w:p>
        </w:tc>
      </w:tr>
      <w:tr w:rsidR="00D522DF" w14:paraId="6F8A6E9B" w14:textId="77777777">
        <w:trPr>
          <w:trHeight w:val="2164"/>
        </w:trPr>
        <w:tc>
          <w:tcPr>
            <w:tcW w:w="7701" w:type="dxa"/>
          </w:tcPr>
          <w:p w14:paraId="6F8A6E96" w14:textId="77777777" w:rsidR="00D522DF" w:rsidRDefault="00B40D6B">
            <w:pPr>
              <w:pStyle w:val="TableParagraph"/>
              <w:spacing w:before="41"/>
              <w:ind w:left="107"/>
              <w:jc w:val="left"/>
              <w:rPr>
                <w:b/>
                <w:sz w:val="16"/>
              </w:rPr>
            </w:pPr>
            <w:r>
              <w:rPr>
                <w:b/>
                <w:color w:val="231F20"/>
                <w:sz w:val="16"/>
              </w:rPr>
              <w:t>Contribution</w:t>
            </w:r>
            <w:r>
              <w:rPr>
                <w:b/>
                <w:color w:val="231F20"/>
                <w:spacing w:val="-4"/>
                <w:sz w:val="16"/>
              </w:rPr>
              <w:t xml:space="preserve"> </w:t>
            </w:r>
            <w:r>
              <w:rPr>
                <w:b/>
                <w:color w:val="231F20"/>
                <w:sz w:val="16"/>
              </w:rPr>
              <w:t>to</w:t>
            </w:r>
            <w:r>
              <w:rPr>
                <w:b/>
                <w:color w:val="231F20"/>
                <w:spacing w:val="-1"/>
                <w:sz w:val="16"/>
              </w:rPr>
              <w:t xml:space="preserve"> </w:t>
            </w:r>
            <w:r>
              <w:rPr>
                <w:b/>
                <w:color w:val="231F20"/>
                <w:sz w:val="16"/>
              </w:rPr>
              <w:t>Outcome</w:t>
            </w:r>
            <w:r>
              <w:rPr>
                <w:b/>
                <w:color w:val="231F20"/>
                <w:spacing w:val="-4"/>
                <w:sz w:val="16"/>
              </w:rPr>
              <w:t xml:space="preserve"> </w:t>
            </w:r>
            <w:r>
              <w:rPr>
                <w:b/>
                <w:color w:val="231F20"/>
                <w:sz w:val="16"/>
              </w:rPr>
              <w:t>1</w:t>
            </w:r>
            <w:r>
              <w:rPr>
                <w:b/>
                <w:color w:val="231F20"/>
                <w:spacing w:val="-4"/>
                <w:sz w:val="16"/>
              </w:rPr>
              <w:t xml:space="preserve"> </w:t>
            </w:r>
            <w:r>
              <w:rPr>
                <w:b/>
                <w:color w:val="231F20"/>
                <w:sz w:val="16"/>
              </w:rPr>
              <w:t>made</w:t>
            </w:r>
            <w:r>
              <w:rPr>
                <w:b/>
                <w:color w:val="231F20"/>
                <w:spacing w:val="-2"/>
                <w:sz w:val="16"/>
              </w:rPr>
              <w:t xml:space="preserve"> </w:t>
            </w:r>
            <w:r>
              <w:rPr>
                <w:b/>
                <w:color w:val="231F20"/>
                <w:sz w:val="16"/>
              </w:rPr>
              <w:t>by</w:t>
            </w:r>
            <w:r>
              <w:rPr>
                <w:b/>
                <w:color w:val="231F20"/>
                <w:spacing w:val="-4"/>
                <w:sz w:val="16"/>
              </w:rPr>
              <w:t xml:space="preserve"> </w:t>
            </w:r>
            <w:r>
              <w:rPr>
                <w:b/>
                <w:color w:val="231F20"/>
                <w:sz w:val="16"/>
              </w:rPr>
              <w:t>linked</w:t>
            </w:r>
            <w:r>
              <w:rPr>
                <w:b/>
                <w:color w:val="231F20"/>
                <w:spacing w:val="-4"/>
                <w:sz w:val="16"/>
              </w:rPr>
              <w:t xml:space="preserve"> </w:t>
            </w:r>
            <w:r>
              <w:rPr>
                <w:b/>
                <w:color w:val="231F20"/>
                <w:spacing w:val="-2"/>
                <w:sz w:val="16"/>
              </w:rPr>
              <w:t>programs</w:t>
            </w:r>
          </w:p>
          <w:p w14:paraId="6F8A6E97" w14:textId="77777777" w:rsidR="00D522DF" w:rsidRDefault="00B40D6B">
            <w:pPr>
              <w:pStyle w:val="TableParagraph"/>
              <w:spacing w:before="40"/>
              <w:ind w:left="107" w:right="160"/>
              <w:jc w:val="left"/>
              <w:rPr>
                <w:sz w:val="16"/>
              </w:rPr>
            </w:pPr>
            <w:r>
              <w:rPr>
                <w:color w:val="231F20"/>
                <w:sz w:val="16"/>
              </w:rPr>
              <w:t>The Attorney General’s Department provides high quality legal policy advice to the Australian Government</w:t>
            </w:r>
            <w:r>
              <w:rPr>
                <w:color w:val="231F20"/>
                <w:spacing w:val="-1"/>
                <w:sz w:val="16"/>
              </w:rPr>
              <w:t xml:space="preserve"> </w:t>
            </w:r>
            <w:r>
              <w:rPr>
                <w:color w:val="231F20"/>
                <w:sz w:val="16"/>
              </w:rPr>
              <w:t>and</w:t>
            </w:r>
            <w:r>
              <w:rPr>
                <w:color w:val="231F20"/>
                <w:spacing w:val="-1"/>
                <w:sz w:val="16"/>
              </w:rPr>
              <w:t xml:space="preserve"> </w:t>
            </w:r>
            <w:r>
              <w:rPr>
                <w:color w:val="231F20"/>
                <w:sz w:val="16"/>
              </w:rPr>
              <w:t>its</w:t>
            </w:r>
            <w:r>
              <w:rPr>
                <w:color w:val="231F20"/>
                <w:spacing w:val="-1"/>
                <w:sz w:val="16"/>
              </w:rPr>
              <w:t xml:space="preserve"> </w:t>
            </w:r>
            <w:r>
              <w:rPr>
                <w:color w:val="231F20"/>
                <w:sz w:val="16"/>
              </w:rPr>
              <w:t>entities</w:t>
            </w:r>
            <w:r>
              <w:rPr>
                <w:color w:val="231F20"/>
                <w:spacing w:val="-1"/>
                <w:sz w:val="16"/>
              </w:rPr>
              <w:t xml:space="preserve"> </w:t>
            </w:r>
            <w:r>
              <w:rPr>
                <w:color w:val="231F20"/>
                <w:sz w:val="16"/>
              </w:rPr>
              <w:t>in</w:t>
            </w:r>
            <w:r>
              <w:rPr>
                <w:color w:val="231F20"/>
                <w:spacing w:val="-1"/>
                <w:sz w:val="16"/>
              </w:rPr>
              <w:t xml:space="preserve"> </w:t>
            </w:r>
            <w:r>
              <w:rPr>
                <w:color w:val="231F20"/>
                <w:sz w:val="16"/>
              </w:rPr>
              <w:t>relation</w:t>
            </w:r>
            <w:r>
              <w:rPr>
                <w:color w:val="231F20"/>
                <w:spacing w:val="-1"/>
                <w:sz w:val="16"/>
              </w:rPr>
              <w:t xml:space="preserve"> </w:t>
            </w:r>
            <w:r>
              <w:rPr>
                <w:color w:val="231F20"/>
                <w:sz w:val="16"/>
              </w:rPr>
              <w:t>to</w:t>
            </w:r>
            <w:r>
              <w:rPr>
                <w:color w:val="231F20"/>
                <w:spacing w:val="-4"/>
                <w:sz w:val="16"/>
              </w:rPr>
              <w:t xml:space="preserve"> </w:t>
            </w:r>
            <w:r>
              <w:rPr>
                <w:color w:val="231F20"/>
                <w:sz w:val="16"/>
              </w:rPr>
              <w:t>national</w:t>
            </w:r>
            <w:r>
              <w:rPr>
                <w:color w:val="231F20"/>
                <w:spacing w:val="-3"/>
                <w:sz w:val="16"/>
              </w:rPr>
              <w:t xml:space="preserve"> </w:t>
            </w:r>
            <w:r>
              <w:rPr>
                <w:color w:val="231F20"/>
                <w:sz w:val="16"/>
              </w:rPr>
              <w:t>security</w:t>
            </w:r>
            <w:r>
              <w:rPr>
                <w:color w:val="231F20"/>
                <w:spacing w:val="-1"/>
                <w:sz w:val="16"/>
              </w:rPr>
              <w:t xml:space="preserve"> </w:t>
            </w:r>
            <w:r>
              <w:rPr>
                <w:color w:val="231F20"/>
                <w:sz w:val="16"/>
              </w:rPr>
              <w:t>and</w:t>
            </w:r>
            <w:r>
              <w:rPr>
                <w:color w:val="231F20"/>
                <w:spacing w:val="-1"/>
                <w:sz w:val="16"/>
              </w:rPr>
              <w:t xml:space="preserve"> </w:t>
            </w:r>
            <w:r>
              <w:rPr>
                <w:color w:val="231F20"/>
                <w:sz w:val="16"/>
              </w:rPr>
              <w:t>criminal</w:t>
            </w:r>
            <w:r>
              <w:rPr>
                <w:color w:val="231F20"/>
                <w:spacing w:val="-1"/>
                <w:sz w:val="16"/>
              </w:rPr>
              <w:t xml:space="preserve"> </w:t>
            </w:r>
            <w:r>
              <w:rPr>
                <w:color w:val="231F20"/>
                <w:sz w:val="16"/>
              </w:rPr>
              <w:t>justice,</w:t>
            </w:r>
            <w:r>
              <w:rPr>
                <w:color w:val="231F20"/>
                <w:spacing w:val="-1"/>
                <w:sz w:val="16"/>
              </w:rPr>
              <w:t xml:space="preserve"> </w:t>
            </w:r>
            <w:r>
              <w:rPr>
                <w:color w:val="231F20"/>
                <w:sz w:val="16"/>
              </w:rPr>
              <w:t>protecting</w:t>
            </w:r>
            <w:r>
              <w:rPr>
                <w:color w:val="231F20"/>
                <w:spacing w:val="-1"/>
                <w:sz w:val="16"/>
              </w:rPr>
              <w:t xml:space="preserve"> </w:t>
            </w:r>
            <w:r>
              <w:rPr>
                <w:color w:val="231F20"/>
                <w:sz w:val="16"/>
              </w:rPr>
              <w:t>and</w:t>
            </w:r>
            <w:r>
              <w:rPr>
                <w:color w:val="231F20"/>
                <w:spacing w:val="-1"/>
                <w:sz w:val="16"/>
              </w:rPr>
              <w:t xml:space="preserve"> </w:t>
            </w:r>
            <w:r>
              <w:rPr>
                <w:color w:val="231F20"/>
                <w:sz w:val="16"/>
              </w:rPr>
              <w:t>promoting the</w:t>
            </w:r>
            <w:r>
              <w:rPr>
                <w:color w:val="231F20"/>
                <w:spacing w:val="-3"/>
                <w:sz w:val="16"/>
              </w:rPr>
              <w:t xml:space="preserve"> </w:t>
            </w:r>
            <w:r>
              <w:rPr>
                <w:color w:val="231F20"/>
                <w:sz w:val="16"/>
              </w:rPr>
              <w:t>rule</w:t>
            </w:r>
            <w:r>
              <w:rPr>
                <w:color w:val="231F20"/>
                <w:spacing w:val="-3"/>
                <w:sz w:val="16"/>
              </w:rPr>
              <w:t xml:space="preserve"> </w:t>
            </w:r>
            <w:r>
              <w:rPr>
                <w:color w:val="231F20"/>
                <w:sz w:val="16"/>
              </w:rPr>
              <w:t>of</w:t>
            </w:r>
            <w:r>
              <w:rPr>
                <w:color w:val="231F20"/>
                <w:spacing w:val="-3"/>
                <w:sz w:val="16"/>
              </w:rPr>
              <w:t xml:space="preserve"> </w:t>
            </w:r>
            <w:r>
              <w:rPr>
                <w:color w:val="231F20"/>
                <w:sz w:val="16"/>
              </w:rPr>
              <w:t>law,</w:t>
            </w:r>
            <w:r>
              <w:rPr>
                <w:color w:val="231F20"/>
                <w:spacing w:val="-3"/>
                <w:sz w:val="16"/>
              </w:rPr>
              <w:t xml:space="preserve"> </w:t>
            </w:r>
            <w:r>
              <w:rPr>
                <w:color w:val="231F20"/>
                <w:sz w:val="16"/>
              </w:rPr>
              <w:t>ensuring</w:t>
            </w:r>
            <w:r>
              <w:rPr>
                <w:color w:val="231F20"/>
                <w:spacing w:val="-5"/>
                <w:sz w:val="16"/>
              </w:rPr>
              <w:t xml:space="preserve"> </w:t>
            </w:r>
            <w:r>
              <w:rPr>
                <w:color w:val="231F20"/>
                <w:sz w:val="16"/>
              </w:rPr>
              <w:t>an</w:t>
            </w:r>
            <w:r>
              <w:rPr>
                <w:color w:val="231F20"/>
                <w:spacing w:val="-3"/>
                <w:sz w:val="16"/>
              </w:rPr>
              <w:t xml:space="preserve"> </w:t>
            </w:r>
            <w:r>
              <w:rPr>
                <w:color w:val="231F20"/>
                <w:sz w:val="16"/>
              </w:rPr>
              <w:t>effective</w:t>
            </w:r>
            <w:r>
              <w:rPr>
                <w:color w:val="231F20"/>
                <w:spacing w:val="-3"/>
                <w:sz w:val="16"/>
              </w:rPr>
              <w:t xml:space="preserve"> </w:t>
            </w:r>
            <w:r>
              <w:rPr>
                <w:color w:val="231F20"/>
                <w:sz w:val="16"/>
              </w:rPr>
              <w:t>and</w:t>
            </w:r>
            <w:r>
              <w:rPr>
                <w:color w:val="231F20"/>
                <w:spacing w:val="-3"/>
                <w:sz w:val="16"/>
              </w:rPr>
              <w:t xml:space="preserve"> </w:t>
            </w:r>
            <w:r>
              <w:rPr>
                <w:color w:val="231F20"/>
                <w:sz w:val="16"/>
              </w:rPr>
              <w:t>efficient</w:t>
            </w:r>
            <w:r>
              <w:rPr>
                <w:color w:val="231F20"/>
                <w:spacing w:val="-2"/>
                <w:sz w:val="16"/>
              </w:rPr>
              <w:t xml:space="preserve"> </w:t>
            </w:r>
            <w:r>
              <w:rPr>
                <w:color w:val="231F20"/>
                <w:sz w:val="16"/>
              </w:rPr>
              <w:t>Commonwealth</w:t>
            </w:r>
            <w:r>
              <w:rPr>
                <w:color w:val="231F20"/>
                <w:spacing w:val="-4"/>
                <w:sz w:val="16"/>
              </w:rPr>
              <w:t xml:space="preserve"> </w:t>
            </w:r>
            <w:r>
              <w:rPr>
                <w:color w:val="231F20"/>
                <w:sz w:val="16"/>
              </w:rPr>
              <w:t>criminal</w:t>
            </w:r>
            <w:r>
              <w:rPr>
                <w:color w:val="231F20"/>
                <w:spacing w:val="-3"/>
                <w:sz w:val="16"/>
              </w:rPr>
              <w:t xml:space="preserve"> </w:t>
            </w:r>
            <w:r>
              <w:rPr>
                <w:color w:val="231F20"/>
                <w:sz w:val="16"/>
              </w:rPr>
              <w:t>justice</w:t>
            </w:r>
            <w:r>
              <w:rPr>
                <w:color w:val="231F20"/>
                <w:spacing w:val="-4"/>
                <w:sz w:val="16"/>
              </w:rPr>
              <w:t xml:space="preserve"> </w:t>
            </w:r>
            <w:r>
              <w:rPr>
                <w:color w:val="231F20"/>
                <w:sz w:val="16"/>
              </w:rPr>
              <w:t>system,</w:t>
            </w:r>
            <w:r>
              <w:rPr>
                <w:color w:val="231F20"/>
                <w:spacing w:val="-1"/>
                <w:sz w:val="16"/>
              </w:rPr>
              <w:t xml:space="preserve"> </w:t>
            </w:r>
            <w:r>
              <w:rPr>
                <w:color w:val="231F20"/>
                <w:sz w:val="16"/>
              </w:rPr>
              <w:t>and</w:t>
            </w:r>
            <w:r>
              <w:rPr>
                <w:color w:val="231F20"/>
                <w:spacing w:val="-4"/>
                <w:sz w:val="16"/>
              </w:rPr>
              <w:t xml:space="preserve"> </w:t>
            </w:r>
            <w:r>
              <w:rPr>
                <w:color w:val="231F20"/>
                <w:sz w:val="16"/>
              </w:rPr>
              <w:t>building</w:t>
            </w:r>
            <w:r>
              <w:rPr>
                <w:color w:val="231F20"/>
                <w:spacing w:val="-4"/>
                <w:sz w:val="16"/>
              </w:rPr>
              <w:t xml:space="preserve"> </w:t>
            </w:r>
            <w:r>
              <w:rPr>
                <w:color w:val="231F20"/>
                <w:sz w:val="16"/>
              </w:rPr>
              <w:t>a safe and secure Australia compliant with international legal arrangements.</w:t>
            </w:r>
          </w:p>
          <w:p w14:paraId="6F8A6E98" w14:textId="77777777" w:rsidR="00D522DF" w:rsidRDefault="00D522DF">
            <w:pPr>
              <w:pStyle w:val="TableParagraph"/>
              <w:spacing w:before="40"/>
              <w:jc w:val="left"/>
              <w:rPr>
                <w:b/>
                <w:sz w:val="16"/>
              </w:rPr>
            </w:pPr>
          </w:p>
          <w:p w14:paraId="6F8A6E99" w14:textId="77777777" w:rsidR="00D522DF" w:rsidRDefault="00B40D6B">
            <w:pPr>
              <w:pStyle w:val="TableParagraph"/>
              <w:ind w:left="107" w:right="160"/>
              <w:jc w:val="left"/>
              <w:rPr>
                <w:sz w:val="16"/>
              </w:rPr>
            </w:pPr>
            <w:r>
              <w:rPr>
                <w:color w:val="231F20"/>
                <w:sz w:val="16"/>
              </w:rPr>
              <w:t>AMSA engages with the Attorney-General’s Department to obtain expert legal advice, to coordinate Australia’s position on critical liability and compensation matters at the International Maritime Organization</w:t>
            </w:r>
            <w:r>
              <w:rPr>
                <w:color w:val="231F20"/>
                <w:spacing w:val="-2"/>
                <w:sz w:val="16"/>
              </w:rPr>
              <w:t xml:space="preserve"> </w:t>
            </w:r>
            <w:r>
              <w:rPr>
                <w:color w:val="231F20"/>
                <w:sz w:val="16"/>
              </w:rPr>
              <w:t>and</w:t>
            </w:r>
            <w:r>
              <w:rPr>
                <w:color w:val="231F20"/>
                <w:spacing w:val="-5"/>
                <w:sz w:val="16"/>
              </w:rPr>
              <w:t xml:space="preserve"> </w:t>
            </w:r>
            <w:r>
              <w:rPr>
                <w:color w:val="231F20"/>
                <w:sz w:val="16"/>
              </w:rPr>
              <w:t>to</w:t>
            </w:r>
            <w:r>
              <w:rPr>
                <w:color w:val="231F20"/>
                <w:spacing w:val="-5"/>
                <w:sz w:val="16"/>
              </w:rPr>
              <w:t xml:space="preserve"> </w:t>
            </w:r>
            <w:r>
              <w:rPr>
                <w:color w:val="231F20"/>
                <w:sz w:val="16"/>
              </w:rPr>
              <w:t>support</w:t>
            </w:r>
            <w:r>
              <w:rPr>
                <w:color w:val="231F20"/>
                <w:spacing w:val="-2"/>
                <w:sz w:val="16"/>
              </w:rPr>
              <w:t xml:space="preserve"> </w:t>
            </w:r>
            <w:r>
              <w:rPr>
                <w:color w:val="231F20"/>
                <w:sz w:val="16"/>
              </w:rPr>
              <w:t>consideration</w:t>
            </w:r>
            <w:r>
              <w:rPr>
                <w:color w:val="231F20"/>
                <w:spacing w:val="-2"/>
                <w:sz w:val="16"/>
              </w:rPr>
              <w:t xml:space="preserve"> </w:t>
            </w:r>
            <w:r>
              <w:rPr>
                <w:color w:val="231F20"/>
                <w:sz w:val="16"/>
              </w:rPr>
              <w:t>of</w:t>
            </w:r>
            <w:r>
              <w:rPr>
                <w:color w:val="231F20"/>
                <w:spacing w:val="-3"/>
                <w:sz w:val="16"/>
              </w:rPr>
              <w:t xml:space="preserve"> </w:t>
            </w:r>
            <w:r>
              <w:rPr>
                <w:color w:val="231F20"/>
                <w:sz w:val="16"/>
              </w:rPr>
              <w:t>AMSA’s</w:t>
            </w:r>
            <w:r>
              <w:rPr>
                <w:color w:val="231F20"/>
                <w:spacing w:val="-1"/>
                <w:sz w:val="16"/>
              </w:rPr>
              <w:t xml:space="preserve"> </w:t>
            </w:r>
            <w:r>
              <w:rPr>
                <w:color w:val="231F20"/>
                <w:sz w:val="16"/>
              </w:rPr>
              <w:t>aids</w:t>
            </w:r>
            <w:r>
              <w:rPr>
                <w:color w:val="231F20"/>
                <w:spacing w:val="-2"/>
                <w:sz w:val="16"/>
              </w:rPr>
              <w:t xml:space="preserve"> </w:t>
            </w:r>
            <w:r>
              <w:rPr>
                <w:color w:val="231F20"/>
                <w:sz w:val="16"/>
              </w:rPr>
              <w:t>to</w:t>
            </w:r>
            <w:r>
              <w:rPr>
                <w:color w:val="231F20"/>
                <w:spacing w:val="-5"/>
                <w:sz w:val="16"/>
              </w:rPr>
              <w:t xml:space="preserve"> </w:t>
            </w:r>
            <w:r>
              <w:rPr>
                <w:color w:val="231F20"/>
                <w:sz w:val="16"/>
              </w:rPr>
              <w:t>navigation</w:t>
            </w:r>
            <w:r>
              <w:rPr>
                <w:color w:val="231F20"/>
                <w:spacing w:val="-2"/>
                <w:sz w:val="16"/>
              </w:rPr>
              <w:t xml:space="preserve"> </w:t>
            </w:r>
            <w:r>
              <w:rPr>
                <w:color w:val="231F20"/>
                <w:sz w:val="16"/>
              </w:rPr>
              <w:t>network</w:t>
            </w:r>
            <w:r>
              <w:rPr>
                <w:color w:val="231F20"/>
                <w:spacing w:val="-2"/>
                <w:sz w:val="16"/>
              </w:rPr>
              <w:t xml:space="preserve"> </w:t>
            </w:r>
            <w:r>
              <w:rPr>
                <w:color w:val="231F20"/>
                <w:sz w:val="16"/>
              </w:rPr>
              <w:t>in</w:t>
            </w:r>
            <w:r>
              <w:rPr>
                <w:color w:val="231F20"/>
                <w:spacing w:val="-5"/>
                <w:sz w:val="16"/>
              </w:rPr>
              <w:t xml:space="preserve"> </w:t>
            </w:r>
            <w:r>
              <w:rPr>
                <w:color w:val="231F20"/>
                <w:sz w:val="16"/>
              </w:rPr>
              <w:t>the</w:t>
            </w:r>
            <w:r>
              <w:rPr>
                <w:color w:val="231F20"/>
                <w:spacing w:val="-2"/>
                <w:sz w:val="16"/>
              </w:rPr>
              <w:t xml:space="preserve"> </w:t>
            </w:r>
            <w:r>
              <w:rPr>
                <w:color w:val="231F20"/>
                <w:sz w:val="16"/>
              </w:rPr>
              <w:t>Commonwealth’s response to native title claims. This engagement, assists AMSA to operate lawfully within its regulatory</w:t>
            </w:r>
          </w:p>
          <w:p w14:paraId="6F8A6E9A" w14:textId="77777777" w:rsidR="00D522DF" w:rsidRDefault="00B40D6B">
            <w:pPr>
              <w:pStyle w:val="TableParagraph"/>
              <w:spacing w:before="1" w:line="183" w:lineRule="exact"/>
              <w:ind w:left="107"/>
              <w:jc w:val="left"/>
              <w:rPr>
                <w:sz w:val="16"/>
              </w:rPr>
            </w:pPr>
            <w:r>
              <w:rPr>
                <w:color w:val="231F20"/>
                <w:sz w:val="16"/>
              </w:rPr>
              <w:t>remit</w:t>
            </w:r>
            <w:r>
              <w:rPr>
                <w:color w:val="231F20"/>
                <w:spacing w:val="-6"/>
                <w:sz w:val="16"/>
              </w:rPr>
              <w:t xml:space="preserve"> </w:t>
            </w:r>
            <w:r>
              <w:rPr>
                <w:color w:val="231F20"/>
                <w:sz w:val="16"/>
              </w:rPr>
              <w:t>in</w:t>
            </w:r>
            <w:r>
              <w:rPr>
                <w:color w:val="231F20"/>
                <w:spacing w:val="-4"/>
                <w:sz w:val="16"/>
              </w:rPr>
              <w:t xml:space="preserve"> </w:t>
            </w:r>
            <w:r>
              <w:rPr>
                <w:color w:val="231F20"/>
                <w:sz w:val="16"/>
              </w:rPr>
              <w:t>both</w:t>
            </w:r>
            <w:r>
              <w:rPr>
                <w:color w:val="231F20"/>
                <w:spacing w:val="-7"/>
                <w:sz w:val="16"/>
              </w:rPr>
              <w:t xml:space="preserve"> </w:t>
            </w:r>
            <w:r>
              <w:rPr>
                <w:color w:val="231F20"/>
                <w:sz w:val="16"/>
              </w:rPr>
              <w:t>a</w:t>
            </w:r>
            <w:r>
              <w:rPr>
                <w:color w:val="231F20"/>
                <w:spacing w:val="-4"/>
                <w:sz w:val="16"/>
              </w:rPr>
              <w:t xml:space="preserve"> </w:t>
            </w:r>
            <w:r>
              <w:rPr>
                <w:color w:val="231F20"/>
                <w:sz w:val="16"/>
              </w:rPr>
              <w:t>domestic</w:t>
            </w:r>
            <w:r>
              <w:rPr>
                <w:color w:val="231F20"/>
                <w:spacing w:val="-4"/>
                <w:sz w:val="16"/>
              </w:rPr>
              <w:t xml:space="preserve"> </w:t>
            </w:r>
            <w:r>
              <w:rPr>
                <w:color w:val="231F20"/>
                <w:sz w:val="16"/>
              </w:rPr>
              <w:t>and</w:t>
            </w:r>
            <w:r>
              <w:rPr>
                <w:color w:val="231F20"/>
                <w:spacing w:val="-4"/>
                <w:sz w:val="16"/>
              </w:rPr>
              <w:t xml:space="preserve"> </w:t>
            </w:r>
            <w:r>
              <w:rPr>
                <w:color w:val="231F20"/>
                <w:sz w:val="16"/>
              </w:rPr>
              <w:t>international</w:t>
            </w:r>
            <w:r>
              <w:rPr>
                <w:color w:val="231F20"/>
                <w:spacing w:val="-6"/>
                <w:sz w:val="16"/>
              </w:rPr>
              <w:t xml:space="preserve"> </w:t>
            </w:r>
            <w:r>
              <w:rPr>
                <w:color w:val="231F20"/>
                <w:spacing w:val="-2"/>
                <w:sz w:val="16"/>
              </w:rPr>
              <w:t>context.</w:t>
            </w:r>
          </w:p>
        </w:tc>
      </w:tr>
      <w:tr w:rsidR="00D522DF" w14:paraId="6F8A6E9D" w14:textId="77777777">
        <w:trPr>
          <w:trHeight w:val="263"/>
        </w:trPr>
        <w:tc>
          <w:tcPr>
            <w:tcW w:w="7701" w:type="dxa"/>
          </w:tcPr>
          <w:p w14:paraId="6F8A6E9C" w14:textId="77777777" w:rsidR="00D522DF" w:rsidRDefault="00B40D6B">
            <w:pPr>
              <w:pStyle w:val="TableParagraph"/>
              <w:spacing w:before="41"/>
              <w:ind w:left="107"/>
              <w:jc w:val="left"/>
              <w:rPr>
                <w:b/>
                <w:sz w:val="16"/>
              </w:rPr>
            </w:pPr>
            <w:r>
              <w:rPr>
                <w:b/>
                <w:color w:val="231F20"/>
                <w:sz w:val="16"/>
              </w:rPr>
              <w:t>Civil</w:t>
            </w:r>
            <w:r>
              <w:rPr>
                <w:b/>
                <w:color w:val="231F20"/>
                <w:spacing w:val="-5"/>
                <w:sz w:val="16"/>
              </w:rPr>
              <w:t xml:space="preserve"> </w:t>
            </w:r>
            <w:r>
              <w:rPr>
                <w:b/>
                <w:color w:val="231F20"/>
                <w:sz w:val="16"/>
              </w:rPr>
              <w:t>Aviation</w:t>
            </w:r>
            <w:r>
              <w:rPr>
                <w:b/>
                <w:color w:val="231F20"/>
                <w:spacing w:val="-6"/>
                <w:sz w:val="16"/>
              </w:rPr>
              <w:t xml:space="preserve"> </w:t>
            </w:r>
            <w:r>
              <w:rPr>
                <w:b/>
                <w:color w:val="231F20"/>
                <w:sz w:val="16"/>
              </w:rPr>
              <w:t>Safety</w:t>
            </w:r>
            <w:r>
              <w:rPr>
                <w:b/>
                <w:color w:val="231F20"/>
                <w:spacing w:val="-5"/>
                <w:sz w:val="16"/>
              </w:rPr>
              <w:t xml:space="preserve"> </w:t>
            </w:r>
            <w:r>
              <w:rPr>
                <w:b/>
                <w:color w:val="231F20"/>
                <w:sz w:val="16"/>
              </w:rPr>
              <w:t>Authority</w:t>
            </w:r>
            <w:r>
              <w:rPr>
                <w:b/>
                <w:color w:val="231F20"/>
                <w:spacing w:val="-4"/>
                <w:sz w:val="16"/>
              </w:rPr>
              <w:t xml:space="preserve"> </w:t>
            </w:r>
            <w:r>
              <w:rPr>
                <w:b/>
                <w:color w:val="231F20"/>
                <w:spacing w:val="-2"/>
                <w:sz w:val="16"/>
              </w:rPr>
              <w:t>(CASA)</w:t>
            </w:r>
          </w:p>
        </w:tc>
      </w:tr>
      <w:tr w:rsidR="00D522DF" w14:paraId="6F8A6EA3" w14:textId="77777777">
        <w:trPr>
          <w:trHeight w:val="1775"/>
        </w:trPr>
        <w:tc>
          <w:tcPr>
            <w:tcW w:w="7701" w:type="dxa"/>
          </w:tcPr>
          <w:p w14:paraId="6F8A6E9E" w14:textId="77777777" w:rsidR="00D522DF" w:rsidRDefault="00B40D6B">
            <w:pPr>
              <w:pStyle w:val="TableParagraph"/>
              <w:spacing w:before="20"/>
              <w:ind w:left="107"/>
              <w:jc w:val="left"/>
              <w:rPr>
                <w:b/>
                <w:sz w:val="16"/>
              </w:rPr>
            </w:pPr>
            <w:r>
              <w:rPr>
                <w:b/>
                <w:color w:val="231F20"/>
                <w:spacing w:val="-2"/>
                <w:sz w:val="16"/>
              </w:rPr>
              <w:t>Outcome</w:t>
            </w:r>
          </w:p>
          <w:p w14:paraId="6F8A6E9F" w14:textId="77777777" w:rsidR="00D522DF" w:rsidRDefault="00B40D6B">
            <w:pPr>
              <w:pStyle w:val="TableParagraph"/>
              <w:numPr>
                <w:ilvl w:val="0"/>
                <w:numId w:val="12"/>
              </w:numPr>
              <w:tabs>
                <w:tab w:val="left" w:pos="389"/>
                <w:tab w:val="left" w:pos="391"/>
              </w:tabs>
              <w:spacing w:before="20"/>
              <w:ind w:right="509"/>
              <w:jc w:val="both"/>
              <w:rPr>
                <w:sz w:val="16"/>
              </w:rPr>
            </w:pPr>
            <w:r>
              <w:rPr>
                <w:color w:val="231F20"/>
                <w:sz w:val="16"/>
              </w:rPr>
              <w:t>Outcome</w:t>
            </w:r>
            <w:r>
              <w:rPr>
                <w:color w:val="231F20"/>
                <w:spacing w:val="-3"/>
                <w:sz w:val="16"/>
              </w:rPr>
              <w:t xml:space="preserve"> </w:t>
            </w:r>
            <w:r>
              <w:rPr>
                <w:color w:val="231F20"/>
                <w:sz w:val="16"/>
              </w:rPr>
              <w:t>1:</w:t>
            </w:r>
            <w:r>
              <w:rPr>
                <w:color w:val="231F20"/>
                <w:spacing w:val="-4"/>
                <w:sz w:val="16"/>
              </w:rPr>
              <w:t xml:space="preserve"> </w:t>
            </w:r>
            <w:r>
              <w:rPr>
                <w:color w:val="231F20"/>
                <w:sz w:val="16"/>
              </w:rPr>
              <w:t>Maximise</w:t>
            </w:r>
            <w:r>
              <w:rPr>
                <w:color w:val="231F20"/>
                <w:spacing w:val="-5"/>
                <w:sz w:val="16"/>
              </w:rPr>
              <w:t xml:space="preserve"> </w:t>
            </w:r>
            <w:r>
              <w:rPr>
                <w:color w:val="231F20"/>
                <w:sz w:val="16"/>
              </w:rPr>
              <w:t>aviation</w:t>
            </w:r>
            <w:r>
              <w:rPr>
                <w:color w:val="231F20"/>
                <w:spacing w:val="-4"/>
                <w:sz w:val="16"/>
              </w:rPr>
              <w:t xml:space="preserve"> </w:t>
            </w:r>
            <w:r>
              <w:rPr>
                <w:color w:val="231F20"/>
                <w:sz w:val="16"/>
              </w:rPr>
              <w:t>safety</w:t>
            </w:r>
            <w:r>
              <w:rPr>
                <w:color w:val="231F20"/>
                <w:spacing w:val="-4"/>
                <w:sz w:val="16"/>
              </w:rPr>
              <w:t xml:space="preserve"> </w:t>
            </w:r>
            <w:r>
              <w:rPr>
                <w:color w:val="231F20"/>
                <w:sz w:val="16"/>
              </w:rPr>
              <w:t>through</w:t>
            </w:r>
            <w:r>
              <w:rPr>
                <w:color w:val="231F20"/>
                <w:spacing w:val="-3"/>
                <w:sz w:val="16"/>
              </w:rPr>
              <w:t xml:space="preserve"> </w:t>
            </w:r>
            <w:r>
              <w:rPr>
                <w:color w:val="231F20"/>
                <w:sz w:val="16"/>
              </w:rPr>
              <w:t>a</w:t>
            </w:r>
            <w:r>
              <w:rPr>
                <w:color w:val="231F20"/>
                <w:spacing w:val="-3"/>
                <w:sz w:val="16"/>
              </w:rPr>
              <w:t xml:space="preserve"> </w:t>
            </w:r>
            <w:r>
              <w:rPr>
                <w:color w:val="231F20"/>
                <w:sz w:val="16"/>
              </w:rPr>
              <w:t>regulatory</w:t>
            </w:r>
            <w:r>
              <w:rPr>
                <w:color w:val="231F20"/>
                <w:spacing w:val="-1"/>
                <w:sz w:val="16"/>
              </w:rPr>
              <w:t xml:space="preserve"> </w:t>
            </w:r>
            <w:r>
              <w:rPr>
                <w:color w:val="231F20"/>
                <w:sz w:val="16"/>
              </w:rPr>
              <w:t>regime,</w:t>
            </w:r>
            <w:r>
              <w:rPr>
                <w:color w:val="231F20"/>
                <w:spacing w:val="-2"/>
                <w:sz w:val="16"/>
              </w:rPr>
              <w:t xml:space="preserve"> </w:t>
            </w:r>
            <w:r>
              <w:rPr>
                <w:color w:val="231F20"/>
                <w:sz w:val="16"/>
              </w:rPr>
              <w:t>detailed</w:t>
            </w:r>
            <w:r>
              <w:rPr>
                <w:color w:val="231F20"/>
                <w:spacing w:val="-3"/>
                <w:sz w:val="16"/>
              </w:rPr>
              <w:t xml:space="preserve"> </w:t>
            </w:r>
            <w:r>
              <w:rPr>
                <w:color w:val="231F20"/>
                <w:sz w:val="16"/>
              </w:rPr>
              <w:t>technical</w:t>
            </w:r>
            <w:r>
              <w:rPr>
                <w:color w:val="231F20"/>
                <w:spacing w:val="-4"/>
                <w:sz w:val="16"/>
              </w:rPr>
              <w:t xml:space="preserve"> </w:t>
            </w:r>
            <w:r>
              <w:rPr>
                <w:color w:val="231F20"/>
                <w:sz w:val="16"/>
              </w:rPr>
              <w:t>material</w:t>
            </w:r>
            <w:r>
              <w:rPr>
                <w:color w:val="231F20"/>
                <w:spacing w:val="-5"/>
                <w:sz w:val="16"/>
              </w:rPr>
              <w:t xml:space="preserve"> </w:t>
            </w:r>
            <w:r>
              <w:rPr>
                <w:color w:val="231F20"/>
                <w:sz w:val="16"/>
              </w:rPr>
              <w:t>on safety</w:t>
            </w:r>
            <w:r>
              <w:rPr>
                <w:color w:val="231F20"/>
                <w:spacing w:val="-5"/>
                <w:sz w:val="16"/>
              </w:rPr>
              <w:t xml:space="preserve"> </w:t>
            </w:r>
            <w:r>
              <w:rPr>
                <w:color w:val="231F20"/>
                <w:sz w:val="16"/>
              </w:rPr>
              <w:t>standards,</w:t>
            </w:r>
            <w:r>
              <w:rPr>
                <w:color w:val="231F20"/>
                <w:spacing w:val="-5"/>
                <w:sz w:val="16"/>
              </w:rPr>
              <w:t xml:space="preserve"> </w:t>
            </w:r>
            <w:r>
              <w:rPr>
                <w:color w:val="231F20"/>
                <w:sz w:val="16"/>
              </w:rPr>
              <w:t>comprehensive</w:t>
            </w:r>
            <w:r>
              <w:rPr>
                <w:color w:val="231F20"/>
                <w:spacing w:val="-7"/>
                <w:sz w:val="16"/>
              </w:rPr>
              <w:t xml:space="preserve"> </w:t>
            </w:r>
            <w:r>
              <w:rPr>
                <w:color w:val="231F20"/>
                <w:sz w:val="16"/>
              </w:rPr>
              <w:t>aviation</w:t>
            </w:r>
            <w:r>
              <w:rPr>
                <w:color w:val="231F20"/>
                <w:spacing w:val="-8"/>
                <w:sz w:val="16"/>
              </w:rPr>
              <w:t xml:space="preserve"> </w:t>
            </w:r>
            <w:r>
              <w:rPr>
                <w:color w:val="231F20"/>
                <w:sz w:val="16"/>
              </w:rPr>
              <w:t>industry</w:t>
            </w:r>
            <w:r>
              <w:rPr>
                <w:color w:val="231F20"/>
                <w:spacing w:val="-5"/>
                <w:sz w:val="16"/>
              </w:rPr>
              <w:t xml:space="preserve"> </w:t>
            </w:r>
            <w:r>
              <w:rPr>
                <w:color w:val="231F20"/>
                <w:sz w:val="16"/>
              </w:rPr>
              <w:t>oversight,</w:t>
            </w:r>
            <w:r>
              <w:rPr>
                <w:color w:val="231F20"/>
                <w:spacing w:val="-4"/>
                <w:sz w:val="16"/>
              </w:rPr>
              <w:t xml:space="preserve"> </w:t>
            </w:r>
            <w:r>
              <w:rPr>
                <w:color w:val="231F20"/>
                <w:sz w:val="16"/>
              </w:rPr>
              <w:t>risk</w:t>
            </w:r>
            <w:r>
              <w:rPr>
                <w:color w:val="231F20"/>
                <w:spacing w:val="-6"/>
                <w:sz w:val="16"/>
              </w:rPr>
              <w:t xml:space="preserve"> </w:t>
            </w:r>
            <w:r>
              <w:rPr>
                <w:color w:val="231F20"/>
                <w:sz w:val="16"/>
              </w:rPr>
              <w:t>analysis,</w:t>
            </w:r>
            <w:r>
              <w:rPr>
                <w:color w:val="231F20"/>
                <w:spacing w:val="-4"/>
                <w:sz w:val="16"/>
              </w:rPr>
              <w:t xml:space="preserve"> </w:t>
            </w:r>
            <w:r>
              <w:rPr>
                <w:color w:val="231F20"/>
                <w:sz w:val="16"/>
              </w:rPr>
              <w:t>industry</w:t>
            </w:r>
            <w:r>
              <w:rPr>
                <w:color w:val="231F20"/>
                <w:spacing w:val="-6"/>
                <w:sz w:val="16"/>
              </w:rPr>
              <w:t xml:space="preserve"> </w:t>
            </w:r>
            <w:r>
              <w:rPr>
                <w:color w:val="231F20"/>
                <w:sz w:val="16"/>
              </w:rPr>
              <w:t>consultation, education and training.</w:t>
            </w:r>
          </w:p>
          <w:p w14:paraId="6F8A6EA0" w14:textId="77777777" w:rsidR="00D522DF" w:rsidRDefault="00D522DF">
            <w:pPr>
              <w:pStyle w:val="TableParagraph"/>
              <w:spacing w:before="42"/>
              <w:jc w:val="left"/>
              <w:rPr>
                <w:b/>
                <w:sz w:val="16"/>
              </w:rPr>
            </w:pPr>
          </w:p>
          <w:p w14:paraId="6F8A6EA1" w14:textId="77777777" w:rsidR="00D522DF" w:rsidRDefault="00B40D6B">
            <w:pPr>
              <w:pStyle w:val="TableParagraph"/>
              <w:ind w:left="107"/>
              <w:jc w:val="left"/>
              <w:rPr>
                <w:b/>
                <w:sz w:val="16"/>
              </w:rPr>
            </w:pPr>
            <w:r>
              <w:rPr>
                <w:b/>
                <w:color w:val="231F20"/>
                <w:spacing w:val="-2"/>
                <w:sz w:val="16"/>
              </w:rPr>
              <w:t>Programs</w:t>
            </w:r>
          </w:p>
          <w:p w14:paraId="6F8A6EA2" w14:textId="77777777" w:rsidR="00D522DF" w:rsidRDefault="00B40D6B">
            <w:pPr>
              <w:pStyle w:val="TableParagraph"/>
              <w:numPr>
                <w:ilvl w:val="0"/>
                <w:numId w:val="12"/>
              </w:numPr>
              <w:tabs>
                <w:tab w:val="left" w:pos="390"/>
              </w:tabs>
              <w:spacing w:before="18"/>
              <w:ind w:left="390" w:right="125"/>
              <w:jc w:val="left"/>
              <w:rPr>
                <w:sz w:val="16"/>
              </w:rPr>
            </w:pPr>
            <w:r>
              <w:rPr>
                <w:color w:val="231F20"/>
                <w:sz w:val="16"/>
              </w:rPr>
              <w:t>Program 1.1: parts: 1. Maintain and enhance a fair, effective and efficient aviation safety regulation system.</w:t>
            </w:r>
            <w:r>
              <w:rPr>
                <w:color w:val="231F20"/>
                <w:spacing w:val="-3"/>
                <w:sz w:val="16"/>
              </w:rPr>
              <w:t xml:space="preserve"> </w:t>
            </w:r>
            <w:r>
              <w:rPr>
                <w:color w:val="231F20"/>
                <w:sz w:val="16"/>
              </w:rPr>
              <w:t>2.</w:t>
            </w:r>
            <w:r>
              <w:rPr>
                <w:color w:val="231F20"/>
                <w:spacing w:val="-3"/>
                <w:sz w:val="16"/>
              </w:rPr>
              <w:t xml:space="preserve"> </w:t>
            </w:r>
            <w:r>
              <w:rPr>
                <w:color w:val="231F20"/>
                <w:sz w:val="16"/>
              </w:rPr>
              <w:t>Collaborative</w:t>
            </w:r>
            <w:r>
              <w:rPr>
                <w:color w:val="231F20"/>
                <w:spacing w:val="-3"/>
                <w:sz w:val="16"/>
              </w:rPr>
              <w:t xml:space="preserve"> </w:t>
            </w:r>
            <w:r>
              <w:rPr>
                <w:color w:val="231F20"/>
                <w:sz w:val="16"/>
              </w:rPr>
              <w:t>and</w:t>
            </w:r>
            <w:r>
              <w:rPr>
                <w:color w:val="231F20"/>
                <w:spacing w:val="-3"/>
                <w:sz w:val="16"/>
              </w:rPr>
              <w:t xml:space="preserve"> </w:t>
            </w:r>
            <w:r>
              <w:rPr>
                <w:color w:val="231F20"/>
                <w:sz w:val="16"/>
              </w:rPr>
              <w:t>proactive</w:t>
            </w:r>
            <w:r>
              <w:rPr>
                <w:color w:val="231F20"/>
                <w:spacing w:val="-3"/>
                <w:sz w:val="16"/>
              </w:rPr>
              <w:t xml:space="preserve"> </w:t>
            </w:r>
            <w:r>
              <w:rPr>
                <w:color w:val="231F20"/>
                <w:sz w:val="16"/>
              </w:rPr>
              <w:t>engagement</w:t>
            </w:r>
            <w:r>
              <w:rPr>
                <w:color w:val="231F20"/>
                <w:spacing w:val="-2"/>
                <w:sz w:val="16"/>
              </w:rPr>
              <w:t xml:space="preserve"> </w:t>
            </w:r>
            <w:r>
              <w:rPr>
                <w:color w:val="231F20"/>
                <w:sz w:val="16"/>
              </w:rPr>
              <w:t>with</w:t>
            </w:r>
            <w:r>
              <w:rPr>
                <w:color w:val="231F20"/>
                <w:spacing w:val="-5"/>
                <w:sz w:val="16"/>
              </w:rPr>
              <w:t xml:space="preserve"> </w:t>
            </w:r>
            <w:r>
              <w:rPr>
                <w:color w:val="231F20"/>
                <w:sz w:val="16"/>
              </w:rPr>
              <w:t>the</w:t>
            </w:r>
            <w:r>
              <w:rPr>
                <w:color w:val="231F20"/>
                <w:spacing w:val="-3"/>
                <w:sz w:val="16"/>
              </w:rPr>
              <w:t xml:space="preserve"> </w:t>
            </w:r>
            <w:r>
              <w:rPr>
                <w:color w:val="231F20"/>
                <w:sz w:val="16"/>
              </w:rPr>
              <w:t>aviation</w:t>
            </w:r>
            <w:r>
              <w:rPr>
                <w:color w:val="231F20"/>
                <w:spacing w:val="-6"/>
                <w:sz w:val="16"/>
              </w:rPr>
              <w:t xml:space="preserve"> </w:t>
            </w:r>
            <w:r>
              <w:rPr>
                <w:color w:val="231F20"/>
                <w:sz w:val="16"/>
              </w:rPr>
              <w:t>industry</w:t>
            </w:r>
            <w:r>
              <w:rPr>
                <w:color w:val="231F20"/>
                <w:spacing w:val="-3"/>
                <w:sz w:val="16"/>
              </w:rPr>
              <w:t xml:space="preserve"> </w:t>
            </w:r>
            <w:r>
              <w:rPr>
                <w:color w:val="231F20"/>
                <w:sz w:val="16"/>
              </w:rPr>
              <w:t>and</w:t>
            </w:r>
            <w:r>
              <w:rPr>
                <w:color w:val="231F20"/>
                <w:spacing w:val="-3"/>
                <w:sz w:val="16"/>
              </w:rPr>
              <w:t xml:space="preserve"> </w:t>
            </w:r>
            <w:r>
              <w:rPr>
                <w:color w:val="231F20"/>
                <w:sz w:val="16"/>
              </w:rPr>
              <w:t>wider</w:t>
            </w:r>
            <w:r>
              <w:rPr>
                <w:color w:val="231F20"/>
                <w:spacing w:val="-5"/>
                <w:sz w:val="16"/>
              </w:rPr>
              <w:t xml:space="preserve"> </w:t>
            </w:r>
            <w:r>
              <w:rPr>
                <w:color w:val="231F20"/>
                <w:sz w:val="16"/>
              </w:rPr>
              <w:t>community</w:t>
            </w:r>
            <w:r>
              <w:rPr>
                <w:color w:val="231F20"/>
                <w:spacing w:val="-4"/>
                <w:sz w:val="16"/>
              </w:rPr>
              <w:t xml:space="preserve"> </w:t>
            </w:r>
            <w:r>
              <w:rPr>
                <w:color w:val="231F20"/>
                <w:sz w:val="16"/>
              </w:rPr>
              <w:t>to promote and support aviation.</w:t>
            </w:r>
          </w:p>
        </w:tc>
      </w:tr>
      <w:tr w:rsidR="00D522DF" w14:paraId="6F8A6EA8" w14:textId="77777777">
        <w:trPr>
          <w:trHeight w:val="1612"/>
        </w:trPr>
        <w:tc>
          <w:tcPr>
            <w:tcW w:w="7701" w:type="dxa"/>
          </w:tcPr>
          <w:p w14:paraId="6F8A6EA4" w14:textId="77777777" w:rsidR="00D522DF" w:rsidRDefault="00B40D6B">
            <w:pPr>
              <w:pStyle w:val="TableParagraph"/>
              <w:spacing w:before="41"/>
              <w:ind w:left="107"/>
              <w:jc w:val="both"/>
              <w:rPr>
                <w:b/>
                <w:sz w:val="16"/>
              </w:rPr>
            </w:pPr>
            <w:r>
              <w:rPr>
                <w:b/>
                <w:color w:val="231F20"/>
                <w:sz w:val="16"/>
              </w:rPr>
              <w:t>Contribution</w:t>
            </w:r>
            <w:r>
              <w:rPr>
                <w:b/>
                <w:color w:val="231F20"/>
                <w:spacing w:val="-4"/>
                <w:sz w:val="16"/>
              </w:rPr>
              <w:t xml:space="preserve"> </w:t>
            </w:r>
            <w:r>
              <w:rPr>
                <w:b/>
                <w:color w:val="231F20"/>
                <w:sz w:val="16"/>
              </w:rPr>
              <w:t>to</w:t>
            </w:r>
            <w:r>
              <w:rPr>
                <w:b/>
                <w:color w:val="231F20"/>
                <w:spacing w:val="-1"/>
                <w:sz w:val="16"/>
              </w:rPr>
              <w:t xml:space="preserve"> </w:t>
            </w:r>
            <w:r>
              <w:rPr>
                <w:b/>
                <w:color w:val="231F20"/>
                <w:sz w:val="16"/>
              </w:rPr>
              <w:t>Outcome</w:t>
            </w:r>
            <w:r>
              <w:rPr>
                <w:b/>
                <w:color w:val="231F20"/>
                <w:spacing w:val="-4"/>
                <w:sz w:val="16"/>
              </w:rPr>
              <w:t xml:space="preserve"> </w:t>
            </w:r>
            <w:r>
              <w:rPr>
                <w:b/>
                <w:color w:val="231F20"/>
                <w:sz w:val="16"/>
              </w:rPr>
              <w:t>1</w:t>
            </w:r>
            <w:r>
              <w:rPr>
                <w:b/>
                <w:color w:val="231F20"/>
                <w:spacing w:val="-4"/>
                <w:sz w:val="16"/>
              </w:rPr>
              <w:t xml:space="preserve"> </w:t>
            </w:r>
            <w:r>
              <w:rPr>
                <w:b/>
                <w:color w:val="231F20"/>
                <w:sz w:val="16"/>
              </w:rPr>
              <w:t>made</w:t>
            </w:r>
            <w:r>
              <w:rPr>
                <w:b/>
                <w:color w:val="231F20"/>
                <w:spacing w:val="-2"/>
                <w:sz w:val="16"/>
              </w:rPr>
              <w:t xml:space="preserve"> </w:t>
            </w:r>
            <w:r>
              <w:rPr>
                <w:b/>
                <w:color w:val="231F20"/>
                <w:sz w:val="16"/>
              </w:rPr>
              <w:t>by</w:t>
            </w:r>
            <w:r>
              <w:rPr>
                <w:b/>
                <w:color w:val="231F20"/>
                <w:spacing w:val="-4"/>
                <w:sz w:val="16"/>
              </w:rPr>
              <w:t xml:space="preserve"> </w:t>
            </w:r>
            <w:r>
              <w:rPr>
                <w:b/>
                <w:color w:val="231F20"/>
                <w:sz w:val="16"/>
              </w:rPr>
              <w:t>linked</w:t>
            </w:r>
            <w:r>
              <w:rPr>
                <w:b/>
                <w:color w:val="231F20"/>
                <w:spacing w:val="-4"/>
                <w:sz w:val="16"/>
              </w:rPr>
              <w:t xml:space="preserve"> </w:t>
            </w:r>
            <w:r>
              <w:rPr>
                <w:b/>
                <w:color w:val="231F20"/>
                <w:spacing w:val="-2"/>
                <w:sz w:val="16"/>
              </w:rPr>
              <w:t>programs</w:t>
            </w:r>
          </w:p>
          <w:p w14:paraId="6F8A6EA5" w14:textId="77777777" w:rsidR="00D522DF" w:rsidRDefault="00B40D6B">
            <w:pPr>
              <w:pStyle w:val="TableParagraph"/>
              <w:spacing w:before="40"/>
              <w:ind w:left="107" w:right="326"/>
              <w:jc w:val="both"/>
              <w:rPr>
                <w:sz w:val="16"/>
              </w:rPr>
            </w:pPr>
            <w:r>
              <w:rPr>
                <w:color w:val="231F20"/>
                <w:sz w:val="16"/>
              </w:rPr>
              <w:t>CASA</w:t>
            </w:r>
            <w:r>
              <w:rPr>
                <w:color w:val="231F20"/>
                <w:spacing w:val="-4"/>
                <w:sz w:val="16"/>
              </w:rPr>
              <w:t xml:space="preserve"> </w:t>
            </w:r>
            <w:r>
              <w:rPr>
                <w:color w:val="231F20"/>
                <w:sz w:val="16"/>
              </w:rPr>
              <w:t>is</w:t>
            </w:r>
            <w:r>
              <w:rPr>
                <w:color w:val="231F20"/>
                <w:spacing w:val="-1"/>
                <w:sz w:val="16"/>
              </w:rPr>
              <w:t xml:space="preserve"> </w:t>
            </w:r>
            <w:r>
              <w:rPr>
                <w:color w:val="231F20"/>
                <w:sz w:val="16"/>
              </w:rPr>
              <w:t>responsible</w:t>
            </w:r>
            <w:r>
              <w:rPr>
                <w:color w:val="231F20"/>
                <w:spacing w:val="-6"/>
                <w:sz w:val="16"/>
              </w:rPr>
              <w:t xml:space="preserve"> </w:t>
            </w:r>
            <w:r>
              <w:rPr>
                <w:color w:val="231F20"/>
                <w:sz w:val="16"/>
              </w:rPr>
              <w:t>for</w:t>
            </w:r>
            <w:r>
              <w:rPr>
                <w:color w:val="231F20"/>
                <w:spacing w:val="-3"/>
                <w:sz w:val="16"/>
              </w:rPr>
              <w:t xml:space="preserve"> </w:t>
            </w:r>
            <w:r>
              <w:rPr>
                <w:color w:val="231F20"/>
                <w:sz w:val="16"/>
              </w:rPr>
              <w:t>regulating</w:t>
            </w:r>
            <w:r>
              <w:rPr>
                <w:color w:val="231F20"/>
                <w:spacing w:val="-6"/>
                <w:sz w:val="16"/>
              </w:rPr>
              <w:t xml:space="preserve"> </w:t>
            </w:r>
            <w:r>
              <w:rPr>
                <w:color w:val="231F20"/>
                <w:sz w:val="16"/>
              </w:rPr>
              <w:t>the</w:t>
            </w:r>
            <w:r>
              <w:rPr>
                <w:color w:val="231F20"/>
                <w:spacing w:val="-3"/>
                <w:sz w:val="16"/>
              </w:rPr>
              <w:t xml:space="preserve"> </w:t>
            </w:r>
            <w:r>
              <w:rPr>
                <w:color w:val="231F20"/>
                <w:sz w:val="16"/>
              </w:rPr>
              <w:t>aviation</w:t>
            </w:r>
            <w:r>
              <w:rPr>
                <w:color w:val="231F20"/>
                <w:spacing w:val="-3"/>
                <w:sz w:val="16"/>
              </w:rPr>
              <w:t xml:space="preserve"> </w:t>
            </w:r>
            <w:r>
              <w:rPr>
                <w:color w:val="231F20"/>
                <w:sz w:val="16"/>
              </w:rPr>
              <w:t>industry.</w:t>
            </w:r>
            <w:r>
              <w:rPr>
                <w:color w:val="231F20"/>
                <w:spacing w:val="-4"/>
                <w:sz w:val="16"/>
              </w:rPr>
              <w:t xml:space="preserve"> </w:t>
            </w:r>
            <w:r>
              <w:rPr>
                <w:color w:val="231F20"/>
                <w:sz w:val="16"/>
              </w:rPr>
              <w:t>The</w:t>
            </w:r>
            <w:r>
              <w:rPr>
                <w:color w:val="231F20"/>
                <w:spacing w:val="-3"/>
                <w:sz w:val="16"/>
              </w:rPr>
              <w:t xml:space="preserve"> </w:t>
            </w:r>
            <w:r>
              <w:rPr>
                <w:color w:val="231F20"/>
                <w:sz w:val="16"/>
              </w:rPr>
              <w:t>regulation</w:t>
            </w:r>
            <w:r>
              <w:rPr>
                <w:color w:val="231F20"/>
                <w:spacing w:val="-3"/>
                <w:sz w:val="16"/>
              </w:rPr>
              <w:t xml:space="preserve"> </w:t>
            </w:r>
            <w:r>
              <w:rPr>
                <w:color w:val="231F20"/>
                <w:sz w:val="16"/>
              </w:rPr>
              <w:t>of</w:t>
            </w:r>
            <w:r>
              <w:rPr>
                <w:color w:val="231F20"/>
                <w:spacing w:val="-2"/>
                <w:sz w:val="16"/>
              </w:rPr>
              <w:t xml:space="preserve"> </w:t>
            </w:r>
            <w:r>
              <w:rPr>
                <w:color w:val="231F20"/>
                <w:sz w:val="16"/>
              </w:rPr>
              <w:t>industry</w:t>
            </w:r>
            <w:r>
              <w:rPr>
                <w:color w:val="231F20"/>
                <w:spacing w:val="-1"/>
                <w:sz w:val="16"/>
              </w:rPr>
              <w:t xml:space="preserve"> </w:t>
            </w:r>
            <w:r>
              <w:rPr>
                <w:color w:val="231F20"/>
                <w:sz w:val="16"/>
              </w:rPr>
              <w:t>ensures</w:t>
            </w:r>
            <w:r>
              <w:rPr>
                <w:color w:val="231F20"/>
                <w:spacing w:val="-3"/>
                <w:sz w:val="16"/>
              </w:rPr>
              <w:t xml:space="preserve"> </w:t>
            </w:r>
            <w:r>
              <w:rPr>
                <w:color w:val="231F20"/>
                <w:sz w:val="16"/>
              </w:rPr>
              <w:t>that</w:t>
            </w:r>
            <w:r>
              <w:rPr>
                <w:color w:val="231F20"/>
                <w:spacing w:val="-4"/>
                <w:sz w:val="16"/>
              </w:rPr>
              <w:t xml:space="preserve"> </w:t>
            </w:r>
            <w:r>
              <w:rPr>
                <w:color w:val="231F20"/>
                <w:sz w:val="16"/>
              </w:rPr>
              <w:t>aircraft tasked</w:t>
            </w:r>
            <w:r>
              <w:rPr>
                <w:color w:val="231F20"/>
                <w:spacing w:val="-3"/>
                <w:sz w:val="16"/>
              </w:rPr>
              <w:t xml:space="preserve"> </w:t>
            </w:r>
            <w:r>
              <w:rPr>
                <w:color w:val="231F20"/>
                <w:sz w:val="16"/>
              </w:rPr>
              <w:t>by</w:t>
            </w:r>
            <w:r>
              <w:rPr>
                <w:color w:val="231F20"/>
                <w:spacing w:val="-4"/>
                <w:sz w:val="16"/>
              </w:rPr>
              <w:t xml:space="preserve"> </w:t>
            </w:r>
            <w:r>
              <w:rPr>
                <w:color w:val="231F20"/>
                <w:sz w:val="16"/>
              </w:rPr>
              <w:t>AMSA</w:t>
            </w:r>
            <w:r>
              <w:rPr>
                <w:color w:val="231F20"/>
                <w:spacing w:val="-4"/>
                <w:sz w:val="16"/>
              </w:rPr>
              <w:t xml:space="preserve"> </w:t>
            </w:r>
            <w:r>
              <w:rPr>
                <w:color w:val="231F20"/>
                <w:sz w:val="16"/>
              </w:rPr>
              <w:t>are</w:t>
            </w:r>
            <w:r>
              <w:rPr>
                <w:color w:val="231F20"/>
                <w:spacing w:val="-3"/>
                <w:sz w:val="16"/>
              </w:rPr>
              <w:t xml:space="preserve"> </w:t>
            </w:r>
            <w:r>
              <w:rPr>
                <w:color w:val="231F20"/>
                <w:sz w:val="16"/>
              </w:rPr>
              <w:t>meeting</w:t>
            </w:r>
            <w:r>
              <w:rPr>
                <w:color w:val="231F20"/>
                <w:spacing w:val="-3"/>
                <w:sz w:val="16"/>
              </w:rPr>
              <w:t xml:space="preserve"> </w:t>
            </w:r>
            <w:r>
              <w:rPr>
                <w:color w:val="231F20"/>
                <w:sz w:val="16"/>
              </w:rPr>
              <w:t>regulatory</w:t>
            </w:r>
            <w:r>
              <w:rPr>
                <w:color w:val="231F20"/>
                <w:spacing w:val="-1"/>
                <w:sz w:val="16"/>
              </w:rPr>
              <w:t xml:space="preserve"> </w:t>
            </w:r>
            <w:r>
              <w:rPr>
                <w:color w:val="231F20"/>
                <w:sz w:val="16"/>
              </w:rPr>
              <w:t>requirements</w:t>
            </w:r>
            <w:r>
              <w:rPr>
                <w:color w:val="231F20"/>
                <w:spacing w:val="-3"/>
                <w:sz w:val="16"/>
              </w:rPr>
              <w:t xml:space="preserve"> </w:t>
            </w:r>
            <w:r>
              <w:rPr>
                <w:color w:val="231F20"/>
                <w:sz w:val="16"/>
              </w:rPr>
              <w:t>which</w:t>
            </w:r>
            <w:r>
              <w:rPr>
                <w:color w:val="231F20"/>
                <w:spacing w:val="-8"/>
                <w:sz w:val="16"/>
              </w:rPr>
              <w:t xml:space="preserve"> </w:t>
            </w:r>
            <w:r>
              <w:rPr>
                <w:color w:val="231F20"/>
                <w:sz w:val="16"/>
              </w:rPr>
              <w:t>supports</w:t>
            </w:r>
            <w:r>
              <w:rPr>
                <w:color w:val="231F20"/>
                <w:spacing w:val="-1"/>
                <w:sz w:val="16"/>
              </w:rPr>
              <w:t xml:space="preserve"> </w:t>
            </w:r>
            <w:r>
              <w:rPr>
                <w:color w:val="231F20"/>
                <w:sz w:val="16"/>
              </w:rPr>
              <w:t>operational</w:t>
            </w:r>
            <w:r>
              <w:rPr>
                <w:color w:val="231F20"/>
                <w:spacing w:val="-5"/>
                <w:sz w:val="16"/>
              </w:rPr>
              <w:t xml:space="preserve"> </w:t>
            </w:r>
            <w:r>
              <w:rPr>
                <w:color w:val="231F20"/>
                <w:sz w:val="16"/>
              </w:rPr>
              <w:t>risk</w:t>
            </w:r>
            <w:r>
              <w:rPr>
                <w:color w:val="231F20"/>
                <w:spacing w:val="-4"/>
                <w:sz w:val="16"/>
              </w:rPr>
              <w:t xml:space="preserve"> </w:t>
            </w:r>
            <w:r>
              <w:rPr>
                <w:color w:val="231F20"/>
                <w:sz w:val="16"/>
              </w:rPr>
              <w:t>management</w:t>
            </w:r>
            <w:r>
              <w:rPr>
                <w:color w:val="231F20"/>
                <w:spacing w:val="-3"/>
                <w:sz w:val="16"/>
              </w:rPr>
              <w:t xml:space="preserve"> </w:t>
            </w:r>
            <w:r>
              <w:rPr>
                <w:color w:val="231F20"/>
                <w:sz w:val="16"/>
              </w:rPr>
              <w:t>for responses, and accordingly the corporate risk that AMSA may be exposed to.</w:t>
            </w:r>
          </w:p>
          <w:p w14:paraId="6F8A6EA6" w14:textId="77777777" w:rsidR="00D522DF" w:rsidRDefault="00D522DF">
            <w:pPr>
              <w:pStyle w:val="TableParagraph"/>
              <w:spacing w:before="39"/>
              <w:jc w:val="left"/>
              <w:rPr>
                <w:b/>
                <w:sz w:val="16"/>
              </w:rPr>
            </w:pPr>
          </w:p>
          <w:p w14:paraId="6F8A6EA7" w14:textId="77777777" w:rsidR="00D522DF" w:rsidRDefault="00B40D6B">
            <w:pPr>
              <w:pStyle w:val="TableParagraph"/>
              <w:ind w:left="107"/>
              <w:jc w:val="left"/>
              <w:rPr>
                <w:sz w:val="16"/>
              </w:rPr>
            </w:pPr>
            <w:r>
              <w:rPr>
                <w:color w:val="231F20"/>
                <w:sz w:val="16"/>
              </w:rPr>
              <w:t>AMSA</w:t>
            </w:r>
            <w:r>
              <w:rPr>
                <w:color w:val="231F20"/>
                <w:spacing w:val="-4"/>
                <w:sz w:val="16"/>
              </w:rPr>
              <w:t xml:space="preserve"> </w:t>
            </w:r>
            <w:r>
              <w:rPr>
                <w:color w:val="231F20"/>
                <w:sz w:val="16"/>
              </w:rPr>
              <w:t>is</w:t>
            </w:r>
            <w:r>
              <w:rPr>
                <w:color w:val="231F20"/>
                <w:spacing w:val="-3"/>
                <w:sz w:val="16"/>
              </w:rPr>
              <w:t xml:space="preserve"> </w:t>
            </w:r>
            <w:r>
              <w:rPr>
                <w:color w:val="231F20"/>
                <w:sz w:val="16"/>
              </w:rPr>
              <w:t>responsible</w:t>
            </w:r>
            <w:r>
              <w:rPr>
                <w:color w:val="231F20"/>
                <w:spacing w:val="-5"/>
                <w:sz w:val="16"/>
              </w:rPr>
              <w:t xml:space="preserve"> </w:t>
            </w:r>
            <w:r>
              <w:rPr>
                <w:color w:val="231F20"/>
                <w:sz w:val="16"/>
              </w:rPr>
              <w:t>for</w:t>
            </w:r>
            <w:r>
              <w:rPr>
                <w:color w:val="231F20"/>
                <w:spacing w:val="-3"/>
                <w:sz w:val="16"/>
              </w:rPr>
              <w:t xml:space="preserve"> </w:t>
            </w:r>
            <w:r>
              <w:rPr>
                <w:color w:val="231F20"/>
                <w:sz w:val="16"/>
              </w:rPr>
              <w:t>operationalising</w:t>
            </w:r>
            <w:r>
              <w:rPr>
                <w:color w:val="231F20"/>
                <w:spacing w:val="-6"/>
                <w:sz w:val="16"/>
              </w:rPr>
              <w:t xml:space="preserve"> </w:t>
            </w:r>
            <w:r>
              <w:rPr>
                <w:color w:val="231F20"/>
                <w:sz w:val="16"/>
              </w:rPr>
              <w:t>Australia’s</w:t>
            </w:r>
            <w:r>
              <w:rPr>
                <w:color w:val="231F20"/>
                <w:spacing w:val="-4"/>
                <w:sz w:val="16"/>
              </w:rPr>
              <w:t xml:space="preserve"> </w:t>
            </w:r>
            <w:r>
              <w:rPr>
                <w:color w:val="231F20"/>
                <w:sz w:val="16"/>
              </w:rPr>
              <w:t>commitment</w:t>
            </w:r>
            <w:r>
              <w:rPr>
                <w:color w:val="231F20"/>
                <w:spacing w:val="-4"/>
                <w:sz w:val="16"/>
              </w:rPr>
              <w:t xml:space="preserve"> </w:t>
            </w:r>
            <w:r>
              <w:rPr>
                <w:color w:val="231F20"/>
                <w:sz w:val="16"/>
              </w:rPr>
              <w:t>to</w:t>
            </w:r>
            <w:r>
              <w:rPr>
                <w:color w:val="231F20"/>
                <w:spacing w:val="-5"/>
                <w:sz w:val="16"/>
              </w:rPr>
              <w:t xml:space="preserve"> </w:t>
            </w:r>
            <w:r>
              <w:rPr>
                <w:color w:val="231F20"/>
                <w:sz w:val="16"/>
              </w:rPr>
              <w:t>International</w:t>
            </w:r>
            <w:r>
              <w:rPr>
                <w:color w:val="231F20"/>
                <w:spacing w:val="-3"/>
                <w:sz w:val="16"/>
              </w:rPr>
              <w:t xml:space="preserve"> </w:t>
            </w:r>
            <w:r>
              <w:rPr>
                <w:color w:val="231F20"/>
                <w:sz w:val="16"/>
              </w:rPr>
              <w:t>Civil</w:t>
            </w:r>
            <w:r>
              <w:rPr>
                <w:color w:val="231F20"/>
                <w:spacing w:val="-4"/>
                <w:sz w:val="16"/>
              </w:rPr>
              <w:t xml:space="preserve"> </w:t>
            </w:r>
            <w:r>
              <w:rPr>
                <w:color w:val="231F20"/>
                <w:sz w:val="16"/>
              </w:rPr>
              <w:t>Aviation</w:t>
            </w:r>
            <w:r>
              <w:rPr>
                <w:color w:val="231F20"/>
                <w:spacing w:val="-3"/>
                <w:sz w:val="16"/>
              </w:rPr>
              <w:t xml:space="preserve"> </w:t>
            </w:r>
            <w:r>
              <w:rPr>
                <w:color w:val="231F20"/>
                <w:sz w:val="16"/>
              </w:rPr>
              <w:t>Authority’s (ICAO) Annex 12 (Search and Rescue) and works with CASA and other aviation agencies to ensure a coordinated approach.</w:t>
            </w:r>
          </w:p>
        </w:tc>
      </w:tr>
    </w:tbl>
    <w:p w14:paraId="6F8A6EA9" w14:textId="77777777" w:rsidR="00D522DF" w:rsidRDefault="00D522DF">
      <w:pPr>
        <w:pStyle w:val="TableParagraph"/>
        <w:jc w:val="left"/>
        <w:rPr>
          <w:sz w:val="16"/>
        </w:rPr>
        <w:sectPr w:rsidR="00D522DF">
          <w:pgSz w:w="12240" w:h="15840"/>
          <w:pgMar w:top="1820" w:right="1800" w:bottom="1720" w:left="1800" w:header="1393" w:footer="1528" w:gutter="0"/>
          <w:cols w:space="720"/>
        </w:sectPr>
      </w:pPr>
    </w:p>
    <w:p w14:paraId="6F8A6EAA" w14:textId="77777777" w:rsidR="00D522DF" w:rsidRDefault="00D522DF">
      <w:pPr>
        <w:rPr>
          <w:b/>
          <w:sz w:val="20"/>
        </w:rPr>
      </w:pPr>
    </w:p>
    <w:p w14:paraId="6F8A6EAB" w14:textId="77777777" w:rsidR="00D522DF" w:rsidRDefault="00D522DF">
      <w:pPr>
        <w:spacing w:before="55" w:after="1"/>
        <w:rPr>
          <w:b/>
          <w:sz w:val="20"/>
        </w:rPr>
      </w:pPr>
    </w:p>
    <w:tbl>
      <w:tblPr>
        <w:tblW w:w="0" w:type="auto"/>
        <w:tblInd w:w="474" w:type="dxa"/>
        <w:tblBorders>
          <w:top w:val="dotted" w:sz="4" w:space="0" w:color="231F20"/>
          <w:left w:val="dotted" w:sz="4" w:space="0" w:color="231F20"/>
          <w:bottom w:val="dotted" w:sz="4" w:space="0" w:color="231F20"/>
          <w:right w:val="dotted" w:sz="4" w:space="0" w:color="231F20"/>
          <w:insideH w:val="dotted" w:sz="4" w:space="0" w:color="231F20"/>
          <w:insideV w:val="dotted" w:sz="4" w:space="0" w:color="231F20"/>
        </w:tblBorders>
        <w:tblLayout w:type="fixed"/>
        <w:tblCellMar>
          <w:left w:w="0" w:type="dxa"/>
          <w:right w:w="0" w:type="dxa"/>
        </w:tblCellMar>
        <w:tblLook w:val="01E0" w:firstRow="1" w:lastRow="1" w:firstColumn="1" w:lastColumn="1" w:noHBand="0" w:noVBand="0"/>
      </w:tblPr>
      <w:tblGrid>
        <w:gridCol w:w="7701"/>
      </w:tblGrid>
      <w:tr w:rsidR="00D522DF" w14:paraId="6F8A6EAD" w14:textId="77777777">
        <w:trPr>
          <w:trHeight w:val="263"/>
        </w:trPr>
        <w:tc>
          <w:tcPr>
            <w:tcW w:w="7701" w:type="dxa"/>
            <w:tcBorders>
              <w:top w:val="single" w:sz="4" w:space="0" w:color="231F20"/>
              <w:left w:val="single" w:sz="4" w:space="0" w:color="231F20"/>
              <w:right w:val="single" w:sz="4" w:space="0" w:color="231F20"/>
            </w:tcBorders>
          </w:tcPr>
          <w:p w14:paraId="6F8A6EAC" w14:textId="77777777" w:rsidR="00D522DF" w:rsidRDefault="00B40D6B">
            <w:pPr>
              <w:pStyle w:val="TableParagraph"/>
              <w:spacing w:before="41"/>
              <w:ind w:left="107"/>
              <w:jc w:val="left"/>
              <w:rPr>
                <w:b/>
                <w:sz w:val="16"/>
              </w:rPr>
            </w:pPr>
            <w:r>
              <w:rPr>
                <w:b/>
                <w:color w:val="231F20"/>
                <w:sz w:val="16"/>
              </w:rPr>
              <w:t>Department</w:t>
            </w:r>
            <w:r>
              <w:rPr>
                <w:b/>
                <w:color w:val="231F20"/>
                <w:spacing w:val="-5"/>
                <w:sz w:val="16"/>
              </w:rPr>
              <w:t xml:space="preserve"> </w:t>
            </w:r>
            <w:r>
              <w:rPr>
                <w:b/>
                <w:color w:val="231F20"/>
                <w:sz w:val="16"/>
              </w:rPr>
              <w:t>of</w:t>
            </w:r>
            <w:r>
              <w:rPr>
                <w:b/>
                <w:color w:val="231F20"/>
                <w:spacing w:val="-7"/>
                <w:sz w:val="16"/>
              </w:rPr>
              <w:t xml:space="preserve"> </w:t>
            </w:r>
            <w:r>
              <w:rPr>
                <w:b/>
                <w:color w:val="231F20"/>
                <w:sz w:val="16"/>
              </w:rPr>
              <w:t>Department</w:t>
            </w:r>
            <w:r>
              <w:rPr>
                <w:b/>
                <w:color w:val="231F20"/>
                <w:spacing w:val="-7"/>
                <w:sz w:val="16"/>
              </w:rPr>
              <w:t xml:space="preserve"> </w:t>
            </w:r>
            <w:r>
              <w:rPr>
                <w:b/>
                <w:color w:val="231F20"/>
                <w:sz w:val="16"/>
              </w:rPr>
              <w:t>of</w:t>
            </w:r>
            <w:r>
              <w:rPr>
                <w:b/>
                <w:color w:val="231F20"/>
                <w:spacing w:val="-4"/>
                <w:sz w:val="16"/>
              </w:rPr>
              <w:t xml:space="preserve"> </w:t>
            </w:r>
            <w:r>
              <w:rPr>
                <w:b/>
                <w:color w:val="231F20"/>
                <w:sz w:val="16"/>
              </w:rPr>
              <w:t>Climate</w:t>
            </w:r>
            <w:r>
              <w:rPr>
                <w:b/>
                <w:color w:val="231F20"/>
                <w:spacing w:val="-5"/>
                <w:sz w:val="16"/>
              </w:rPr>
              <w:t xml:space="preserve"> </w:t>
            </w:r>
            <w:r>
              <w:rPr>
                <w:b/>
                <w:color w:val="231F20"/>
                <w:sz w:val="16"/>
              </w:rPr>
              <w:t>Change,</w:t>
            </w:r>
            <w:r>
              <w:rPr>
                <w:b/>
                <w:color w:val="231F20"/>
                <w:spacing w:val="-6"/>
                <w:sz w:val="16"/>
              </w:rPr>
              <w:t xml:space="preserve"> </w:t>
            </w:r>
            <w:r>
              <w:rPr>
                <w:b/>
                <w:color w:val="231F20"/>
                <w:sz w:val="16"/>
              </w:rPr>
              <w:t>Energy,</w:t>
            </w:r>
            <w:r>
              <w:rPr>
                <w:b/>
                <w:color w:val="231F20"/>
                <w:spacing w:val="-6"/>
                <w:sz w:val="16"/>
              </w:rPr>
              <w:t xml:space="preserve"> </w:t>
            </w:r>
            <w:r>
              <w:rPr>
                <w:b/>
                <w:color w:val="231F20"/>
                <w:sz w:val="16"/>
              </w:rPr>
              <w:t>the</w:t>
            </w:r>
            <w:r>
              <w:rPr>
                <w:b/>
                <w:color w:val="231F20"/>
                <w:spacing w:val="-7"/>
                <w:sz w:val="16"/>
              </w:rPr>
              <w:t xml:space="preserve"> </w:t>
            </w:r>
            <w:r>
              <w:rPr>
                <w:b/>
                <w:color w:val="231F20"/>
                <w:sz w:val="16"/>
              </w:rPr>
              <w:t>Environment</w:t>
            </w:r>
            <w:r>
              <w:rPr>
                <w:b/>
                <w:color w:val="231F20"/>
                <w:spacing w:val="-7"/>
                <w:sz w:val="16"/>
              </w:rPr>
              <w:t xml:space="preserve"> </w:t>
            </w:r>
            <w:r>
              <w:rPr>
                <w:b/>
                <w:color w:val="231F20"/>
                <w:sz w:val="16"/>
              </w:rPr>
              <w:t>and</w:t>
            </w:r>
            <w:r>
              <w:rPr>
                <w:b/>
                <w:color w:val="231F20"/>
                <w:spacing w:val="-6"/>
                <w:sz w:val="16"/>
              </w:rPr>
              <w:t xml:space="preserve"> </w:t>
            </w:r>
            <w:r>
              <w:rPr>
                <w:b/>
                <w:color w:val="231F20"/>
                <w:sz w:val="16"/>
              </w:rPr>
              <w:t>Water</w:t>
            </w:r>
            <w:r>
              <w:rPr>
                <w:b/>
                <w:color w:val="231F20"/>
                <w:spacing w:val="-5"/>
                <w:sz w:val="16"/>
              </w:rPr>
              <w:t xml:space="preserve"> </w:t>
            </w:r>
            <w:r>
              <w:rPr>
                <w:b/>
                <w:color w:val="231F20"/>
                <w:spacing w:val="-2"/>
                <w:sz w:val="16"/>
              </w:rPr>
              <w:t>(DCCEEW)</w:t>
            </w:r>
          </w:p>
        </w:tc>
      </w:tr>
      <w:tr w:rsidR="00D522DF" w14:paraId="6F8A6EB0" w14:textId="77777777">
        <w:trPr>
          <w:trHeight w:val="613"/>
        </w:trPr>
        <w:tc>
          <w:tcPr>
            <w:tcW w:w="7701" w:type="dxa"/>
          </w:tcPr>
          <w:p w14:paraId="6F8A6EAE" w14:textId="77777777" w:rsidR="00D522DF" w:rsidRDefault="00B40D6B">
            <w:pPr>
              <w:pStyle w:val="TableParagraph"/>
              <w:spacing w:before="22"/>
              <w:ind w:left="107"/>
              <w:jc w:val="left"/>
              <w:rPr>
                <w:b/>
                <w:sz w:val="16"/>
              </w:rPr>
            </w:pPr>
            <w:r>
              <w:rPr>
                <w:b/>
                <w:color w:val="231F20"/>
                <w:spacing w:val="-2"/>
                <w:sz w:val="16"/>
              </w:rPr>
              <w:t>Program</w:t>
            </w:r>
          </w:p>
          <w:p w14:paraId="6F8A6EAF" w14:textId="77777777" w:rsidR="00D522DF" w:rsidRDefault="00B40D6B">
            <w:pPr>
              <w:pStyle w:val="TableParagraph"/>
              <w:numPr>
                <w:ilvl w:val="0"/>
                <w:numId w:val="11"/>
              </w:numPr>
              <w:tabs>
                <w:tab w:val="left" w:pos="391"/>
              </w:tabs>
              <w:spacing w:before="20" w:line="180" w:lineRule="atLeast"/>
              <w:ind w:right="343"/>
              <w:jc w:val="left"/>
              <w:rPr>
                <w:sz w:val="16"/>
              </w:rPr>
            </w:pPr>
            <w:r>
              <w:rPr>
                <w:color w:val="231F20"/>
                <w:sz w:val="16"/>
              </w:rPr>
              <w:t>Program</w:t>
            </w:r>
            <w:r>
              <w:rPr>
                <w:color w:val="231F20"/>
                <w:spacing w:val="-3"/>
                <w:sz w:val="16"/>
              </w:rPr>
              <w:t xml:space="preserve"> </w:t>
            </w:r>
            <w:r>
              <w:rPr>
                <w:color w:val="231F20"/>
                <w:sz w:val="16"/>
              </w:rPr>
              <w:t>2.3:</w:t>
            </w:r>
            <w:r>
              <w:rPr>
                <w:color w:val="231F20"/>
                <w:spacing w:val="-4"/>
                <w:sz w:val="16"/>
              </w:rPr>
              <w:t xml:space="preserve"> </w:t>
            </w:r>
            <w:r>
              <w:rPr>
                <w:color w:val="231F20"/>
                <w:sz w:val="16"/>
              </w:rPr>
              <w:t>Accelerate</w:t>
            </w:r>
            <w:r>
              <w:rPr>
                <w:color w:val="231F20"/>
                <w:spacing w:val="-5"/>
                <w:sz w:val="16"/>
              </w:rPr>
              <w:t xml:space="preserve"> </w:t>
            </w:r>
            <w:r>
              <w:rPr>
                <w:color w:val="231F20"/>
                <w:sz w:val="16"/>
              </w:rPr>
              <w:t>the</w:t>
            </w:r>
            <w:r>
              <w:rPr>
                <w:color w:val="231F20"/>
                <w:spacing w:val="-5"/>
                <w:sz w:val="16"/>
              </w:rPr>
              <w:t xml:space="preserve"> </w:t>
            </w:r>
            <w:r>
              <w:rPr>
                <w:color w:val="231F20"/>
                <w:sz w:val="16"/>
              </w:rPr>
              <w:t>transition</w:t>
            </w:r>
            <w:r>
              <w:rPr>
                <w:color w:val="231F20"/>
                <w:spacing w:val="-3"/>
                <w:sz w:val="16"/>
              </w:rPr>
              <w:t xml:space="preserve"> </w:t>
            </w:r>
            <w:r>
              <w:rPr>
                <w:color w:val="231F20"/>
                <w:sz w:val="16"/>
              </w:rPr>
              <w:t>to</w:t>
            </w:r>
            <w:r>
              <w:rPr>
                <w:color w:val="231F20"/>
                <w:spacing w:val="-5"/>
                <w:sz w:val="16"/>
              </w:rPr>
              <w:t xml:space="preserve"> </w:t>
            </w:r>
            <w:r>
              <w:rPr>
                <w:color w:val="231F20"/>
                <w:sz w:val="16"/>
              </w:rPr>
              <w:t>a</w:t>
            </w:r>
            <w:r>
              <w:rPr>
                <w:color w:val="231F20"/>
                <w:spacing w:val="-5"/>
                <w:sz w:val="16"/>
              </w:rPr>
              <w:t xml:space="preserve"> </w:t>
            </w:r>
            <w:r>
              <w:rPr>
                <w:color w:val="231F20"/>
                <w:sz w:val="16"/>
              </w:rPr>
              <w:t>circular</w:t>
            </w:r>
            <w:r>
              <w:rPr>
                <w:color w:val="231F20"/>
                <w:spacing w:val="-4"/>
                <w:sz w:val="16"/>
              </w:rPr>
              <w:t xml:space="preserve"> </w:t>
            </w:r>
            <w:r>
              <w:rPr>
                <w:color w:val="231F20"/>
                <w:sz w:val="16"/>
              </w:rPr>
              <w:t>economy,</w:t>
            </w:r>
            <w:r>
              <w:rPr>
                <w:color w:val="231F20"/>
                <w:spacing w:val="-2"/>
                <w:sz w:val="16"/>
              </w:rPr>
              <w:t xml:space="preserve"> </w:t>
            </w:r>
            <w:r>
              <w:rPr>
                <w:color w:val="231F20"/>
                <w:sz w:val="16"/>
              </w:rPr>
              <w:t>while</w:t>
            </w:r>
            <w:r>
              <w:rPr>
                <w:color w:val="231F20"/>
                <w:spacing w:val="-6"/>
                <w:sz w:val="16"/>
              </w:rPr>
              <w:t xml:space="preserve"> </w:t>
            </w:r>
            <w:r>
              <w:rPr>
                <w:color w:val="231F20"/>
                <w:sz w:val="16"/>
              </w:rPr>
              <w:t>safely</w:t>
            </w:r>
            <w:r>
              <w:rPr>
                <w:color w:val="231F20"/>
                <w:spacing w:val="-3"/>
                <w:sz w:val="16"/>
              </w:rPr>
              <w:t xml:space="preserve"> </w:t>
            </w:r>
            <w:r>
              <w:rPr>
                <w:color w:val="231F20"/>
                <w:sz w:val="16"/>
              </w:rPr>
              <w:t>managing</w:t>
            </w:r>
            <w:r>
              <w:rPr>
                <w:color w:val="231F20"/>
                <w:spacing w:val="-3"/>
                <w:sz w:val="16"/>
              </w:rPr>
              <w:t xml:space="preserve"> </w:t>
            </w:r>
            <w:r>
              <w:rPr>
                <w:color w:val="231F20"/>
                <w:sz w:val="16"/>
              </w:rPr>
              <w:t>pollutants</w:t>
            </w:r>
            <w:r>
              <w:rPr>
                <w:color w:val="231F20"/>
                <w:spacing w:val="-1"/>
                <w:sz w:val="16"/>
              </w:rPr>
              <w:t xml:space="preserve"> </w:t>
            </w:r>
            <w:r>
              <w:rPr>
                <w:color w:val="231F20"/>
                <w:sz w:val="16"/>
              </w:rPr>
              <w:t>and hazardous substances</w:t>
            </w:r>
          </w:p>
        </w:tc>
      </w:tr>
      <w:tr w:rsidR="00D522DF" w14:paraId="6F8A6EB5" w14:textId="77777777">
        <w:trPr>
          <w:trHeight w:val="2347"/>
        </w:trPr>
        <w:tc>
          <w:tcPr>
            <w:tcW w:w="7701" w:type="dxa"/>
          </w:tcPr>
          <w:p w14:paraId="6F8A6EB1" w14:textId="77777777" w:rsidR="00D522DF" w:rsidRDefault="00B40D6B">
            <w:pPr>
              <w:pStyle w:val="TableParagraph"/>
              <w:spacing w:before="41"/>
              <w:ind w:left="107"/>
              <w:jc w:val="left"/>
              <w:rPr>
                <w:b/>
                <w:sz w:val="16"/>
              </w:rPr>
            </w:pPr>
            <w:r>
              <w:rPr>
                <w:b/>
                <w:color w:val="231F20"/>
                <w:sz w:val="16"/>
              </w:rPr>
              <w:t>Contribution</w:t>
            </w:r>
            <w:r>
              <w:rPr>
                <w:b/>
                <w:color w:val="231F20"/>
                <w:spacing w:val="-4"/>
                <w:sz w:val="16"/>
              </w:rPr>
              <w:t xml:space="preserve"> </w:t>
            </w:r>
            <w:r>
              <w:rPr>
                <w:b/>
                <w:color w:val="231F20"/>
                <w:sz w:val="16"/>
              </w:rPr>
              <w:t>to</w:t>
            </w:r>
            <w:r>
              <w:rPr>
                <w:b/>
                <w:color w:val="231F20"/>
                <w:spacing w:val="-1"/>
                <w:sz w:val="16"/>
              </w:rPr>
              <w:t xml:space="preserve"> </w:t>
            </w:r>
            <w:r>
              <w:rPr>
                <w:b/>
                <w:color w:val="231F20"/>
                <w:sz w:val="16"/>
              </w:rPr>
              <w:t>Outcome</w:t>
            </w:r>
            <w:r>
              <w:rPr>
                <w:b/>
                <w:color w:val="231F20"/>
                <w:spacing w:val="-4"/>
                <w:sz w:val="16"/>
              </w:rPr>
              <w:t xml:space="preserve"> </w:t>
            </w:r>
            <w:r>
              <w:rPr>
                <w:b/>
                <w:color w:val="231F20"/>
                <w:sz w:val="16"/>
              </w:rPr>
              <w:t>1</w:t>
            </w:r>
            <w:r>
              <w:rPr>
                <w:b/>
                <w:color w:val="231F20"/>
                <w:spacing w:val="-4"/>
                <w:sz w:val="16"/>
              </w:rPr>
              <w:t xml:space="preserve"> </w:t>
            </w:r>
            <w:r>
              <w:rPr>
                <w:b/>
                <w:color w:val="231F20"/>
                <w:sz w:val="16"/>
              </w:rPr>
              <w:t>made</w:t>
            </w:r>
            <w:r>
              <w:rPr>
                <w:b/>
                <w:color w:val="231F20"/>
                <w:spacing w:val="-2"/>
                <w:sz w:val="16"/>
              </w:rPr>
              <w:t xml:space="preserve"> </w:t>
            </w:r>
            <w:r>
              <w:rPr>
                <w:b/>
                <w:color w:val="231F20"/>
                <w:sz w:val="16"/>
              </w:rPr>
              <w:t>by</w:t>
            </w:r>
            <w:r>
              <w:rPr>
                <w:b/>
                <w:color w:val="231F20"/>
                <w:spacing w:val="-4"/>
                <w:sz w:val="16"/>
              </w:rPr>
              <w:t xml:space="preserve"> </w:t>
            </w:r>
            <w:r>
              <w:rPr>
                <w:b/>
                <w:color w:val="231F20"/>
                <w:sz w:val="16"/>
              </w:rPr>
              <w:t>linked</w:t>
            </w:r>
            <w:r>
              <w:rPr>
                <w:b/>
                <w:color w:val="231F20"/>
                <w:spacing w:val="-4"/>
                <w:sz w:val="16"/>
              </w:rPr>
              <w:t xml:space="preserve"> </w:t>
            </w:r>
            <w:r>
              <w:rPr>
                <w:b/>
                <w:color w:val="231F20"/>
                <w:spacing w:val="-2"/>
                <w:sz w:val="16"/>
              </w:rPr>
              <w:t>program</w:t>
            </w:r>
          </w:p>
          <w:p w14:paraId="6F8A6EB2" w14:textId="77777777" w:rsidR="00D522DF" w:rsidRDefault="00B40D6B">
            <w:pPr>
              <w:pStyle w:val="TableParagraph"/>
              <w:spacing w:before="37"/>
              <w:ind w:left="107"/>
              <w:jc w:val="left"/>
              <w:rPr>
                <w:sz w:val="16"/>
              </w:rPr>
            </w:pPr>
            <w:r>
              <w:rPr>
                <w:color w:val="231F20"/>
                <w:sz w:val="16"/>
              </w:rPr>
              <w:t>DCCEEW provided grant funding that supported a joint AMSA-Department of Agriculture Fisheries and Forestry</w:t>
            </w:r>
            <w:r>
              <w:rPr>
                <w:color w:val="231F20"/>
                <w:spacing w:val="-1"/>
                <w:sz w:val="16"/>
              </w:rPr>
              <w:t xml:space="preserve"> </w:t>
            </w:r>
            <w:r>
              <w:rPr>
                <w:color w:val="231F20"/>
                <w:sz w:val="16"/>
              </w:rPr>
              <w:t>(DAFF)</w:t>
            </w:r>
            <w:r>
              <w:rPr>
                <w:color w:val="231F20"/>
                <w:spacing w:val="-2"/>
                <w:sz w:val="16"/>
              </w:rPr>
              <w:t xml:space="preserve"> </w:t>
            </w:r>
            <w:r>
              <w:rPr>
                <w:color w:val="231F20"/>
                <w:sz w:val="16"/>
              </w:rPr>
              <w:t>project</w:t>
            </w:r>
            <w:r>
              <w:rPr>
                <w:color w:val="231F20"/>
                <w:spacing w:val="-2"/>
                <w:sz w:val="16"/>
              </w:rPr>
              <w:t xml:space="preserve"> </w:t>
            </w:r>
            <w:r>
              <w:rPr>
                <w:color w:val="231F20"/>
                <w:sz w:val="16"/>
              </w:rPr>
              <w:t>aimed</w:t>
            </w:r>
            <w:r>
              <w:rPr>
                <w:color w:val="231F20"/>
                <w:spacing w:val="-3"/>
                <w:sz w:val="16"/>
              </w:rPr>
              <w:t xml:space="preserve"> </w:t>
            </w:r>
            <w:r>
              <w:rPr>
                <w:color w:val="231F20"/>
                <w:sz w:val="16"/>
              </w:rPr>
              <w:t>at</w:t>
            </w:r>
            <w:r>
              <w:rPr>
                <w:color w:val="231F20"/>
                <w:spacing w:val="-4"/>
                <w:sz w:val="16"/>
              </w:rPr>
              <w:t xml:space="preserve"> </w:t>
            </w:r>
            <w:r>
              <w:rPr>
                <w:color w:val="231F20"/>
                <w:sz w:val="16"/>
              </w:rPr>
              <w:t>determining</w:t>
            </w:r>
            <w:r>
              <w:rPr>
                <w:color w:val="231F20"/>
                <w:spacing w:val="-5"/>
                <w:sz w:val="16"/>
              </w:rPr>
              <w:t xml:space="preserve"> </w:t>
            </w:r>
            <w:r>
              <w:rPr>
                <w:color w:val="231F20"/>
                <w:sz w:val="16"/>
              </w:rPr>
              <w:t>the</w:t>
            </w:r>
            <w:r>
              <w:rPr>
                <w:color w:val="231F20"/>
                <w:spacing w:val="-3"/>
                <w:sz w:val="16"/>
              </w:rPr>
              <w:t xml:space="preserve"> </w:t>
            </w:r>
            <w:r>
              <w:rPr>
                <w:color w:val="231F20"/>
                <w:sz w:val="16"/>
              </w:rPr>
              <w:t>feasibility</w:t>
            </w:r>
            <w:r>
              <w:rPr>
                <w:color w:val="231F20"/>
                <w:spacing w:val="-1"/>
                <w:sz w:val="16"/>
              </w:rPr>
              <w:t xml:space="preserve"> </w:t>
            </w:r>
            <w:r>
              <w:rPr>
                <w:color w:val="231F20"/>
                <w:sz w:val="16"/>
              </w:rPr>
              <w:t>of</w:t>
            </w:r>
            <w:r>
              <w:rPr>
                <w:color w:val="231F20"/>
                <w:spacing w:val="-2"/>
                <w:sz w:val="16"/>
              </w:rPr>
              <w:t xml:space="preserve"> </w:t>
            </w:r>
            <w:r>
              <w:rPr>
                <w:color w:val="231F20"/>
                <w:sz w:val="16"/>
              </w:rPr>
              <w:t>recycling</w:t>
            </w:r>
            <w:r>
              <w:rPr>
                <w:color w:val="231F20"/>
                <w:spacing w:val="-3"/>
                <w:sz w:val="16"/>
              </w:rPr>
              <w:t xml:space="preserve"> </w:t>
            </w:r>
            <w:r>
              <w:rPr>
                <w:color w:val="231F20"/>
                <w:sz w:val="16"/>
              </w:rPr>
              <w:t>clean</w:t>
            </w:r>
            <w:r>
              <w:rPr>
                <w:color w:val="231F20"/>
                <w:spacing w:val="-6"/>
                <w:sz w:val="16"/>
              </w:rPr>
              <w:t xml:space="preserve"> </w:t>
            </w:r>
            <w:r>
              <w:rPr>
                <w:color w:val="231F20"/>
                <w:sz w:val="16"/>
              </w:rPr>
              <w:t>and</w:t>
            </w:r>
            <w:r>
              <w:rPr>
                <w:color w:val="231F20"/>
                <w:spacing w:val="-3"/>
                <w:sz w:val="16"/>
              </w:rPr>
              <w:t xml:space="preserve"> </w:t>
            </w:r>
            <w:r>
              <w:rPr>
                <w:color w:val="231F20"/>
                <w:sz w:val="16"/>
              </w:rPr>
              <w:t>segregated</w:t>
            </w:r>
            <w:r>
              <w:rPr>
                <w:color w:val="231F20"/>
                <w:spacing w:val="-6"/>
                <w:sz w:val="16"/>
              </w:rPr>
              <w:t xml:space="preserve"> </w:t>
            </w:r>
            <w:r>
              <w:rPr>
                <w:color w:val="231F20"/>
                <w:sz w:val="16"/>
              </w:rPr>
              <w:t>waste</w:t>
            </w:r>
            <w:r>
              <w:rPr>
                <w:color w:val="231F20"/>
                <w:spacing w:val="-3"/>
                <w:sz w:val="16"/>
              </w:rPr>
              <w:t xml:space="preserve"> </w:t>
            </w:r>
            <w:r>
              <w:rPr>
                <w:color w:val="231F20"/>
                <w:sz w:val="16"/>
              </w:rPr>
              <w:t>from international ships at Australian ports and to develop a nationally consistent framework to support this activity in the longer term. The project was completed in early 2025.</w:t>
            </w:r>
          </w:p>
          <w:p w14:paraId="6F8A6EB3" w14:textId="77777777" w:rsidR="00D522DF" w:rsidRDefault="00D522DF">
            <w:pPr>
              <w:pStyle w:val="TableParagraph"/>
              <w:spacing w:before="40"/>
              <w:jc w:val="left"/>
              <w:rPr>
                <w:b/>
                <w:sz w:val="16"/>
              </w:rPr>
            </w:pPr>
          </w:p>
          <w:p w14:paraId="6F8A6EB4" w14:textId="77777777" w:rsidR="00D522DF" w:rsidRDefault="00B40D6B">
            <w:pPr>
              <w:pStyle w:val="TableParagraph"/>
              <w:ind w:left="107" w:right="160"/>
              <w:jc w:val="left"/>
              <w:rPr>
                <w:sz w:val="16"/>
              </w:rPr>
            </w:pPr>
            <w:r>
              <w:rPr>
                <w:color w:val="231F20"/>
                <w:sz w:val="16"/>
              </w:rPr>
              <w:t>This action supports delivery of the targets in the 2024 National Waste Policy Action Plan (NWPAP) and was</w:t>
            </w:r>
            <w:r>
              <w:rPr>
                <w:color w:val="231F20"/>
                <w:spacing w:val="-1"/>
                <w:sz w:val="16"/>
              </w:rPr>
              <w:t xml:space="preserve"> </w:t>
            </w:r>
            <w:r>
              <w:rPr>
                <w:color w:val="231F20"/>
                <w:sz w:val="16"/>
              </w:rPr>
              <w:t>first</w:t>
            </w:r>
            <w:r>
              <w:rPr>
                <w:color w:val="231F20"/>
                <w:spacing w:val="-2"/>
                <w:sz w:val="16"/>
              </w:rPr>
              <w:t xml:space="preserve"> </w:t>
            </w:r>
            <w:r>
              <w:rPr>
                <w:color w:val="231F20"/>
                <w:sz w:val="16"/>
              </w:rPr>
              <w:t>identified</w:t>
            </w:r>
            <w:r>
              <w:rPr>
                <w:color w:val="231F20"/>
                <w:spacing w:val="-6"/>
                <w:sz w:val="16"/>
              </w:rPr>
              <w:t xml:space="preserve"> </w:t>
            </w:r>
            <w:r>
              <w:rPr>
                <w:color w:val="231F20"/>
                <w:sz w:val="16"/>
              </w:rPr>
              <w:t>as</w:t>
            </w:r>
            <w:r>
              <w:rPr>
                <w:color w:val="231F20"/>
                <w:spacing w:val="-3"/>
                <w:sz w:val="16"/>
              </w:rPr>
              <w:t xml:space="preserve"> </w:t>
            </w:r>
            <w:r>
              <w:rPr>
                <w:color w:val="231F20"/>
                <w:sz w:val="16"/>
              </w:rPr>
              <w:t>an</w:t>
            </w:r>
            <w:r>
              <w:rPr>
                <w:color w:val="231F20"/>
                <w:spacing w:val="-3"/>
                <w:sz w:val="16"/>
              </w:rPr>
              <w:t xml:space="preserve"> </w:t>
            </w:r>
            <w:r>
              <w:rPr>
                <w:color w:val="231F20"/>
                <w:sz w:val="16"/>
              </w:rPr>
              <w:t>action</w:t>
            </w:r>
            <w:r>
              <w:rPr>
                <w:color w:val="231F20"/>
                <w:spacing w:val="-6"/>
                <w:sz w:val="16"/>
              </w:rPr>
              <w:t xml:space="preserve"> </w:t>
            </w:r>
            <w:r>
              <w:rPr>
                <w:color w:val="231F20"/>
                <w:sz w:val="16"/>
              </w:rPr>
              <w:t>in</w:t>
            </w:r>
            <w:r>
              <w:rPr>
                <w:color w:val="231F20"/>
                <w:spacing w:val="-6"/>
                <w:sz w:val="16"/>
              </w:rPr>
              <w:t xml:space="preserve"> </w:t>
            </w:r>
            <w:r>
              <w:rPr>
                <w:color w:val="231F20"/>
                <w:sz w:val="16"/>
              </w:rPr>
              <w:t>the</w:t>
            </w:r>
            <w:r>
              <w:rPr>
                <w:color w:val="231F20"/>
                <w:spacing w:val="-3"/>
                <w:sz w:val="16"/>
              </w:rPr>
              <w:t xml:space="preserve"> </w:t>
            </w:r>
            <w:r>
              <w:rPr>
                <w:color w:val="231F20"/>
                <w:sz w:val="16"/>
              </w:rPr>
              <w:t>previous</w:t>
            </w:r>
            <w:r>
              <w:rPr>
                <w:color w:val="231F20"/>
                <w:spacing w:val="-3"/>
                <w:sz w:val="16"/>
              </w:rPr>
              <w:t xml:space="preserve"> </w:t>
            </w:r>
            <w:r>
              <w:rPr>
                <w:color w:val="231F20"/>
                <w:sz w:val="16"/>
              </w:rPr>
              <w:t>plan.</w:t>
            </w:r>
            <w:r>
              <w:rPr>
                <w:color w:val="231F20"/>
                <w:spacing w:val="-3"/>
                <w:sz w:val="16"/>
              </w:rPr>
              <w:t xml:space="preserve"> </w:t>
            </w:r>
            <w:r>
              <w:rPr>
                <w:color w:val="231F20"/>
                <w:sz w:val="16"/>
              </w:rPr>
              <w:t>The</w:t>
            </w:r>
            <w:r>
              <w:rPr>
                <w:color w:val="231F20"/>
                <w:spacing w:val="-3"/>
                <w:sz w:val="16"/>
              </w:rPr>
              <w:t xml:space="preserve"> </w:t>
            </w:r>
            <w:r>
              <w:rPr>
                <w:color w:val="231F20"/>
                <w:sz w:val="16"/>
              </w:rPr>
              <w:t>2024</w:t>
            </w:r>
            <w:r>
              <w:rPr>
                <w:color w:val="231F20"/>
                <w:spacing w:val="-3"/>
                <w:sz w:val="16"/>
              </w:rPr>
              <w:t xml:space="preserve"> </w:t>
            </w:r>
            <w:r>
              <w:rPr>
                <w:color w:val="231F20"/>
                <w:sz w:val="16"/>
              </w:rPr>
              <w:t>NWPAP</w:t>
            </w:r>
            <w:r>
              <w:rPr>
                <w:color w:val="231F20"/>
                <w:spacing w:val="-4"/>
                <w:sz w:val="16"/>
              </w:rPr>
              <w:t xml:space="preserve"> </w:t>
            </w:r>
            <w:r>
              <w:rPr>
                <w:color w:val="231F20"/>
                <w:sz w:val="16"/>
              </w:rPr>
              <w:t>guides</w:t>
            </w:r>
            <w:r>
              <w:rPr>
                <w:color w:val="231F20"/>
                <w:spacing w:val="-3"/>
                <w:sz w:val="16"/>
              </w:rPr>
              <w:t xml:space="preserve"> </w:t>
            </w:r>
            <w:r>
              <w:rPr>
                <w:color w:val="231F20"/>
                <w:sz w:val="16"/>
              </w:rPr>
              <w:t>Australia’s</w:t>
            </w:r>
            <w:r>
              <w:rPr>
                <w:color w:val="231F20"/>
                <w:spacing w:val="-4"/>
                <w:sz w:val="16"/>
              </w:rPr>
              <w:t xml:space="preserve"> </w:t>
            </w:r>
            <w:r>
              <w:rPr>
                <w:color w:val="231F20"/>
                <w:sz w:val="16"/>
              </w:rPr>
              <w:t>investment</w:t>
            </w:r>
            <w:r>
              <w:rPr>
                <w:color w:val="231F20"/>
                <w:spacing w:val="-5"/>
                <w:sz w:val="16"/>
              </w:rPr>
              <w:t xml:space="preserve"> </w:t>
            </w:r>
            <w:r>
              <w:rPr>
                <w:color w:val="231F20"/>
                <w:sz w:val="16"/>
              </w:rPr>
              <w:t>and national efforts to better manage waste and recover resources in support of a circular economy to 2030 and beyond. Additionally, the activity supports the International Maritime Organization’s Action Plan to Address Marine Plastic Litter from Ships that identifies the need to improve the effectiveness of port reception facilities in reducing marine plastic litter through the provision of recycling facilitie</w:t>
            </w:r>
            <w:r>
              <w:rPr>
                <w:color w:val="231F20"/>
                <w:sz w:val="16"/>
              </w:rPr>
              <w:t>s.</w:t>
            </w:r>
          </w:p>
        </w:tc>
      </w:tr>
      <w:tr w:rsidR="00D522DF" w14:paraId="6F8A6EB7" w14:textId="77777777">
        <w:trPr>
          <w:trHeight w:val="321"/>
        </w:trPr>
        <w:tc>
          <w:tcPr>
            <w:tcW w:w="7701" w:type="dxa"/>
          </w:tcPr>
          <w:p w14:paraId="6F8A6EB6" w14:textId="77777777" w:rsidR="00D522DF" w:rsidRDefault="00B40D6B">
            <w:pPr>
              <w:pStyle w:val="TableParagraph"/>
              <w:spacing w:before="77"/>
              <w:ind w:left="107"/>
              <w:jc w:val="left"/>
              <w:rPr>
                <w:b/>
                <w:sz w:val="16"/>
              </w:rPr>
            </w:pPr>
            <w:r>
              <w:rPr>
                <w:b/>
                <w:color w:val="231F20"/>
                <w:sz w:val="16"/>
              </w:rPr>
              <w:t>Department</w:t>
            </w:r>
            <w:r>
              <w:rPr>
                <w:b/>
                <w:color w:val="231F20"/>
                <w:spacing w:val="-5"/>
                <w:sz w:val="16"/>
              </w:rPr>
              <w:t xml:space="preserve"> </w:t>
            </w:r>
            <w:r>
              <w:rPr>
                <w:b/>
                <w:color w:val="231F20"/>
                <w:sz w:val="16"/>
              </w:rPr>
              <w:t>of</w:t>
            </w:r>
            <w:r>
              <w:rPr>
                <w:b/>
                <w:color w:val="231F20"/>
                <w:spacing w:val="-6"/>
                <w:sz w:val="16"/>
              </w:rPr>
              <w:t xml:space="preserve"> </w:t>
            </w:r>
            <w:r>
              <w:rPr>
                <w:b/>
                <w:color w:val="231F20"/>
                <w:spacing w:val="-2"/>
                <w:sz w:val="16"/>
              </w:rPr>
              <w:t>Defence</w:t>
            </w:r>
          </w:p>
        </w:tc>
      </w:tr>
      <w:tr w:rsidR="00D522DF" w14:paraId="6F8A6EBA" w14:textId="77777777">
        <w:trPr>
          <w:trHeight w:val="426"/>
        </w:trPr>
        <w:tc>
          <w:tcPr>
            <w:tcW w:w="7701" w:type="dxa"/>
          </w:tcPr>
          <w:p w14:paraId="6F8A6EB8" w14:textId="77777777" w:rsidR="00D522DF" w:rsidRDefault="00B40D6B">
            <w:pPr>
              <w:pStyle w:val="TableParagraph"/>
              <w:spacing w:before="20"/>
              <w:ind w:left="107"/>
              <w:jc w:val="left"/>
              <w:rPr>
                <w:b/>
                <w:sz w:val="16"/>
              </w:rPr>
            </w:pPr>
            <w:r>
              <w:rPr>
                <w:b/>
                <w:color w:val="231F20"/>
                <w:spacing w:val="-2"/>
                <w:sz w:val="16"/>
              </w:rPr>
              <w:t>Program</w:t>
            </w:r>
          </w:p>
          <w:p w14:paraId="6F8A6EB9" w14:textId="77777777" w:rsidR="00D522DF" w:rsidRDefault="00B40D6B">
            <w:pPr>
              <w:pStyle w:val="TableParagraph"/>
              <w:numPr>
                <w:ilvl w:val="0"/>
                <w:numId w:val="10"/>
              </w:numPr>
              <w:tabs>
                <w:tab w:val="left" w:pos="390"/>
              </w:tabs>
              <w:spacing w:before="20" w:line="183" w:lineRule="exact"/>
              <w:ind w:hanging="283"/>
              <w:jc w:val="left"/>
              <w:rPr>
                <w:sz w:val="16"/>
              </w:rPr>
            </w:pPr>
            <w:r>
              <w:rPr>
                <w:color w:val="231F20"/>
                <w:sz w:val="16"/>
              </w:rPr>
              <w:t>2.14:</w:t>
            </w:r>
            <w:r>
              <w:rPr>
                <w:color w:val="231F20"/>
                <w:spacing w:val="-5"/>
                <w:sz w:val="16"/>
              </w:rPr>
              <w:t xml:space="preserve"> </w:t>
            </w:r>
            <w:r>
              <w:rPr>
                <w:color w:val="231F20"/>
                <w:sz w:val="16"/>
              </w:rPr>
              <w:t>Defence</w:t>
            </w:r>
            <w:r>
              <w:rPr>
                <w:color w:val="231F20"/>
                <w:spacing w:val="-6"/>
                <w:sz w:val="16"/>
              </w:rPr>
              <w:t xml:space="preserve"> </w:t>
            </w:r>
            <w:r>
              <w:rPr>
                <w:color w:val="231F20"/>
                <w:spacing w:val="-2"/>
                <w:sz w:val="16"/>
              </w:rPr>
              <w:t>Intelligence</w:t>
            </w:r>
          </w:p>
        </w:tc>
      </w:tr>
      <w:tr w:rsidR="00D522DF" w14:paraId="6F8A6EBD" w14:textId="77777777">
        <w:trPr>
          <w:trHeight w:val="1389"/>
        </w:trPr>
        <w:tc>
          <w:tcPr>
            <w:tcW w:w="7701" w:type="dxa"/>
          </w:tcPr>
          <w:p w14:paraId="6F8A6EBB" w14:textId="77777777" w:rsidR="00D522DF" w:rsidRDefault="00B40D6B">
            <w:pPr>
              <w:pStyle w:val="TableParagraph"/>
              <w:spacing w:before="44"/>
              <w:ind w:left="107"/>
              <w:jc w:val="left"/>
              <w:rPr>
                <w:b/>
                <w:sz w:val="16"/>
              </w:rPr>
            </w:pPr>
            <w:r>
              <w:rPr>
                <w:b/>
                <w:color w:val="231F20"/>
                <w:sz w:val="16"/>
              </w:rPr>
              <w:t>Contribution</w:t>
            </w:r>
            <w:r>
              <w:rPr>
                <w:b/>
                <w:color w:val="231F20"/>
                <w:spacing w:val="-4"/>
                <w:sz w:val="16"/>
              </w:rPr>
              <w:t xml:space="preserve"> </w:t>
            </w:r>
            <w:r>
              <w:rPr>
                <w:b/>
                <w:color w:val="231F20"/>
                <w:sz w:val="16"/>
              </w:rPr>
              <w:t>to</w:t>
            </w:r>
            <w:r>
              <w:rPr>
                <w:b/>
                <w:color w:val="231F20"/>
                <w:spacing w:val="-1"/>
                <w:sz w:val="16"/>
              </w:rPr>
              <w:t xml:space="preserve"> </w:t>
            </w:r>
            <w:r>
              <w:rPr>
                <w:b/>
                <w:color w:val="231F20"/>
                <w:sz w:val="16"/>
              </w:rPr>
              <w:t>Outcome</w:t>
            </w:r>
            <w:r>
              <w:rPr>
                <w:b/>
                <w:color w:val="231F20"/>
                <w:spacing w:val="-4"/>
                <w:sz w:val="16"/>
              </w:rPr>
              <w:t xml:space="preserve"> </w:t>
            </w:r>
            <w:r>
              <w:rPr>
                <w:b/>
                <w:color w:val="231F20"/>
                <w:sz w:val="16"/>
              </w:rPr>
              <w:t>1</w:t>
            </w:r>
            <w:r>
              <w:rPr>
                <w:b/>
                <w:color w:val="231F20"/>
                <w:spacing w:val="-4"/>
                <w:sz w:val="16"/>
              </w:rPr>
              <w:t xml:space="preserve"> </w:t>
            </w:r>
            <w:r>
              <w:rPr>
                <w:b/>
                <w:color w:val="231F20"/>
                <w:sz w:val="16"/>
              </w:rPr>
              <w:t>made</w:t>
            </w:r>
            <w:r>
              <w:rPr>
                <w:b/>
                <w:color w:val="231F20"/>
                <w:spacing w:val="-2"/>
                <w:sz w:val="16"/>
              </w:rPr>
              <w:t xml:space="preserve"> </w:t>
            </w:r>
            <w:r>
              <w:rPr>
                <w:b/>
                <w:color w:val="231F20"/>
                <w:sz w:val="16"/>
              </w:rPr>
              <w:t>by</w:t>
            </w:r>
            <w:r>
              <w:rPr>
                <w:b/>
                <w:color w:val="231F20"/>
                <w:spacing w:val="-4"/>
                <w:sz w:val="16"/>
              </w:rPr>
              <w:t xml:space="preserve"> </w:t>
            </w:r>
            <w:r>
              <w:rPr>
                <w:b/>
                <w:color w:val="231F20"/>
                <w:sz w:val="16"/>
              </w:rPr>
              <w:t>linked</w:t>
            </w:r>
            <w:r>
              <w:rPr>
                <w:b/>
                <w:color w:val="231F20"/>
                <w:spacing w:val="-4"/>
                <w:sz w:val="16"/>
              </w:rPr>
              <w:t xml:space="preserve"> </w:t>
            </w:r>
            <w:r>
              <w:rPr>
                <w:b/>
                <w:color w:val="231F20"/>
                <w:spacing w:val="-2"/>
                <w:sz w:val="16"/>
              </w:rPr>
              <w:t>program</w:t>
            </w:r>
          </w:p>
          <w:p w14:paraId="6F8A6EBC" w14:textId="77777777" w:rsidR="00D522DF" w:rsidRDefault="00B40D6B">
            <w:pPr>
              <w:pStyle w:val="TableParagraph"/>
              <w:spacing w:before="37"/>
              <w:ind w:left="107" w:right="160"/>
              <w:jc w:val="left"/>
              <w:rPr>
                <w:sz w:val="16"/>
              </w:rPr>
            </w:pPr>
            <w:r>
              <w:rPr>
                <w:color w:val="231F20"/>
                <w:sz w:val="16"/>
              </w:rPr>
              <w:t>The</w:t>
            </w:r>
            <w:r>
              <w:rPr>
                <w:color w:val="231F20"/>
                <w:spacing w:val="-2"/>
                <w:sz w:val="16"/>
              </w:rPr>
              <w:t xml:space="preserve"> </w:t>
            </w:r>
            <w:r>
              <w:rPr>
                <w:color w:val="231F20"/>
                <w:sz w:val="16"/>
              </w:rPr>
              <w:t>Australian</w:t>
            </w:r>
            <w:r>
              <w:rPr>
                <w:color w:val="231F20"/>
                <w:spacing w:val="-5"/>
                <w:sz w:val="16"/>
              </w:rPr>
              <w:t xml:space="preserve"> </w:t>
            </w:r>
            <w:r>
              <w:rPr>
                <w:color w:val="231F20"/>
                <w:sz w:val="16"/>
              </w:rPr>
              <w:t>Hydrographic</w:t>
            </w:r>
            <w:r>
              <w:rPr>
                <w:color w:val="231F20"/>
                <w:spacing w:val="-2"/>
                <w:sz w:val="16"/>
              </w:rPr>
              <w:t xml:space="preserve"> </w:t>
            </w:r>
            <w:r>
              <w:rPr>
                <w:color w:val="231F20"/>
                <w:sz w:val="16"/>
              </w:rPr>
              <w:t>Office</w:t>
            </w:r>
            <w:r>
              <w:rPr>
                <w:color w:val="231F20"/>
                <w:spacing w:val="-2"/>
                <w:sz w:val="16"/>
              </w:rPr>
              <w:t xml:space="preserve"> </w:t>
            </w:r>
            <w:r>
              <w:rPr>
                <w:color w:val="231F20"/>
                <w:sz w:val="16"/>
              </w:rPr>
              <w:t>(AHO),</w:t>
            </w:r>
            <w:r>
              <w:rPr>
                <w:color w:val="231F20"/>
                <w:spacing w:val="-1"/>
                <w:sz w:val="16"/>
              </w:rPr>
              <w:t xml:space="preserve"> </w:t>
            </w:r>
            <w:r>
              <w:rPr>
                <w:color w:val="231F20"/>
                <w:sz w:val="16"/>
              </w:rPr>
              <w:t>which</w:t>
            </w:r>
            <w:r>
              <w:rPr>
                <w:color w:val="231F20"/>
                <w:spacing w:val="-2"/>
                <w:sz w:val="16"/>
              </w:rPr>
              <w:t xml:space="preserve"> </w:t>
            </w:r>
            <w:r>
              <w:rPr>
                <w:color w:val="231F20"/>
                <w:sz w:val="16"/>
              </w:rPr>
              <w:t>operates</w:t>
            </w:r>
            <w:r>
              <w:rPr>
                <w:color w:val="231F20"/>
                <w:spacing w:val="-3"/>
                <w:sz w:val="16"/>
              </w:rPr>
              <w:t xml:space="preserve"> </w:t>
            </w:r>
            <w:r>
              <w:rPr>
                <w:color w:val="231F20"/>
                <w:sz w:val="16"/>
              </w:rPr>
              <w:t>under</w:t>
            </w:r>
            <w:r>
              <w:rPr>
                <w:color w:val="231F20"/>
                <w:spacing w:val="-2"/>
                <w:sz w:val="16"/>
              </w:rPr>
              <w:t xml:space="preserve"> </w:t>
            </w:r>
            <w:r>
              <w:rPr>
                <w:color w:val="231F20"/>
                <w:sz w:val="16"/>
              </w:rPr>
              <w:t>the</w:t>
            </w:r>
            <w:r>
              <w:rPr>
                <w:color w:val="231F20"/>
                <w:spacing w:val="-2"/>
                <w:sz w:val="16"/>
              </w:rPr>
              <w:t xml:space="preserve"> </w:t>
            </w:r>
            <w:r>
              <w:rPr>
                <w:color w:val="231F20"/>
                <w:sz w:val="16"/>
              </w:rPr>
              <w:t>Australian</w:t>
            </w:r>
            <w:r>
              <w:rPr>
                <w:color w:val="231F20"/>
                <w:spacing w:val="-4"/>
                <w:sz w:val="16"/>
              </w:rPr>
              <w:t xml:space="preserve"> </w:t>
            </w:r>
            <w:r>
              <w:rPr>
                <w:color w:val="231F20"/>
                <w:sz w:val="16"/>
              </w:rPr>
              <w:t>Geospatial-Intelligence Organisation (AGO) within the Department of Defence, supports AMSA by conducting hydrographic survey for the safety of navigation</w:t>
            </w:r>
            <w:r>
              <w:rPr>
                <w:color w:val="231F20"/>
                <w:spacing w:val="-2"/>
                <w:sz w:val="16"/>
              </w:rPr>
              <w:t xml:space="preserve"> </w:t>
            </w:r>
            <w:r>
              <w:rPr>
                <w:color w:val="231F20"/>
                <w:sz w:val="16"/>
              </w:rPr>
              <w:t xml:space="preserve">as required by the </w:t>
            </w:r>
            <w:r>
              <w:rPr>
                <w:i/>
                <w:color w:val="231F20"/>
                <w:sz w:val="16"/>
              </w:rPr>
              <w:t>Navigation Act 2012</w:t>
            </w:r>
            <w:r>
              <w:rPr>
                <w:color w:val="231F20"/>
                <w:sz w:val="16"/>
              </w:rPr>
              <w:t>. AMSA supports the AHO in this</w:t>
            </w:r>
            <w:r>
              <w:rPr>
                <w:color w:val="231F20"/>
                <w:spacing w:val="-3"/>
                <w:sz w:val="16"/>
              </w:rPr>
              <w:t xml:space="preserve"> </w:t>
            </w:r>
            <w:r>
              <w:rPr>
                <w:color w:val="231F20"/>
                <w:sz w:val="16"/>
              </w:rPr>
              <w:t>activity</w:t>
            </w:r>
            <w:r>
              <w:rPr>
                <w:color w:val="231F20"/>
                <w:spacing w:val="-1"/>
                <w:sz w:val="16"/>
              </w:rPr>
              <w:t xml:space="preserve"> </w:t>
            </w:r>
            <w:r>
              <w:rPr>
                <w:color w:val="231F20"/>
                <w:sz w:val="16"/>
              </w:rPr>
              <w:t>by</w:t>
            </w:r>
            <w:r>
              <w:rPr>
                <w:color w:val="231F20"/>
                <w:spacing w:val="-4"/>
                <w:sz w:val="16"/>
              </w:rPr>
              <w:t xml:space="preserve"> </w:t>
            </w:r>
            <w:r>
              <w:rPr>
                <w:color w:val="231F20"/>
                <w:sz w:val="16"/>
              </w:rPr>
              <w:t>providing</w:t>
            </w:r>
            <w:r>
              <w:rPr>
                <w:color w:val="231F20"/>
                <w:spacing w:val="-3"/>
                <w:sz w:val="16"/>
              </w:rPr>
              <w:t xml:space="preserve"> </w:t>
            </w:r>
            <w:r>
              <w:rPr>
                <w:color w:val="231F20"/>
                <w:sz w:val="16"/>
              </w:rPr>
              <w:t>advice</w:t>
            </w:r>
            <w:r>
              <w:rPr>
                <w:color w:val="231F20"/>
                <w:spacing w:val="-3"/>
                <w:sz w:val="16"/>
              </w:rPr>
              <w:t xml:space="preserve"> </w:t>
            </w:r>
            <w:r>
              <w:rPr>
                <w:color w:val="231F20"/>
                <w:sz w:val="16"/>
              </w:rPr>
              <w:t>and</w:t>
            </w:r>
            <w:r>
              <w:rPr>
                <w:color w:val="231F20"/>
                <w:spacing w:val="-3"/>
                <w:sz w:val="16"/>
              </w:rPr>
              <w:t xml:space="preserve"> </w:t>
            </w:r>
            <w:r>
              <w:rPr>
                <w:color w:val="231F20"/>
                <w:sz w:val="16"/>
              </w:rPr>
              <w:t>recommendations</w:t>
            </w:r>
            <w:r>
              <w:rPr>
                <w:color w:val="231F20"/>
                <w:spacing w:val="-3"/>
                <w:sz w:val="16"/>
              </w:rPr>
              <w:t xml:space="preserve"> </w:t>
            </w:r>
            <w:r>
              <w:rPr>
                <w:color w:val="231F20"/>
                <w:sz w:val="16"/>
              </w:rPr>
              <w:t>for</w:t>
            </w:r>
            <w:r>
              <w:rPr>
                <w:color w:val="231F20"/>
                <w:spacing w:val="-6"/>
                <w:sz w:val="16"/>
              </w:rPr>
              <w:t xml:space="preserve"> </w:t>
            </w:r>
            <w:r>
              <w:rPr>
                <w:color w:val="231F20"/>
                <w:sz w:val="16"/>
              </w:rPr>
              <w:t>areas</w:t>
            </w:r>
            <w:r>
              <w:rPr>
                <w:color w:val="231F20"/>
                <w:spacing w:val="-4"/>
                <w:sz w:val="16"/>
              </w:rPr>
              <w:t xml:space="preserve"> </w:t>
            </w:r>
            <w:r>
              <w:rPr>
                <w:color w:val="231F20"/>
                <w:sz w:val="16"/>
              </w:rPr>
              <w:t>to</w:t>
            </w:r>
            <w:r>
              <w:rPr>
                <w:color w:val="231F20"/>
                <w:spacing w:val="-5"/>
                <w:sz w:val="16"/>
              </w:rPr>
              <w:t xml:space="preserve"> </w:t>
            </w:r>
            <w:r>
              <w:rPr>
                <w:color w:val="231F20"/>
                <w:sz w:val="16"/>
              </w:rPr>
              <w:t>survey</w:t>
            </w:r>
            <w:r>
              <w:rPr>
                <w:color w:val="231F20"/>
                <w:spacing w:val="-1"/>
                <w:sz w:val="16"/>
              </w:rPr>
              <w:t xml:space="preserve"> </w:t>
            </w:r>
            <w:r>
              <w:rPr>
                <w:color w:val="231F20"/>
                <w:sz w:val="16"/>
              </w:rPr>
              <w:t>and</w:t>
            </w:r>
            <w:r>
              <w:rPr>
                <w:color w:val="231F20"/>
                <w:spacing w:val="-6"/>
                <w:sz w:val="16"/>
              </w:rPr>
              <w:t xml:space="preserve"> </w:t>
            </w:r>
            <w:r>
              <w:rPr>
                <w:color w:val="231F20"/>
                <w:sz w:val="16"/>
              </w:rPr>
              <w:t>improve</w:t>
            </w:r>
            <w:r>
              <w:rPr>
                <w:color w:val="231F20"/>
                <w:spacing w:val="-3"/>
                <w:sz w:val="16"/>
              </w:rPr>
              <w:t xml:space="preserve"> </w:t>
            </w:r>
            <w:r>
              <w:rPr>
                <w:color w:val="231F20"/>
                <w:sz w:val="16"/>
              </w:rPr>
              <w:t>nautical</w:t>
            </w:r>
            <w:r>
              <w:rPr>
                <w:color w:val="231F20"/>
                <w:spacing w:val="-5"/>
                <w:sz w:val="16"/>
              </w:rPr>
              <w:t xml:space="preserve"> </w:t>
            </w:r>
            <w:r>
              <w:rPr>
                <w:color w:val="231F20"/>
                <w:sz w:val="16"/>
              </w:rPr>
              <w:t>charting development to best support safe navigation, Safety of Life at Sea in Australian waters, and to also protect the marine environment.</w:t>
            </w:r>
          </w:p>
        </w:tc>
      </w:tr>
      <w:tr w:rsidR="00D522DF" w14:paraId="6F8A6EBF" w14:textId="77777777">
        <w:trPr>
          <w:trHeight w:val="263"/>
        </w:trPr>
        <w:tc>
          <w:tcPr>
            <w:tcW w:w="7701" w:type="dxa"/>
          </w:tcPr>
          <w:p w14:paraId="6F8A6EBE" w14:textId="77777777" w:rsidR="00D522DF" w:rsidRDefault="00B40D6B">
            <w:pPr>
              <w:pStyle w:val="TableParagraph"/>
              <w:spacing w:before="41"/>
              <w:ind w:left="107"/>
              <w:jc w:val="left"/>
              <w:rPr>
                <w:b/>
                <w:sz w:val="16"/>
              </w:rPr>
            </w:pPr>
            <w:r>
              <w:rPr>
                <w:b/>
                <w:color w:val="231F20"/>
                <w:sz w:val="16"/>
              </w:rPr>
              <w:t>Department</w:t>
            </w:r>
            <w:r>
              <w:rPr>
                <w:b/>
                <w:color w:val="231F20"/>
                <w:spacing w:val="-6"/>
                <w:sz w:val="16"/>
              </w:rPr>
              <w:t xml:space="preserve"> </w:t>
            </w:r>
            <w:r>
              <w:rPr>
                <w:b/>
                <w:color w:val="231F20"/>
                <w:sz w:val="16"/>
              </w:rPr>
              <w:t>of</w:t>
            </w:r>
            <w:r>
              <w:rPr>
                <w:b/>
                <w:color w:val="231F20"/>
                <w:spacing w:val="-6"/>
                <w:sz w:val="16"/>
              </w:rPr>
              <w:t xml:space="preserve"> </w:t>
            </w:r>
            <w:r>
              <w:rPr>
                <w:b/>
                <w:color w:val="231F20"/>
                <w:sz w:val="16"/>
              </w:rPr>
              <w:t>Foreign</w:t>
            </w:r>
            <w:r>
              <w:rPr>
                <w:b/>
                <w:color w:val="231F20"/>
                <w:spacing w:val="-5"/>
                <w:sz w:val="16"/>
              </w:rPr>
              <w:t xml:space="preserve"> </w:t>
            </w:r>
            <w:r>
              <w:rPr>
                <w:b/>
                <w:color w:val="231F20"/>
                <w:sz w:val="16"/>
              </w:rPr>
              <w:t>Affairs</w:t>
            </w:r>
            <w:r>
              <w:rPr>
                <w:b/>
                <w:color w:val="231F20"/>
                <w:spacing w:val="-4"/>
                <w:sz w:val="16"/>
              </w:rPr>
              <w:t xml:space="preserve"> </w:t>
            </w:r>
            <w:r>
              <w:rPr>
                <w:b/>
                <w:color w:val="231F20"/>
                <w:sz w:val="16"/>
              </w:rPr>
              <w:t>and</w:t>
            </w:r>
            <w:r>
              <w:rPr>
                <w:b/>
                <w:color w:val="231F20"/>
                <w:spacing w:val="-4"/>
                <w:sz w:val="16"/>
              </w:rPr>
              <w:t xml:space="preserve"> </w:t>
            </w:r>
            <w:r>
              <w:rPr>
                <w:b/>
                <w:color w:val="231F20"/>
                <w:sz w:val="16"/>
              </w:rPr>
              <w:t>Trade</w:t>
            </w:r>
            <w:r>
              <w:rPr>
                <w:b/>
                <w:color w:val="231F20"/>
                <w:spacing w:val="-3"/>
                <w:sz w:val="16"/>
              </w:rPr>
              <w:t xml:space="preserve"> </w:t>
            </w:r>
            <w:r>
              <w:rPr>
                <w:b/>
                <w:color w:val="231F20"/>
                <w:spacing w:val="-2"/>
                <w:sz w:val="16"/>
              </w:rPr>
              <w:t>(DFAT)</w:t>
            </w:r>
          </w:p>
        </w:tc>
      </w:tr>
      <w:tr w:rsidR="00D522DF" w14:paraId="6F8A6EC3" w14:textId="77777777">
        <w:trPr>
          <w:trHeight w:val="633"/>
        </w:trPr>
        <w:tc>
          <w:tcPr>
            <w:tcW w:w="7701" w:type="dxa"/>
          </w:tcPr>
          <w:p w14:paraId="6F8A6EC0" w14:textId="77777777" w:rsidR="00D522DF" w:rsidRDefault="00B40D6B">
            <w:pPr>
              <w:pStyle w:val="TableParagraph"/>
              <w:spacing w:before="20"/>
              <w:ind w:left="107"/>
              <w:jc w:val="left"/>
              <w:rPr>
                <w:b/>
                <w:sz w:val="16"/>
              </w:rPr>
            </w:pPr>
            <w:r>
              <w:rPr>
                <w:b/>
                <w:color w:val="231F20"/>
                <w:spacing w:val="-2"/>
                <w:sz w:val="16"/>
              </w:rPr>
              <w:t>Program</w:t>
            </w:r>
          </w:p>
          <w:p w14:paraId="6F8A6EC1" w14:textId="77777777" w:rsidR="00D522DF" w:rsidRDefault="00B40D6B">
            <w:pPr>
              <w:pStyle w:val="TableParagraph"/>
              <w:numPr>
                <w:ilvl w:val="0"/>
                <w:numId w:val="9"/>
              </w:numPr>
              <w:tabs>
                <w:tab w:val="left" w:pos="390"/>
              </w:tabs>
              <w:spacing w:before="22"/>
              <w:ind w:hanging="283"/>
              <w:jc w:val="left"/>
              <w:rPr>
                <w:sz w:val="16"/>
              </w:rPr>
            </w:pPr>
            <w:r>
              <w:rPr>
                <w:color w:val="231F20"/>
                <w:sz w:val="16"/>
              </w:rPr>
              <w:t>Program</w:t>
            </w:r>
            <w:r>
              <w:rPr>
                <w:color w:val="231F20"/>
                <w:spacing w:val="-5"/>
                <w:sz w:val="16"/>
              </w:rPr>
              <w:t xml:space="preserve"> </w:t>
            </w:r>
            <w:r>
              <w:rPr>
                <w:color w:val="231F20"/>
                <w:sz w:val="16"/>
              </w:rPr>
              <w:t>1.1:</w:t>
            </w:r>
            <w:r>
              <w:rPr>
                <w:color w:val="231F20"/>
                <w:spacing w:val="-3"/>
                <w:sz w:val="16"/>
              </w:rPr>
              <w:t xml:space="preserve"> </w:t>
            </w:r>
            <w:r>
              <w:rPr>
                <w:color w:val="231F20"/>
                <w:sz w:val="16"/>
              </w:rPr>
              <w:t>Foreign</w:t>
            </w:r>
            <w:r>
              <w:rPr>
                <w:color w:val="231F20"/>
                <w:spacing w:val="-8"/>
                <w:sz w:val="16"/>
              </w:rPr>
              <w:t xml:space="preserve"> </w:t>
            </w:r>
            <w:r>
              <w:rPr>
                <w:color w:val="231F20"/>
                <w:sz w:val="16"/>
              </w:rPr>
              <w:t>Affairs</w:t>
            </w:r>
            <w:r>
              <w:rPr>
                <w:color w:val="231F20"/>
                <w:spacing w:val="-3"/>
                <w:sz w:val="16"/>
              </w:rPr>
              <w:t xml:space="preserve"> </w:t>
            </w:r>
            <w:r>
              <w:rPr>
                <w:color w:val="231F20"/>
                <w:sz w:val="16"/>
              </w:rPr>
              <w:t>and</w:t>
            </w:r>
            <w:r>
              <w:rPr>
                <w:color w:val="231F20"/>
                <w:spacing w:val="-7"/>
                <w:sz w:val="16"/>
              </w:rPr>
              <w:t xml:space="preserve"> </w:t>
            </w:r>
            <w:r>
              <w:rPr>
                <w:color w:val="231F20"/>
                <w:sz w:val="16"/>
              </w:rPr>
              <w:t>Trade</w:t>
            </w:r>
            <w:r>
              <w:rPr>
                <w:color w:val="231F20"/>
                <w:spacing w:val="-4"/>
                <w:sz w:val="16"/>
              </w:rPr>
              <w:t xml:space="preserve"> </w:t>
            </w:r>
            <w:r>
              <w:rPr>
                <w:color w:val="231F20"/>
                <w:spacing w:val="-2"/>
                <w:sz w:val="16"/>
              </w:rPr>
              <w:t>Operations</w:t>
            </w:r>
          </w:p>
          <w:p w14:paraId="6F8A6EC2" w14:textId="77777777" w:rsidR="00D522DF" w:rsidRDefault="00B40D6B">
            <w:pPr>
              <w:pStyle w:val="TableParagraph"/>
              <w:numPr>
                <w:ilvl w:val="0"/>
                <w:numId w:val="9"/>
              </w:numPr>
              <w:tabs>
                <w:tab w:val="left" w:pos="390"/>
              </w:tabs>
              <w:spacing w:before="20" w:line="183" w:lineRule="exact"/>
              <w:ind w:hanging="283"/>
              <w:jc w:val="left"/>
              <w:rPr>
                <w:sz w:val="16"/>
              </w:rPr>
            </w:pPr>
            <w:r>
              <w:rPr>
                <w:color w:val="231F20"/>
                <w:sz w:val="16"/>
              </w:rPr>
              <w:t>Program</w:t>
            </w:r>
            <w:r>
              <w:rPr>
                <w:color w:val="231F20"/>
                <w:spacing w:val="-7"/>
                <w:sz w:val="16"/>
              </w:rPr>
              <w:t xml:space="preserve"> </w:t>
            </w:r>
            <w:r>
              <w:rPr>
                <w:color w:val="231F20"/>
                <w:sz w:val="16"/>
              </w:rPr>
              <w:t>2.1:</w:t>
            </w:r>
            <w:r>
              <w:rPr>
                <w:color w:val="231F20"/>
                <w:spacing w:val="-4"/>
                <w:sz w:val="16"/>
              </w:rPr>
              <w:t xml:space="preserve"> </w:t>
            </w:r>
            <w:r>
              <w:rPr>
                <w:color w:val="231F20"/>
                <w:sz w:val="16"/>
              </w:rPr>
              <w:t>Consular</w:t>
            </w:r>
            <w:r>
              <w:rPr>
                <w:color w:val="231F20"/>
                <w:spacing w:val="-6"/>
                <w:sz w:val="16"/>
              </w:rPr>
              <w:t xml:space="preserve"> </w:t>
            </w:r>
            <w:r>
              <w:rPr>
                <w:color w:val="231F20"/>
                <w:spacing w:val="-2"/>
                <w:sz w:val="16"/>
              </w:rPr>
              <w:t>Services</w:t>
            </w:r>
          </w:p>
        </w:tc>
      </w:tr>
      <w:tr w:rsidR="00D522DF" w14:paraId="6F8A6EC6" w14:textId="77777777">
        <w:trPr>
          <w:trHeight w:val="468"/>
        </w:trPr>
        <w:tc>
          <w:tcPr>
            <w:tcW w:w="7701" w:type="dxa"/>
          </w:tcPr>
          <w:p w14:paraId="6F8A6EC4" w14:textId="77777777" w:rsidR="00D522DF" w:rsidRDefault="00B40D6B">
            <w:pPr>
              <w:pStyle w:val="TableParagraph"/>
              <w:spacing w:before="42"/>
              <w:ind w:left="107"/>
              <w:jc w:val="left"/>
              <w:rPr>
                <w:b/>
                <w:sz w:val="16"/>
              </w:rPr>
            </w:pPr>
            <w:r>
              <w:rPr>
                <w:b/>
                <w:color w:val="231F20"/>
                <w:sz w:val="16"/>
              </w:rPr>
              <w:t>Contribution</w:t>
            </w:r>
            <w:r>
              <w:rPr>
                <w:b/>
                <w:color w:val="231F20"/>
                <w:spacing w:val="-4"/>
                <w:sz w:val="16"/>
              </w:rPr>
              <w:t xml:space="preserve"> </w:t>
            </w:r>
            <w:r>
              <w:rPr>
                <w:b/>
                <w:color w:val="231F20"/>
                <w:sz w:val="16"/>
              </w:rPr>
              <w:t>to</w:t>
            </w:r>
            <w:r>
              <w:rPr>
                <w:b/>
                <w:color w:val="231F20"/>
                <w:spacing w:val="-1"/>
                <w:sz w:val="16"/>
              </w:rPr>
              <w:t xml:space="preserve"> </w:t>
            </w:r>
            <w:r>
              <w:rPr>
                <w:b/>
                <w:color w:val="231F20"/>
                <w:sz w:val="16"/>
              </w:rPr>
              <w:t>Outcome</w:t>
            </w:r>
            <w:r>
              <w:rPr>
                <w:b/>
                <w:color w:val="231F20"/>
                <w:spacing w:val="-4"/>
                <w:sz w:val="16"/>
              </w:rPr>
              <w:t xml:space="preserve"> </w:t>
            </w:r>
            <w:r>
              <w:rPr>
                <w:b/>
                <w:color w:val="231F20"/>
                <w:sz w:val="16"/>
              </w:rPr>
              <w:t>1</w:t>
            </w:r>
            <w:r>
              <w:rPr>
                <w:b/>
                <w:color w:val="231F20"/>
                <w:spacing w:val="-4"/>
                <w:sz w:val="16"/>
              </w:rPr>
              <w:t xml:space="preserve"> </w:t>
            </w:r>
            <w:r>
              <w:rPr>
                <w:b/>
                <w:color w:val="231F20"/>
                <w:sz w:val="16"/>
              </w:rPr>
              <w:t>made</w:t>
            </w:r>
            <w:r>
              <w:rPr>
                <w:b/>
                <w:color w:val="231F20"/>
                <w:spacing w:val="-2"/>
                <w:sz w:val="16"/>
              </w:rPr>
              <w:t xml:space="preserve"> </w:t>
            </w:r>
            <w:r>
              <w:rPr>
                <w:b/>
                <w:color w:val="231F20"/>
                <w:sz w:val="16"/>
              </w:rPr>
              <w:t>by</w:t>
            </w:r>
            <w:r>
              <w:rPr>
                <w:b/>
                <w:color w:val="231F20"/>
                <w:spacing w:val="-4"/>
                <w:sz w:val="16"/>
              </w:rPr>
              <w:t xml:space="preserve"> </w:t>
            </w:r>
            <w:r>
              <w:rPr>
                <w:b/>
                <w:color w:val="231F20"/>
                <w:sz w:val="16"/>
              </w:rPr>
              <w:t>linked</w:t>
            </w:r>
            <w:r>
              <w:rPr>
                <w:b/>
                <w:color w:val="231F20"/>
                <w:spacing w:val="-4"/>
                <w:sz w:val="16"/>
              </w:rPr>
              <w:t xml:space="preserve"> </w:t>
            </w:r>
            <w:r>
              <w:rPr>
                <w:b/>
                <w:color w:val="231F20"/>
                <w:spacing w:val="-2"/>
                <w:sz w:val="16"/>
              </w:rPr>
              <w:t>program</w:t>
            </w:r>
          </w:p>
          <w:p w14:paraId="6F8A6EC5" w14:textId="77777777" w:rsidR="00D522DF" w:rsidRDefault="00B40D6B">
            <w:pPr>
              <w:pStyle w:val="TableParagraph"/>
              <w:spacing w:before="39" w:line="183" w:lineRule="exact"/>
              <w:ind w:left="107"/>
              <w:jc w:val="left"/>
              <w:rPr>
                <w:sz w:val="16"/>
              </w:rPr>
            </w:pPr>
            <w:r>
              <w:rPr>
                <w:color w:val="231F20"/>
                <w:sz w:val="16"/>
              </w:rPr>
              <w:t>DFAT</w:t>
            </w:r>
            <w:r>
              <w:rPr>
                <w:color w:val="231F20"/>
                <w:spacing w:val="-5"/>
                <w:sz w:val="16"/>
              </w:rPr>
              <w:t xml:space="preserve"> </w:t>
            </w:r>
            <w:r>
              <w:rPr>
                <w:color w:val="231F20"/>
                <w:sz w:val="16"/>
              </w:rPr>
              <w:t>works</w:t>
            </w:r>
            <w:r>
              <w:rPr>
                <w:color w:val="231F20"/>
                <w:spacing w:val="-4"/>
                <w:sz w:val="16"/>
              </w:rPr>
              <w:t xml:space="preserve"> </w:t>
            </w:r>
            <w:r>
              <w:rPr>
                <w:color w:val="231F20"/>
                <w:sz w:val="16"/>
              </w:rPr>
              <w:t>with</w:t>
            </w:r>
            <w:r>
              <w:rPr>
                <w:color w:val="231F20"/>
                <w:spacing w:val="-6"/>
                <w:sz w:val="16"/>
              </w:rPr>
              <w:t xml:space="preserve"> </w:t>
            </w:r>
            <w:r>
              <w:rPr>
                <w:color w:val="231F20"/>
                <w:sz w:val="16"/>
              </w:rPr>
              <w:t>AMSA</w:t>
            </w:r>
            <w:r>
              <w:rPr>
                <w:color w:val="231F20"/>
                <w:spacing w:val="-5"/>
                <w:sz w:val="16"/>
              </w:rPr>
              <w:t xml:space="preserve"> </w:t>
            </w:r>
            <w:r>
              <w:rPr>
                <w:color w:val="231F20"/>
                <w:sz w:val="16"/>
              </w:rPr>
              <w:t>to</w:t>
            </w:r>
            <w:r>
              <w:rPr>
                <w:color w:val="231F20"/>
                <w:spacing w:val="-5"/>
                <w:sz w:val="16"/>
              </w:rPr>
              <w:t xml:space="preserve"> </w:t>
            </w:r>
            <w:r>
              <w:rPr>
                <w:color w:val="231F20"/>
                <w:sz w:val="16"/>
              </w:rPr>
              <w:t>support</w:t>
            </w:r>
            <w:r>
              <w:rPr>
                <w:color w:val="231F20"/>
                <w:spacing w:val="-5"/>
                <w:sz w:val="16"/>
              </w:rPr>
              <w:t xml:space="preserve"> </w:t>
            </w:r>
            <w:r>
              <w:rPr>
                <w:color w:val="231F20"/>
                <w:sz w:val="16"/>
              </w:rPr>
              <w:t>capacity</w:t>
            </w:r>
            <w:r>
              <w:rPr>
                <w:color w:val="231F20"/>
                <w:spacing w:val="-3"/>
                <w:sz w:val="16"/>
              </w:rPr>
              <w:t xml:space="preserve"> </w:t>
            </w:r>
            <w:r>
              <w:rPr>
                <w:color w:val="231F20"/>
                <w:sz w:val="16"/>
              </w:rPr>
              <w:t>building</w:t>
            </w:r>
            <w:r>
              <w:rPr>
                <w:color w:val="231F20"/>
                <w:spacing w:val="-4"/>
                <w:sz w:val="16"/>
              </w:rPr>
              <w:t xml:space="preserve"> </w:t>
            </w:r>
            <w:r>
              <w:rPr>
                <w:color w:val="231F20"/>
                <w:sz w:val="16"/>
              </w:rPr>
              <w:t>programs</w:t>
            </w:r>
            <w:r>
              <w:rPr>
                <w:color w:val="231F20"/>
                <w:spacing w:val="-4"/>
                <w:sz w:val="16"/>
              </w:rPr>
              <w:t xml:space="preserve"> </w:t>
            </w:r>
            <w:r>
              <w:rPr>
                <w:color w:val="231F20"/>
                <w:sz w:val="16"/>
              </w:rPr>
              <w:t>in</w:t>
            </w:r>
            <w:r>
              <w:rPr>
                <w:color w:val="231F20"/>
                <w:spacing w:val="-4"/>
                <w:sz w:val="16"/>
              </w:rPr>
              <w:t xml:space="preserve"> </w:t>
            </w:r>
            <w:r>
              <w:rPr>
                <w:color w:val="231F20"/>
                <w:sz w:val="16"/>
              </w:rPr>
              <w:t>Asia</w:t>
            </w:r>
            <w:r>
              <w:rPr>
                <w:color w:val="231F20"/>
                <w:spacing w:val="-3"/>
                <w:sz w:val="16"/>
              </w:rPr>
              <w:t xml:space="preserve"> </w:t>
            </w:r>
            <w:r>
              <w:rPr>
                <w:color w:val="231F20"/>
                <w:sz w:val="16"/>
              </w:rPr>
              <w:t>and</w:t>
            </w:r>
            <w:r>
              <w:rPr>
                <w:color w:val="231F20"/>
                <w:spacing w:val="-4"/>
                <w:sz w:val="16"/>
              </w:rPr>
              <w:t xml:space="preserve"> </w:t>
            </w:r>
            <w:r>
              <w:rPr>
                <w:color w:val="231F20"/>
                <w:sz w:val="16"/>
              </w:rPr>
              <w:t>the</w:t>
            </w:r>
            <w:r>
              <w:rPr>
                <w:color w:val="231F20"/>
                <w:spacing w:val="-5"/>
                <w:sz w:val="16"/>
              </w:rPr>
              <w:t xml:space="preserve"> </w:t>
            </w:r>
            <w:r>
              <w:rPr>
                <w:color w:val="231F20"/>
                <w:spacing w:val="-2"/>
                <w:sz w:val="16"/>
              </w:rPr>
              <w:t>Pacific.</w:t>
            </w:r>
          </w:p>
        </w:tc>
      </w:tr>
      <w:tr w:rsidR="00D522DF" w14:paraId="6F8A6EC8" w14:textId="77777777">
        <w:trPr>
          <w:trHeight w:val="263"/>
        </w:trPr>
        <w:tc>
          <w:tcPr>
            <w:tcW w:w="7701" w:type="dxa"/>
          </w:tcPr>
          <w:p w14:paraId="6F8A6EC7" w14:textId="77777777" w:rsidR="00D522DF" w:rsidRDefault="00B40D6B">
            <w:pPr>
              <w:pStyle w:val="TableParagraph"/>
              <w:spacing w:before="41"/>
              <w:ind w:left="107"/>
              <w:jc w:val="left"/>
              <w:rPr>
                <w:b/>
                <w:sz w:val="16"/>
              </w:rPr>
            </w:pPr>
            <w:r>
              <w:rPr>
                <w:b/>
                <w:color w:val="231F20"/>
                <w:sz w:val="16"/>
              </w:rPr>
              <w:t>Great</w:t>
            </w:r>
            <w:r>
              <w:rPr>
                <w:b/>
                <w:color w:val="231F20"/>
                <w:spacing w:val="-7"/>
                <w:sz w:val="16"/>
              </w:rPr>
              <w:t xml:space="preserve"> </w:t>
            </w:r>
            <w:r>
              <w:rPr>
                <w:b/>
                <w:color w:val="231F20"/>
                <w:sz w:val="16"/>
              </w:rPr>
              <w:t>Barrier</w:t>
            </w:r>
            <w:r>
              <w:rPr>
                <w:b/>
                <w:color w:val="231F20"/>
                <w:spacing w:val="-5"/>
                <w:sz w:val="16"/>
              </w:rPr>
              <w:t xml:space="preserve"> </w:t>
            </w:r>
            <w:r>
              <w:rPr>
                <w:b/>
                <w:color w:val="231F20"/>
                <w:sz w:val="16"/>
              </w:rPr>
              <w:t>Reef</w:t>
            </w:r>
            <w:r>
              <w:rPr>
                <w:b/>
                <w:color w:val="231F20"/>
                <w:spacing w:val="-6"/>
                <w:sz w:val="16"/>
              </w:rPr>
              <w:t xml:space="preserve"> </w:t>
            </w:r>
            <w:r>
              <w:rPr>
                <w:b/>
                <w:color w:val="231F20"/>
                <w:sz w:val="16"/>
              </w:rPr>
              <w:t>Marine</w:t>
            </w:r>
            <w:r>
              <w:rPr>
                <w:b/>
                <w:color w:val="231F20"/>
                <w:spacing w:val="-7"/>
                <w:sz w:val="16"/>
              </w:rPr>
              <w:t xml:space="preserve"> </w:t>
            </w:r>
            <w:r>
              <w:rPr>
                <w:b/>
                <w:color w:val="231F20"/>
                <w:sz w:val="16"/>
              </w:rPr>
              <w:t>Park</w:t>
            </w:r>
            <w:r>
              <w:rPr>
                <w:b/>
                <w:color w:val="231F20"/>
                <w:spacing w:val="-9"/>
                <w:sz w:val="16"/>
              </w:rPr>
              <w:t xml:space="preserve"> </w:t>
            </w:r>
            <w:r>
              <w:rPr>
                <w:b/>
                <w:color w:val="231F20"/>
                <w:sz w:val="16"/>
              </w:rPr>
              <w:t>Authority</w:t>
            </w:r>
            <w:r>
              <w:rPr>
                <w:b/>
                <w:color w:val="231F20"/>
                <w:spacing w:val="-4"/>
                <w:sz w:val="16"/>
              </w:rPr>
              <w:t xml:space="preserve"> </w:t>
            </w:r>
            <w:r>
              <w:rPr>
                <w:b/>
                <w:color w:val="231F20"/>
                <w:sz w:val="16"/>
              </w:rPr>
              <w:t>(the</w:t>
            </w:r>
            <w:r>
              <w:rPr>
                <w:b/>
                <w:color w:val="231F20"/>
                <w:spacing w:val="-5"/>
                <w:sz w:val="16"/>
              </w:rPr>
              <w:t xml:space="preserve"> </w:t>
            </w:r>
            <w:r>
              <w:rPr>
                <w:b/>
                <w:color w:val="231F20"/>
                <w:sz w:val="16"/>
              </w:rPr>
              <w:t>Reef</w:t>
            </w:r>
            <w:r>
              <w:rPr>
                <w:b/>
                <w:color w:val="231F20"/>
                <w:spacing w:val="-4"/>
                <w:sz w:val="16"/>
              </w:rPr>
              <w:t xml:space="preserve"> </w:t>
            </w:r>
            <w:r>
              <w:rPr>
                <w:b/>
                <w:color w:val="231F20"/>
                <w:spacing w:val="-2"/>
                <w:sz w:val="16"/>
              </w:rPr>
              <w:t>Authority)</w:t>
            </w:r>
          </w:p>
        </w:tc>
      </w:tr>
      <w:tr w:rsidR="00D522DF" w14:paraId="6F8A6ECB" w14:textId="77777777">
        <w:trPr>
          <w:trHeight w:val="465"/>
        </w:trPr>
        <w:tc>
          <w:tcPr>
            <w:tcW w:w="7701" w:type="dxa"/>
          </w:tcPr>
          <w:p w14:paraId="6F8A6EC9" w14:textId="77777777" w:rsidR="00D522DF" w:rsidRDefault="00B40D6B">
            <w:pPr>
              <w:pStyle w:val="TableParagraph"/>
              <w:spacing w:before="20"/>
              <w:ind w:left="107"/>
              <w:jc w:val="left"/>
              <w:rPr>
                <w:b/>
                <w:sz w:val="16"/>
              </w:rPr>
            </w:pPr>
            <w:r>
              <w:rPr>
                <w:b/>
                <w:color w:val="231F20"/>
                <w:spacing w:val="-2"/>
                <w:sz w:val="16"/>
              </w:rPr>
              <w:t>Program</w:t>
            </w:r>
          </w:p>
          <w:p w14:paraId="6F8A6ECA" w14:textId="77777777" w:rsidR="00D522DF" w:rsidRDefault="00B40D6B">
            <w:pPr>
              <w:pStyle w:val="TableParagraph"/>
              <w:numPr>
                <w:ilvl w:val="0"/>
                <w:numId w:val="8"/>
              </w:numPr>
              <w:tabs>
                <w:tab w:val="left" w:pos="390"/>
              </w:tabs>
              <w:spacing w:before="21" w:line="220" w:lineRule="exact"/>
              <w:ind w:left="390" w:hanging="283"/>
              <w:jc w:val="left"/>
              <w:rPr>
                <w:sz w:val="16"/>
              </w:rPr>
            </w:pPr>
            <w:r>
              <w:rPr>
                <w:color w:val="231F20"/>
                <w:sz w:val="16"/>
              </w:rPr>
              <w:t>Program</w:t>
            </w:r>
            <w:r>
              <w:rPr>
                <w:color w:val="231F20"/>
                <w:spacing w:val="-5"/>
                <w:sz w:val="16"/>
              </w:rPr>
              <w:t xml:space="preserve"> </w:t>
            </w:r>
            <w:r>
              <w:rPr>
                <w:color w:val="231F20"/>
                <w:sz w:val="16"/>
              </w:rPr>
              <w:t>1.1:</w:t>
            </w:r>
            <w:r>
              <w:rPr>
                <w:color w:val="231F20"/>
                <w:spacing w:val="-2"/>
                <w:sz w:val="16"/>
              </w:rPr>
              <w:t xml:space="preserve"> </w:t>
            </w:r>
            <w:r>
              <w:rPr>
                <w:color w:val="231F20"/>
                <w:sz w:val="16"/>
              </w:rPr>
              <w:t>Great</w:t>
            </w:r>
            <w:r>
              <w:rPr>
                <w:color w:val="231F20"/>
                <w:spacing w:val="-4"/>
                <w:sz w:val="16"/>
              </w:rPr>
              <w:t xml:space="preserve"> </w:t>
            </w:r>
            <w:r>
              <w:rPr>
                <w:color w:val="231F20"/>
                <w:sz w:val="16"/>
              </w:rPr>
              <w:t>Barrier</w:t>
            </w:r>
            <w:r>
              <w:rPr>
                <w:color w:val="231F20"/>
                <w:spacing w:val="-5"/>
                <w:sz w:val="16"/>
              </w:rPr>
              <w:t xml:space="preserve"> </w:t>
            </w:r>
            <w:r>
              <w:rPr>
                <w:color w:val="231F20"/>
                <w:sz w:val="16"/>
              </w:rPr>
              <w:t>Reef</w:t>
            </w:r>
            <w:r>
              <w:rPr>
                <w:color w:val="231F20"/>
                <w:spacing w:val="-4"/>
                <w:sz w:val="16"/>
              </w:rPr>
              <w:t xml:space="preserve"> </w:t>
            </w:r>
            <w:r>
              <w:rPr>
                <w:color w:val="231F20"/>
                <w:sz w:val="16"/>
              </w:rPr>
              <w:t>Marine</w:t>
            </w:r>
            <w:r>
              <w:rPr>
                <w:color w:val="231F20"/>
                <w:spacing w:val="-4"/>
                <w:sz w:val="16"/>
              </w:rPr>
              <w:t xml:space="preserve"> </w:t>
            </w:r>
            <w:r>
              <w:rPr>
                <w:color w:val="231F20"/>
                <w:sz w:val="16"/>
              </w:rPr>
              <w:t>Park</w:t>
            </w:r>
            <w:r>
              <w:rPr>
                <w:color w:val="231F20"/>
                <w:spacing w:val="-4"/>
                <w:sz w:val="16"/>
              </w:rPr>
              <w:t xml:space="preserve"> </w:t>
            </w:r>
            <w:r>
              <w:rPr>
                <w:color w:val="231F20"/>
                <w:spacing w:val="-2"/>
                <w:sz w:val="16"/>
              </w:rPr>
              <w:t>Authority</w:t>
            </w:r>
          </w:p>
        </w:tc>
      </w:tr>
      <w:tr w:rsidR="00D522DF" w14:paraId="6F8A6ED0" w14:textId="77777777">
        <w:trPr>
          <w:trHeight w:val="2164"/>
        </w:trPr>
        <w:tc>
          <w:tcPr>
            <w:tcW w:w="7701" w:type="dxa"/>
          </w:tcPr>
          <w:p w14:paraId="6F8A6ECC" w14:textId="77777777" w:rsidR="00D522DF" w:rsidRDefault="00B40D6B">
            <w:pPr>
              <w:pStyle w:val="TableParagraph"/>
              <w:spacing w:before="41"/>
              <w:ind w:left="107"/>
              <w:jc w:val="left"/>
              <w:rPr>
                <w:b/>
                <w:sz w:val="16"/>
              </w:rPr>
            </w:pPr>
            <w:r>
              <w:rPr>
                <w:b/>
                <w:color w:val="231F20"/>
                <w:sz w:val="16"/>
              </w:rPr>
              <w:t>Contribution</w:t>
            </w:r>
            <w:r>
              <w:rPr>
                <w:b/>
                <w:color w:val="231F20"/>
                <w:spacing w:val="-4"/>
                <w:sz w:val="16"/>
              </w:rPr>
              <w:t xml:space="preserve"> </w:t>
            </w:r>
            <w:r>
              <w:rPr>
                <w:b/>
                <w:color w:val="231F20"/>
                <w:sz w:val="16"/>
              </w:rPr>
              <w:t>to</w:t>
            </w:r>
            <w:r>
              <w:rPr>
                <w:b/>
                <w:color w:val="231F20"/>
                <w:spacing w:val="-1"/>
                <w:sz w:val="16"/>
              </w:rPr>
              <w:t xml:space="preserve"> </w:t>
            </w:r>
            <w:r>
              <w:rPr>
                <w:b/>
                <w:color w:val="231F20"/>
                <w:sz w:val="16"/>
              </w:rPr>
              <w:t>Outcome</w:t>
            </w:r>
            <w:r>
              <w:rPr>
                <w:b/>
                <w:color w:val="231F20"/>
                <w:spacing w:val="-4"/>
                <w:sz w:val="16"/>
              </w:rPr>
              <w:t xml:space="preserve"> </w:t>
            </w:r>
            <w:r>
              <w:rPr>
                <w:b/>
                <w:color w:val="231F20"/>
                <w:sz w:val="16"/>
              </w:rPr>
              <w:t>1</w:t>
            </w:r>
            <w:r>
              <w:rPr>
                <w:b/>
                <w:color w:val="231F20"/>
                <w:spacing w:val="-4"/>
                <w:sz w:val="16"/>
              </w:rPr>
              <w:t xml:space="preserve"> </w:t>
            </w:r>
            <w:r>
              <w:rPr>
                <w:b/>
                <w:color w:val="231F20"/>
                <w:sz w:val="16"/>
              </w:rPr>
              <w:t>made</w:t>
            </w:r>
            <w:r>
              <w:rPr>
                <w:b/>
                <w:color w:val="231F20"/>
                <w:spacing w:val="-2"/>
                <w:sz w:val="16"/>
              </w:rPr>
              <w:t xml:space="preserve"> </w:t>
            </w:r>
            <w:r>
              <w:rPr>
                <w:b/>
                <w:color w:val="231F20"/>
                <w:sz w:val="16"/>
              </w:rPr>
              <w:t>by</w:t>
            </w:r>
            <w:r>
              <w:rPr>
                <w:b/>
                <w:color w:val="231F20"/>
                <w:spacing w:val="-4"/>
                <w:sz w:val="16"/>
              </w:rPr>
              <w:t xml:space="preserve"> </w:t>
            </w:r>
            <w:r>
              <w:rPr>
                <w:b/>
                <w:color w:val="231F20"/>
                <w:sz w:val="16"/>
              </w:rPr>
              <w:t>linked</w:t>
            </w:r>
            <w:r>
              <w:rPr>
                <w:b/>
                <w:color w:val="231F20"/>
                <w:spacing w:val="-4"/>
                <w:sz w:val="16"/>
              </w:rPr>
              <w:t xml:space="preserve"> </w:t>
            </w:r>
            <w:r>
              <w:rPr>
                <w:b/>
                <w:color w:val="231F20"/>
                <w:spacing w:val="-2"/>
                <w:sz w:val="16"/>
              </w:rPr>
              <w:t>program</w:t>
            </w:r>
          </w:p>
          <w:p w14:paraId="6F8A6ECD" w14:textId="77777777" w:rsidR="00D522DF" w:rsidRDefault="00B40D6B">
            <w:pPr>
              <w:pStyle w:val="TableParagraph"/>
              <w:spacing w:before="40"/>
              <w:ind w:left="107" w:right="160" w:hanging="1"/>
              <w:jc w:val="left"/>
              <w:rPr>
                <w:sz w:val="16"/>
              </w:rPr>
            </w:pPr>
            <w:r>
              <w:rPr>
                <w:color w:val="231F20"/>
                <w:sz w:val="16"/>
              </w:rPr>
              <w:t>The Reef Authority is the regulator responsible for the management of the Great Barrier Reef Marine Park. AMSA supports the ongoing management of the Great Barrier Reef (GBR) through providing services to enable safer shipping within the reef, such as: aids to navigation, GBR Vessel Traffic Services, emergency response arrangements to minimise maritime incidents (including delivery of a dedicated</w:t>
            </w:r>
            <w:r>
              <w:rPr>
                <w:color w:val="231F20"/>
                <w:spacing w:val="-4"/>
                <w:sz w:val="16"/>
              </w:rPr>
              <w:t xml:space="preserve"> </w:t>
            </w:r>
            <w:r>
              <w:rPr>
                <w:color w:val="231F20"/>
                <w:sz w:val="16"/>
              </w:rPr>
              <w:t>emergency</w:t>
            </w:r>
            <w:r>
              <w:rPr>
                <w:color w:val="231F20"/>
                <w:spacing w:val="-2"/>
                <w:sz w:val="16"/>
              </w:rPr>
              <w:t xml:space="preserve"> </w:t>
            </w:r>
            <w:r>
              <w:rPr>
                <w:color w:val="231F20"/>
                <w:sz w:val="16"/>
              </w:rPr>
              <w:t>towage</w:t>
            </w:r>
            <w:r>
              <w:rPr>
                <w:color w:val="231F20"/>
                <w:spacing w:val="-6"/>
                <w:sz w:val="16"/>
              </w:rPr>
              <w:t xml:space="preserve"> </w:t>
            </w:r>
            <w:r>
              <w:rPr>
                <w:color w:val="231F20"/>
                <w:sz w:val="16"/>
              </w:rPr>
              <w:t>vessel,</w:t>
            </w:r>
            <w:r>
              <w:rPr>
                <w:color w:val="231F20"/>
                <w:spacing w:val="-4"/>
                <w:sz w:val="16"/>
              </w:rPr>
              <w:t xml:space="preserve"> </w:t>
            </w:r>
            <w:r>
              <w:rPr>
                <w:color w:val="231F20"/>
                <w:sz w:val="16"/>
              </w:rPr>
              <w:t>training,</w:t>
            </w:r>
            <w:r>
              <w:rPr>
                <w:color w:val="231F20"/>
                <w:spacing w:val="-3"/>
                <w:sz w:val="16"/>
              </w:rPr>
              <w:t xml:space="preserve"> </w:t>
            </w:r>
            <w:r>
              <w:rPr>
                <w:color w:val="231F20"/>
                <w:sz w:val="16"/>
              </w:rPr>
              <w:t>and</w:t>
            </w:r>
            <w:r>
              <w:rPr>
                <w:color w:val="231F20"/>
                <w:spacing w:val="-4"/>
                <w:sz w:val="16"/>
              </w:rPr>
              <w:t xml:space="preserve"> </w:t>
            </w:r>
            <w:r>
              <w:rPr>
                <w:color w:val="231F20"/>
                <w:sz w:val="16"/>
              </w:rPr>
              <w:t>exercises</w:t>
            </w:r>
            <w:r>
              <w:rPr>
                <w:color w:val="231F20"/>
                <w:spacing w:val="-2"/>
                <w:sz w:val="16"/>
              </w:rPr>
              <w:t xml:space="preserve"> </w:t>
            </w:r>
            <w:r>
              <w:rPr>
                <w:color w:val="231F20"/>
                <w:sz w:val="16"/>
              </w:rPr>
              <w:t>with</w:t>
            </w:r>
            <w:r>
              <w:rPr>
                <w:color w:val="231F20"/>
                <w:spacing w:val="-4"/>
                <w:sz w:val="16"/>
              </w:rPr>
              <w:t xml:space="preserve"> </w:t>
            </w:r>
            <w:r>
              <w:rPr>
                <w:color w:val="231F20"/>
                <w:sz w:val="16"/>
              </w:rPr>
              <w:t>Reef</w:t>
            </w:r>
            <w:r>
              <w:rPr>
                <w:color w:val="231F20"/>
                <w:spacing w:val="-3"/>
                <w:sz w:val="16"/>
              </w:rPr>
              <w:t xml:space="preserve"> </w:t>
            </w:r>
            <w:r>
              <w:rPr>
                <w:color w:val="231F20"/>
                <w:sz w:val="16"/>
              </w:rPr>
              <w:t>Authority</w:t>
            </w:r>
            <w:r>
              <w:rPr>
                <w:color w:val="231F20"/>
                <w:spacing w:val="-5"/>
                <w:sz w:val="16"/>
              </w:rPr>
              <w:t xml:space="preserve"> </w:t>
            </w:r>
            <w:r>
              <w:rPr>
                <w:color w:val="231F20"/>
                <w:sz w:val="16"/>
              </w:rPr>
              <w:t>staff)</w:t>
            </w:r>
            <w:r>
              <w:rPr>
                <w:color w:val="231F20"/>
                <w:spacing w:val="-4"/>
                <w:sz w:val="16"/>
              </w:rPr>
              <w:t xml:space="preserve"> </w:t>
            </w:r>
            <w:r>
              <w:rPr>
                <w:color w:val="231F20"/>
                <w:sz w:val="16"/>
              </w:rPr>
              <w:t>and</w:t>
            </w:r>
            <w:r>
              <w:rPr>
                <w:color w:val="231F20"/>
                <w:spacing w:val="-7"/>
                <w:sz w:val="16"/>
              </w:rPr>
              <w:t xml:space="preserve"> </w:t>
            </w:r>
            <w:r>
              <w:rPr>
                <w:color w:val="231F20"/>
                <w:sz w:val="16"/>
              </w:rPr>
              <w:t>regulation</w:t>
            </w:r>
            <w:r>
              <w:rPr>
                <w:color w:val="231F20"/>
                <w:spacing w:val="-6"/>
                <w:sz w:val="16"/>
              </w:rPr>
              <w:t xml:space="preserve"> </w:t>
            </w:r>
            <w:r>
              <w:rPr>
                <w:color w:val="231F20"/>
                <w:sz w:val="16"/>
              </w:rPr>
              <w:t>of shipping for safety and environmental performance.</w:t>
            </w:r>
          </w:p>
          <w:p w14:paraId="6F8A6ECE" w14:textId="77777777" w:rsidR="00D522DF" w:rsidRDefault="00D522DF">
            <w:pPr>
              <w:pStyle w:val="TableParagraph"/>
              <w:spacing w:before="39"/>
              <w:jc w:val="left"/>
              <w:rPr>
                <w:b/>
                <w:sz w:val="16"/>
              </w:rPr>
            </w:pPr>
          </w:p>
          <w:p w14:paraId="6F8A6ECF" w14:textId="77777777" w:rsidR="00D522DF" w:rsidRDefault="00B40D6B">
            <w:pPr>
              <w:pStyle w:val="TableParagraph"/>
              <w:ind w:left="107" w:right="343"/>
              <w:jc w:val="both"/>
              <w:rPr>
                <w:sz w:val="16"/>
              </w:rPr>
            </w:pPr>
            <w:r>
              <w:rPr>
                <w:color w:val="231F20"/>
                <w:sz w:val="16"/>
              </w:rPr>
              <w:t>The</w:t>
            </w:r>
            <w:r>
              <w:rPr>
                <w:color w:val="231F20"/>
                <w:spacing w:val="-2"/>
                <w:sz w:val="16"/>
              </w:rPr>
              <w:t xml:space="preserve"> </w:t>
            </w:r>
            <w:r>
              <w:rPr>
                <w:color w:val="231F20"/>
                <w:sz w:val="16"/>
              </w:rPr>
              <w:t>Reef</w:t>
            </w:r>
            <w:r>
              <w:rPr>
                <w:color w:val="231F20"/>
                <w:spacing w:val="-3"/>
                <w:sz w:val="16"/>
              </w:rPr>
              <w:t xml:space="preserve"> </w:t>
            </w:r>
            <w:r>
              <w:rPr>
                <w:color w:val="231F20"/>
                <w:sz w:val="16"/>
              </w:rPr>
              <w:t>Authority</w:t>
            </w:r>
            <w:r>
              <w:rPr>
                <w:color w:val="231F20"/>
                <w:spacing w:val="-2"/>
                <w:sz w:val="16"/>
              </w:rPr>
              <w:t xml:space="preserve"> </w:t>
            </w:r>
            <w:r>
              <w:rPr>
                <w:color w:val="231F20"/>
                <w:sz w:val="16"/>
              </w:rPr>
              <w:t>supports</w:t>
            </w:r>
            <w:r>
              <w:rPr>
                <w:color w:val="231F20"/>
                <w:spacing w:val="-3"/>
                <w:sz w:val="16"/>
              </w:rPr>
              <w:t xml:space="preserve"> </w:t>
            </w:r>
            <w:r>
              <w:rPr>
                <w:color w:val="231F20"/>
                <w:sz w:val="16"/>
              </w:rPr>
              <w:t>AMSA</w:t>
            </w:r>
            <w:r>
              <w:rPr>
                <w:color w:val="231F20"/>
                <w:spacing w:val="-1"/>
                <w:sz w:val="16"/>
              </w:rPr>
              <w:t xml:space="preserve"> </w:t>
            </w:r>
            <w:r>
              <w:rPr>
                <w:color w:val="231F20"/>
                <w:sz w:val="16"/>
              </w:rPr>
              <w:t>emergency</w:t>
            </w:r>
            <w:r>
              <w:rPr>
                <w:color w:val="231F20"/>
                <w:spacing w:val="-3"/>
                <w:sz w:val="16"/>
              </w:rPr>
              <w:t xml:space="preserve"> </w:t>
            </w:r>
            <w:r>
              <w:rPr>
                <w:color w:val="231F20"/>
                <w:sz w:val="16"/>
              </w:rPr>
              <w:t>response</w:t>
            </w:r>
            <w:r>
              <w:rPr>
                <w:color w:val="231F20"/>
                <w:spacing w:val="-5"/>
                <w:sz w:val="16"/>
              </w:rPr>
              <w:t xml:space="preserve"> </w:t>
            </w:r>
            <w:r>
              <w:rPr>
                <w:color w:val="231F20"/>
                <w:sz w:val="16"/>
              </w:rPr>
              <w:t>functions</w:t>
            </w:r>
            <w:r>
              <w:rPr>
                <w:color w:val="231F20"/>
                <w:spacing w:val="-2"/>
                <w:sz w:val="16"/>
              </w:rPr>
              <w:t xml:space="preserve"> </w:t>
            </w:r>
            <w:r>
              <w:rPr>
                <w:color w:val="231F20"/>
                <w:sz w:val="16"/>
              </w:rPr>
              <w:t>through</w:t>
            </w:r>
            <w:r>
              <w:rPr>
                <w:color w:val="231F20"/>
                <w:spacing w:val="-2"/>
                <w:sz w:val="16"/>
              </w:rPr>
              <w:t xml:space="preserve"> </w:t>
            </w:r>
            <w:r>
              <w:rPr>
                <w:color w:val="231F20"/>
                <w:sz w:val="16"/>
              </w:rPr>
              <w:t>provision</w:t>
            </w:r>
            <w:r>
              <w:rPr>
                <w:color w:val="231F20"/>
                <w:spacing w:val="-5"/>
                <w:sz w:val="16"/>
              </w:rPr>
              <w:t xml:space="preserve"> </w:t>
            </w:r>
            <w:r>
              <w:rPr>
                <w:color w:val="231F20"/>
                <w:sz w:val="16"/>
              </w:rPr>
              <w:t>of</w:t>
            </w:r>
            <w:r>
              <w:rPr>
                <w:color w:val="231F20"/>
                <w:spacing w:val="-1"/>
                <w:sz w:val="16"/>
              </w:rPr>
              <w:t xml:space="preserve"> </w:t>
            </w:r>
            <w:r>
              <w:rPr>
                <w:color w:val="231F20"/>
                <w:sz w:val="16"/>
              </w:rPr>
              <w:t>resources and subject</w:t>
            </w:r>
            <w:r>
              <w:rPr>
                <w:color w:val="231F20"/>
                <w:spacing w:val="-3"/>
                <w:sz w:val="16"/>
              </w:rPr>
              <w:t xml:space="preserve"> </w:t>
            </w:r>
            <w:r>
              <w:rPr>
                <w:color w:val="231F20"/>
                <w:sz w:val="16"/>
              </w:rPr>
              <w:t>matter</w:t>
            </w:r>
            <w:r>
              <w:rPr>
                <w:color w:val="231F20"/>
                <w:spacing w:val="-2"/>
                <w:sz w:val="16"/>
              </w:rPr>
              <w:t xml:space="preserve"> </w:t>
            </w:r>
            <w:r>
              <w:rPr>
                <w:color w:val="231F20"/>
                <w:sz w:val="16"/>
              </w:rPr>
              <w:t>expertise</w:t>
            </w:r>
            <w:r>
              <w:rPr>
                <w:color w:val="231F20"/>
                <w:spacing w:val="-5"/>
                <w:sz w:val="16"/>
              </w:rPr>
              <w:t xml:space="preserve"> </w:t>
            </w:r>
            <w:r>
              <w:rPr>
                <w:color w:val="231F20"/>
                <w:sz w:val="16"/>
              </w:rPr>
              <w:t>and</w:t>
            </w:r>
            <w:r>
              <w:rPr>
                <w:color w:val="231F20"/>
                <w:spacing w:val="-4"/>
                <w:sz w:val="16"/>
              </w:rPr>
              <w:t xml:space="preserve"> </w:t>
            </w:r>
            <w:r>
              <w:rPr>
                <w:color w:val="231F20"/>
                <w:sz w:val="16"/>
              </w:rPr>
              <w:t>knowledge,</w:t>
            </w:r>
            <w:r>
              <w:rPr>
                <w:color w:val="231F20"/>
                <w:spacing w:val="-1"/>
                <w:sz w:val="16"/>
              </w:rPr>
              <w:t xml:space="preserve"> </w:t>
            </w:r>
            <w:r>
              <w:rPr>
                <w:color w:val="231F20"/>
                <w:sz w:val="16"/>
              </w:rPr>
              <w:t>particularly</w:t>
            </w:r>
            <w:r>
              <w:rPr>
                <w:color w:val="231F20"/>
                <w:spacing w:val="-2"/>
                <w:sz w:val="16"/>
              </w:rPr>
              <w:t xml:space="preserve"> </w:t>
            </w:r>
            <w:r>
              <w:rPr>
                <w:color w:val="231F20"/>
                <w:sz w:val="16"/>
              </w:rPr>
              <w:t>in</w:t>
            </w:r>
            <w:r>
              <w:rPr>
                <w:color w:val="231F20"/>
                <w:spacing w:val="-5"/>
                <w:sz w:val="16"/>
              </w:rPr>
              <w:t xml:space="preserve"> </w:t>
            </w:r>
            <w:r>
              <w:rPr>
                <w:color w:val="231F20"/>
                <w:sz w:val="16"/>
              </w:rPr>
              <w:t>the</w:t>
            </w:r>
            <w:r>
              <w:rPr>
                <w:color w:val="231F20"/>
                <w:spacing w:val="-2"/>
                <w:sz w:val="16"/>
              </w:rPr>
              <w:t xml:space="preserve"> </w:t>
            </w:r>
            <w:r>
              <w:rPr>
                <w:color w:val="231F20"/>
                <w:sz w:val="16"/>
              </w:rPr>
              <w:t>event</w:t>
            </w:r>
            <w:r>
              <w:rPr>
                <w:color w:val="231F20"/>
                <w:spacing w:val="-2"/>
                <w:sz w:val="16"/>
              </w:rPr>
              <w:t xml:space="preserve"> </w:t>
            </w:r>
            <w:r>
              <w:rPr>
                <w:color w:val="231F20"/>
                <w:sz w:val="16"/>
              </w:rPr>
              <w:t>of</w:t>
            </w:r>
            <w:r>
              <w:rPr>
                <w:color w:val="231F20"/>
                <w:spacing w:val="-2"/>
                <w:sz w:val="16"/>
              </w:rPr>
              <w:t xml:space="preserve"> </w:t>
            </w:r>
            <w:r>
              <w:rPr>
                <w:color w:val="231F20"/>
                <w:sz w:val="16"/>
              </w:rPr>
              <w:t>an</w:t>
            </w:r>
            <w:r>
              <w:rPr>
                <w:color w:val="231F20"/>
                <w:spacing w:val="-2"/>
                <w:sz w:val="16"/>
              </w:rPr>
              <w:t xml:space="preserve"> </w:t>
            </w:r>
            <w:r>
              <w:rPr>
                <w:color w:val="231F20"/>
                <w:sz w:val="16"/>
              </w:rPr>
              <w:t>incident</w:t>
            </w:r>
            <w:r>
              <w:rPr>
                <w:color w:val="231F20"/>
                <w:spacing w:val="-1"/>
                <w:sz w:val="16"/>
              </w:rPr>
              <w:t xml:space="preserve"> </w:t>
            </w:r>
            <w:r>
              <w:rPr>
                <w:color w:val="231F20"/>
                <w:sz w:val="16"/>
              </w:rPr>
              <w:t>within</w:t>
            </w:r>
            <w:r>
              <w:rPr>
                <w:color w:val="231F20"/>
                <w:spacing w:val="-5"/>
                <w:sz w:val="16"/>
              </w:rPr>
              <w:t xml:space="preserve"> </w:t>
            </w:r>
            <w:r>
              <w:rPr>
                <w:color w:val="231F20"/>
                <w:sz w:val="16"/>
              </w:rPr>
              <w:t>the</w:t>
            </w:r>
            <w:r>
              <w:rPr>
                <w:color w:val="231F20"/>
                <w:spacing w:val="-2"/>
                <w:sz w:val="16"/>
              </w:rPr>
              <w:t xml:space="preserve"> </w:t>
            </w:r>
            <w:r>
              <w:rPr>
                <w:color w:val="231F20"/>
                <w:sz w:val="16"/>
              </w:rPr>
              <w:t>Great</w:t>
            </w:r>
            <w:r>
              <w:rPr>
                <w:color w:val="231F20"/>
                <w:spacing w:val="-2"/>
                <w:sz w:val="16"/>
              </w:rPr>
              <w:t xml:space="preserve"> </w:t>
            </w:r>
            <w:r>
              <w:rPr>
                <w:color w:val="231F20"/>
                <w:sz w:val="16"/>
              </w:rPr>
              <w:t>Barrier Reef Marine Park.</w:t>
            </w:r>
          </w:p>
        </w:tc>
      </w:tr>
    </w:tbl>
    <w:p w14:paraId="6F8A6ED1" w14:textId="77777777" w:rsidR="00D522DF" w:rsidRDefault="00D522DF">
      <w:pPr>
        <w:pStyle w:val="TableParagraph"/>
        <w:jc w:val="both"/>
        <w:rPr>
          <w:sz w:val="16"/>
        </w:rPr>
        <w:sectPr w:rsidR="00D522DF">
          <w:pgSz w:w="12240" w:h="15840"/>
          <w:pgMar w:top="1820" w:right="1800" w:bottom="1720" w:left="1800" w:header="1393" w:footer="1528" w:gutter="0"/>
          <w:cols w:space="720"/>
        </w:sectPr>
      </w:pPr>
    </w:p>
    <w:p w14:paraId="6F8A6ED2" w14:textId="77777777" w:rsidR="00D522DF" w:rsidRDefault="00D522DF">
      <w:pPr>
        <w:rPr>
          <w:b/>
          <w:sz w:val="20"/>
        </w:rPr>
      </w:pPr>
    </w:p>
    <w:p w14:paraId="6F8A6ED3" w14:textId="77777777" w:rsidR="00D522DF" w:rsidRDefault="00D522DF">
      <w:pPr>
        <w:spacing w:before="55" w:after="1"/>
        <w:rPr>
          <w:b/>
          <w:sz w:val="20"/>
        </w:rPr>
      </w:pPr>
    </w:p>
    <w:tbl>
      <w:tblPr>
        <w:tblW w:w="0" w:type="auto"/>
        <w:tblInd w:w="474" w:type="dxa"/>
        <w:tblBorders>
          <w:top w:val="dotted" w:sz="4" w:space="0" w:color="231F20"/>
          <w:left w:val="dotted" w:sz="4" w:space="0" w:color="231F20"/>
          <w:bottom w:val="dotted" w:sz="4" w:space="0" w:color="231F20"/>
          <w:right w:val="dotted" w:sz="4" w:space="0" w:color="231F20"/>
          <w:insideH w:val="dotted" w:sz="4" w:space="0" w:color="231F20"/>
          <w:insideV w:val="dotted" w:sz="4" w:space="0" w:color="231F20"/>
        </w:tblBorders>
        <w:tblLayout w:type="fixed"/>
        <w:tblCellMar>
          <w:left w:w="0" w:type="dxa"/>
          <w:right w:w="0" w:type="dxa"/>
        </w:tblCellMar>
        <w:tblLook w:val="01E0" w:firstRow="1" w:lastRow="1" w:firstColumn="1" w:lastColumn="1" w:noHBand="0" w:noVBand="0"/>
      </w:tblPr>
      <w:tblGrid>
        <w:gridCol w:w="7701"/>
      </w:tblGrid>
      <w:tr w:rsidR="00D522DF" w14:paraId="6F8A6ED5" w14:textId="77777777">
        <w:trPr>
          <w:trHeight w:val="321"/>
        </w:trPr>
        <w:tc>
          <w:tcPr>
            <w:tcW w:w="7701" w:type="dxa"/>
            <w:tcBorders>
              <w:top w:val="single" w:sz="4" w:space="0" w:color="231F20"/>
              <w:left w:val="single" w:sz="4" w:space="0" w:color="231F20"/>
              <w:right w:val="single" w:sz="4" w:space="0" w:color="231F20"/>
            </w:tcBorders>
          </w:tcPr>
          <w:p w14:paraId="6F8A6ED4" w14:textId="77777777" w:rsidR="00D522DF" w:rsidRDefault="00B40D6B">
            <w:pPr>
              <w:pStyle w:val="TableParagraph"/>
              <w:spacing w:before="77"/>
              <w:ind w:left="107"/>
              <w:jc w:val="left"/>
              <w:rPr>
                <w:b/>
                <w:sz w:val="16"/>
              </w:rPr>
            </w:pPr>
            <w:r>
              <w:rPr>
                <w:b/>
                <w:color w:val="231F20"/>
                <w:sz w:val="16"/>
              </w:rPr>
              <w:t>National</w:t>
            </w:r>
            <w:r>
              <w:rPr>
                <w:b/>
                <w:color w:val="231F20"/>
                <w:spacing w:val="-12"/>
                <w:sz w:val="16"/>
              </w:rPr>
              <w:t xml:space="preserve"> </w:t>
            </w:r>
            <w:r>
              <w:rPr>
                <w:b/>
                <w:color w:val="231F20"/>
                <w:sz w:val="16"/>
              </w:rPr>
              <w:t>Emergency</w:t>
            </w:r>
            <w:r>
              <w:rPr>
                <w:b/>
                <w:color w:val="231F20"/>
                <w:spacing w:val="-11"/>
                <w:sz w:val="16"/>
              </w:rPr>
              <w:t xml:space="preserve"> </w:t>
            </w:r>
            <w:r>
              <w:rPr>
                <w:b/>
                <w:color w:val="231F20"/>
                <w:sz w:val="16"/>
              </w:rPr>
              <w:t>Management</w:t>
            </w:r>
            <w:r>
              <w:rPr>
                <w:b/>
                <w:color w:val="231F20"/>
                <w:spacing w:val="-9"/>
                <w:sz w:val="16"/>
              </w:rPr>
              <w:t xml:space="preserve"> </w:t>
            </w:r>
            <w:r>
              <w:rPr>
                <w:b/>
                <w:color w:val="231F20"/>
                <w:spacing w:val="-2"/>
                <w:sz w:val="16"/>
              </w:rPr>
              <w:t>Agency</w:t>
            </w:r>
          </w:p>
        </w:tc>
      </w:tr>
      <w:tr w:rsidR="00D522DF" w14:paraId="6F8A6ED8" w14:textId="77777777">
        <w:trPr>
          <w:trHeight w:val="474"/>
        </w:trPr>
        <w:tc>
          <w:tcPr>
            <w:tcW w:w="7701" w:type="dxa"/>
          </w:tcPr>
          <w:p w14:paraId="6F8A6ED6" w14:textId="77777777" w:rsidR="00D522DF" w:rsidRDefault="00B40D6B">
            <w:pPr>
              <w:pStyle w:val="TableParagraph"/>
              <w:spacing w:before="20"/>
              <w:ind w:left="107"/>
              <w:jc w:val="left"/>
              <w:rPr>
                <w:b/>
                <w:sz w:val="16"/>
              </w:rPr>
            </w:pPr>
            <w:r>
              <w:rPr>
                <w:b/>
                <w:color w:val="231F20"/>
                <w:spacing w:val="-2"/>
                <w:sz w:val="16"/>
              </w:rPr>
              <w:t>Program</w:t>
            </w:r>
          </w:p>
          <w:p w14:paraId="6F8A6ED7" w14:textId="77777777" w:rsidR="00D522DF" w:rsidRDefault="00B40D6B">
            <w:pPr>
              <w:pStyle w:val="TableParagraph"/>
              <w:numPr>
                <w:ilvl w:val="0"/>
                <w:numId w:val="7"/>
              </w:numPr>
              <w:tabs>
                <w:tab w:val="left" w:pos="390"/>
              </w:tabs>
              <w:spacing w:before="58"/>
              <w:ind w:hanging="283"/>
              <w:jc w:val="left"/>
              <w:rPr>
                <w:sz w:val="16"/>
              </w:rPr>
            </w:pPr>
            <w:r>
              <w:rPr>
                <w:color w:val="231F20"/>
                <w:sz w:val="16"/>
              </w:rPr>
              <w:t>Program</w:t>
            </w:r>
            <w:r>
              <w:rPr>
                <w:color w:val="231F20"/>
                <w:spacing w:val="-6"/>
                <w:sz w:val="16"/>
              </w:rPr>
              <w:t xml:space="preserve"> </w:t>
            </w:r>
            <w:r>
              <w:rPr>
                <w:color w:val="231F20"/>
                <w:sz w:val="16"/>
              </w:rPr>
              <w:t>1.6:</w:t>
            </w:r>
            <w:r>
              <w:rPr>
                <w:color w:val="231F20"/>
                <w:spacing w:val="-6"/>
                <w:sz w:val="16"/>
              </w:rPr>
              <w:t xml:space="preserve"> </w:t>
            </w:r>
            <w:r>
              <w:rPr>
                <w:color w:val="231F20"/>
                <w:sz w:val="16"/>
              </w:rPr>
              <w:t>Emergency</w:t>
            </w:r>
            <w:r>
              <w:rPr>
                <w:color w:val="231F20"/>
                <w:spacing w:val="-6"/>
                <w:sz w:val="16"/>
              </w:rPr>
              <w:t xml:space="preserve"> </w:t>
            </w:r>
            <w:r>
              <w:rPr>
                <w:color w:val="231F20"/>
                <w:spacing w:val="-2"/>
                <w:sz w:val="16"/>
              </w:rPr>
              <w:t>Management</w:t>
            </w:r>
          </w:p>
        </w:tc>
      </w:tr>
      <w:tr w:rsidR="00D522DF" w14:paraId="6F8A6EDE" w14:textId="77777777">
        <w:trPr>
          <w:trHeight w:val="2025"/>
        </w:trPr>
        <w:tc>
          <w:tcPr>
            <w:tcW w:w="7701" w:type="dxa"/>
          </w:tcPr>
          <w:p w14:paraId="6F8A6ED9" w14:textId="77777777" w:rsidR="00D522DF" w:rsidRDefault="00B40D6B">
            <w:pPr>
              <w:pStyle w:val="TableParagraph"/>
              <w:spacing w:before="41"/>
              <w:ind w:left="107"/>
              <w:jc w:val="left"/>
              <w:rPr>
                <w:b/>
                <w:sz w:val="16"/>
              </w:rPr>
            </w:pPr>
            <w:r>
              <w:rPr>
                <w:b/>
                <w:color w:val="231F20"/>
                <w:sz w:val="16"/>
              </w:rPr>
              <w:t>Contribution</w:t>
            </w:r>
            <w:r>
              <w:rPr>
                <w:b/>
                <w:color w:val="231F20"/>
                <w:spacing w:val="-4"/>
                <w:sz w:val="16"/>
              </w:rPr>
              <w:t xml:space="preserve"> </w:t>
            </w:r>
            <w:r>
              <w:rPr>
                <w:b/>
                <w:color w:val="231F20"/>
                <w:sz w:val="16"/>
              </w:rPr>
              <w:t>to</w:t>
            </w:r>
            <w:r>
              <w:rPr>
                <w:b/>
                <w:color w:val="231F20"/>
                <w:spacing w:val="-1"/>
                <w:sz w:val="16"/>
              </w:rPr>
              <w:t xml:space="preserve"> </w:t>
            </w:r>
            <w:r>
              <w:rPr>
                <w:b/>
                <w:color w:val="231F20"/>
                <w:sz w:val="16"/>
              </w:rPr>
              <w:t>Outcome</w:t>
            </w:r>
            <w:r>
              <w:rPr>
                <w:b/>
                <w:color w:val="231F20"/>
                <w:spacing w:val="-4"/>
                <w:sz w:val="16"/>
              </w:rPr>
              <w:t xml:space="preserve"> </w:t>
            </w:r>
            <w:r>
              <w:rPr>
                <w:b/>
                <w:color w:val="231F20"/>
                <w:sz w:val="16"/>
              </w:rPr>
              <w:t>1</w:t>
            </w:r>
            <w:r>
              <w:rPr>
                <w:b/>
                <w:color w:val="231F20"/>
                <w:spacing w:val="-4"/>
                <w:sz w:val="16"/>
              </w:rPr>
              <w:t xml:space="preserve"> </w:t>
            </w:r>
            <w:r>
              <w:rPr>
                <w:b/>
                <w:color w:val="231F20"/>
                <w:sz w:val="16"/>
              </w:rPr>
              <w:t>made</w:t>
            </w:r>
            <w:r>
              <w:rPr>
                <w:b/>
                <w:color w:val="231F20"/>
                <w:spacing w:val="-2"/>
                <w:sz w:val="16"/>
              </w:rPr>
              <w:t xml:space="preserve"> </w:t>
            </w:r>
            <w:r>
              <w:rPr>
                <w:b/>
                <w:color w:val="231F20"/>
                <w:sz w:val="16"/>
              </w:rPr>
              <w:t>by</w:t>
            </w:r>
            <w:r>
              <w:rPr>
                <w:b/>
                <w:color w:val="231F20"/>
                <w:spacing w:val="-4"/>
                <w:sz w:val="16"/>
              </w:rPr>
              <w:t xml:space="preserve"> </w:t>
            </w:r>
            <w:r>
              <w:rPr>
                <w:b/>
                <w:color w:val="231F20"/>
                <w:sz w:val="16"/>
              </w:rPr>
              <w:t>linked</w:t>
            </w:r>
            <w:r>
              <w:rPr>
                <w:b/>
                <w:color w:val="231F20"/>
                <w:spacing w:val="-4"/>
                <w:sz w:val="16"/>
              </w:rPr>
              <w:t xml:space="preserve"> </w:t>
            </w:r>
            <w:r>
              <w:rPr>
                <w:b/>
                <w:color w:val="231F20"/>
                <w:spacing w:val="-2"/>
                <w:sz w:val="16"/>
              </w:rPr>
              <w:t>program</w:t>
            </w:r>
          </w:p>
          <w:p w14:paraId="6F8A6EDA" w14:textId="77777777" w:rsidR="00D522DF" w:rsidRDefault="00B40D6B">
            <w:pPr>
              <w:pStyle w:val="TableParagraph"/>
              <w:spacing w:before="40"/>
              <w:ind w:left="107"/>
              <w:jc w:val="left"/>
              <w:rPr>
                <w:sz w:val="16"/>
              </w:rPr>
            </w:pPr>
            <w:r>
              <w:rPr>
                <w:color w:val="231F20"/>
                <w:sz w:val="16"/>
              </w:rPr>
              <w:t>NEMA is responsible for facilitating the National Coordination Mechanism through which AMSA may be requested</w:t>
            </w:r>
            <w:r>
              <w:rPr>
                <w:color w:val="231F20"/>
                <w:spacing w:val="-3"/>
                <w:sz w:val="16"/>
              </w:rPr>
              <w:t xml:space="preserve"> </w:t>
            </w:r>
            <w:r>
              <w:rPr>
                <w:color w:val="231F20"/>
                <w:sz w:val="16"/>
              </w:rPr>
              <w:t>to</w:t>
            </w:r>
            <w:r>
              <w:rPr>
                <w:color w:val="231F20"/>
                <w:spacing w:val="-6"/>
                <w:sz w:val="16"/>
              </w:rPr>
              <w:t xml:space="preserve"> </w:t>
            </w:r>
            <w:r>
              <w:rPr>
                <w:color w:val="231F20"/>
                <w:sz w:val="16"/>
              </w:rPr>
              <w:t>respond</w:t>
            </w:r>
            <w:r>
              <w:rPr>
                <w:color w:val="231F20"/>
                <w:spacing w:val="-5"/>
                <w:sz w:val="16"/>
              </w:rPr>
              <w:t xml:space="preserve"> </w:t>
            </w:r>
            <w:r>
              <w:rPr>
                <w:color w:val="231F20"/>
                <w:sz w:val="16"/>
              </w:rPr>
              <w:t>in</w:t>
            </w:r>
            <w:r>
              <w:rPr>
                <w:color w:val="231F20"/>
                <w:spacing w:val="-3"/>
                <w:sz w:val="16"/>
              </w:rPr>
              <w:t xml:space="preserve"> </w:t>
            </w:r>
            <w:r>
              <w:rPr>
                <w:color w:val="231F20"/>
                <w:sz w:val="16"/>
              </w:rPr>
              <w:t>times</w:t>
            </w:r>
            <w:r>
              <w:rPr>
                <w:color w:val="231F20"/>
                <w:spacing w:val="-2"/>
                <w:sz w:val="16"/>
              </w:rPr>
              <w:t xml:space="preserve"> </w:t>
            </w:r>
            <w:r>
              <w:rPr>
                <w:color w:val="231F20"/>
                <w:sz w:val="16"/>
              </w:rPr>
              <w:t>of</w:t>
            </w:r>
            <w:r>
              <w:rPr>
                <w:color w:val="231F20"/>
                <w:spacing w:val="-2"/>
                <w:sz w:val="16"/>
              </w:rPr>
              <w:t xml:space="preserve"> </w:t>
            </w:r>
            <w:r>
              <w:rPr>
                <w:color w:val="231F20"/>
                <w:sz w:val="16"/>
              </w:rPr>
              <w:t>national</w:t>
            </w:r>
            <w:r>
              <w:rPr>
                <w:color w:val="231F20"/>
                <w:spacing w:val="-5"/>
                <w:sz w:val="16"/>
              </w:rPr>
              <w:t xml:space="preserve"> </w:t>
            </w:r>
            <w:r>
              <w:rPr>
                <w:color w:val="231F20"/>
                <w:sz w:val="16"/>
              </w:rPr>
              <w:t>crisis</w:t>
            </w:r>
            <w:r>
              <w:rPr>
                <w:color w:val="231F20"/>
                <w:spacing w:val="-3"/>
                <w:sz w:val="16"/>
              </w:rPr>
              <w:t xml:space="preserve"> </w:t>
            </w:r>
            <w:r>
              <w:rPr>
                <w:color w:val="231F20"/>
                <w:sz w:val="16"/>
              </w:rPr>
              <w:t>management,</w:t>
            </w:r>
            <w:r>
              <w:rPr>
                <w:color w:val="231F20"/>
                <w:spacing w:val="-2"/>
                <w:sz w:val="16"/>
              </w:rPr>
              <w:t xml:space="preserve"> </w:t>
            </w:r>
            <w:r>
              <w:rPr>
                <w:color w:val="231F20"/>
                <w:sz w:val="16"/>
              </w:rPr>
              <w:t>delivering</w:t>
            </w:r>
            <w:r>
              <w:rPr>
                <w:color w:val="231F20"/>
                <w:spacing w:val="-3"/>
                <w:sz w:val="16"/>
              </w:rPr>
              <w:t xml:space="preserve"> </w:t>
            </w:r>
            <w:r>
              <w:rPr>
                <w:color w:val="231F20"/>
                <w:sz w:val="16"/>
              </w:rPr>
              <w:t>a</w:t>
            </w:r>
            <w:r>
              <w:rPr>
                <w:color w:val="231F20"/>
                <w:spacing w:val="-3"/>
                <w:sz w:val="16"/>
              </w:rPr>
              <w:t xml:space="preserve"> </w:t>
            </w:r>
            <w:r>
              <w:rPr>
                <w:color w:val="231F20"/>
                <w:sz w:val="16"/>
              </w:rPr>
              <w:t>synchronised</w:t>
            </w:r>
            <w:r>
              <w:rPr>
                <w:color w:val="231F20"/>
                <w:spacing w:val="-3"/>
                <w:sz w:val="16"/>
              </w:rPr>
              <w:t xml:space="preserve"> </w:t>
            </w:r>
            <w:r>
              <w:rPr>
                <w:color w:val="231F20"/>
                <w:sz w:val="16"/>
              </w:rPr>
              <w:t>effect</w:t>
            </w:r>
            <w:r>
              <w:rPr>
                <w:color w:val="231F20"/>
                <w:spacing w:val="-4"/>
                <w:sz w:val="16"/>
              </w:rPr>
              <w:t xml:space="preserve"> </w:t>
            </w:r>
            <w:r>
              <w:rPr>
                <w:color w:val="231F20"/>
                <w:sz w:val="16"/>
              </w:rPr>
              <w:t>across</w:t>
            </w:r>
            <w:r>
              <w:rPr>
                <w:color w:val="231F20"/>
                <w:spacing w:val="-4"/>
                <w:sz w:val="16"/>
              </w:rPr>
              <w:t xml:space="preserve"> </w:t>
            </w:r>
            <w:r>
              <w:rPr>
                <w:color w:val="231F20"/>
                <w:sz w:val="16"/>
              </w:rPr>
              <w:t>the whole of government.</w:t>
            </w:r>
          </w:p>
          <w:p w14:paraId="6F8A6EDB" w14:textId="77777777" w:rsidR="00D522DF" w:rsidRDefault="00D522DF">
            <w:pPr>
              <w:pStyle w:val="TableParagraph"/>
              <w:spacing w:before="39"/>
              <w:jc w:val="left"/>
              <w:rPr>
                <w:b/>
                <w:sz w:val="16"/>
              </w:rPr>
            </w:pPr>
          </w:p>
          <w:p w14:paraId="6F8A6EDC" w14:textId="77777777" w:rsidR="00D522DF" w:rsidRDefault="00B40D6B">
            <w:pPr>
              <w:pStyle w:val="TableParagraph"/>
              <w:ind w:left="107" w:right="115"/>
              <w:jc w:val="left"/>
              <w:rPr>
                <w:sz w:val="16"/>
              </w:rPr>
            </w:pPr>
            <w:r>
              <w:rPr>
                <w:color w:val="231F20"/>
                <w:sz w:val="16"/>
              </w:rPr>
              <w:t>Additionally, the</w:t>
            </w:r>
            <w:r>
              <w:rPr>
                <w:color w:val="231F20"/>
                <w:spacing w:val="-2"/>
                <w:sz w:val="16"/>
              </w:rPr>
              <w:t xml:space="preserve"> </w:t>
            </w:r>
            <w:r>
              <w:rPr>
                <w:color w:val="231F20"/>
                <w:sz w:val="16"/>
              </w:rPr>
              <w:t>National</w:t>
            </w:r>
            <w:r>
              <w:rPr>
                <w:color w:val="231F20"/>
                <w:spacing w:val="-1"/>
                <w:sz w:val="16"/>
              </w:rPr>
              <w:t xml:space="preserve"> </w:t>
            </w:r>
            <w:r>
              <w:rPr>
                <w:color w:val="231F20"/>
                <w:sz w:val="16"/>
              </w:rPr>
              <w:t>Emergency Management Agency continues to be</w:t>
            </w:r>
            <w:r>
              <w:rPr>
                <w:color w:val="231F20"/>
                <w:spacing w:val="-2"/>
                <w:sz w:val="16"/>
              </w:rPr>
              <w:t xml:space="preserve"> </w:t>
            </w:r>
            <w:r>
              <w:rPr>
                <w:color w:val="231F20"/>
                <w:sz w:val="16"/>
              </w:rPr>
              <w:t>postured to</w:t>
            </w:r>
            <w:r>
              <w:rPr>
                <w:color w:val="231F20"/>
                <w:spacing w:val="-2"/>
                <w:sz w:val="16"/>
              </w:rPr>
              <w:t xml:space="preserve"> </w:t>
            </w:r>
            <w:r>
              <w:rPr>
                <w:color w:val="231F20"/>
                <w:sz w:val="16"/>
              </w:rPr>
              <w:t>support AMSA to respond to maritime incidents within Australia, the Australian Search and Rescue Region, or the Australian Exclusive Economic Zone through capabilities such as the National Coordination Mechanism (NCM),</w:t>
            </w:r>
            <w:r>
              <w:rPr>
                <w:color w:val="231F20"/>
                <w:spacing w:val="-2"/>
                <w:sz w:val="16"/>
              </w:rPr>
              <w:t xml:space="preserve"> </w:t>
            </w:r>
            <w:r>
              <w:rPr>
                <w:color w:val="231F20"/>
                <w:sz w:val="16"/>
              </w:rPr>
              <w:t>the</w:t>
            </w:r>
            <w:r>
              <w:rPr>
                <w:color w:val="231F20"/>
                <w:spacing w:val="-6"/>
                <w:sz w:val="16"/>
              </w:rPr>
              <w:t xml:space="preserve"> </w:t>
            </w:r>
            <w:r>
              <w:rPr>
                <w:color w:val="231F20"/>
                <w:sz w:val="16"/>
              </w:rPr>
              <w:t>Crisis</w:t>
            </w:r>
            <w:r>
              <w:rPr>
                <w:color w:val="231F20"/>
                <w:spacing w:val="-4"/>
                <w:sz w:val="16"/>
              </w:rPr>
              <w:t xml:space="preserve"> </w:t>
            </w:r>
            <w:r>
              <w:rPr>
                <w:color w:val="231F20"/>
                <w:sz w:val="16"/>
              </w:rPr>
              <w:t>Appreciation</w:t>
            </w:r>
            <w:r>
              <w:rPr>
                <w:color w:val="231F20"/>
                <w:spacing w:val="-3"/>
                <w:sz w:val="16"/>
              </w:rPr>
              <w:t xml:space="preserve"> </w:t>
            </w:r>
            <w:r>
              <w:rPr>
                <w:color w:val="231F20"/>
                <w:sz w:val="16"/>
              </w:rPr>
              <w:t>and</w:t>
            </w:r>
            <w:r>
              <w:rPr>
                <w:color w:val="231F20"/>
                <w:spacing w:val="-3"/>
                <w:sz w:val="16"/>
              </w:rPr>
              <w:t xml:space="preserve"> </w:t>
            </w:r>
            <w:r>
              <w:rPr>
                <w:color w:val="231F20"/>
                <w:sz w:val="16"/>
              </w:rPr>
              <w:t>Strategic</w:t>
            </w:r>
            <w:r>
              <w:rPr>
                <w:color w:val="231F20"/>
                <w:spacing w:val="-3"/>
                <w:sz w:val="16"/>
              </w:rPr>
              <w:t xml:space="preserve"> </w:t>
            </w:r>
            <w:r>
              <w:rPr>
                <w:color w:val="231F20"/>
                <w:sz w:val="16"/>
              </w:rPr>
              <w:t>Planning</w:t>
            </w:r>
            <w:r>
              <w:rPr>
                <w:color w:val="231F20"/>
                <w:spacing w:val="-6"/>
                <w:sz w:val="16"/>
              </w:rPr>
              <w:t xml:space="preserve"> </w:t>
            </w:r>
            <w:r>
              <w:rPr>
                <w:color w:val="231F20"/>
                <w:sz w:val="16"/>
              </w:rPr>
              <w:t>(CASP)</w:t>
            </w:r>
            <w:r>
              <w:rPr>
                <w:color w:val="231F20"/>
                <w:spacing w:val="-3"/>
                <w:sz w:val="16"/>
              </w:rPr>
              <w:t xml:space="preserve"> </w:t>
            </w:r>
            <w:r>
              <w:rPr>
                <w:color w:val="231F20"/>
                <w:sz w:val="16"/>
              </w:rPr>
              <w:t>process,</w:t>
            </w:r>
            <w:r>
              <w:rPr>
                <w:color w:val="231F20"/>
                <w:spacing w:val="-4"/>
                <w:sz w:val="16"/>
              </w:rPr>
              <w:t xml:space="preserve"> </w:t>
            </w:r>
            <w:r>
              <w:rPr>
                <w:color w:val="231F20"/>
                <w:sz w:val="16"/>
              </w:rPr>
              <w:t>the</w:t>
            </w:r>
            <w:r>
              <w:rPr>
                <w:color w:val="231F20"/>
                <w:spacing w:val="-5"/>
                <w:sz w:val="16"/>
              </w:rPr>
              <w:t xml:space="preserve"> </w:t>
            </w:r>
            <w:r>
              <w:rPr>
                <w:color w:val="231F20"/>
                <w:sz w:val="16"/>
              </w:rPr>
              <w:t>Australian</w:t>
            </w:r>
            <w:r>
              <w:rPr>
                <w:color w:val="231F20"/>
                <w:spacing w:val="-3"/>
                <w:sz w:val="16"/>
              </w:rPr>
              <w:t xml:space="preserve"> </w:t>
            </w:r>
            <w:r>
              <w:rPr>
                <w:color w:val="231F20"/>
                <w:sz w:val="16"/>
              </w:rPr>
              <w:t>Government</w:t>
            </w:r>
            <w:r>
              <w:rPr>
                <w:color w:val="231F20"/>
                <w:spacing w:val="-3"/>
                <w:sz w:val="16"/>
              </w:rPr>
              <w:t xml:space="preserve"> </w:t>
            </w:r>
            <w:r>
              <w:rPr>
                <w:color w:val="231F20"/>
                <w:sz w:val="16"/>
              </w:rPr>
              <w:t>Crisis</w:t>
            </w:r>
          </w:p>
          <w:p w14:paraId="6F8A6EDD" w14:textId="77777777" w:rsidR="00D522DF" w:rsidRDefault="00B40D6B">
            <w:pPr>
              <w:pStyle w:val="TableParagraph"/>
              <w:spacing w:before="37"/>
              <w:ind w:left="107"/>
              <w:jc w:val="left"/>
              <w:rPr>
                <w:sz w:val="16"/>
              </w:rPr>
            </w:pPr>
            <w:r>
              <w:rPr>
                <w:color w:val="231F20"/>
                <w:sz w:val="16"/>
              </w:rPr>
              <w:t>Coordination</w:t>
            </w:r>
            <w:r>
              <w:rPr>
                <w:color w:val="231F20"/>
                <w:spacing w:val="-8"/>
                <w:sz w:val="16"/>
              </w:rPr>
              <w:t xml:space="preserve"> </w:t>
            </w:r>
            <w:r>
              <w:rPr>
                <w:color w:val="231F20"/>
                <w:sz w:val="16"/>
              </w:rPr>
              <w:t>Team</w:t>
            </w:r>
            <w:r>
              <w:rPr>
                <w:color w:val="231F20"/>
                <w:spacing w:val="-7"/>
                <w:sz w:val="16"/>
              </w:rPr>
              <w:t xml:space="preserve"> </w:t>
            </w:r>
            <w:r>
              <w:rPr>
                <w:color w:val="231F20"/>
                <w:sz w:val="16"/>
              </w:rPr>
              <w:t>and</w:t>
            </w:r>
            <w:r>
              <w:rPr>
                <w:color w:val="231F20"/>
                <w:spacing w:val="-8"/>
                <w:sz w:val="16"/>
              </w:rPr>
              <w:t xml:space="preserve"> </w:t>
            </w:r>
            <w:r>
              <w:rPr>
                <w:color w:val="231F20"/>
                <w:sz w:val="16"/>
              </w:rPr>
              <w:t>the</w:t>
            </w:r>
            <w:r>
              <w:rPr>
                <w:color w:val="231F20"/>
                <w:spacing w:val="-9"/>
                <w:sz w:val="16"/>
              </w:rPr>
              <w:t xml:space="preserve"> </w:t>
            </w:r>
            <w:r>
              <w:rPr>
                <w:color w:val="231F20"/>
                <w:sz w:val="16"/>
              </w:rPr>
              <w:t>Australian</w:t>
            </w:r>
            <w:r>
              <w:rPr>
                <w:color w:val="231F20"/>
                <w:spacing w:val="-7"/>
                <w:sz w:val="16"/>
              </w:rPr>
              <w:t xml:space="preserve"> </w:t>
            </w:r>
            <w:r>
              <w:rPr>
                <w:color w:val="231F20"/>
                <w:sz w:val="16"/>
              </w:rPr>
              <w:t>Government</w:t>
            </w:r>
            <w:r>
              <w:rPr>
                <w:color w:val="231F20"/>
                <w:spacing w:val="-7"/>
                <w:sz w:val="16"/>
              </w:rPr>
              <w:t xml:space="preserve"> </w:t>
            </w:r>
            <w:r>
              <w:rPr>
                <w:color w:val="231F20"/>
                <w:sz w:val="16"/>
              </w:rPr>
              <w:t>National</w:t>
            </w:r>
            <w:r>
              <w:rPr>
                <w:color w:val="231F20"/>
                <w:spacing w:val="-8"/>
                <w:sz w:val="16"/>
              </w:rPr>
              <w:t xml:space="preserve"> </w:t>
            </w:r>
            <w:r>
              <w:rPr>
                <w:color w:val="231F20"/>
                <w:sz w:val="16"/>
              </w:rPr>
              <w:t>Situation</w:t>
            </w:r>
            <w:r>
              <w:rPr>
                <w:color w:val="231F20"/>
                <w:spacing w:val="-7"/>
                <w:sz w:val="16"/>
              </w:rPr>
              <w:t xml:space="preserve"> </w:t>
            </w:r>
            <w:r>
              <w:rPr>
                <w:color w:val="231F20"/>
                <w:spacing w:val="-2"/>
                <w:sz w:val="16"/>
              </w:rPr>
              <w:t>Room.</w:t>
            </w:r>
          </w:p>
        </w:tc>
      </w:tr>
      <w:tr w:rsidR="00D522DF" w14:paraId="6F8A6EE0" w14:textId="77777777">
        <w:trPr>
          <w:trHeight w:val="321"/>
        </w:trPr>
        <w:tc>
          <w:tcPr>
            <w:tcW w:w="7701" w:type="dxa"/>
          </w:tcPr>
          <w:p w14:paraId="6F8A6EDF" w14:textId="77777777" w:rsidR="00D522DF" w:rsidRDefault="00B40D6B">
            <w:pPr>
              <w:pStyle w:val="TableParagraph"/>
              <w:spacing w:before="77"/>
              <w:ind w:left="107"/>
              <w:jc w:val="left"/>
              <w:rPr>
                <w:b/>
                <w:sz w:val="16"/>
              </w:rPr>
            </w:pPr>
            <w:r>
              <w:rPr>
                <w:b/>
                <w:color w:val="231F20"/>
                <w:sz w:val="16"/>
              </w:rPr>
              <w:t>Department</w:t>
            </w:r>
            <w:r>
              <w:rPr>
                <w:b/>
                <w:color w:val="231F20"/>
                <w:spacing w:val="-2"/>
                <w:sz w:val="16"/>
              </w:rPr>
              <w:t xml:space="preserve"> </w:t>
            </w:r>
            <w:r>
              <w:rPr>
                <w:b/>
                <w:color w:val="231F20"/>
                <w:sz w:val="16"/>
              </w:rPr>
              <w:t>of</w:t>
            </w:r>
            <w:r>
              <w:rPr>
                <w:b/>
                <w:color w:val="231F20"/>
                <w:spacing w:val="-4"/>
                <w:sz w:val="16"/>
              </w:rPr>
              <w:t xml:space="preserve"> </w:t>
            </w:r>
            <w:r>
              <w:rPr>
                <w:b/>
                <w:color w:val="231F20"/>
                <w:sz w:val="16"/>
              </w:rPr>
              <w:t>Home</w:t>
            </w:r>
            <w:r>
              <w:rPr>
                <w:b/>
                <w:color w:val="231F20"/>
                <w:spacing w:val="-5"/>
                <w:sz w:val="16"/>
              </w:rPr>
              <w:t xml:space="preserve"> </w:t>
            </w:r>
            <w:r>
              <w:rPr>
                <w:b/>
                <w:color w:val="231F20"/>
                <w:spacing w:val="-2"/>
                <w:sz w:val="16"/>
              </w:rPr>
              <w:t>Affairs</w:t>
            </w:r>
          </w:p>
        </w:tc>
      </w:tr>
      <w:tr w:rsidR="00D522DF" w14:paraId="6F8A6EE3" w14:textId="77777777">
        <w:trPr>
          <w:trHeight w:val="796"/>
        </w:trPr>
        <w:tc>
          <w:tcPr>
            <w:tcW w:w="7701" w:type="dxa"/>
          </w:tcPr>
          <w:p w14:paraId="6F8A6EE1" w14:textId="77777777" w:rsidR="00D522DF" w:rsidRDefault="00B40D6B">
            <w:pPr>
              <w:pStyle w:val="TableParagraph"/>
              <w:spacing w:before="20"/>
              <w:ind w:left="107"/>
              <w:jc w:val="left"/>
              <w:rPr>
                <w:b/>
                <w:sz w:val="16"/>
              </w:rPr>
            </w:pPr>
            <w:r>
              <w:rPr>
                <w:b/>
                <w:color w:val="231F20"/>
                <w:spacing w:val="-2"/>
                <w:sz w:val="16"/>
              </w:rPr>
              <w:t>Outcome</w:t>
            </w:r>
          </w:p>
          <w:p w14:paraId="6F8A6EE2" w14:textId="77777777" w:rsidR="00D522DF" w:rsidRDefault="00B40D6B">
            <w:pPr>
              <w:pStyle w:val="TableParagraph"/>
              <w:numPr>
                <w:ilvl w:val="0"/>
                <w:numId w:val="6"/>
              </w:numPr>
              <w:tabs>
                <w:tab w:val="left" w:pos="391"/>
              </w:tabs>
              <w:spacing w:before="20"/>
              <w:ind w:right="356"/>
              <w:jc w:val="left"/>
              <w:rPr>
                <w:sz w:val="16"/>
              </w:rPr>
            </w:pPr>
            <w:r>
              <w:rPr>
                <w:color w:val="231F20"/>
                <w:sz w:val="16"/>
              </w:rPr>
              <w:t>Outcome 3: Advance a prosperous and secure Australia through trade and travel facilitation and modernisation,</w:t>
            </w:r>
            <w:r>
              <w:rPr>
                <w:color w:val="231F20"/>
                <w:spacing w:val="-3"/>
                <w:sz w:val="16"/>
              </w:rPr>
              <w:t xml:space="preserve"> </w:t>
            </w:r>
            <w:r>
              <w:rPr>
                <w:color w:val="231F20"/>
                <w:sz w:val="16"/>
              </w:rPr>
              <w:t>and</w:t>
            </w:r>
            <w:r>
              <w:rPr>
                <w:color w:val="231F20"/>
                <w:spacing w:val="-4"/>
                <w:sz w:val="16"/>
              </w:rPr>
              <w:t xml:space="preserve"> </w:t>
            </w:r>
            <w:r>
              <w:rPr>
                <w:color w:val="231F20"/>
                <w:sz w:val="16"/>
              </w:rPr>
              <w:t>effective</w:t>
            </w:r>
            <w:r>
              <w:rPr>
                <w:color w:val="231F20"/>
                <w:spacing w:val="-7"/>
                <w:sz w:val="16"/>
              </w:rPr>
              <w:t xml:space="preserve"> </w:t>
            </w:r>
            <w:r>
              <w:rPr>
                <w:color w:val="231F20"/>
                <w:sz w:val="16"/>
              </w:rPr>
              <w:t>customs,</w:t>
            </w:r>
            <w:r>
              <w:rPr>
                <w:color w:val="231F20"/>
                <w:spacing w:val="-3"/>
                <w:sz w:val="16"/>
              </w:rPr>
              <w:t xml:space="preserve"> </w:t>
            </w:r>
            <w:r>
              <w:rPr>
                <w:color w:val="231F20"/>
                <w:sz w:val="16"/>
              </w:rPr>
              <w:t>immigration,</w:t>
            </w:r>
            <w:r>
              <w:rPr>
                <w:color w:val="231F20"/>
                <w:spacing w:val="-5"/>
                <w:sz w:val="16"/>
              </w:rPr>
              <w:t xml:space="preserve"> </w:t>
            </w:r>
            <w:r>
              <w:rPr>
                <w:color w:val="231F20"/>
                <w:sz w:val="16"/>
              </w:rPr>
              <w:t>maritime</w:t>
            </w:r>
            <w:r>
              <w:rPr>
                <w:color w:val="231F20"/>
                <w:spacing w:val="-4"/>
                <w:sz w:val="16"/>
              </w:rPr>
              <w:t xml:space="preserve"> </w:t>
            </w:r>
            <w:r>
              <w:rPr>
                <w:color w:val="231F20"/>
                <w:sz w:val="16"/>
              </w:rPr>
              <w:t>and</w:t>
            </w:r>
            <w:r>
              <w:rPr>
                <w:color w:val="231F20"/>
                <w:spacing w:val="-7"/>
                <w:sz w:val="16"/>
              </w:rPr>
              <w:t xml:space="preserve"> </w:t>
            </w:r>
            <w:r>
              <w:rPr>
                <w:color w:val="231F20"/>
                <w:sz w:val="16"/>
              </w:rPr>
              <w:t>enforcement</w:t>
            </w:r>
            <w:r>
              <w:rPr>
                <w:color w:val="231F20"/>
                <w:spacing w:val="-4"/>
                <w:sz w:val="16"/>
              </w:rPr>
              <w:t xml:space="preserve"> </w:t>
            </w:r>
            <w:r>
              <w:rPr>
                <w:color w:val="231F20"/>
                <w:sz w:val="16"/>
              </w:rPr>
              <w:t>activities</w:t>
            </w:r>
            <w:r>
              <w:rPr>
                <w:color w:val="231F20"/>
                <w:spacing w:val="-2"/>
                <w:sz w:val="16"/>
              </w:rPr>
              <w:t xml:space="preserve"> </w:t>
            </w:r>
            <w:r>
              <w:rPr>
                <w:color w:val="231F20"/>
                <w:sz w:val="16"/>
              </w:rPr>
              <w:t>across</w:t>
            </w:r>
            <w:r>
              <w:rPr>
                <w:color w:val="231F20"/>
                <w:spacing w:val="-5"/>
                <w:sz w:val="16"/>
              </w:rPr>
              <w:t xml:space="preserve"> </w:t>
            </w:r>
            <w:r>
              <w:rPr>
                <w:color w:val="231F20"/>
                <w:sz w:val="16"/>
              </w:rPr>
              <w:t>the border continuum</w:t>
            </w:r>
          </w:p>
        </w:tc>
      </w:tr>
      <w:tr w:rsidR="00D522DF" w14:paraId="6F8A6EE7" w14:textId="77777777">
        <w:trPr>
          <w:trHeight w:val="1019"/>
        </w:trPr>
        <w:tc>
          <w:tcPr>
            <w:tcW w:w="7701" w:type="dxa"/>
          </w:tcPr>
          <w:p w14:paraId="6F8A6EE4" w14:textId="77777777" w:rsidR="00D522DF" w:rsidRDefault="00B40D6B">
            <w:pPr>
              <w:pStyle w:val="TableParagraph"/>
              <w:spacing w:before="41"/>
              <w:ind w:left="107"/>
              <w:jc w:val="left"/>
              <w:rPr>
                <w:b/>
                <w:sz w:val="16"/>
              </w:rPr>
            </w:pPr>
            <w:r>
              <w:rPr>
                <w:b/>
                <w:color w:val="231F20"/>
                <w:sz w:val="16"/>
              </w:rPr>
              <w:t>Contribution</w:t>
            </w:r>
            <w:r>
              <w:rPr>
                <w:b/>
                <w:color w:val="231F20"/>
                <w:spacing w:val="-4"/>
                <w:sz w:val="16"/>
              </w:rPr>
              <w:t xml:space="preserve"> </w:t>
            </w:r>
            <w:r>
              <w:rPr>
                <w:b/>
                <w:color w:val="231F20"/>
                <w:sz w:val="16"/>
              </w:rPr>
              <w:t>to</w:t>
            </w:r>
            <w:r>
              <w:rPr>
                <w:b/>
                <w:color w:val="231F20"/>
                <w:spacing w:val="-1"/>
                <w:sz w:val="16"/>
              </w:rPr>
              <w:t xml:space="preserve"> </w:t>
            </w:r>
            <w:r>
              <w:rPr>
                <w:b/>
                <w:color w:val="231F20"/>
                <w:sz w:val="16"/>
              </w:rPr>
              <w:t>Outcome</w:t>
            </w:r>
            <w:r>
              <w:rPr>
                <w:b/>
                <w:color w:val="231F20"/>
                <w:spacing w:val="-4"/>
                <w:sz w:val="16"/>
              </w:rPr>
              <w:t xml:space="preserve"> </w:t>
            </w:r>
            <w:r>
              <w:rPr>
                <w:b/>
                <w:color w:val="231F20"/>
                <w:sz w:val="16"/>
              </w:rPr>
              <w:t>1</w:t>
            </w:r>
            <w:r>
              <w:rPr>
                <w:b/>
                <w:color w:val="231F20"/>
                <w:spacing w:val="-4"/>
                <w:sz w:val="16"/>
              </w:rPr>
              <w:t xml:space="preserve"> </w:t>
            </w:r>
            <w:r>
              <w:rPr>
                <w:b/>
                <w:color w:val="231F20"/>
                <w:sz w:val="16"/>
              </w:rPr>
              <w:t>made</w:t>
            </w:r>
            <w:r>
              <w:rPr>
                <w:b/>
                <w:color w:val="231F20"/>
                <w:spacing w:val="-2"/>
                <w:sz w:val="16"/>
              </w:rPr>
              <w:t xml:space="preserve"> </w:t>
            </w:r>
            <w:r>
              <w:rPr>
                <w:b/>
                <w:color w:val="231F20"/>
                <w:sz w:val="16"/>
              </w:rPr>
              <w:t>by</w:t>
            </w:r>
            <w:r>
              <w:rPr>
                <w:b/>
                <w:color w:val="231F20"/>
                <w:spacing w:val="-4"/>
                <w:sz w:val="16"/>
              </w:rPr>
              <w:t xml:space="preserve"> </w:t>
            </w:r>
            <w:r>
              <w:rPr>
                <w:b/>
                <w:color w:val="231F20"/>
                <w:sz w:val="16"/>
              </w:rPr>
              <w:t>linked</w:t>
            </w:r>
            <w:r>
              <w:rPr>
                <w:b/>
                <w:color w:val="231F20"/>
                <w:spacing w:val="-4"/>
                <w:sz w:val="16"/>
              </w:rPr>
              <w:t xml:space="preserve"> </w:t>
            </w:r>
            <w:r>
              <w:rPr>
                <w:b/>
                <w:color w:val="231F20"/>
                <w:spacing w:val="-2"/>
                <w:sz w:val="16"/>
              </w:rPr>
              <w:t>program</w:t>
            </w:r>
          </w:p>
          <w:p w14:paraId="6F8A6EE5" w14:textId="77777777" w:rsidR="00D522DF" w:rsidRDefault="00B40D6B">
            <w:pPr>
              <w:pStyle w:val="TableParagraph"/>
              <w:spacing w:before="40"/>
              <w:ind w:left="107" w:right="160"/>
              <w:jc w:val="left"/>
              <w:rPr>
                <w:sz w:val="16"/>
              </w:rPr>
            </w:pPr>
            <w:r>
              <w:rPr>
                <w:color w:val="231F20"/>
                <w:sz w:val="16"/>
              </w:rPr>
              <w:t>AMSA supports Home Affairs through the provision of data such as vessel locations (automatic identification system) and occasional use of AMSA response assets under a Memorandum of Understanding.</w:t>
            </w:r>
            <w:r>
              <w:rPr>
                <w:color w:val="231F20"/>
                <w:spacing w:val="-5"/>
                <w:sz w:val="16"/>
              </w:rPr>
              <w:t xml:space="preserve"> </w:t>
            </w:r>
            <w:r>
              <w:rPr>
                <w:color w:val="231F20"/>
                <w:sz w:val="16"/>
              </w:rPr>
              <w:t>Through</w:t>
            </w:r>
            <w:r>
              <w:rPr>
                <w:color w:val="231F20"/>
                <w:spacing w:val="-4"/>
                <w:sz w:val="16"/>
              </w:rPr>
              <w:t xml:space="preserve"> </w:t>
            </w:r>
            <w:r>
              <w:rPr>
                <w:color w:val="231F20"/>
                <w:sz w:val="16"/>
              </w:rPr>
              <w:t>leading</w:t>
            </w:r>
            <w:r>
              <w:rPr>
                <w:color w:val="231F20"/>
                <w:spacing w:val="-4"/>
                <w:sz w:val="16"/>
              </w:rPr>
              <w:t xml:space="preserve"> </w:t>
            </w:r>
            <w:r>
              <w:rPr>
                <w:color w:val="231F20"/>
                <w:sz w:val="16"/>
              </w:rPr>
              <w:t>Australia’s</w:t>
            </w:r>
            <w:r>
              <w:rPr>
                <w:color w:val="231F20"/>
                <w:spacing w:val="-3"/>
                <w:sz w:val="16"/>
              </w:rPr>
              <w:t xml:space="preserve"> </w:t>
            </w:r>
            <w:r>
              <w:rPr>
                <w:color w:val="231F20"/>
                <w:sz w:val="16"/>
              </w:rPr>
              <w:t>engagement</w:t>
            </w:r>
            <w:r>
              <w:rPr>
                <w:color w:val="231F20"/>
                <w:spacing w:val="-3"/>
                <w:sz w:val="16"/>
              </w:rPr>
              <w:t xml:space="preserve"> </w:t>
            </w:r>
            <w:r>
              <w:rPr>
                <w:color w:val="231F20"/>
                <w:sz w:val="16"/>
              </w:rPr>
              <w:t>at</w:t>
            </w:r>
            <w:r>
              <w:rPr>
                <w:color w:val="231F20"/>
                <w:spacing w:val="-5"/>
                <w:sz w:val="16"/>
              </w:rPr>
              <w:t xml:space="preserve"> </w:t>
            </w:r>
            <w:r>
              <w:rPr>
                <w:color w:val="231F20"/>
                <w:sz w:val="16"/>
              </w:rPr>
              <w:t>the</w:t>
            </w:r>
            <w:r>
              <w:rPr>
                <w:color w:val="231F20"/>
                <w:spacing w:val="-4"/>
                <w:sz w:val="16"/>
              </w:rPr>
              <w:t xml:space="preserve"> </w:t>
            </w:r>
            <w:r>
              <w:rPr>
                <w:color w:val="231F20"/>
                <w:sz w:val="16"/>
              </w:rPr>
              <w:t>International Maritime</w:t>
            </w:r>
            <w:r>
              <w:rPr>
                <w:color w:val="231F20"/>
                <w:spacing w:val="-7"/>
                <w:sz w:val="16"/>
              </w:rPr>
              <w:t xml:space="preserve"> </w:t>
            </w:r>
            <w:r>
              <w:rPr>
                <w:color w:val="231F20"/>
                <w:sz w:val="16"/>
              </w:rPr>
              <w:t>Organization,</w:t>
            </w:r>
          </w:p>
          <w:p w14:paraId="6F8A6EE6" w14:textId="77777777" w:rsidR="00D522DF" w:rsidRDefault="00B40D6B">
            <w:pPr>
              <w:pStyle w:val="TableParagraph"/>
              <w:spacing w:line="183" w:lineRule="exact"/>
              <w:ind w:left="107"/>
              <w:jc w:val="left"/>
              <w:rPr>
                <w:sz w:val="16"/>
              </w:rPr>
            </w:pPr>
            <w:r>
              <w:rPr>
                <w:color w:val="231F20"/>
                <w:sz w:val="16"/>
              </w:rPr>
              <w:t>AMSA</w:t>
            </w:r>
            <w:r>
              <w:rPr>
                <w:color w:val="231F20"/>
                <w:spacing w:val="-6"/>
                <w:sz w:val="16"/>
              </w:rPr>
              <w:t xml:space="preserve"> </w:t>
            </w:r>
            <w:r>
              <w:rPr>
                <w:color w:val="231F20"/>
                <w:sz w:val="16"/>
              </w:rPr>
              <w:t>also</w:t>
            </w:r>
            <w:r>
              <w:rPr>
                <w:color w:val="231F20"/>
                <w:spacing w:val="-8"/>
                <w:sz w:val="16"/>
              </w:rPr>
              <w:t xml:space="preserve"> </w:t>
            </w:r>
            <w:r>
              <w:rPr>
                <w:color w:val="231F20"/>
                <w:sz w:val="16"/>
              </w:rPr>
              <w:t>supports</w:t>
            </w:r>
            <w:r>
              <w:rPr>
                <w:color w:val="231F20"/>
                <w:spacing w:val="-4"/>
                <w:sz w:val="16"/>
              </w:rPr>
              <w:t xml:space="preserve"> </w:t>
            </w:r>
            <w:r>
              <w:rPr>
                <w:color w:val="231F20"/>
                <w:sz w:val="16"/>
              </w:rPr>
              <w:t>Home</w:t>
            </w:r>
            <w:r>
              <w:rPr>
                <w:color w:val="231F20"/>
                <w:spacing w:val="-6"/>
                <w:sz w:val="16"/>
              </w:rPr>
              <w:t xml:space="preserve"> </w:t>
            </w:r>
            <w:r>
              <w:rPr>
                <w:color w:val="231F20"/>
                <w:sz w:val="16"/>
              </w:rPr>
              <w:t>Affairs’</w:t>
            </w:r>
            <w:r>
              <w:rPr>
                <w:color w:val="231F20"/>
                <w:spacing w:val="-7"/>
                <w:sz w:val="16"/>
              </w:rPr>
              <w:t xml:space="preserve"> </w:t>
            </w:r>
            <w:r>
              <w:rPr>
                <w:color w:val="231F20"/>
                <w:sz w:val="16"/>
              </w:rPr>
              <w:t>maritime</w:t>
            </w:r>
            <w:r>
              <w:rPr>
                <w:color w:val="231F20"/>
                <w:spacing w:val="-6"/>
                <w:sz w:val="16"/>
              </w:rPr>
              <w:t xml:space="preserve"> </w:t>
            </w:r>
            <w:r>
              <w:rPr>
                <w:color w:val="231F20"/>
                <w:sz w:val="16"/>
              </w:rPr>
              <w:t>security</w:t>
            </w:r>
            <w:r>
              <w:rPr>
                <w:color w:val="231F20"/>
                <w:spacing w:val="-3"/>
                <w:sz w:val="16"/>
              </w:rPr>
              <w:t xml:space="preserve"> </w:t>
            </w:r>
            <w:r>
              <w:rPr>
                <w:color w:val="231F20"/>
                <w:spacing w:val="-2"/>
                <w:sz w:val="16"/>
              </w:rPr>
              <w:t>role.</w:t>
            </w:r>
          </w:p>
        </w:tc>
      </w:tr>
      <w:tr w:rsidR="00D522DF" w14:paraId="6F8A6EE9" w14:textId="77777777">
        <w:trPr>
          <w:trHeight w:val="263"/>
        </w:trPr>
        <w:tc>
          <w:tcPr>
            <w:tcW w:w="7701" w:type="dxa"/>
          </w:tcPr>
          <w:p w14:paraId="6F8A6EE8" w14:textId="77777777" w:rsidR="00D522DF" w:rsidRDefault="00B40D6B">
            <w:pPr>
              <w:pStyle w:val="TableParagraph"/>
              <w:spacing w:before="41"/>
              <w:ind w:left="107"/>
              <w:jc w:val="left"/>
              <w:rPr>
                <w:b/>
                <w:sz w:val="16"/>
              </w:rPr>
            </w:pPr>
            <w:r>
              <w:rPr>
                <w:b/>
                <w:color w:val="231F20"/>
                <w:sz w:val="16"/>
              </w:rPr>
              <w:t>National</w:t>
            </w:r>
            <w:r>
              <w:rPr>
                <w:b/>
                <w:color w:val="231F20"/>
                <w:spacing w:val="-9"/>
                <w:sz w:val="16"/>
              </w:rPr>
              <w:t xml:space="preserve"> </w:t>
            </w:r>
            <w:r>
              <w:rPr>
                <w:b/>
                <w:color w:val="231F20"/>
                <w:sz w:val="16"/>
              </w:rPr>
              <w:t>Offshore</w:t>
            </w:r>
            <w:r>
              <w:rPr>
                <w:b/>
                <w:color w:val="231F20"/>
                <w:spacing w:val="-7"/>
                <w:sz w:val="16"/>
              </w:rPr>
              <w:t xml:space="preserve"> </w:t>
            </w:r>
            <w:r>
              <w:rPr>
                <w:b/>
                <w:color w:val="231F20"/>
                <w:sz w:val="16"/>
              </w:rPr>
              <w:t>Petroleum</w:t>
            </w:r>
            <w:r>
              <w:rPr>
                <w:b/>
                <w:color w:val="231F20"/>
                <w:spacing w:val="-5"/>
                <w:sz w:val="16"/>
              </w:rPr>
              <w:t xml:space="preserve"> </w:t>
            </w:r>
            <w:r>
              <w:rPr>
                <w:b/>
                <w:color w:val="231F20"/>
                <w:sz w:val="16"/>
              </w:rPr>
              <w:t>Safety</w:t>
            </w:r>
            <w:r>
              <w:rPr>
                <w:b/>
                <w:color w:val="231F20"/>
                <w:spacing w:val="-5"/>
                <w:sz w:val="16"/>
              </w:rPr>
              <w:t xml:space="preserve"> </w:t>
            </w:r>
            <w:r>
              <w:rPr>
                <w:b/>
                <w:color w:val="231F20"/>
                <w:sz w:val="16"/>
              </w:rPr>
              <w:t>and</w:t>
            </w:r>
            <w:r>
              <w:rPr>
                <w:b/>
                <w:color w:val="231F20"/>
                <w:spacing w:val="-4"/>
                <w:sz w:val="16"/>
              </w:rPr>
              <w:t xml:space="preserve"> </w:t>
            </w:r>
            <w:r>
              <w:rPr>
                <w:b/>
                <w:color w:val="231F20"/>
                <w:sz w:val="16"/>
              </w:rPr>
              <w:t>Environment</w:t>
            </w:r>
            <w:r>
              <w:rPr>
                <w:b/>
                <w:color w:val="231F20"/>
                <w:spacing w:val="-4"/>
                <w:sz w:val="16"/>
              </w:rPr>
              <w:t xml:space="preserve"> </w:t>
            </w:r>
            <w:r>
              <w:rPr>
                <w:b/>
                <w:color w:val="231F20"/>
                <w:sz w:val="16"/>
              </w:rPr>
              <w:t>Management</w:t>
            </w:r>
            <w:r>
              <w:rPr>
                <w:b/>
                <w:color w:val="231F20"/>
                <w:spacing w:val="-4"/>
                <w:sz w:val="16"/>
              </w:rPr>
              <w:t xml:space="preserve"> </w:t>
            </w:r>
            <w:r>
              <w:rPr>
                <w:b/>
                <w:color w:val="231F20"/>
                <w:sz w:val="16"/>
              </w:rPr>
              <w:t>Authority</w:t>
            </w:r>
            <w:r>
              <w:rPr>
                <w:b/>
                <w:color w:val="231F20"/>
                <w:spacing w:val="-7"/>
                <w:sz w:val="16"/>
              </w:rPr>
              <w:t xml:space="preserve"> </w:t>
            </w:r>
            <w:r>
              <w:rPr>
                <w:b/>
                <w:color w:val="231F20"/>
                <w:spacing w:val="-2"/>
                <w:sz w:val="16"/>
              </w:rPr>
              <w:t>(NOPSEMA)</w:t>
            </w:r>
          </w:p>
        </w:tc>
      </w:tr>
      <w:tr w:rsidR="00D522DF" w14:paraId="6F8A6EEC" w14:textId="77777777">
        <w:trPr>
          <w:trHeight w:val="611"/>
        </w:trPr>
        <w:tc>
          <w:tcPr>
            <w:tcW w:w="7701" w:type="dxa"/>
          </w:tcPr>
          <w:p w14:paraId="6F8A6EEA" w14:textId="77777777" w:rsidR="00D522DF" w:rsidRDefault="00B40D6B">
            <w:pPr>
              <w:pStyle w:val="TableParagraph"/>
              <w:spacing w:before="20"/>
              <w:ind w:left="107"/>
              <w:jc w:val="left"/>
              <w:rPr>
                <w:b/>
                <w:sz w:val="16"/>
              </w:rPr>
            </w:pPr>
            <w:r>
              <w:rPr>
                <w:b/>
                <w:color w:val="231F20"/>
                <w:spacing w:val="-2"/>
                <w:sz w:val="16"/>
              </w:rPr>
              <w:t>Program</w:t>
            </w:r>
          </w:p>
          <w:p w14:paraId="6F8A6EEB" w14:textId="77777777" w:rsidR="00D522DF" w:rsidRDefault="00B40D6B">
            <w:pPr>
              <w:pStyle w:val="TableParagraph"/>
              <w:numPr>
                <w:ilvl w:val="0"/>
                <w:numId w:val="5"/>
              </w:numPr>
              <w:tabs>
                <w:tab w:val="left" w:pos="391"/>
              </w:tabs>
              <w:spacing w:before="19" w:line="180" w:lineRule="atLeast"/>
              <w:ind w:right="863"/>
              <w:jc w:val="left"/>
              <w:rPr>
                <w:sz w:val="16"/>
              </w:rPr>
            </w:pPr>
            <w:r>
              <w:rPr>
                <w:color w:val="231F20"/>
                <w:sz w:val="16"/>
              </w:rPr>
              <w:t>Program</w:t>
            </w:r>
            <w:r>
              <w:rPr>
                <w:color w:val="231F20"/>
                <w:spacing w:val="-5"/>
                <w:sz w:val="16"/>
              </w:rPr>
              <w:t xml:space="preserve"> </w:t>
            </w:r>
            <w:r>
              <w:rPr>
                <w:color w:val="231F20"/>
                <w:sz w:val="16"/>
              </w:rPr>
              <w:t>1:</w:t>
            </w:r>
            <w:r>
              <w:rPr>
                <w:color w:val="231F20"/>
                <w:spacing w:val="-5"/>
                <w:sz w:val="16"/>
              </w:rPr>
              <w:t xml:space="preserve"> </w:t>
            </w:r>
            <w:r>
              <w:rPr>
                <w:color w:val="231F20"/>
                <w:sz w:val="16"/>
              </w:rPr>
              <w:t>Regulatory</w:t>
            </w:r>
            <w:r>
              <w:rPr>
                <w:color w:val="231F20"/>
                <w:spacing w:val="-5"/>
                <w:sz w:val="16"/>
              </w:rPr>
              <w:t xml:space="preserve"> </w:t>
            </w:r>
            <w:r>
              <w:rPr>
                <w:color w:val="231F20"/>
                <w:sz w:val="16"/>
              </w:rPr>
              <w:t>oversight</w:t>
            </w:r>
            <w:r>
              <w:rPr>
                <w:color w:val="231F20"/>
                <w:spacing w:val="-5"/>
                <w:sz w:val="16"/>
              </w:rPr>
              <w:t xml:space="preserve"> </w:t>
            </w:r>
            <w:r>
              <w:rPr>
                <w:color w:val="231F20"/>
                <w:sz w:val="16"/>
              </w:rPr>
              <w:t>of</w:t>
            </w:r>
            <w:r>
              <w:rPr>
                <w:color w:val="231F20"/>
                <w:spacing w:val="-3"/>
                <w:sz w:val="16"/>
              </w:rPr>
              <w:t xml:space="preserve"> </w:t>
            </w:r>
            <w:r>
              <w:rPr>
                <w:color w:val="231F20"/>
                <w:sz w:val="16"/>
              </w:rPr>
              <w:t>Safety</w:t>
            </w:r>
            <w:r>
              <w:rPr>
                <w:color w:val="231F20"/>
                <w:spacing w:val="-3"/>
                <w:sz w:val="16"/>
              </w:rPr>
              <w:t xml:space="preserve"> </w:t>
            </w:r>
            <w:r>
              <w:rPr>
                <w:color w:val="231F20"/>
                <w:sz w:val="16"/>
              </w:rPr>
              <w:t>Cases,</w:t>
            </w:r>
            <w:r>
              <w:rPr>
                <w:color w:val="231F20"/>
                <w:spacing w:val="-4"/>
                <w:sz w:val="16"/>
              </w:rPr>
              <w:t xml:space="preserve"> </w:t>
            </w:r>
            <w:r>
              <w:rPr>
                <w:color w:val="231F20"/>
                <w:sz w:val="16"/>
              </w:rPr>
              <w:t>Well</w:t>
            </w:r>
            <w:r>
              <w:rPr>
                <w:color w:val="231F20"/>
                <w:spacing w:val="-4"/>
                <w:sz w:val="16"/>
              </w:rPr>
              <w:t xml:space="preserve"> </w:t>
            </w:r>
            <w:r>
              <w:rPr>
                <w:color w:val="231F20"/>
                <w:sz w:val="16"/>
              </w:rPr>
              <w:t>Operations</w:t>
            </w:r>
            <w:r>
              <w:rPr>
                <w:color w:val="231F20"/>
                <w:spacing w:val="-5"/>
                <w:sz w:val="16"/>
              </w:rPr>
              <w:t xml:space="preserve"> </w:t>
            </w:r>
            <w:r>
              <w:rPr>
                <w:color w:val="231F20"/>
                <w:sz w:val="16"/>
              </w:rPr>
              <w:t>Management</w:t>
            </w:r>
            <w:r>
              <w:rPr>
                <w:color w:val="231F20"/>
                <w:spacing w:val="-4"/>
                <w:sz w:val="16"/>
              </w:rPr>
              <w:t xml:space="preserve"> </w:t>
            </w:r>
            <w:r>
              <w:rPr>
                <w:color w:val="231F20"/>
                <w:sz w:val="16"/>
              </w:rPr>
              <w:t>Plans</w:t>
            </w:r>
            <w:r>
              <w:rPr>
                <w:color w:val="231F20"/>
                <w:spacing w:val="-5"/>
                <w:sz w:val="16"/>
              </w:rPr>
              <w:t xml:space="preserve"> </w:t>
            </w:r>
            <w:r>
              <w:rPr>
                <w:color w:val="231F20"/>
                <w:sz w:val="16"/>
              </w:rPr>
              <w:t>and Environment Plans coupled with effective monitoring, investigation and enforcement.</w:t>
            </w:r>
          </w:p>
        </w:tc>
      </w:tr>
      <w:tr w:rsidR="00D522DF" w14:paraId="6F8A6EF1" w14:textId="77777777">
        <w:trPr>
          <w:trHeight w:val="1797"/>
        </w:trPr>
        <w:tc>
          <w:tcPr>
            <w:tcW w:w="7701" w:type="dxa"/>
          </w:tcPr>
          <w:p w14:paraId="6F8A6EED" w14:textId="77777777" w:rsidR="00D522DF" w:rsidRDefault="00B40D6B">
            <w:pPr>
              <w:pStyle w:val="TableParagraph"/>
              <w:spacing w:before="44"/>
              <w:ind w:left="107"/>
              <w:jc w:val="left"/>
              <w:rPr>
                <w:b/>
                <w:sz w:val="16"/>
              </w:rPr>
            </w:pPr>
            <w:r>
              <w:rPr>
                <w:b/>
                <w:color w:val="231F20"/>
                <w:sz w:val="16"/>
              </w:rPr>
              <w:t>Contribution</w:t>
            </w:r>
            <w:r>
              <w:rPr>
                <w:b/>
                <w:color w:val="231F20"/>
                <w:spacing w:val="-4"/>
                <w:sz w:val="16"/>
              </w:rPr>
              <w:t xml:space="preserve"> </w:t>
            </w:r>
            <w:r>
              <w:rPr>
                <w:b/>
                <w:color w:val="231F20"/>
                <w:sz w:val="16"/>
              </w:rPr>
              <w:t>to</w:t>
            </w:r>
            <w:r>
              <w:rPr>
                <w:b/>
                <w:color w:val="231F20"/>
                <w:spacing w:val="-1"/>
                <w:sz w:val="16"/>
              </w:rPr>
              <w:t xml:space="preserve"> </w:t>
            </w:r>
            <w:r>
              <w:rPr>
                <w:b/>
                <w:color w:val="231F20"/>
                <w:sz w:val="16"/>
              </w:rPr>
              <w:t>Outcome</w:t>
            </w:r>
            <w:r>
              <w:rPr>
                <w:b/>
                <w:color w:val="231F20"/>
                <w:spacing w:val="-4"/>
                <w:sz w:val="16"/>
              </w:rPr>
              <w:t xml:space="preserve"> </w:t>
            </w:r>
            <w:r>
              <w:rPr>
                <w:b/>
                <w:color w:val="231F20"/>
                <w:sz w:val="16"/>
              </w:rPr>
              <w:t>1</w:t>
            </w:r>
            <w:r>
              <w:rPr>
                <w:b/>
                <w:color w:val="231F20"/>
                <w:spacing w:val="-4"/>
                <w:sz w:val="16"/>
              </w:rPr>
              <w:t xml:space="preserve"> </w:t>
            </w:r>
            <w:r>
              <w:rPr>
                <w:b/>
                <w:color w:val="231F20"/>
                <w:sz w:val="16"/>
              </w:rPr>
              <w:t>made</w:t>
            </w:r>
            <w:r>
              <w:rPr>
                <w:b/>
                <w:color w:val="231F20"/>
                <w:spacing w:val="-2"/>
                <w:sz w:val="16"/>
              </w:rPr>
              <w:t xml:space="preserve"> </w:t>
            </w:r>
            <w:r>
              <w:rPr>
                <w:b/>
                <w:color w:val="231F20"/>
                <w:sz w:val="16"/>
              </w:rPr>
              <w:t>by</w:t>
            </w:r>
            <w:r>
              <w:rPr>
                <w:b/>
                <w:color w:val="231F20"/>
                <w:spacing w:val="-4"/>
                <w:sz w:val="16"/>
              </w:rPr>
              <w:t xml:space="preserve"> </w:t>
            </w:r>
            <w:r>
              <w:rPr>
                <w:b/>
                <w:color w:val="231F20"/>
                <w:sz w:val="16"/>
              </w:rPr>
              <w:t>linked</w:t>
            </w:r>
            <w:r>
              <w:rPr>
                <w:b/>
                <w:color w:val="231F20"/>
                <w:spacing w:val="-4"/>
                <w:sz w:val="16"/>
              </w:rPr>
              <w:t xml:space="preserve"> </w:t>
            </w:r>
            <w:r>
              <w:rPr>
                <w:b/>
                <w:color w:val="231F20"/>
                <w:spacing w:val="-2"/>
                <w:sz w:val="16"/>
              </w:rPr>
              <w:t>program</w:t>
            </w:r>
          </w:p>
          <w:p w14:paraId="6F8A6EEE" w14:textId="77777777" w:rsidR="00D522DF" w:rsidRDefault="00B40D6B">
            <w:pPr>
              <w:pStyle w:val="TableParagraph"/>
              <w:spacing w:before="37"/>
              <w:ind w:left="107" w:right="115"/>
              <w:jc w:val="left"/>
              <w:rPr>
                <w:sz w:val="16"/>
              </w:rPr>
            </w:pPr>
            <w:r>
              <w:rPr>
                <w:color w:val="231F20"/>
                <w:sz w:val="16"/>
              </w:rPr>
              <w:t>NOPSEMA are responsible for promoting and enforcing the effective management of risks to the workforce,</w:t>
            </w:r>
            <w:r>
              <w:rPr>
                <w:color w:val="231F20"/>
                <w:spacing w:val="-2"/>
                <w:sz w:val="16"/>
              </w:rPr>
              <w:t xml:space="preserve"> </w:t>
            </w:r>
            <w:r>
              <w:rPr>
                <w:color w:val="231F20"/>
                <w:sz w:val="16"/>
              </w:rPr>
              <w:t>the</w:t>
            </w:r>
            <w:r>
              <w:rPr>
                <w:color w:val="231F20"/>
                <w:spacing w:val="-5"/>
                <w:sz w:val="16"/>
              </w:rPr>
              <w:t xml:space="preserve"> </w:t>
            </w:r>
            <w:r>
              <w:rPr>
                <w:color w:val="231F20"/>
                <w:sz w:val="16"/>
              </w:rPr>
              <w:t>environment</w:t>
            </w:r>
            <w:r>
              <w:rPr>
                <w:color w:val="231F20"/>
                <w:spacing w:val="-2"/>
                <w:sz w:val="16"/>
              </w:rPr>
              <w:t xml:space="preserve"> </w:t>
            </w:r>
            <w:r>
              <w:rPr>
                <w:color w:val="231F20"/>
                <w:sz w:val="16"/>
              </w:rPr>
              <w:t>and</w:t>
            </w:r>
            <w:r>
              <w:rPr>
                <w:color w:val="231F20"/>
                <w:spacing w:val="-5"/>
                <w:sz w:val="16"/>
              </w:rPr>
              <w:t xml:space="preserve"> </w:t>
            </w:r>
            <w:r>
              <w:rPr>
                <w:color w:val="231F20"/>
                <w:sz w:val="16"/>
              </w:rPr>
              <w:t>the</w:t>
            </w:r>
            <w:r>
              <w:rPr>
                <w:color w:val="231F20"/>
                <w:spacing w:val="-2"/>
                <w:sz w:val="16"/>
              </w:rPr>
              <w:t xml:space="preserve"> </w:t>
            </w:r>
            <w:r>
              <w:rPr>
                <w:color w:val="231F20"/>
                <w:sz w:val="16"/>
              </w:rPr>
              <w:t>structural</w:t>
            </w:r>
            <w:r>
              <w:rPr>
                <w:color w:val="231F20"/>
                <w:spacing w:val="-4"/>
                <w:sz w:val="16"/>
              </w:rPr>
              <w:t xml:space="preserve"> </w:t>
            </w:r>
            <w:r>
              <w:rPr>
                <w:color w:val="231F20"/>
                <w:sz w:val="16"/>
              </w:rPr>
              <w:t>integrity</w:t>
            </w:r>
            <w:r>
              <w:rPr>
                <w:color w:val="231F20"/>
                <w:spacing w:val="-2"/>
                <w:sz w:val="16"/>
              </w:rPr>
              <w:t xml:space="preserve"> </w:t>
            </w:r>
            <w:r>
              <w:rPr>
                <w:color w:val="231F20"/>
                <w:sz w:val="16"/>
              </w:rPr>
              <w:t>of</w:t>
            </w:r>
            <w:r>
              <w:rPr>
                <w:color w:val="231F20"/>
                <w:spacing w:val="-2"/>
                <w:sz w:val="16"/>
              </w:rPr>
              <w:t xml:space="preserve"> </w:t>
            </w:r>
            <w:r>
              <w:rPr>
                <w:color w:val="231F20"/>
                <w:sz w:val="16"/>
              </w:rPr>
              <w:t>facilities,</w:t>
            </w:r>
            <w:r>
              <w:rPr>
                <w:color w:val="231F20"/>
                <w:spacing w:val="-2"/>
                <w:sz w:val="16"/>
              </w:rPr>
              <w:t xml:space="preserve"> </w:t>
            </w:r>
            <w:r>
              <w:rPr>
                <w:color w:val="231F20"/>
                <w:sz w:val="16"/>
              </w:rPr>
              <w:t>wells</w:t>
            </w:r>
            <w:r>
              <w:rPr>
                <w:color w:val="231F20"/>
                <w:spacing w:val="-1"/>
                <w:sz w:val="16"/>
              </w:rPr>
              <w:t xml:space="preserve"> </w:t>
            </w:r>
            <w:r>
              <w:rPr>
                <w:color w:val="231F20"/>
                <w:sz w:val="16"/>
              </w:rPr>
              <w:t>and</w:t>
            </w:r>
            <w:r>
              <w:rPr>
                <w:color w:val="231F20"/>
                <w:spacing w:val="-5"/>
                <w:sz w:val="16"/>
              </w:rPr>
              <w:t xml:space="preserve"> </w:t>
            </w:r>
            <w:r>
              <w:rPr>
                <w:color w:val="231F20"/>
                <w:sz w:val="16"/>
              </w:rPr>
              <w:t>well-related</w:t>
            </w:r>
            <w:r>
              <w:rPr>
                <w:color w:val="231F20"/>
                <w:spacing w:val="-2"/>
                <w:sz w:val="16"/>
              </w:rPr>
              <w:t xml:space="preserve"> </w:t>
            </w:r>
            <w:r>
              <w:rPr>
                <w:color w:val="231F20"/>
                <w:sz w:val="16"/>
              </w:rPr>
              <w:t>equipment</w:t>
            </w:r>
            <w:r>
              <w:rPr>
                <w:color w:val="231F20"/>
                <w:spacing w:val="-2"/>
                <w:sz w:val="16"/>
              </w:rPr>
              <w:t xml:space="preserve"> </w:t>
            </w:r>
            <w:r>
              <w:rPr>
                <w:color w:val="231F20"/>
                <w:sz w:val="16"/>
              </w:rPr>
              <w:t>of</w:t>
            </w:r>
            <w:r>
              <w:rPr>
                <w:color w:val="231F20"/>
                <w:spacing w:val="-3"/>
                <w:sz w:val="16"/>
              </w:rPr>
              <w:t xml:space="preserve"> </w:t>
            </w:r>
            <w:r>
              <w:rPr>
                <w:color w:val="231F20"/>
                <w:sz w:val="16"/>
              </w:rPr>
              <w:t>the Australian offshore petroleum and greenhouse gas storage industries through regulatory oversight.</w:t>
            </w:r>
          </w:p>
          <w:p w14:paraId="6F8A6EEF" w14:textId="77777777" w:rsidR="00D522DF" w:rsidRDefault="00D522DF">
            <w:pPr>
              <w:pStyle w:val="TableParagraph"/>
              <w:spacing w:before="39"/>
              <w:jc w:val="left"/>
              <w:rPr>
                <w:b/>
                <w:sz w:val="16"/>
              </w:rPr>
            </w:pPr>
          </w:p>
          <w:p w14:paraId="6F8A6EF0" w14:textId="77777777" w:rsidR="00D522DF" w:rsidRDefault="00B40D6B">
            <w:pPr>
              <w:pStyle w:val="TableParagraph"/>
              <w:ind w:left="107" w:right="160"/>
              <w:jc w:val="left"/>
              <w:rPr>
                <w:sz w:val="16"/>
              </w:rPr>
            </w:pPr>
            <w:r>
              <w:rPr>
                <w:color w:val="231F20"/>
                <w:sz w:val="16"/>
              </w:rPr>
              <w:t>AMSA</w:t>
            </w:r>
            <w:r>
              <w:rPr>
                <w:color w:val="231F20"/>
                <w:spacing w:val="-3"/>
                <w:sz w:val="16"/>
              </w:rPr>
              <w:t xml:space="preserve"> </w:t>
            </w:r>
            <w:r>
              <w:rPr>
                <w:color w:val="231F20"/>
                <w:sz w:val="16"/>
              </w:rPr>
              <w:t>manages</w:t>
            </w:r>
            <w:r>
              <w:rPr>
                <w:color w:val="231F20"/>
                <w:spacing w:val="-2"/>
                <w:sz w:val="16"/>
              </w:rPr>
              <w:t xml:space="preserve"> </w:t>
            </w:r>
            <w:r>
              <w:rPr>
                <w:color w:val="231F20"/>
                <w:sz w:val="16"/>
              </w:rPr>
              <w:t>the</w:t>
            </w:r>
            <w:r>
              <w:rPr>
                <w:color w:val="231F20"/>
                <w:spacing w:val="-5"/>
                <w:sz w:val="16"/>
              </w:rPr>
              <w:t xml:space="preserve"> </w:t>
            </w:r>
            <w:r>
              <w:rPr>
                <w:color w:val="231F20"/>
                <w:sz w:val="16"/>
              </w:rPr>
              <w:t>National</w:t>
            </w:r>
            <w:r>
              <w:rPr>
                <w:color w:val="231F20"/>
                <w:spacing w:val="-4"/>
                <w:sz w:val="16"/>
              </w:rPr>
              <w:t xml:space="preserve"> </w:t>
            </w:r>
            <w:r>
              <w:rPr>
                <w:color w:val="231F20"/>
                <w:sz w:val="16"/>
              </w:rPr>
              <w:t>Plan</w:t>
            </w:r>
            <w:r>
              <w:rPr>
                <w:color w:val="231F20"/>
                <w:spacing w:val="-5"/>
                <w:sz w:val="16"/>
              </w:rPr>
              <w:t xml:space="preserve"> </w:t>
            </w:r>
            <w:r>
              <w:rPr>
                <w:color w:val="231F20"/>
                <w:sz w:val="16"/>
              </w:rPr>
              <w:t>for</w:t>
            </w:r>
            <w:r>
              <w:rPr>
                <w:color w:val="231F20"/>
                <w:spacing w:val="-4"/>
                <w:sz w:val="16"/>
              </w:rPr>
              <w:t xml:space="preserve"> </w:t>
            </w:r>
            <w:r>
              <w:rPr>
                <w:color w:val="231F20"/>
                <w:sz w:val="16"/>
              </w:rPr>
              <w:t>Maritime</w:t>
            </w:r>
            <w:r>
              <w:rPr>
                <w:color w:val="231F20"/>
                <w:spacing w:val="-4"/>
                <w:sz w:val="16"/>
              </w:rPr>
              <w:t xml:space="preserve"> </w:t>
            </w:r>
            <w:r>
              <w:rPr>
                <w:color w:val="231F20"/>
                <w:sz w:val="16"/>
              </w:rPr>
              <w:t>Environmental</w:t>
            </w:r>
            <w:r>
              <w:rPr>
                <w:color w:val="231F20"/>
                <w:spacing w:val="-4"/>
                <w:sz w:val="16"/>
              </w:rPr>
              <w:t xml:space="preserve"> </w:t>
            </w:r>
            <w:r>
              <w:rPr>
                <w:color w:val="231F20"/>
                <w:sz w:val="16"/>
              </w:rPr>
              <w:t>Emergencies.</w:t>
            </w:r>
            <w:r>
              <w:rPr>
                <w:color w:val="231F20"/>
                <w:spacing w:val="-3"/>
                <w:sz w:val="16"/>
              </w:rPr>
              <w:t xml:space="preserve"> </w:t>
            </w:r>
            <w:r>
              <w:rPr>
                <w:color w:val="231F20"/>
                <w:sz w:val="16"/>
              </w:rPr>
              <w:t>Arrangements</w:t>
            </w:r>
            <w:r>
              <w:rPr>
                <w:color w:val="231F20"/>
                <w:spacing w:val="-3"/>
                <w:sz w:val="16"/>
              </w:rPr>
              <w:t xml:space="preserve"> </w:t>
            </w:r>
            <w:r>
              <w:rPr>
                <w:color w:val="231F20"/>
                <w:sz w:val="16"/>
              </w:rPr>
              <w:t>within</w:t>
            </w:r>
            <w:r>
              <w:rPr>
                <w:color w:val="231F20"/>
                <w:spacing w:val="-4"/>
                <w:sz w:val="16"/>
              </w:rPr>
              <w:t xml:space="preserve"> </w:t>
            </w:r>
            <w:r>
              <w:rPr>
                <w:color w:val="231F20"/>
                <w:sz w:val="16"/>
              </w:rPr>
              <w:t>the National Plan and AMSA response resources support the response to offshore petroleum oil spill incidents. NOPSEMA regulates the duty holder’s compliance with implementing their oil pollution emergency plan (OPEP).</w:t>
            </w:r>
          </w:p>
        </w:tc>
      </w:tr>
    </w:tbl>
    <w:p w14:paraId="6F8A6EF2" w14:textId="77777777" w:rsidR="00D522DF" w:rsidRDefault="00D522DF">
      <w:pPr>
        <w:pStyle w:val="TableParagraph"/>
        <w:jc w:val="left"/>
        <w:rPr>
          <w:sz w:val="16"/>
        </w:rPr>
        <w:sectPr w:rsidR="00D522DF">
          <w:pgSz w:w="12240" w:h="15840"/>
          <w:pgMar w:top="1820" w:right="1800" w:bottom="1720" w:left="1800" w:header="1393" w:footer="1528" w:gutter="0"/>
          <w:cols w:space="720"/>
        </w:sectPr>
      </w:pPr>
    </w:p>
    <w:p w14:paraId="6F8A6EF3" w14:textId="77777777" w:rsidR="00D522DF" w:rsidRDefault="00D522DF">
      <w:pPr>
        <w:rPr>
          <w:b/>
          <w:sz w:val="20"/>
        </w:rPr>
      </w:pPr>
    </w:p>
    <w:p w14:paraId="6F8A6EF4" w14:textId="77777777" w:rsidR="00D522DF" w:rsidRDefault="00D522DF">
      <w:pPr>
        <w:spacing w:before="57"/>
        <w:rPr>
          <w:b/>
          <w:sz w:val="20"/>
        </w:rPr>
      </w:pPr>
    </w:p>
    <w:p w14:paraId="6F8A6EF5" w14:textId="77777777" w:rsidR="00D522DF" w:rsidRDefault="00B40D6B">
      <w:pPr>
        <w:pStyle w:val="Heading3"/>
      </w:pPr>
      <w:r>
        <w:rPr>
          <w:color w:val="231F20"/>
        </w:rPr>
        <w:t>Budgeted</w:t>
      </w:r>
      <w:r>
        <w:rPr>
          <w:color w:val="231F20"/>
          <w:spacing w:val="-7"/>
        </w:rPr>
        <w:t xml:space="preserve"> </w:t>
      </w:r>
      <w:r>
        <w:rPr>
          <w:color w:val="231F20"/>
        </w:rPr>
        <w:t>expenses</w:t>
      </w:r>
      <w:r>
        <w:rPr>
          <w:color w:val="231F20"/>
          <w:spacing w:val="-7"/>
        </w:rPr>
        <w:t xml:space="preserve"> </w:t>
      </w:r>
      <w:r>
        <w:rPr>
          <w:color w:val="231F20"/>
        </w:rPr>
        <w:t>for</w:t>
      </w:r>
      <w:r>
        <w:rPr>
          <w:color w:val="231F20"/>
          <w:spacing w:val="-6"/>
        </w:rPr>
        <w:t xml:space="preserve"> </w:t>
      </w:r>
      <w:r>
        <w:rPr>
          <w:color w:val="231F20"/>
        </w:rPr>
        <w:t>Outcome</w:t>
      </w:r>
      <w:r>
        <w:rPr>
          <w:color w:val="231F20"/>
          <w:spacing w:val="-7"/>
        </w:rPr>
        <w:t xml:space="preserve"> </w:t>
      </w:r>
      <w:r>
        <w:rPr>
          <w:color w:val="231F20"/>
          <w:spacing w:val="-10"/>
        </w:rPr>
        <w:t>1</w:t>
      </w:r>
    </w:p>
    <w:p w14:paraId="6F8A6EF6" w14:textId="77777777" w:rsidR="00D522DF" w:rsidRDefault="00D522DF">
      <w:pPr>
        <w:spacing w:before="18"/>
        <w:rPr>
          <w:b/>
          <w:sz w:val="20"/>
        </w:rPr>
      </w:pPr>
    </w:p>
    <w:p w14:paraId="6F8A6EF7" w14:textId="77777777" w:rsidR="00D522DF" w:rsidRDefault="00B40D6B">
      <w:pPr>
        <w:pStyle w:val="BodyText"/>
        <w:spacing w:line="244" w:lineRule="auto"/>
        <w:ind w:left="464"/>
      </w:pPr>
      <w:r>
        <w:rPr>
          <w:color w:val="231F20"/>
        </w:rPr>
        <w:t>This</w:t>
      </w:r>
      <w:r>
        <w:rPr>
          <w:color w:val="231F20"/>
          <w:spacing w:val="-2"/>
        </w:rPr>
        <w:t xml:space="preserve"> </w:t>
      </w:r>
      <w:r>
        <w:rPr>
          <w:color w:val="231F20"/>
        </w:rPr>
        <w:t>table</w:t>
      </w:r>
      <w:r>
        <w:rPr>
          <w:color w:val="231F20"/>
          <w:spacing w:val="-3"/>
        </w:rPr>
        <w:t xml:space="preserve"> </w:t>
      </w:r>
      <w:r>
        <w:rPr>
          <w:color w:val="231F20"/>
        </w:rPr>
        <w:t>shows</w:t>
      </w:r>
      <w:r>
        <w:rPr>
          <w:color w:val="231F20"/>
          <w:spacing w:val="-2"/>
        </w:rPr>
        <w:t xml:space="preserve"> </w:t>
      </w:r>
      <w:r>
        <w:rPr>
          <w:color w:val="231F20"/>
        </w:rPr>
        <w:t>how</w:t>
      </w:r>
      <w:r>
        <w:rPr>
          <w:color w:val="231F20"/>
          <w:spacing w:val="-3"/>
        </w:rPr>
        <w:t xml:space="preserve"> </w:t>
      </w:r>
      <w:r>
        <w:rPr>
          <w:color w:val="231F20"/>
        </w:rPr>
        <w:t>much</w:t>
      </w:r>
      <w:r>
        <w:rPr>
          <w:color w:val="231F20"/>
          <w:spacing w:val="-3"/>
        </w:rPr>
        <w:t xml:space="preserve"> </w:t>
      </w:r>
      <w:r>
        <w:rPr>
          <w:color w:val="231F20"/>
        </w:rPr>
        <w:t>AMSA</w:t>
      </w:r>
      <w:r>
        <w:rPr>
          <w:color w:val="231F20"/>
          <w:spacing w:val="-4"/>
        </w:rPr>
        <w:t xml:space="preserve"> </w:t>
      </w:r>
      <w:r>
        <w:rPr>
          <w:color w:val="231F20"/>
        </w:rPr>
        <w:t>intends</w:t>
      </w:r>
      <w:r>
        <w:rPr>
          <w:color w:val="231F20"/>
          <w:spacing w:val="-3"/>
        </w:rPr>
        <w:t xml:space="preserve"> </w:t>
      </w:r>
      <w:r>
        <w:rPr>
          <w:color w:val="231F20"/>
        </w:rPr>
        <w:t>to</w:t>
      </w:r>
      <w:r>
        <w:rPr>
          <w:color w:val="231F20"/>
          <w:spacing w:val="-3"/>
        </w:rPr>
        <w:t xml:space="preserve"> </w:t>
      </w:r>
      <w:r>
        <w:rPr>
          <w:color w:val="231F20"/>
        </w:rPr>
        <w:t>spend</w:t>
      </w:r>
      <w:r>
        <w:rPr>
          <w:color w:val="231F20"/>
          <w:spacing w:val="-3"/>
        </w:rPr>
        <w:t xml:space="preserve"> </w:t>
      </w:r>
      <w:r>
        <w:rPr>
          <w:color w:val="231F20"/>
        </w:rPr>
        <w:t>(on</w:t>
      </w:r>
      <w:r>
        <w:rPr>
          <w:color w:val="231F20"/>
          <w:spacing w:val="-3"/>
        </w:rPr>
        <w:t xml:space="preserve"> </w:t>
      </w:r>
      <w:r>
        <w:rPr>
          <w:color w:val="231F20"/>
        </w:rPr>
        <w:t>an</w:t>
      </w:r>
      <w:r>
        <w:rPr>
          <w:color w:val="231F20"/>
          <w:spacing w:val="-3"/>
        </w:rPr>
        <w:t xml:space="preserve"> </w:t>
      </w:r>
      <w:r>
        <w:rPr>
          <w:color w:val="231F20"/>
        </w:rPr>
        <w:t>accrual</w:t>
      </w:r>
      <w:r>
        <w:rPr>
          <w:color w:val="231F20"/>
          <w:spacing w:val="-3"/>
        </w:rPr>
        <w:t xml:space="preserve"> </w:t>
      </w:r>
      <w:r>
        <w:rPr>
          <w:color w:val="231F20"/>
        </w:rPr>
        <w:t>basis)</w:t>
      </w:r>
      <w:r>
        <w:rPr>
          <w:color w:val="231F20"/>
          <w:spacing w:val="-4"/>
        </w:rPr>
        <w:t xml:space="preserve"> </w:t>
      </w:r>
      <w:r>
        <w:rPr>
          <w:color w:val="231F20"/>
        </w:rPr>
        <w:t>on</w:t>
      </w:r>
      <w:r>
        <w:rPr>
          <w:color w:val="231F20"/>
          <w:spacing w:val="-3"/>
        </w:rPr>
        <w:t xml:space="preserve"> </w:t>
      </w:r>
      <w:r>
        <w:rPr>
          <w:color w:val="231F20"/>
        </w:rPr>
        <w:t>achieving</w:t>
      </w:r>
      <w:r>
        <w:rPr>
          <w:color w:val="231F20"/>
          <w:spacing w:val="-3"/>
        </w:rPr>
        <w:t xml:space="preserve"> </w:t>
      </w:r>
      <w:r>
        <w:rPr>
          <w:color w:val="231F20"/>
        </w:rPr>
        <w:t>the outcome, broken down by program.</w:t>
      </w:r>
    </w:p>
    <w:p w14:paraId="6F8A6EF8" w14:textId="77777777" w:rsidR="00D522DF" w:rsidRDefault="00B40D6B">
      <w:pPr>
        <w:pStyle w:val="Heading3"/>
        <w:spacing w:before="229" w:after="20"/>
      </w:pPr>
      <w:r>
        <w:rPr>
          <w:color w:val="231F20"/>
        </w:rPr>
        <w:t>Table</w:t>
      </w:r>
      <w:r>
        <w:rPr>
          <w:color w:val="231F20"/>
          <w:spacing w:val="-8"/>
        </w:rPr>
        <w:t xml:space="preserve"> </w:t>
      </w:r>
      <w:r>
        <w:rPr>
          <w:color w:val="231F20"/>
        </w:rPr>
        <w:t>2.1.1:</w:t>
      </w:r>
      <w:r>
        <w:rPr>
          <w:color w:val="231F20"/>
          <w:spacing w:val="-7"/>
        </w:rPr>
        <w:t xml:space="preserve"> </w:t>
      </w:r>
      <w:r>
        <w:rPr>
          <w:color w:val="231F20"/>
        </w:rPr>
        <w:t>Budgeted</w:t>
      </w:r>
      <w:r>
        <w:rPr>
          <w:color w:val="231F20"/>
          <w:spacing w:val="-4"/>
        </w:rPr>
        <w:t xml:space="preserve"> </w:t>
      </w:r>
      <w:r>
        <w:rPr>
          <w:color w:val="231F20"/>
        </w:rPr>
        <w:t>expenses</w:t>
      </w:r>
      <w:r>
        <w:rPr>
          <w:color w:val="231F20"/>
          <w:spacing w:val="-7"/>
        </w:rPr>
        <w:t xml:space="preserve"> </w:t>
      </w:r>
      <w:r>
        <w:rPr>
          <w:color w:val="231F20"/>
        </w:rPr>
        <w:t>for</w:t>
      </w:r>
      <w:r>
        <w:rPr>
          <w:color w:val="231F20"/>
          <w:spacing w:val="-5"/>
        </w:rPr>
        <w:t xml:space="preserve"> </w:t>
      </w:r>
      <w:r>
        <w:rPr>
          <w:color w:val="231F20"/>
        </w:rPr>
        <w:t>Outcome</w:t>
      </w:r>
      <w:r>
        <w:rPr>
          <w:color w:val="231F20"/>
          <w:spacing w:val="-8"/>
        </w:rPr>
        <w:t xml:space="preserve"> </w:t>
      </w:r>
      <w:r>
        <w:rPr>
          <w:color w:val="231F20"/>
          <w:spacing w:val="-10"/>
        </w:rPr>
        <w:t>1</w:t>
      </w:r>
    </w:p>
    <w:tbl>
      <w:tblPr>
        <w:tblW w:w="0" w:type="auto"/>
        <w:tblInd w:w="472" w:type="dxa"/>
        <w:tblLayout w:type="fixed"/>
        <w:tblCellMar>
          <w:left w:w="0" w:type="dxa"/>
          <w:right w:w="0" w:type="dxa"/>
        </w:tblCellMar>
        <w:tblLook w:val="01E0" w:firstRow="1" w:lastRow="1" w:firstColumn="1" w:lastColumn="1" w:noHBand="0" w:noVBand="0"/>
      </w:tblPr>
      <w:tblGrid>
        <w:gridCol w:w="3221"/>
        <w:gridCol w:w="926"/>
        <w:gridCol w:w="881"/>
        <w:gridCol w:w="912"/>
        <w:gridCol w:w="880"/>
        <w:gridCol w:w="849"/>
      </w:tblGrid>
      <w:tr w:rsidR="00D522DF" w14:paraId="6F8A6F09" w14:textId="77777777">
        <w:trPr>
          <w:trHeight w:val="736"/>
        </w:trPr>
        <w:tc>
          <w:tcPr>
            <w:tcW w:w="4147" w:type="dxa"/>
            <w:gridSpan w:val="2"/>
            <w:tcBorders>
              <w:top w:val="single" w:sz="4" w:space="0" w:color="231F20"/>
              <w:bottom w:val="single" w:sz="4" w:space="0" w:color="231F20"/>
            </w:tcBorders>
          </w:tcPr>
          <w:p w14:paraId="6F8A6EF9" w14:textId="77777777" w:rsidR="00D522DF" w:rsidRDefault="00B40D6B">
            <w:pPr>
              <w:pStyle w:val="TableParagraph"/>
              <w:spacing w:before="1"/>
              <w:ind w:right="102"/>
              <w:rPr>
                <w:sz w:val="16"/>
              </w:rPr>
            </w:pPr>
            <w:r>
              <w:rPr>
                <w:color w:val="231F20"/>
                <w:spacing w:val="-2"/>
                <w:sz w:val="16"/>
              </w:rPr>
              <w:t>2025-</w:t>
            </w:r>
            <w:r>
              <w:rPr>
                <w:color w:val="231F20"/>
                <w:spacing w:val="-5"/>
                <w:sz w:val="16"/>
              </w:rPr>
              <w:t>26</w:t>
            </w:r>
          </w:p>
          <w:p w14:paraId="6F8A6EFA" w14:textId="77777777" w:rsidR="00D522DF" w:rsidRDefault="00B40D6B">
            <w:pPr>
              <w:pStyle w:val="TableParagraph"/>
              <w:spacing w:line="183" w:lineRule="exact"/>
              <w:ind w:right="102"/>
              <w:rPr>
                <w:sz w:val="16"/>
              </w:rPr>
            </w:pPr>
            <w:r>
              <w:rPr>
                <w:color w:val="231F20"/>
                <w:spacing w:val="-2"/>
                <w:sz w:val="16"/>
              </w:rPr>
              <w:t>Estimated</w:t>
            </w:r>
          </w:p>
          <w:p w14:paraId="6F8A6EFB" w14:textId="77777777" w:rsidR="00D522DF" w:rsidRDefault="00B40D6B">
            <w:pPr>
              <w:pStyle w:val="TableParagraph"/>
              <w:spacing w:line="183" w:lineRule="exact"/>
              <w:ind w:right="101"/>
              <w:rPr>
                <w:sz w:val="16"/>
              </w:rPr>
            </w:pPr>
            <w:r>
              <w:rPr>
                <w:color w:val="231F20"/>
                <w:spacing w:val="-2"/>
                <w:sz w:val="16"/>
              </w:rPr>
              <w:t>actual</w:t>
            </w:r>
          </w:p>
          <w:p w14:paraId="6F8A6EFC" w14:textId="77777777" w:rsidR="00D522DF" w:rsidRDefault="00B40D6B">
            <w:pPr>
              <w:pStyle w:val="TableParagraph"/>
              <w:spacing w:before="1" w:line="163" w:lineRule="exact"/>
              <w:ind w:right="103"/>
              <w:rPr>
                <w:sz w:val="16"/>
              </w:rPr>
            </w:pPr>
            <w:r>
              <w:rPr>
                <w:color w:val="231F20"/>
                <w:spacing w:val="-2"/>
                <w:sz w:val="16"/>
              </w:rPr>
              <w:t>$'000</w:t>
            </w:r>
          </w:p>
        </w:tc>
        <w:tc>
          <w:tcPr>
            <w:tcW w:w="881" w:type="dxa"/>
            <w:tcBorders>
              <w:top w:val="single" w:sz="4" w:space="0" w:color="231F20"/>
              <w:bottom w:val="single" w:sz="4" w:space="0" w:color="231F20"/>
            </w:tcBorders>
            <w:shd w:val="clear" w:color="auto" w:fill="E7E8E8"/>
          </w:tcPr>
          <w:p w14:paraId="6F8A6EFD" w14:textId="77777777" w:rsidR="00D522DF" w:rsidRDefault="00B40D6B">
            <w:pPr>
              <w:pStyle w:val="TableParagraph"/>
              <w:spacing w:before="1"/>
              <w:ind w:left="185"/>
              <w:jc w:val="left"/>
              <w:rPr>
                <w:sz w:val="16"/>
              </w:rPr>
            </w:pPr>
            <w:r>
              <w:rPr>
                <w:color w:val="231F20"/>
                <w:spacing w:val="-2"/>
                <w:sz w:val="16"/>
              </w:rPr>
              <w:t>2026-</w:t>
            </w:r>
            <w:r>
              <w:rPr>
                <w:color w:val="231F20"/>
                <w:spacing w:val="-5"/>
                <w:sz w:val="16"/>
              </w:rPr>
              <w:t>27</w:t>
            </w:r>
          </w:p>
          <w:p w14:paraId="6F8A6EFE" w14:textId="77777777" w:rsidR="00D522DF" w:rsidRDefault="00B40D6B">
            <w:pPr>
              <w:pStyle w:val="TableParagraph"/>
              <w:ind w:left="267"/>
              <w:jc w:val="left"/>
              <w:rPr>
                <w:sz w:val="16"/>
              </w:rPr>
            </w:pPr>
            <w:r>
              <w:rPr>
                <w:color w:val="231F20"/>
                <w:spacing w:val="-2"/>
                <w:sz w:val="16"/>
              </w:rPr>
              <w:t>Budget</w:t>
            </w:r>
          </w:p>
          <w:p w14:paraId="6F8A6EFF" w14:textId="77777777" w:rsidR="00D522DF" w:rsidRDefault="00B40D6B">
            <w:pPr>
              <w:pStyle w:val="TableParagraph"/>
              <w:spacing w:before="184" w:line="163" w:lineRule="exact"/>
              <w:ind w:left="387"/>
              <w:jc w:val="left"/>
              <w:rPr>
                <w:sz w:val="16"/>
              </w:rPr>
            </w:pPr>
            <w:r>
              <w:rPr>
                <w:color w:val="231F20"/>
                <w:spacing w:val="-2"/>
                <w:sz w:val="16"/>
              </w:rPr>
              <w:t>$'000</w:t>
            </w:r>
          </w:p>
        </w:tc>
        <w:tc>
          <w:tcPr>
            <w:tcW w:w="912" w:type="dxa"/>
            <w:tcBorders>
              <w:top w:val="single" w:sz="4" w:space="0" w:color="231F20"/>
              <w:bottom w:val="single" w:sz="4" w:space="0" w:color="231F20"/>
            </w:tcBorders>
          </w:tcPr>
          <w:p w14:paraId="6F8A6F00" w14:textId="77777777" w:rsidR="00D522DF" w:rsidRDefault="00B40D6B">
            <w:pPr>
              <w:pStyle w:val="TableParagraph"/>
              <w:spacing w:before="1"/>
              <w:ind w:right="136"/>
              <w:rPr>
                <w:sz w:val="16"/>
              </w:rPr>
            </w:pPr>
            <w:r>
              <w:rPr>
                <w:color w:val="231F20"/>
                <w:spacing w:val="-2"/>
                <w:sz w:val="16"/>
              </w:rPr>
              <w:t>2027-</w:t>
            </w:r>
            <w:r>
              <w:rPr>
                <w:color w:val="231F20"/>
                <w:spacing w:val="-5"/>
                <w:sz w:val="16"/>
              </w:rPr>
              <w:t>28</w:t>
            </w:r>
          </w:p>
          <w:p w14:paraId="6F8A6F01" w14:textId="77777777" w:rsidR="00D522DF" w:rsidRDefault="00B40D6B">
            <w:pPr>
              <w:pStyle w:val="TableParagraph"/>
              <w:ind w:left="169" w:right="133" w:firstLine="19"/>
              <w:rPr>
                <w:sz w:val="16"/>
              </w:rPr>
            </w:pPr>
            <w:r>
              <w:rPr>
                <w:color w:val="231F20"/>
                <w:spacing w:val="-2"/>
                <w:sz w:val="16"/>
              </w:rPr>
              <w:t>Forward estimate</w:t>
            </w:r>
          </w:p>
          <w:p w14:paraId="6F8A6F02" w14:textId="77777777" w:rsidR="00D522DF" w:rsidRDefault="00B40D6B">
            <w:pPr>
              <w:pStyle w:val="TableParagraph"/>
              <w:spacing w:line="163" w:lineRule="exact"/>
              <w:ind w:right="136"/>
              <w:rPr>
                <w:sz w:val="16"/>
              </w:rPr>
            </w:pPr>
            <w:r>
              <w:rPr>
                <w:color w:val="231F20"/>
                <w:spacing w:val="-2"/>
                <w:sz w:val="16"/>
              </w:rPr>
              <w:t>$'000</w:t>
            </w:r>
          </w:p>
        </w:tc>
        <w:tc>
          <w:tcPr>
            <w:tcW w:w="880" w:type="dxa"/>
            <w:tcBorders>
              <w:top w:val="single" w:sz="4" w:space="0" w:color="231F20"/>
              <w:bottom w:val="single" w:sz="4" w:space="0" w:color="231F20"/>
            </w:tcBorders>
          </w:tcPr>
          <w:p w14:paraId="6F8A6F03" w14:textId="77777777" w:rsidR="00D522DF" w:rsidRDefault="00B40D6B">
            <w:pPr>
              <w:pStyle w:val="TableParagraph"/>
              <w:spacing w:before="1"/>
              <w:ind w:right="137"/>
              <w:rPr>
                <w:sz w:val="16"/>
              </w:rPr>
            </w:pPr>
            <w:r>
              <w:rPr>
                <w:color w:val="231F20"/>
                <w:spacing w:val="-2"/>
                <w:sz w:val="16"/>
              </w:rPr>
              <w:t>2028-</w:t>
            </w:r>
            <w:r>
              <w:rPr>
                <w:color w:val="231F20"/>
                <w:spacing w:val="-5"/>
                <w:sz w:val="16"/>
              </w:rPr>
              <w:t>29</w:t>
            </w:r>
          </w:p>
          <w:p w14:paraId="6F8A6F04" w14:textId="77777777" w:rsidR="00D522DF" w:rsidRDefault="00B40D6B">
            <w:pPr>
              <w:pStyle w:val="TableParagraph"/>
              <w:ind w:left="137" w:right="133" w:firstLine="19"/>
              <w:rPr>
                <w:sz w:val="16"/>
              </w:rPr>
            </w:pPr>
            <w:r>
              <w:rPr>
                <w:color w:val="231F20"/>
                <w:spacing w:val="-2"/>
                <w:sz w:val="16"/>
              </w:rPr>
              <w:t>Forward estimate</w:t>
            </w:r>
          </w:p>
          <w:p w14:paraId="6F8A6F05" w14:textId="77777777" w:rsidR="00D522DF" w:rsidRDefault="00B40D6B">
            <w:pPr>
              <w:pStyle w:val="TableParagraph"/>
              <w:spacing w:line="163" w:lineRule="exact"/>
              <w:ind w:right="135"/>
              <w:rPr>
                <w:sz w:val="16"/>
              </w:rPr>
            </w:pPr>
            <w:r>
              <w:rPr>
                <w:color w:val="231F20"/>
                <w:spacing w:val="-2"/>
                <w:sz w:val="16"/>
              </w:rPr>
              <w:t>$'000</w:t>
            </w:r>
          </w:p>
        </w:tc>
        <w:tc>
          <w:tcPr>
            <w:tcW w:w="849" w:type="dxa"/>
            <w:tcBorders>
              <w:top w:val="single" w:sz="4" w:space="0" w:color="231F20"/>
              <w:bottom w:val="single" w:sz="4" w:space="0" w:color="231F20"/>
            </w:tcBorders>
          </w:tcPr>
          <w:p w14:paraId="6F8A6F06" w14:textId="77777777" w:rsidR="00D522DF" w:rsidRDefault="00B40D6B">
            <w:pPr>
              <w:pStyle w:val="TableParagraph"/>
              <w:spacing w:before="1"/>
              <w:ind w:right="107"/>
              <w:rPr>
                <w:sz w:val="16"/>
              </w:rPr>
            </w:pPr>
            <w:r>
              <w:rPr>
                <w:color w:val="231F20"/>
                <w:spacing w:val="-2"/>
                <w:sz w:val="16"/>
              </w:rPr>
              <w:t>2029-</w:t>
            </w:r>
            <w:r>
              <w:rPr>
                <w:color w:val="231F20"/>
                <w:spacing w:val="-5"/>
                <w:sz w:val="16"/>
              </w:rPr>
              <w:t>30</w:t>
            </w:r>
          </w:p>
          <w:p w14:paraId="6F8A6F07" w14:textId="77777777" w:rsidR="00D522DF" w:rsidRDefault="00B40D6B">
            <w:pPr>
              <w:pStyle w:val="TableParagraph"/>
              <w:ind w:left="136" w:right="103" w:firstLine="19"/>
              <w:rPr>
                <w:sz w:val="16"/>
              </w:rPr>
            </w:pPr>
            <w:r>
              <w:rPr>
                <w:color w:val="231F20"/>
                <w:spacing w:val="-2"/>
                <w:sz w:val="16"/>
              </w:rPr>
              <w:t>Forward estimate</w:t>
            </w:r>
          </w:p>
          <w:p w14:paraId="6F8A6F08" w14:textId="77777777" w:rsidR="00D522DF" w:rsidRDefault="00B40D6B">
            <w:pPr>
              <w:pStyle w:val="TableParagraph"/>
              <w:spacing w:line="163" w:lineRule="exact"/>
              <w:ind w:right="105"/>
              <w:rPr>
                <w:sz w:val="16"/>
              </w:rPr>
            </w:pPr>
            <w:r>
              <w:rPr>
                <w:color w:val="231F20"/>
                <w:spacing w:val="-2"/>
                <w:sz w:val="16"/>
              </w:rPr>
              <w:t>$'000</w:t>
            </w:r>
          </w:p>
        </w:tc>
      </w:tr>
      <w:tr w:rsidR="00D522DF" w14:paraId="6F8A6F0B" w14:textId="77777777">
        <w:trPr>
          <w:trHeight w:val="184"/>
        </w:trPr>
        <w:tc>
          <w:tcPr>
            <w:tcW w:w="7669" w:type="dxa"/>
            <w:gridSpan w:val="6"/>
            <w:tcBorders>
              <w:top w:val="single" w:sz="4" w:space="0" w:color="231F20"/>
              <w:bottom w:val="single" w:sz="4" w:space="0" w:color="231F20"/>
            </w:tcBorders>
            <w:shd w:val="clear" w:color="auto" w:fill="E7E8E8"/>
          </w:tcPr>
          <w:p w14:paraId="6F8A6F0A" w14:textId="77777777" w:rsidR="00D522DF" w:rsidRDefault="00B40D6B">
            <w:pPr>
              <w:pStyle w:val="TableParagraph"/>
              <w:spacing w:before="1" w:line="163" w:lineRule="exact"/>
              <w:ind w:left="108"/>
              <w:jc w:val="left"/>
              <w:rPr>
                <w:b/>
                <w:sz w:val="16"/>
              </w:rPr>
            </w:pPr>
            <w:r>
              <w:rPr>
                <w:b/>
                <w:color w:val="231F20"/>
                <w:sz w:val="16"/>
              </w:rPr>
              <w:t>Program</w:t>
            </w:r>
            <w:r>
              <w:rPr>
                <w:b/>
                <w:color w:val="231F20"/>
                <w:spacing w:val="-5"/>
                <w:sz w:val="16"/>
              </w:rPr>
              <w:t xml:space="preserve"> </w:t>
            </w:r>
            <w:r>
              <w:rPr>
                <w:b/>
                <w:color w:val="231F20"/>
                <w:sz w:val="16"/>
              </w:rPr>
              <w:t>1.1:</w:t>
            </w:r>
            <w:r>
              <w:rPr>
                <w:b/>
                <w:color w:val="231F20"/>
                <w:spacing w:val="-6"/>
                <w:sz w:val="16"/>
              </w:rPr>
              <w:t xml:space="preserve"> </w:t>
            </w:r>
            <w:r>
              <w:rPr>
                <w:b/>
                <w:color w:val="231F20"/>
                <w:sz w:val="16"/>
              </w:rPr>
              <w:t>Seafarer</w:t>
            </w:r>
            <w:r>
              <w:rPr>
                <w:b/>
                <w:color w:val="231F20"/>
                <w:spacing w:val="-6"/>
                <w:sz w:val="16"/>
              </w:rPr>
              <w:t xml:space="preserve"> </w:t>
            </w:r>
            <w:r>
              <w:rPr>
                <w:b/>
                <w:color w:val="231F20"/>
                <w:sz w:val="16"/>
              </w:rPr>
              <w:t>and</w:t>
            </w:r>
            <w:r>
              <w:rPr>
                <w:b/>
                <w:color w:val="231F20"/>
                <w:spacing w:val="-6"/>
                <w:sz w:val="16"/>
              </w:rPr>
              <w:t xml:space="preserve"> </w:t>
            </w:r>
            <w:r>
              <w:rPr>
                <w:b/>
                <w:color w:val="231F20"/>
                <w:sz w:val="16"/>
              </w:rPr>
              <w:t>ship</w:t>
            </w:r>
            <w:r>
              <w:rPr>
                <w:b/>
                <w:color w:val="231F20"/>
                <w:spacing w:val="-9"/>
                <w:sz w:val="16"/>
              </w:rPr>
              <w:t xml:space="preserve"> </w:t>
            </w:r>
            <w:r>
              <w:rPr>
                <w:b/>
                <w:color w:val="231F20"/>
                <w:sz w:val="16"/>
              </w:rPr>
              <w:t>safety,</w:t>
            </w:r>
            <w:r>
              <w:rPr>
                <w:b/>
                <w:color w:val="231F20"/>
                <w:spacing w:val="-5"/>
                <w:sz w:val="16"/>
              </w:rPr>
              <w:t xml:space="preserve"> </w:t>
            </w:r>
            <w:r>
              <w:rPr>
                <w:b/>
                <w:color w:val="231F20"/>
                <w:sz w:val="16"/>
              </w:rPr>
              <w:t>maritime</w:t>
            </w:r>
            <w:r>
              <w:rPr>
                <w:b/>
                <w:color w:val="231F20"/>
                <w:spacing w:val="-8"/>
                <w:sz w:val="16"/>
              </w:rPr>
              <w:t xml:space="preserve"> </w:t>
            </w:r>
            <w:r>
              <w:rPr>
                <w:b/>
                <w:color w:val="231F20"/>
                <w:sz w:val="16"/>
              </w:rPr>
              <w:t>environment</w:t>
            </w:r>
            <w:r>
              <w:rPr>
                <w:b/>
                <w:color w:val="231F20"/>
                <w:spacing w:val="-6"/>
                <w:sz w:val="16"/>
              </w:rPr>
              <w:t xml:space="preserve"> </w:t>
            </w:r>
            <w:r>
              <w:rPr>
                <w:b/>
                <w:color w:val="231F20"/>
                <w:sz w:val="16"/>
              </w:rPr>
              <w:t>protection,</w:t>
            </w:r>
            <w:r>
              <w:rPr>
                <w:b/>
                <w:color w:val="231F20"/>
                <w:spacing w:val="-6"/>
                <w:sz w:val="16"/>
              </w:rPr>
              <w:t xml:space="preserve"> </w:t>
            </w:r>
            <w:r>
              <w:rPr>
                <w:b/>
                <w:color w:val="231F20"/>
                <w:sz w:val="16"/>
              </w:rPr>
              <w:t>and</w:t>
            </w:r>
            <w:r>
              <w:rPr>
                <w:b/>
                <w:color w:val="231F20"/>
                <w:spacing w:val="-7"/>
                <w:sz w:val="16"/>
              </w:rPr>
              <w:t xml:space="preserve"> </w:t>
            </w:r>
            <w:r>
              <w:rPr>
                <w:b/>
                <w:color w:val="231F20"/>
                <w:sz w:val="16"/>
              </w:rPr>
              <w:t>search</w:t>
            </w:r>
            <w:r>
              <w:rPr>
                <w:b/>
                <w:color w:val="231F20"/>
                <w:spacing w:val="-6"/>
                <w:sz w:val="16"/>
              </w:rPr>
              <w:t xml:space="preserve"> </w:t>
            </w:r>
            <w:r>
              <w:rPr>
                <w:b/>
                <w:color w:val="231F20"/>
                <w:sz w:val="16"/>
              </w:rPr>
              <w:t>and</w:t>
            </w:r>
            <w:r>
              <w:rPr>
                <w:b/>
                <w:color w:val="231F20"/>
                <w:spacing w:val="-5"/>
                <w:sz w:val="16"/>
              </w:rPr>
              <w:t xml:space="preserve"> </w:t>
            </w:r>
            <w:r>
              <w:rPr>
                <w:b/>
                <w:color w:val="231F20"/>
                <w:spacing w:val="-2"/>
                <w:sz w:val="16"/>
              </w:rPr>
              <w:t>rescue</w:t>
            </w:r>
          </w:p>
        </w:tc>
      </w:tr>
      <w:tr w:rsidR="00D522DF" w14:paraId="6F8A6F21" w14:textId="77777777">
        <w:trPr>
          <w:trHeight w:val="550"/>
        </w:trPr>
        <w:tc>
          <w:tcPr>
            <w:tcW w:w="3221" w:type="dxa"/>
            <w:vMerge w:val="restart"/>
            <w:tcBorders>
              <w:top w:val="single" w:sz="4" w:space="0" w:color="231F20"/>
              <w:bottom w:val="single" w:sz="4" w:space="0" w:color="231F20"/>
            </w:tcBorders>
          </w:tcPr>
          <w:p w14:paraId="6F8A6F0C" w14:textId="77777777" w:rsidR="00D522DF" w:rsidRDefault="00B40D6B">
            <w:pPr>
              <w:pStyle w:val="TableParagraph"/>
              <w:spacing w:before="1"/>
              <w:ind w:left="220" w:right="649" w:hanging="113"/>
              <w:jc w:val="left"/>
              <w:rPr>
                <w:sz w:val="16"/>
              </w:rPr>
            </w:pPr>
            <w:r>
              <w:rPr>
                <w:color w:val="231F20"/>
                <w:sz w:val="16"/>
              </w:rPr>
              <w:t>Revenue</w:t>
            </w:r>
            <w:r>
              <w:rPr>
                <w:color w:val="231F20"/>
                <w:spacing w:val="-12"/>
                <w:sz w:val="16"/>
              </w:rPr>
              <w:t xml:space="preserve"> </w:t>
            </w:r>
            <w:r>
              <w:rPr>
                <w:color w:val="231F20"/>
                <w:sz w:val="16"/>
              </w:rPr>
              <w:t>from</w:t>
            </w:r>
            <w:r>
              <w:rPr>
                <w:color w:val="231F20"/>
                <w:spacing w:val="-11"/>
                <w:sz w:val="16"/>
              </w:rPr>
              <w:t xml:space="preserve"> </w:t>
            </w:r>
            <w:r>
              <w:rPr>
                <w:color w:val="231F20"/>
                <w:sz w:val="16"/>
              </w:rPr>
              <w:t>government Ordinary</w:t>
            </w:r>
            <w:r>
              <w:rPr>
                <w:color w:val="231F20"/>
                <w:spacing w:val="-5"/>
                <w:sz w:val="16"/>
              </w:rPr>
              <w:t xml:space="preserve"> </w:t>
            </w:r>
            <w:r>
              <w:rPr>
                <w:color w:val="231F20"/>
                <w:sz w:val="16"/>
              </w:rPr>
              <w:t>annual</w:t>
            </w:r>
            <w:r>
              <w:rPr>
                <w:color w:val="231F20"/>
                <w:spacing w:val="-7"/>
                <w:sz w:val="16"/>
              </w:rPr>
              <w:t xml:space="preserve"> </w:t>
            </w:r>
            <w:r>
              <w:rPr>
                <w:color w:val="231F20"/>
                <w:spacing w:val="-2"/>
                <w:sz w:val="16"/>
              </w:rPr>
              <w:t>services</w:t>
            </w:r>
          </w:p>
          <w:p w14:paraId="6F8A6F0D" w14:textId="77777777" w:rsidR="00D522DF" w:rsidRDefault="00B40D6B">
            <w:pPr>
              <w:pStyle w:val="TableParagraph"/>
              <w:ind w:left="220" w:right="649" w:firstLine="115"/>
              <w:jc w:val="left"/>
              <w:rPr>
                <w:sz w:val="16"/>
              </w:rPr>
            </w:pPr>
            <w:r>
              <w:rPr>
                <w:color w:val="231F20"/>
                <w:sz w:val="16"/>
              </w:rPr>
              <w:t>Appropriation Bill (No. 1) Payment</w:t>
            </w:r>
            <w:r>
              <w:rPr>
                <w:color w:val="231F20"/>
                <w:spacing w:val="-12"/>
                <w:sz w:val="16"/>
              </w:rPr>
              <w:t xml:space="preserve"> </w:t>
            </w:r>
            <w:r>
              <w:rPr>
                <w:color w:val="231F20"/>
                <w:sz w:val="16"/>
              </w:rPr>
              <w:t>from</w:t>
            </w:r>
            <w:r>
              <w:rPr>
                <w:color w:val="231F20"/>
                <w:spacing w:val="-11"/>
                <w:sz w:val="16"/>
              </w:rPr>
              <w:t xml:space="preserve"> </w:t>
            </w:r>
            <w:r>
              <w:rPr>
                <w:color w:val="231F20"/>
                <w:sz w:val="16"/>
              </w:rPr>
              <w:t>related</w:t>
            </w:r>
            <w:r>
              <w:rPr>
                <w:color w:val="231F20"/>
                <w:spacing w:val="-11"/>
                <w:sz w:val="16"/>
              </w:rPr>
              <w:t xml:space="preserve"> </w:t>
            </w:r>
            <w:r>
              <w:rPr>
                <w:color w:val="231F20"/>
                <w:sz w:val="16"/>
              </w:rPr>
              <w:t>entities Special appropriations</w:t>
            </w:r>
          </w:p>
          <w:p w14:paraId="6F8A6F0E" w14:textId="77777777" w:rsidR="00D522DF" w:rsidRDefault="00B40D6B">
            <w:pPr>
              <w:pStyle w:val="TableParagraph"/>
              <w:ind w:left="336" w:right="164"/>
              <w:jc w:val="left"/>
              <w:rPr>
                <w:i/>
                <w:sz w:val="16"/>
              </w:rPr>
            </w:pPr>
            <w:r>
              <w:rPr>
                <w:i/>
                <w:color w:val="231F20"/>
                <w:sz w:val="16"/>
              </w:rPr>
              <w:t>Australian</w:t>
            </w:r>
            <w:r>
              <w:rPr>
                <w:i/>
                <w:color w:val="231F20"/>
                <w:spacing w:val="-12"/>
                <w:sz w:val="16"/>
              </w:rPr>
              <w:t xml:space="preserve"> </w:t>
            </w:r>
            <w:r>
              <w:rPr>
                <w:i/>
                <w:color w:val="231F20"/>
                <w:sz w:val="16"/>
              </w:rPr>
              <w:t>Maritime</w:t>
            </w:r>
            <w:r>
              <w:rPr>
                <w:i/>
                <w:color w:val="231F20"/>
                <w:spacing w:val="-11"/>
                <w:sz w:val="16"/>
              </w:rPr>
              <w:t xml:space="preserve"> </w:t>
            </w:r>
            <w:r>
              <w:rPr>
                <w:i/>
                <w:color w:val="231F20"/>
                <w:sz w:val="16"/>
              </w:rPr>
              <w:t>Safety</w:t>
            </w:r>
            <w:r>
              <w:rPr>
                <w:i/>
                <w:color w:val="231F20"/>
                <w:spacing w:val="-11"/>
                <w:sz w:val="16"/>
              </w:rPr>
              <w:t xml:space="preserve"> </w:t>
            </w:r>
            <w:r>
              <w:rPr>
                <w:i/>
                <w:color w:val="231F20"/>
                <w:sz w:val="16"/>
              </w:rPr>
              <w:t>Authority</w:t>
            </w:r>
            <w:r>
              <w:rPr>
                <w:i/>
                <w:color w:val="231F20"/>
                <w:sz w:val="16"/>
              </w:rPr>
              <w:t xml:space="preserve"> Act 1990</w:t>
            </w:r>
          </w:p>
          <w:p w14:paraId="6F8A6F0F" w14:textId="77777777" w:rsidR="00D522DF" w:rsidRDefault="00B40D6B">
            <w:pPr>
              <w:pStyle w:val="TableParagraph"/>
              <w:ind w:left="220" w:right="164"/>
              <w:jc w:val="left"/>
              <w:rPr>
                <w:sz w:val="16"/>
              </w:rPr>
            </w:pPr>
            <w:r>
              <w:rPr>
                <w:color w:val="231F20"/>
                <w:sz w:val="16"/>
              </w:rPr>
              <w:t>Expenses</w:t>
            </w:r>
            <w:r>
              <w:rPr>
                <w:color w:val="231F20"/>
                <w:spacing w:val="-9"/>
                <w:sz w:val="16"/>
              </w:rPr>
              <w:t xml:space="preserve"> </w:t>
            </w:r>
            <w:r>
              <w:rPr>
                <w:color w:val="231F20"/>
                <w:sz w:val="16"/>
              </w:rPr>
              <w:t>not</w:t>
            </w:r>
            <w:r>
              <w:rPr>
                <w:color w:val="231F20"/>
                <w:spacing w:val="-8"/>
                <w:sz w:val="16"/>
              </w:rPr>
              <w:t xml:space="preserve"> </w:t>
            </w:r>
            <w:r>
              <w:rPr>
                <w:color w:val="231F20"/>
                <w:sz w:val="16"/>
              </w:rPr>
              <w:t>requiring</w:t>
            </w:r>
            <w:r>
              <w:rPr>
                <w:color w:val="231F20"/>
                <w:spacing w:val="-10"/>
                <w:sz w:val="16"/>
              </w:rPr>
              <w:t xml:space="preserve"> </w:t>
            </w:r>
            <w:r>
              <w:rPr>
                <w:color w:val="231F20"/>
                <w:sz w:val="16"/>
              </w:rPr>
              <w:t>appropriation</w:t>
            </w:r>
            <w:r>
              <w:rPr>
                <w:color w:val="231F20"/>
                <w:spacing w:val="-9"/>
                <w:sz w:val="16"/>
              </w:rPr>
              <w:t xml:space="preserve"> </w:t>
            </w:r>
            <w:r>
              <w:rPr>
                <w:color w:val="231F20"/>
                <w:sz w:val="16"/>
              </w:rPr>
              <w:t>in the budget year</w:t>
            </w:r>
            <w:r>
              <w:rPr>
                <w:color w:val="231F20"/>
                <w:sz w:val="16"/>
                <w:vertAlign w:val="superscript"/>
              </w:rPr>
              <w:t>(a)</w:t>
            </w:r>
          </w:p>
          <w:p w14:paraId="6F8A6F10" w14:textId="77777777" w:rsidR="00D522DF" w:rsidRDefault="00B40D6B">
            <w:pPr>
              <w:pStyle w:val="TableParagraph"/>
              <w:ind w:left="108" w:right="649"/>
              <w:jc w:val="left"/>
              <w:rPr>
                <w:sz w:val="16"/>
              </w:rPr>
            </w:pPr>
            <w:r>
              <w:rPr>
                <w:color w:val="231F20"/>
                <w:sz w:val="16"/>
              </w:rPr>
              <w:t>Revenues from industry sources Revenues</w:t>
            </w:r>
            <w:r>
              <w:rPr>
                <w:color w:val="231F20"/>
                <w:spacing w:val="-12"/>
                <w:sz w:val="16"/>
              </w:rPr>
              <w:t xml:space="preserve"> </w:t>
            </w:r>
            <w:r>
              <w:rPr>
                <w:color w:val="231F20"/>
                <w:sz w:val="16"/>
              </w:rPr>
              <w:t>from</w:t>
            </w:r>
            <w:r>
              <w:rPr>
                <w:color w:val="231F20"/>
                <w:spacing w:val="-11"/>
                <w:sz w:val="16"/>
              </w:rPr>
              <w:t xml:space="preserve"> </w:t>
            </w:r>
            <w:r>
              <w:rPr>
                <w:color w:val="231F20"/>
                <w:sz w:val="16"/>
              </w:rPr>
              <w:t>other</w:t>
            </w:r>
            <w:r>
              <w:rPr>
                <w:color w:val="231F20"/>
                <w:spacing w:val="-11"/>
                <w:sz w:val="16"/>
              </w:rPr>
              <w:t xml:space="preserve"> </w:t>
            </w:r>
            <w:r>
              <w:rPr>
                <w:color w:val="231F20"/>
                <w:sz w:val="16"/>
              </w:rPr>
              <w:t xml:space="preserve">independent </w:t>
            </w:r>
            <w:r>
              <w:rPr>
                <w:color w:val="231F20"/>
                <w:spacing w:val="-2"/>
                <w:sz w:val="16"/>
              </w:rPr>
              <w:t>sources</w:t>
            </w:r>
          </w:p>
          <w:p w14:paraId="6F8A6F11" w14:textId="77777777" w:rsidR="00D522DF" w:rsidRDefault="00B40D6B">
            <w:pPr>
              <w:pStyle w:val="TableParagraph"/>
              <w:spacing w:before="10" w:line="163" w:lineRule="exact"/>
              <w:ind w:left="108"/>
              <w:jc w:val="left"/>
              <w:rPr>
                <w:b/>
                <w:sz w:val="16"/>
              </w:rPr>
            </w:pPr>
            <w:r>
              <w:rPr>
                <w:b/>
                <w:color w:val="231F20"/>
                <w:sz w:val="16"/>
              </w:rPr>
              <w:t>Total</w:t>
            </w:r>
            <w:r>
              <w:rPr>
                <w:b/>
                <w:color w:val="231F20"/>
                <w:spacing w:val="-5"/>
                <w:sz w:val="16"/>
              </w:rPr>
              <w:t xml:space="preserve"> </w:t>
            </w:r>
            <w:r>
              <w:rPr>
                <w:b/>
                <w:color w:val="231F20"/>
                <w:sz w:val="16"/>
              </w:rPr>
              <w:t>expenses</w:t>
            </w:r>
            <w:r>
              <w:rPr>
                <w:b/>
                <w:color w:val="231F20"/>
                <w:spacing w:val="-5"/>
                <w:sz w:val="16"/>
              </w:rPr>
              <w:t xml:space="preserve"> </w:t>
            </w:r>
            <w:r>
              <w:rPr>
                <w:b/>
                <w:color w:val="231F20"/>
                <w:sz w:val="16"/>
              </w:rPr>
              <w:t>for</w:t>
            </w:r>
            <w:r>
              <w:rPr>
                <w:b/>
                <w:color w:val="231F20"/>
                <w:spacing w:val="-6"/>
                <w:sz w:val="16"/>
              </w:rPr>
              <w:t xml:space="preserve"> </w:t>
            </w:r>
            <w:r>
              <w:rPr>
                <w:b/>
                <w:color w:val="231F20"/>
                <w:sz w:val="16"/>
              </w:rPr>
              <w:t>Program</w:t>
            </w:r>
            <w:r>
              <w:rPr>
                <w:b/>
                <w:color w:val="231F20"/>
                <w:spacing w:val="-5"/>
                <w:sz w:val="16"/>
              </w:rPr>
              <w:t xml:space="preserve"> 1.1</w:t>
            </w:r>
          </w:p>
        </w:tc>
        <w:tc>
          <w:tcPr>
            <w:tcW w:w="926" w:type="dxa"/>
            <w:tcBorders>
              <w:top w:val="single" w:sz="4" w:space="0" w:color="231F20"/>
            </w:tcBorders>
          </w:tcPr>
          <w:p w14:paraId="6F8A6F12" w14:textId="77777777" w:rsidR="00D522DF" w:rsidRDefault="00D522DF">
            <w:pPr>
              <w:pStyle w:val="TableParagraph"/>
              <w:jc w:val="left"/>
              <w:rPr>
                <w:b/>
                <w:sz w:val="16"/>
              </w:rPr>
            </w:pPr>
          </w:p>
          <w:p w14:paraId="6F8A6F13" w14:textId="77777777" w:rsidR="00D522DF" w:rsidRDefault="00D522DF">
            <w:pPr>
              <w:pStyle w:val="TableParagraph"/>
              <w:jc w:val="left"/>
              <w:rPr>
                <w:b/>
                <w:sz w:val="16"/>
              </w:rPr>
            </w:pPr>
          </w:p>
          <w:p w14:paraId="6F8A6F14" w14:textId="77777777" w:rsidR="00D522DF" w:rsidRDefault="00B40D6B">
            <w:pPr>
              <w:pStyle w:val="TableParagraph"/>
              <w:spacing w:line="162" w:lineRule="exact"/>
              <w:ind w:right="103"/>
              <w:rPr>
                <w:sz w:val="16"/>
              </w:rPr>
            </w:pPr>
            <w:r>
              <w:rPr>
                <w:color w:val="231F20"/>
                <w:spacing w:val="-2"/>
                <w:sz w:val="16"/>
              </w:rPr>
              <w:t>100,763</w:t>
            </w:r>
          </w:p>
        </w:tc>
        <w:tc>
          <w:tcPr>
            <w:tcW w:w="881" w:type="dxa"/>
            <w:tcBorders>
              <w:top w:val="single" w:sz="4" w:space="0" w:color="231F20"/>
            </w:tcBorders>
            <w:shd w:val="clear" w:color="auto" w:fill="E7E8E8"/>
          </w:tcPr>
          <w:p w14:paraId="6F8A6F15" w14:textId="77777777" w:rsidR="00D522DF" w:rsidRDefault="00D522DF">
            <w:pPr>
              <w:pStyle w:val="TableParagraph"/>
              <w:jc w:val="left"/>
              <w:rPr>
                <w:b/>
                <w:sz w:val="16"/>
              </w:rPr>
            </w:pPr>
          </w:p>
          <w:p w14:paraId="6F8A6F16" w14:textId="77777777" w:rsidR="00D522DF" w:rsidRDefault="00D522DF">
            <w:pPr>
              <w:pStyle w:val="TableParagraph"/>
              <w:jc w:val="left"/>
              <w:rPr>
                <w:b/>
                <w:sz w:val="16"/>
              </w:rPr>
            </w:pPr>
          </w:p>
          <w:p w14:paraId="6F8A6F17" w14:textId="77777777" w:rsidR="00D522DF" w:rsidRDefault="00B40D6B">
            <w:pPr>
              <w:pStyle w:val="TableParagraph"/>
              <w:spacing w:line="162" w:lineRule="exact"/>
              <w:ind w:right="105"/>
              <w:rPr>
                <w:sz w:val="16"/>
              </w:rPr>
            </w:pPr>
            <w:r>
              <w:rPr>
                <w:color w:val="231F20"/>
                <w:spacing w:val="-2"/>
                <w:sz w:val="16"/>
              </w:rPr>
              <w:t>126,024</w:t>
            </w:r>
          </w:p>
        </w:tc>
        <w:tc>
          <w:tcPr>
            <w:tcW w:w="912" w:type="dxa"/>
            <w:tcBorders>
              <w:top w:val="single" w:sz="4" w:space="0" w:color="231F20"/>
            </w:tcBorders>
          </w:tcPr>
          <w:p w14:paraId="6F8A6F18" w14:textId="77777777" w:rsidR="00D522DF" w:rsidRDefault="00D522DF">
            <w:pPr>
              <w:pStyle w:val="TableParagraph"/>
              <w:jc w:val="left"/>
              <w:rPr>
                <w:b/>
                <w:sz w:val="16"/>
              </w:rPr>
            </w:pPr>
          </w:p>
          <w:p w14:paraId="6F8A6F19" w14:textId="77777777" w:rsidR="00D522DF" w:rsidRDefault="00D522DF">
            <w:pPr>
              <w:pStyle w:val="TableParagraph"/>
              <w:jc w:val="left"/>
              <w:rPr>
                <w:b/>
                <w:sz w:val="16"/>
              </w:rPr>
            </w:pPr>
          </w:p>
          <w:p w14:paraId="6F8A6F1A" w14:textId="77777777" w:rsidR="00D522DF" w:rsidRDefault="00B40D6B">
            <w:pPr>
              <w:pStyle w:val="TableParagraph"/>
              <w:spacing w:line="162" w:lineRule="exact"/>
              <w:ind w:right="136"/>
              <w:rPr>
                <w:sz w:val="16"/>
              </w:rPr>
            </w:pPr>
            <w:r>
              <w:rPr>
                <w:color w:val="231F20"/>
                <w:spacing w:val="-2"/>
                <w:sz w:val="16"/>
              </w:rPr>
              <w:t>89,527</w:t>
            </w:r>
          </w:p>
        </w:tc>
        <w:tc>
          <w:tcPr>
            <w:tcW w:w="880" w:type="dxa"/>
            <w:tcBorders>
              <w:top w:val="single" w:sz="4" w:space="0" w:color="231F20"/>
            </w:tcBorders>
          </w:tcPr>
          <w:p w14:paraId="6F8A6F1B" w14:textId="77777777" w:rsidR="00D522DF" w:rsidRDefault="00D522DF">
            <w:pPr>
              <w:pStyle w:val="TableParagraph"/>
              <w:jc w:val="left"/>
              <w:rPr>
                <w:b/>
                <w:sz w:val="16"/>
              </w:rPr>
            </w:pPr>
          </w:p>
          <w:p w14:paraId="6F8A6F1C" w14:textId="77777777" w:rsidR="00D522DF" w:rsidRDefault="00D522DF">
            <w:pPr>
              <w:pStyle w:val="TableParagraph"/>
              <w:jc w:val="left"/>
              <w:rPr>
                <w:b/>
                <w:sz w:val="16"/>
              </w:rPr>
            </w:pPr>
          </w:p>
          <w:p w14:paraId="6F8A6F1D" w14:textId="77777777" w:rsidR="00D522DF" w:rsidRDefault="00B40D6B">
            <w:pPr>
              <w:pStyle w:val="TableParagraph"/>
              <w:spacing w:line="162" w:lineRule="exact"/>
              <w:ind w:right="135"/>
              <w:rPr>
                <w:sz w:val="16"/>
              </w:rPr>
            </w:pPr>
            <w:r>
              <w:rPr>
                <w:color w:val="231F20"/>
                <w:spacing w:val="-2"/>
                <w:sz w:val="16"/>
              </w:rPr>
              <w:t>85,338</w:t>
            </w:r>
          </w:p>
        </w:tc>
        <w:tc>
          <w:tcPr>
            <w:tcW w:w="849" w:type="dxa"/>
            <w:tcBorders>
              <w:top w:val="single" w:sz="4" w:space="0" w:color="231F20"/>
            </w:tcBorders>
          </w:tcPr>
          <w:p w14:paraId="6F8A6F1E" w14:textId="77777777" w:rsidR="00D522DF" w:rsidRDefault="00D522DF">
            <w:pPr>
              <w:pStyle w:val="TableParagraph"/>
              <w:jc w:val="left"/>
              <w:rPr>
                <w:b/>
                <w:sz w:val="16"/>
              </w:rPr>
            </w:pPr>
          </w:p>
          <w:p w14:paraId="6F8A6F1F" w14:textId="77777777" w:rsidR="00D522DF" w:rsidRDefault="00D522DF">
            <w:pPr>
              <w:pStyle w:val="TableParagraph"/>
              <w:jc w:val="left"/>
              <w:rPr>
                <w:b/>
                <w:sz w:val="16"/>
              </w:rPr>
            </w:pPr>
          </w:p>
          <w:p w14:paraId="6F8A6F20" w14:textId="77777777" w:rsidR="00D522DF" w:rsidRDefault="00B40D6B">
            <w:pPr>
              <w:pStyle w:val="TableParagraph"/>
              <w:spacing w:line="162" w:lineRule="exact"/>
              <w:ind w:right="106"/>
              <w:rPr>
                <w:sz w:val="16"/>
              </w:rPr>
            </w:pPr>
            <w:r>
              <w:rPr>
                <w:color w:val="231F20"/>
                <w:spacing w:val="-2"/>
                <w:sz w:val="16"/>
              </w:rPr>
              <w:t>87,730</w:t>
            </w:r>
          </w:p>
        </w:tc>
      </w:tr>
      <w:tr w:rsidR="00D522DF" w14:paraId="6F8A6F28" w14:textId="77777777">
        <w:trPr>
          <w:trHeight w:val="358"/>
        </w:trPr>
        <w:tc>
          <w:tcPr>
            <w:tcW w:w="3221" w:type="dxa"/>
            <w:vMerge/>
            <w:tcBorders>
              <w:top w:val="nil"/>
              <w:bottom w:val="single" w:sz="4" w:space="0" w:color="231F20"/>
            </w:tcBorders>
          </w:tcPr>
          <w:p w14:paraId="6F8A6F22" w14:textId="77777777" w:rsidR="00D522DF" w:rsidRDefault="00D522DF">
            <w:pPr>
              <w:rPr>
                <w:sz w:val="2"/>
                <w:szCs w:val="2"/>
              </w:rPr>
            </w:pPr>
          </w:p>
        </w:tc>
        <w:tc>
          <w:tcPr>
            <w:tcW w:w="926" w:type="dxa"/>
          </w:tcPr>
          <w:p w14:paraId="6F8A6F23" w14:textId="77777777" w:rsidR="00D522DF" w:rsidRDefault="00B40D6B">
            <w:pPr>
              <w:pStyle w:val="TableParagraph"/>
              <w:spacing w:line="177" w:lineRule="exact"/>
              <w:ind w:right="103"/>
              <w:rPr>
                <w:sz w:val="16"/>
              </w:rPr>
            </w:pPr>
            <w:r>
              <w:rPr>
                <w:color w:val="231F20"/>
                <w:spacing w:val="-2"/>
                <w:sz w:val="16"/>
              </w:rPr>
              <w:t>2,369</w:t>
            </w:r>
          </w:p>
        </w:tc>
        <w:tc>
          <w:tcPr>
            <w:tcW w:w="881" w:type="dxa"/>
            <w:shd w:val="clear" w:color="auto" w:fill="E7E8E8"/>
          </w:tcPr>
          <w:p w14:paraId="6F8A6F24" w14:textId="77777777" w:rsidR="00D522DF" w:rsidRDefault="00B40D6B">
            <w:pPr>
              <w:pStyle w:val="TableParagraph"/>
              <w:spacing w:line="177" w:lineRule="exact"/>
              <w:ind w:right="105"/>
              <w:rPr>
                <w:sz w:val="16"/>
              </w:rPr>
            </w:pPr>
            <w:r>
              <w:rPr>
                <w:color w:val="231F20"/>
                <w:spacing w:val="-5"/>
                <w:sz w:val="16"/>
              </w:rPr>
              <w:t>477</w:t>
            </w:r>
          </w:p>
        </w:tc>
        <w:tc>
          <w:tcPr>
            <w:tcW w:w="912" w:type="dxa"/>
          </w:tcPr>
          <w:p w14:paraId="6F8A6F25" w14:textId="77777777" w:rsidR="00D522DF" w:rsidRDefault="00B40D6B">
            <w:pPr>
              <w:pStyle w:val="TableParagraph"/>
              <w:spacing w:line="177" w:lineRule="exact"/>
              <w:ind w:right="136"/>
              <w:rPr>
                <w:sz w:val="16"/>
              </w:rPr>
            </w:pPr>
            <w:r>
              <w:rPr>
                <w:color w:val="231F20"/>
                <w:spacing w:val="-5"/>
                <w:sz w:val="16"/>
              </w:rPr>
              <w:t>477</w:t>
            </w:r>
          </w:p>
        </w:tc>
        <w:tc>
          <w:tcPr>
            <w:tcW w:w="880" w:type="dxa"/>
          </w:tcPr>
          <w:p w14:paraId="6F8A6F26" w14:textId="77777777" w:rsidR="00D522DF" w:rsidRDefault="00B40D6B">
            <w:pPr>
              <w:pStyle w:val="TableParagraph"/>
              <w:spacing w:line="177" w:lineRule="exact"/>
              <w:ind w:right="135"/>
              <w:rPr>
                <w:sz w:val="16"/>
              </w:rPr>
            </w:pPr>
            <w:r>
              <w:rPr>
                <w:color w:val="231F20"/>
                <w:spacing w:val="-5"/>
                <w:sz w:val="16"/>
              </w:rPr>
              <w:t>477</w:t>
            </w:r>
          </w:p>
        </w:tc>
        <w:tc>
          <w:tcPr>
            <w:tcW w:w="849" w:type="dxa"/>
          </w:tcPr>
          <w:p w14:paraId="6F8A6F27" w14:textId="77777777" w:rsidR="00D522DF" w:rsidRDefault="00B40D6B">
            <w:pPr>
              <w:pStyle w:val="TableParagraph"/>
              <w:spacing w:line="177" w:lineRule="exact"/>
              <w:ind w:right="105"/>
              <w:rPr>
                <w:sz w:val="16"/>
              </w:rPr>
            </w:pPr>
            <w:r>
              <w:rPr>
                <w:color w:val="231F20"/>
                <w:spacing w:val="-5"/>
                <w:sz w:val="16"/>
              </w:rPr>
              <w:t>477</w:t>
            </w:r>
          </w:p>
        </w:tc>
      </w:tr>
      <w:tr w:rsidR="00D522DF" w14:paraId="6F8A6F2F" w14:textId="77777777">
        <w:trPr>
          <w:trHeight w:val="449"/>
        </w:trPr>
        <w:tc>
          <w:tcPr>
            <w:tcW w:w="3221" w:type="dxa"/>
            <w:vMerge/>
            <w:tcBorders>
              <w:top w:val="nil"/>
              <w:bottom w:val="single" w:sz="4" w:space="0" w:color="231F20"/>
            </w:tcBorders>
          </w:tcPr>
          <w:p w14:paraId="6F8A6F29" w14:textId="77777777" w:rsidR="00D522DF" w:rsidRDefault="00D522DF">
            <w:pPr>
              <w:rPr>
                <w:sz w:val="2"/>
                <w:szCs w:val="2"/>
              </w:rPr>
            </w:pPr>
          </w:p>
        </w:tc>
        <w:tc>
          <w:tcPr>
            <w:tcW w:w="926" w:type="dxa"/>
          </w:tcPr>
          <w:p w14:paraId="6F8A6F2A" w14:textId="77777777" w:rsidR="00D522DF" w:rsidRDefault="00B40D6B">
            <w:pPr>
              <w:pStyle w:val="TableParagraph"/>
              <w:spacing w:before="176"/>
              <w:ind w:right="103"/>
              <w:rPr>
                <w:sz w:val="16"/>
              </w:rPr>
            </w:pPr>
            <w:r>
              <w:rPr>
                <w:color w:val="231F20"/>
                <w:spacing w:val="-2"/>
                <w:sz w:val="16"/>
              </w:rPr>
              <w:t>133,679</w:t>
            </w:r>
          </w:p>
        </w:tc>
        <w:tc>
          <w:tcPr>
            <w:tcW w:w="881" w:type="dxa"/>
            <w:shd w:val="clear" w:color="auto" w:fill="E7E8E8"/>
          </w:tcPr>
          <w:p w14:paraId="6F8A6F2B" w14:textId="77777777" w:rsidR="00D522DF" w:rsidRDefault="00B40D6B">
            <w:pPr>
              <w:pStyle w:val="TableParagraph"/>
              <w:spacing w:before="176"/>
              <w:ind w:right="105"/>
              <w:rPr>
                <w:sz w:val="16"/>
              </w:rPr>
            </w:pPr>
            <w:r>
              <w:rPr>
                <w:color w:val="231F20"/>
                <w:spacing w:val="-2"/>
                <w:sz w:val="16"/>
              </w:rPr>
              <w:t>136,320</w:t>
            </w:r>
          </w:p>
        </w:tc>
        <w:tc>
          <w:tcPr>
            <w:tcW w:w="912" w:type="dxa"/>
          </w:tcPr>
          <w:p w14:paraId="6F8A6F2C" w14:textId="77777777" w:rsidR="00D522DF" w:rsidRDefault="00B40D6B">
            <w:pPr>
              <w:pStyle w:val="TableParagraph"/>
              <w:spacing w:before="176"/>
              <w:ind w:right="136"/>
              <w:rPr>
                <w:sz w:val="16"/>
              </w:rPr>
            </w:pPr>
            <w:r>
              <w:rPr>
                <w:color w:val="231F20"/>
                <w:spacing w:val="-2"/>
                <w:sz w:val="16"/>
              </w:rPr>
              <w:t>154,744</w:t>
            </w:r>
          </w:p>
        </w:tc>
        <w:tc>
          <w:tcPr>
            <w:tcW w:w="880" w:type="dxa"/>
          </w:tcPr>
          <w:p w14:paraId="6F8A6F2D" w14:textId="77777777" w:rsidR="00D522DF" w:rsidRDefault="00B40D6B">
            <w:pPr>
              <w:pStyle w:val="TableParagraph"/>
              <w:spacing w:before="176"/>
              <w:ind w:right="135"/>
              <w:rPr>
                <w:sz w:val="16"/>
              </w:rPr>
            </w:pPr>
            <w:r>
              <w:rPr>
                <w:color w:val="231F20"/>
                <w:spacing w:val="-2"/>
                <w:sz w:val="16"/>
              </w:rPr>
              <w:t>160,442</w:t>
            </w:r>
          </w:p>
        </w:tc>
        <w:tc>
          <w:tcPr>
            <w:tcW w:w="849" w:type="dxa"/>
          </w:tcPr>
          <w:p w14:paraId="6F8A6F2E" w14:textId="77777777" w:rsidR="00D522DF" w:rsidRDefault="00B40D6B">
            <w:pPr>
              <w:pStyle w:val="TableParagraph"/>
              <w:spacing w:before="176"/>
              <w:ind w:right="106"/>
              <w:rPr>
                <w:sz w:val="16"/>
              </w:rPr>
            </w:pPr>
            <w:r>
              <w:rPr>
                <w:color w:val="231F20"/>
                <w:spacing w:val="-2"/>
                <w:sz w:val="16"/>
              </w:rPr>
              <w:t>159,954</w:t>
            </w:r>
          </w:p>
        </w:tc>
      </w:tr>
      <w:tr w:rsidR="00D522DF" w14:paraId="6F8A6F36" w14:textId="77777777">
        <w:trPr>
          <w:trHeight w:val="266"/>
        </w:trPr>
        <w:tc>
          <w:tcPr>
            <w:tcW w:w="3221" w:type="dxa"/>
            <w:vMerge/>
            <w:tcBorders>
              <w:top w:val="nil"/>
              <w:bottom w:val="single" w:sz="4" w:space="0" w:color="231F20"/>
            </w:tcBorders>
          </w:tcPr>
          <w:p w14:paraId="6F8A6F30" w14:textId="77777777" w:rsidR="00D522DF" w:rsidRDefault="00D522DF">
            <w:pPr>
              <w:rPr>
                <w:sz w:val="2"/>
                <w:szCs w:val="2"/>
              </w:rPr>
            </w:pPr>
          </w:p>
        </w:tc>
        <w:tc>
          <w:tcPr>
            <w:tcW w:w="926" w:type="dxa"/>
          </w:tcPr>
          <w:p w14:paraId="6F8A6F31" w14:textId="77777777" w:rsidR="00D522DF" w:rsidRDefault="00B40D6B">
            <w:pPr>
              <w:pStyle w:val="TableParagraph"/>
              <w:spacing w:before="84" w:line="162" w:lineRule="exact"/>
              <w:ind w:right="103"/>
              <w:rPr>
                <w:sz w:val="16"/>
              </w:rPr>
            </w:pPr>
            <w:r>
              <w:rPr>
                <w:color w:val="231F20"/>
                <w:spacing w:val="-2"/>
                <w:sz w:val="16"/>
              </w:rPr>
              <w:t>18,131</w:t>
            </w:r>
          </w:p>
        </w:tc>
        <w:tc>
          <w:tcPr>
            <w:tcW w:w="881" w:type="dxa"/>
            <w:shd w:val="clear" w:color="auto" w:fill="E7E8E8"/>
          </w:tcPr>
          <w:p w14:paraId="6F8A6F32" w14:textId="77777777" w:rsidR="00D522DF" w:rsidRDefault="00B40D6B">
            <w:pPr>
              <w:pStyle w:val="TableParagraph"/>
              <w:spacing w:before="84" w:line="162" w:lineRule="exact"/>
              <w:ind w:right="105"/>
              <w:rPr>
                <w:sz w:val="16"/>
              </w:rPr>
            </w:pPr>
            <w:r>
              <w:rPr>
                <w:color w:val="231F20"/>
                <w:spacing w:val="-2"/>
                <w:sz w:val="16"/>
              </w:rPr>
              <w:t>(1,560)</w:t>
            </w:r>
          </w:p>
        </w:tc>
        <w:tc>
          <w:tcPr>
            <w:tcW w:w="912" w:type="dxa"/>
          </w:tcPr>
          <w:p w14:paraId="6F8A6F33" w14:textId="77777777" w:rsidR="00D522DF" w:rsidRDefault="00B40D6B">
            <w:pPr>
              <w:pStyle w:val="TableParagraph"/>
              <w:spacing w:before="84" w:line="162" w:lineRule="exact"/>
              <w:ind w:right="136"/>
              <w:rPr>
                <w:sz w:val="16"/>
              </w:rPr>
            </w:pPr>
            <w:r>
              <w:rPr>
                <w:color w:val="231F20"/>
                <w:spacing w:val="-2"/>
                <w:sz w:val="16"/>
              </w:rPr>
              <w:t>(2,310)</w:t>
            </w:r>
          </w:p>
        </w:tc>
        <w:tc>
          <w:tcPr>
            <w:tcW w:w="880" w:type="dxa"/>
          </w:tcPr>
          <w:p w14:paraId="6F8A6F34" w14:textId="77777777" w:rsidR="00D522DF" w:rsidRDefault="00B40D6B">
            <w:pPr>
              <w:pStyle w:val="TableParagraph"/>
              <w:spacing w:before="84" w:line="162" w:lineRule="exact"/>
              <w:ind w:right="135"/>
              <w:rPr>
                <w:sz w:val="16"/>
              </w:rPr>
            </w:pPr>
            <w:r>
              <w:rPr>
                <w:color w:val="231F20"/>
                <w:spacing w:val="-2"/>
                <w:sz w:val="16"/>
              </w:rPr>
              <w:t>(1,443)</w:t>
            </w:r>
          </w:p>
        </w:tc>
        <w:tc>
          <w:tcPr>
            <w:tcW w:w="849" w:type="dxa"/>
          </w:tcPr>
          <w:p w14:paraId="6F8A6F35" w14:textId="77777777" w:rsidR="00D522DF" w:rsidRDefault="00B40D6B">
            <w:pPr>
              <w:pStyle w:val="TableParagraph"/>
              <w:spacing w:before="84" w:line="162" w:lineRule="exact"/>
              <w:ind w:right="106"/>
              <w:rPr>
                <w:sz w:val="16"/>
              </w:rPr>
            </w:pPr>
            <w:r>
              <w:rPr>
                <w:color w:val="231F20"/>
                <w:spacing w:val="-2"/>
                <w:sz w:val="16"/>
              </w:rPr>
              <w:t>(2,570)</w:t>
            </w:r>
          </w:p>
        </w:tc>
      </w:tr>
      <w:tr w:rsidR="00D522DF" w14:paraId="6F8A6F3D" w14:textId="77777777">
        <w:trPr>
          <w:trHeight w:val="266"/>
        </w:trPr>
        <w:tc>
          <w:tcPr>
            <w:tcW w:w="3221" w:type="dxa"/>
            <w:vMerge/>
            <w:tcBorders>
              <w:top w:val="nil"/>
              <w:bottom w:val="single" w:sz="4" w:space="0" w:color="231F20"/>
            </w:tcBorders>
          </w:tcPr>
          <w:p w14:paraId="6F8A6F37" w14:textId="77777777" w:rsidR="00D522DF" w:rsidRDefault="00D522DF">
            <w:pPr>
              <w:rPr>
                <w:sz w:val="2"/>
                <w:szCs w:val="2"/>
              </w:rPr>
            </w:pPr>
          </w:p>
        </w:tc>
        <w:tc>
          <w:tcPr>
            <w:tcW w:w="926" w:type="dxa"/>
          </w:tcPr>
          <w:p w14:paraId="6F8A6F38" w14:textId="77777777" w:rsidR="00D522DF" w:rsidRDefault="00B40D6B">
            <w:pPr>
              <w:pStyle w:val="TableParagraph"/>
              <w:spacing w:line="177" w:lineRule="exact"/>
              <w:ind w:right="103"/>
              <w:rPr>
                <w:sz w:val="16"/>
              </w:rPr>
            </w:pPr>
            <w:r>
              <w:rPr>
                <w:color w:val="231F20"/>
                <w:spacing w:val="-2"/>
                <w:sz w:val="16"/>
              </w:rPr>
              <w:t>8,422</w:t>
            </w:r>
          </w:p>
        </w:tc>
        <w:tc>
          <w:tcPr>
            <w:tcW w:w="881" w:type="dxa"/>
            <w:shd w:val="clear" w:color="auto" w:fill="E7E8E8"/>
          </w:tcPr>
          <w:p w14:paraId="6F8A6F39" w14:textId="77777777" w:rsidR="00D522DF" w:rsidRDefault="00B40D6B">
            <w:pPr>
              <w:pStyle w:val="TableParagraph"/>
              <w:spacing w:line="177" w:lineRule="exact"/>
              <w:ind w:right="105"/>
              <w:rPr>
                <w:sz w:val="16"/>
              </w:rPr>
            </w:pPr>
            <w:r>
              <w:rPr>
                <w:color w:val="231F20"/>
                <w:spacing w:val="-2"/>
                <w:sz w:val="16"/>
              </w:rPr>
              <w:t>8,909</w:t>
            </w:r>
          </w:p>
        </w:tc>
        <w:tc>
          <w:tcPr>
            <w:tcW w:w="912" w:type="dxa"/>
          </w:tcPr>
          <w:p w14:paraId="6F8A6F3A" w14:textId="77777777" w:rsidR="00D522DF" w:rsidRDefault="00B40D6B">
            <w:pPr>
              <w:pStyle w:val="TableParagraph"/>
              <w:spacing w:line="177" w:lineRule="exact"/>
              <w:ind w:right="136"/>
              <w:rPr>
                <w:sz w:val="16"/>
              </w:rPr>
            </w:pPr>
            <w:r>
              <w:rPr>
                <w:color w:val="231F20"/>
                <w:spacing w:val="-2"/>
                <w:sz w:val="16"/>
              </w:rPr>
              <w:t>8,785</w:t>
            </w:r>
          </w:p>
        </w:tc>
        <w:tc>
          <w:tcPr>
            <w:tcW w:w="880" w:type="dxa"/>
          </w:tcPr>
          <w:p w14:paraId="6F8A6F3B" w14:textId="77777777" w:rsidR="00D522DF" w:rsidRDefault="00B40D6B">
            <w:pPr>
              <w:pStyle w:val="TableParagraph"/>
              <w:spacing w:line="177" w:lineRule="exact"/>
              <w:ind w:right="135"/>
              <w:rPr>
                <w:sz w:val="16"/>
              </w:rPr>
            </w:pPr>
            <w:r>
              <w:rPr>
                <w:color w:val="231F20"/>
                <w:spacing w:val="-2"/>
                <w:sz w:val="16"/>
              </w:rPr>
              <w:t>8,849</w:t>
            </w:r>
          </w:p>
        </w:tc>
        <w:tc>
          <w:tcPr>
            <w:tcW w:w="849" w:type="dxa"/>
          </w:tcPr>
          <w:p w14:paraId="6F8A6F3C" w14:textId="77777777" w:rsidR="00D522DF" w:rsidRDefault="00B40D6B">
            <w:pPr>
              <w:pStyle w:val="TableParagraph"/>
              <w:spacing w:line="177" w:lineRule="exact"/>
              <w:ind w:right="106"/>
              <w:rPr>
                <w:sz w:val="16"/>
              </w:rPr>
            </w:pPr>
            <w:r>
              <w:rPr>
                <w:color w:val="231F20"/>
                <w:spacing w:val="-2"/>
                <w:sz w:val="16"/>
              </w:rPr>
              <w:t>8,913</w:t>
            </w:r>
          </w:p>
        </w:tc>
      </w:tr>
      <w:tr w:rsidR="00D522DF" w14:paraId="6F8A6F44" w14:textId="77777777">
        <w:trPr>
          <w:trHeight w:val="267"/>
        </w:trPr>
        <w:tc>
          <w:tcPr>
            <w:tcW w:w="3221" w:type="dxa"/>
            <w:vMerge/>
            <w:tcBorders>
              <w:top w:val="nil"/>
              <w:bottom w:val="single" w:sz="4" w:space="0" w:color="231F20"/>
            </w:tcBorders>
          </w:tcPr>
          <w:p w14:paraId="6F8A6F3E" w14:textId="77777777" w:rsidR="00D522DF" w:rsidRDefault="00D522DF">
            <w:pPr>
              <w:rPr>
                <w:sz w:val="2"/>
                <w:szCs w:val="2"/>
              </w:rPr>
            </w:pPr>
          </w:p>
        </w:tc>
        <w:tc>
          <w:tcPr>
            <w:tcW w:w="926" w:type="dxa"/>
            <w:tcBorders>
              <w:bottom w:val="single" w:sz="4" w:space="0" w:color="231F20"/>
            </w:tcBorders>
          </w:tcPr>
          <w:p w14:paraId="6F8A6F3F" w14:textId="77777777" w:rsidR="00D522DF" w:rsidRDefault="00B40D6B">
            <w:pPr>
              <w:pStyle w:val="TableParagraph"/>
              <w:spacing w:before="84" w:line="163" w:lineRule="exact"/>
              <w:ind w:right="103"/>
              <w:rPr>
                <w:sz w:val="16"/>
              </w:rPr>
            </w:pPr>
            <w:r>
              <w:rPr>
                <w:color w:val="231F20"/>
                <w:spacing w:val="-2"/>
                <w:sz w:val="16"/>
              </w:rPr>
              <w:t>12,098</w:t>
            </w:r>
          </w:p>
        </w:tc>
        <w:tc>
          <w:tcPr>
            <w:tcW w:w="881" w:type="dxa"/>
            <w:tcBorders>
              <w:bottom w:val="single" w:sz="4" w:space="0" w:color="231F20"/>
            </w:tcBorders>
            <w:shd w:val="clear" w:color="auto" w:fill="E7E8E8"/>
          </w:tcPr>
          <w:p w14:paraId="6F8A6F40" w14:textId="77777777" w:rsidR="00D522DF" w:rsidRDefault="00B40D6B">
            <w:pPr>
              <w:pStyle w:val="TableParagraph"/>
              <w:spacing w:before="84" w:line="163" w:lineRule="exact"/>
              <w:ind w:right="105"/>
              <w:rPr>
                <w:sz w:val="16"/>
              </w:rPr>
            </w:pPr>
            <w:r>
              <w:rPr>
                <w:color w:val="231F20"/>
                <w:spacing w:val="-2"/>
                <w:sz w:val="16"/>
              </w:rPr>
              <w:t>11,920</w:t>
            </w:r>
          </w:p>
        </w:tc>
        <w:tc>
          <w:tcPr>
            <w:tcW w:w="912" w:type="dxa"/>
            <w:tcBorders>
              <w:bottom w:val="single" w:sz="4" w:space="0" w:color="231F20"/>
            </w:tcBorders>
          </w:tcPr>
          <w:p w14:paraId="6F8A6F41" w14:textId="77777777" w:rsidR="00D522DF" w:rsidRDefault="00B40D6B">
            <w:pPr>
              <w:pStyle w:val="TableParagraph"/>
              <w:spacing w:before="84" w:line="163" w:lineRule="exact"/>
              <w:ind w:right="136"/>
              <w:rPr>
                <w:sz w:val="16"/>
              </w:rPr>
            </w:pPr>
            <w:r>
              <w:rPr>
                <w:color w:val="231F20"/>
                <w:spacing w:val="-2"/>
                <w:sz w:val="16"/>
              </w:rPr>
              <w:t>11,198</w:t>
            </w:r>
          </w:p>
        </w:tc>
        <w:tc>
          <w:tcPr>
            <w:tcW w:w="880" w:type="dxa"/>
            <w:tcBorders>
              <w:bottom w:val="single" w:sz="4" w:space="0" w:color="231F20"/>
            </w:tcBorders>
          </w:tcPr>
          <w:p w14:paraId="6F8A6F42" w14:textId="77777777" w:rsidR="00D522DF" w:rsidRDefault="00B40D6B">
            <w:pPr>
              <w:pStyle w:val="TableParagraph"/>
              <w:spacing w:before="84" w:line="163" w:lineRule="exact"/>
              <w:ind w:right="135"/>
              <w:rPr>
                <w:sz w:val="16"/>
              </w:rPr>
            </w:pPr>
            <w:r>
              <w:rPr>
                <w:color w:val="231F20"/>
                <w:spacing w:val="-2"/>
                <w:sz w:val="16"/>
              </w:rPr>
              <w:t>10,005</w:t>
            </w:r>
          </w:p>
        </w:tc>
        <w:tc>
          <w:tcPr>
            <w:tcW w:w="849" w:type="dxa"/>
            <w:tcBorders>
              <w:bottom w:val="single" w:sz="4" w:space="0" w:color="231F20"/>
            </w:tcBorders>
          </w:tcPr>
          <w:p w14:paraId="6F8A6F43" w14:textId="77777777" w:rsidR="00D522DF" w:rsidRDefault="00B40D6B">
            <w:pPr>
              <w:pStyle w:val="TableParagraph"/>
              <w:spacing w:before="84" w:line="163" w:lineRule="exact"/>
              <w:ind w:right="106"/>
              <w:rPr>
                <w:sz w:val="16"/>
              </w:rPr>
            </w:pPr>
            <w:r>
              <w:rPr>
                <w:color w:val="231F20"/>
                <w:spacing w:val="-2"/>
                <w:sz w:val="16"/>
              </w:rPr>
              <w:t>10,316</w:t>
            </w:r>
          </w:p>
        </w:tc>
      </w:tr>
      <w:tr w:rsidR="00D522DF" w14:paraId="6F8A6F4B" w14:textId="77777777">
        <w:trPr>
          <w:trHeight w:val="184"/>
        </w:trPr>
        <w:tc>
          <w:tcPr>
            <w:tcW w:w="3221" w:type="dxa"/>
            <w:vMerge/>
            <w:tcBorders>
              <w:top w:val="nil"/>
              <w:bottom w:val="single" w:sz="4" w:space="0" w:color="231F20"/>
            </w:tcBorders>
          </w:tcPr>
          <w:p w14:paraId="6F8A6F45" w14:textId="77777777" w:rsidR="00D522DF" w:rsidRDefault="00D522DF">
            <w:pPr>
              <w:rPr>
                <w:sz w:val="2"/>
                <w:szCs w:val="2"/>
              </w:rPr>
            </w:pPr>
          </w:p>
        </w:tc>
        <w:tc>
          <w:tcPr>
            <w:tcW w:w="926" w:type="dxa"/>
            <w:tcBorders>
              <w:top w:val="single" w:sz="4" w:space="0" w:color="231F20"/>
              <w:bottom w:val="single" w:sz="4" w:space="0" w:color="231F20"/>
            </w:tcBorders>
          </w:tcPr>
          <w:p w14:paraId="6F8A6F46" w14:textId="77777777" w:rsidR="00D522DF" w:rsidRDefault="00B40D6B">
            <w:pPr>
              <w:pStyle w:val="TableParagraph"/>
              <w:spacing w:before="1" w:line="163" w:lineRule="exact"/>
              <w:ind w:right="103"/>
              <w:rPr>
                <w:b/>
                <w:sz w:val="16"/>
              </w:rPr>
            </w:pPr>
            <w:r>
              <w:rPr>
                <w:b/>
                <w:color w:val="231F20"/>
                <w:spacing w:val="-2"/>
                <w:sz w:val="16"/>
              </w:rPr>
              <w:t>275,462</w:t>
            </w:r>
          </w:p>
        </w:tc>
        <w:tc>
          <w:tcPr>
            <w:tcW w:w="881" w:type="dxa"/>
            <w:tcBorders>
              <w:top w:val="single" w:sz="4" w:space="0" w:color="231F20"/>
              <w:bottom w:val="single" w:sz="4" w:space="0" w:color="231F20"/>
            </w:tcBorders>
            <w:shd w:val="clear" w:color="auto" w:fill="E7E8E8"/>
          </w:tcPr>
          <w:p w14:paraId="6F8A6F47" w14:textId="77777777" w:rsidR="00D522DF" w:rsidRDefault="00B40D6B">
            <w:pPr>
              <w:pStyle w:val="TableParagraph"/>
              <w:spacing w:before="1" w:line="163" w:lineRule="exact"/>
              <w:ind w:right="105"/>
              <w:rPr>
                <w:b/>
                <w:sz w:val="16"/>
              </w:rPr>
            </w:pPr>
            <w:r>
              <w:rPr>
                <w:b/>
                <w:color w:val="231F20"/>
                <w:spacing w:val="-2"/>
                <w:sz w:val="16"/>
              </w:rPr>
              <w:t>282,090</w:t>
            </w:r>
          </w:p>
        </w:tc>
        <w:tc>
          <w:tcPr>
            <w:tcW w:w="912" w:type="dxa"/>
            <w:tcBorders>
              <w:top w:val="single" w:sz="4" w:space="0" w:color="231F20"/>
              <w:bottom w:val="single" w:sz="4" w:space="0" w:color="231F20"/>
            </w:tcBorders>
          </w:tcPr>
          <w:p w14:paraId="6F8A6F48" w14:textId="77777777" w:rsidR="00D522DF" w:rsidRDefault="00B40D6B">
            <w:pPr>
              <w:pStyle w:val="TableParagraph"/>
              <w:spacing w:before="1" w:line="163" w:lineRule="exact"/>
              <w:ind w:right="136"/>
              <w:rPr>
                <w:b/>
                <w:sz w:val="16"/>
              </w:rPr>
            </w:pPr>
            <w:r>
              <w:rPr>
                <w:b/>
                <w:color w:val="231F20"/>
                <w:spacing w:val="-2"/>
                <w:sz w:val="16"/>
              </w:rPr>
              <w:t>262,421</w:t>
            </w:r>
          </w:p>
        </w:tc>
        <w:tc>
          <w:tcPr>
            <w:tcW w:w="880" w:type="dxa"/>
            <w:tcBorders>
              <w:top w:val="single" w:sz="4" w:space="0" w:color="231F20"/>
              <w:bottom w:val="single" w:sz="4" w:space="0" w:color="231F20"/>
            </w:tcBorders>
          </w:tcPr>
          <w:p w14:paraId="6F8A6F49" w14:textId="77777777" w:rsidR="00D522DF" w:rsidRDefault="00B40D6B">
            <w:pPr>
              <w:pStyle w:val="TableParagraph"/>
              <w:spacing w:before="1" w:line="163" w:lineRule="exact"/>
              <w:ind w:right="135"/>
              <w:rPr>
                <w:b/>
                <w:sz w:val="16"/>
              </w:rPr>
            </w:pPr>
            <w:r>
              <w:rPr>
                <w:b/>
                <w:color w:val="231F20"/>
                <w:spacing w:val="-2"/>
                <w:sz w:val="16"/>
              </w:rPr>
              <w:t>263,668</w:t>
            </w:r>
          </w:p>
        </w:tc>
        <w:tc>
          <w:tcPr>
            <w:tcW w:w="849" w:type="dxa"/>
            <w:tcBorders>
              <w:top w:val="single" w:sz="4" w:space="0" w:color="231F20"/>
              <w:bottom w:val="single" w:sz="4" w:space="0" w:color="231F20"/>
            </w:tcBorders>
          </w:tcPr>
          <w:p w14:paraId="6F8A6F4A" w14:textId="77777777" w:rsidR="00D522DF" w:rsidRDefault="00B40D6B">
            <w:pPr>
              <w:pStyle w:val="TableParagraph"/>
              <w:spacing w:before="1" w:line="163" w:lineRule="exact"/>
              <w:ind w:right="106"/>
              <w:rPr>
                <w:b/>
                <w:sz w:val="16"/>
              </w:rPr>
            </w:pPr>
            <w:r>
              <w:rPr>
                <w:b/>
                <w:color w:val="231F20"/>
                <w:spacing w:val="-2"/>
                <w:sz w:val="16"/>
              </w:rPr>
              <w:t>264,820</w:t>
            </w:r>
          </w:p>
        </w:tc>
      </w:tr>
      <w:tr w:rsidR="00D522DF" w14:paraId="6F8A6F4D" w14:textId="77777777">
        <w:trPr>
          <w:trHeight w:val="184"/>
        </w:trPr>
        <w:tc>
          <w:tcPr>
            <w:tcW w:w="7669" w:type="dxa"/>
            <w:gridSpan w:val="6"/>
            <w:tcBorders>
              <w:top w:val="single" w:sz="4" w:space="0" w:color="231F20"/>
              <w:bottom w:val="single" w:sz="4" w:space="0" w:color="231F20"/>
            </w:tcBorders>
            <w:shd w:val="clear" w:color="auto" w:fill="E7E8E8"/>
          </w:tcPr>
          <w:p w14:paraId="6F8A6F4C" w14:textId="77777777" w:rsidR="00D522DF" w:rsidRDefault="00B40D6B">
            <w:pPr>
              <w:pStyle w:val="TableParagraph"/>
              <w:spacing w:before="1" w:line="163" w:lineRule="exact"/>
              <w:ind w:left="108"/>
              <w:jc w:val="left"/>
              <w:rPr>
                <w:b/>
                <w:sz w:val="16"/>
              </w:rPr>
            </w:pPr>
            <w:r>
              <w:rPr>
                <w:b/>
                <w:color w:val="231F20"/>
                <w:sz w:val="16"/>
              </w:rPr>
              <w:t>Outcome</w:t>
            </w:r>
            <w:r>
              <w:rPr>
                <w:b/>
                <w:color w:val="231F20"/>
                <w:spacing w:val="-5"/>
                <w:sz w:val="16"/>
              </w:rPr>
              <w:t xml:space="preserve"> </w:t>
            </w:r>
            <w:r>
              <w:rPr>
                <w:b/>
                <w:color w:val="231F20"/>
                <w:sz w:val="16"/>
              </w:rPr>
              <w:t>1</w:t>
            </w:r>
            <w:r>
              <w:rPr>
                <w:b/>
                <w:color w:val="231F20"/>
                <w:spacing w:val="-3"/>
                <w:sz w:val="16"/>
              </w:rPr>
              <w:t xml:space="preserve"> </w:t>
            </w:r>
            <w:r>
              <w:rPr>
                <w:b/>
                <w:color w:val="231F20"/>
                <w:sz w:val="16"/>
              </w:rPr>
              <w:t>Totals</w:t>
            </w:r>
            <w:r>
              <w:rPr>
                <w:b/>
                <w:color w:val="231F20"/>
                <w:spacing w:val="-1"/>
                <w:sz w:val="16"/>
              </w:rPr>
              <w:t xml:space="preserve"> </w:t>
            </w:r>
            <w:r>
              <w:rPr>
                <w:b/>
                <w:color w:val="231F20"/>
                <w:sz w:val="16"/>
              </w:rPr>
              <w:t>by</w:t>
            </w:r>
            <w:r>
              <w:rPr>
                <w:b/>
                <w:color w:val="231F20"/>
                <w:spacing w:val="-4"/>
                <w:sz w:val="16"/>
              </w:rPr>
              <w:t xml:space="preserve"> </w:t>
            </w:r>
            <w:r>
              <w:rPr>
                <w:b/>
                <w:color w:val="231F20"/>
                <w:sz w:val="16"/>
              </w:rPr>
              <w:t>resource</w:t>
            </w:r>
            <w:r>
              <w:rPr>
                <w:b/>
                <w:color w:val="231F20"/>
                <w:spacing w:val="-4"/>
                <w:sz w:val="16"/>
              </w:rPr>
              <w:t xml:space="preserve"> type</w:t>
            </w:r>
          </w:p>
        </w:tc>
      </w:tr>
      <w:tr w:rsidR="00D522DF" w14:paraId="6F8A6F62" w14:textId="77777777">
        <w:trPr>
          <w:trHeight w:val="548"/>
        </w:trPr>
        <w:tc>
          <w:tcPr>
            <w:tcW w:w="3221" w:type="dxa"/>
            <w:vMerge w:val="restart"/>
            <w:tcBorders>
              <w:top w:val="single" w:sz="4" w:space="0" w:color="231F20"/>
              <w:bottom w:val="single" w:sz="4" w:space="0" w:color="231F20"/>
            </w:tcBorders>
          </w:tcPr>
          <w:p w14:paraId="6F8A6F4E" w14:textId="77777777" w:rsidR="00D522DF" w:rsidRDefault="00B40D6B">
            <w:pPr>
              <w:pStyle w:val="TableParagraph"/>
              <w:ind w:left="220" w:right="649" w:hanging="113"/>
              <w:jc w:val="left"/>
              <w:rPr>
                <w:sz w:val="16"/>
              </w:rPr>
            </w:pPr>
            <w:r>
              <w:rPr>
                <w:color w:val="231F20"/>
                <w:sz w:val="16"/>
              </w:rPr>
              <w:t>Revenue</w:t>
            </w:r>
            <w:r>
              <w:rPr>
                <w:color w:val="231F20"/>
                <w:spacing w:val="-12"/>
                <w:sz w:val="16"/>
              </w:rPr>
              <w:t xml:space="preserve"> </w:t>
            </w:r>
            <w:r>
              <w:rPr>
                <w:color w:val="231F20"/>
                <w:sz w:val="16"/>
              </w:rPr>
              <w:t>from</w:t>
            </w:r>
            <w:r>
              <w:rPr>
                <w:color w:val="231F20"/>
                <w:spacing w:val="-11"/>
                <w:sz w:val="16"/>
              </w:rPr>
              <w:t xml:space="preserve"> </w:t>
            </w:r>
            <w:r>
              <w:rPr>
                <w:color w:val="231F20"/>
                <w:sz w:val="16"/>
              </w:rPr>
              <w:t>government Ordinary</w:t>
            </w:r>
            <w:r>
              <w:rPr>
                <w:color w:val="231F20"/>
                <w:spacing w:val="-5"/>
                <w:sz w:val="16"/>
              </w:rPr>
              <w:t xml:space="preserve"> </w:t>
            </w:r>
            <w:r>
              <w:rPr>
                <w:color w:val="231F20"/>
                <w:sz w:val="16"/>
              </w:rPr>
              <w:t>annual</w:t>
            </w:r>
            <w:r>
              <w:rPr>
                <w:color w:val="231F20"/>
                <w:spacing w:val="-7"/>
                <w:sz w:val="16"/>
              </w:rPr>
              <w:t xml:space="preserve"> </w:t>
            </w:r>
            <w:r>
              <w:rPr>
                <w:color w:val="231F20"/>
                <w:spacing w:val="-2"/>
                <w:sz w:val="16"/>
              </w:rPr>
              <w:t>services</w:t>
            </w:r>
          </w:p>
          <w:p w14:paraId="6F8A6F4F" w14:textId="77777777" w:rsidR="00D522DF" w:rsidRDefault="00B40D6B">
            <w:pPr>
              <w:pStyle w:val="TableParagraph"/>
              <w:ind w:left="220" w:right="913" w:firstLine="115"/>
              <w:jc w:val="left"/>
              <w:rPr>
                <w:sz w:val="16"/>
              </w:rPr>
            </w:pPr>
            <w:r>
              <w:rPr>
                <w:color w:val="231F20"/>
                <w:sz w:val="16"/>
              </w:rPr>
              <w:t>Appropriation Bill (No. 1) Payment</w:t>
            </w:r>
            <w:r>
              <w:rPr>
                <w:color w:val="231F20"/>
                <w:spacing w:val="-12"/>
                <w:sz w:val="16"/>
              </w:rPr>
              <w:t xml:space="preserve"> </w:t>
            </w:r>
            <w:r>
              <w:rPr>
                <w:color w:val="231F20"/>
                <w:sz w:val="16"/>
              </w:rPr>
              <w:t>from</w:t>
            </w:r>
            <w:r>
              <w:rPr>
                <w:color w:val="231F20"/>
                <w:spacing w:val="-11"/>
                <w:sz w:val="16"/>
              </w:rPr>
              <w:t xml:space="preserve"> </w:t>
            </w:r>
            <w:r>
              <w:rPr>
                <w:color w:val="231F20"/>
                <w:sz w:val="16"/>
              </w:rPr>
              <w:t>related</w:t>
            </w:r>
            <w:r>
              <w:rPr>
                <w:color w:val="231F20"/>
                <w:spacing w:val="-11"/>
                <w:sz w:val="16"/>
              </w:rPr>
              <w:t xml:space="preserve"> </w:t>
            </w:r>
            <w:r>
              <w:rPr>
                <w:color w:val="231F20"/>
                <w:sz w:val="16"/>
              </w:rPr>
              <w:t>entities Special appropriations Special accounts</w:t>
            </w:r>
          </w:p>
          <w:p w14:paraId="6F8A6F50" w14:textId="77777777" w:rsidR="00D522DF" w:rsidRDefault="00B40D6B">
            <w:pPr>
              <w:pStyle w:val="TableParagraph"/>
              <w:ind w:left="220" w:right="164"/>
              <w:jc w:val="left"/>
              <w:rPr>
                <w:sz w:val="16"/>
              </w:rPr>
            </w:pPr>
            <w:r>
              <w:rPr>
                <w:color w:val="231F20"/>
                <w:sz w:val="16"/>
              </w:rPr>
              <w:t>Expenses</w:t>
            </w:r>
            <w:r>
              <w:rPr>
                <w:color w:val="231F20"/>
                <w:spacing w:val="-10"/>
                <w:sz w:val="16"/>
              </w:rPr>
              <w:t xml:space="preserve"> </w:t>
            </w:r>
            <w:r>
              <w:rPr>
                <w:color w:val="231F20"/>
                <w:sz w:val="16"/>
              </w:rPr>
              <w:t>not</w:t>
            </w:r>
            <w:r>
              <w:rPr>
                <w:color w:val="231F20"/>
                <w:spacing w:val="-9"/>
                <w:sz w:val="16"/>
              </w:rPr>
              <w:t xml:space="preserve"> </w:t>
            </w:r>
            <w:r>
              <w:rPr>
                <w:color w:val="231F20"/>
                <w:sz w:val="16"/>
              </w:rPr>
              <w:t>requiring</w:t>
            </w:r>
            <w:r>
              <w:rPr>
                <w:color w:val="231F20"/>
                <w:spacing w:val="-12"/>
                <w:sz w:val="16"/>
              </w:rPr>
              <w:t xml:space="preserve"> </w:t>
            </w:r>
            <w:r>
              <w:rPr>
                <w:color w:val="231F20"/>
                <w:sz w:val="16"/>
              </w:rPr>
              <w:t>appropriation</w:t>
            </w:r>
            <w:r>
              <w:rPr>
                <w:color w:val="231F20"/>
                <w:spacing w:val="-8"/>
                <w:sz w:val="16"/>
              </w:rPr>
              <w:t xml:space="preserve"> </w:t>
            </w:r>
            <w:r>
              <w:rPr>
                <w:color w:val="231F20"/>
                <w:sz w:val="16"/>
              </w:rPr>
              <w:t>in the budget year</w:t>
            </w:r>
            <w:r>
              <w:rPr>
                <w:color w:val="231F20"/>
                <w:sz w:val="16"/>
                <w:vertAlign w:val="superscript"/>
              </w:rPr>
              <w:t>(a)</w:t>
            </w:r>
          </w:p>
          <w:p w14:paraId="6F8A6F51" w14:textId="77777777" w:rsidR="00D522DF" w:rsidRDefault="00B40D6B">
            <w:pPr>
              <w:pStyle w:val="TableParagraph"/>
              <w:ind w:left="108" w:right="649"/>
              <w:jc w:val="left"/>
              <w:rPr>
                <w:sz w:val="16"/>
              </w:rPr>
            </w:pPr>
            <w:r>
              <w:rPr>
                <w:color w:val="231F20"/>
                <w:sz w:val="16"/>
              </w:rPr>
              <w:t>Revenues from industry sources Revenues</w:t>
            </w:r>
            <w:r>
              <w:rPr>
                <w:color w:val="231F20"/>
                <w:spacing w:val="-12"/>
                <w:sz w:val="16"/>
              </w:rPr>
              <w:t xml:space="preserve"> </w:t>
            </w:r>
            <w:r>
              <w:rPr>
                <w:color w:val="231F20"/>
                <w:sz w:val="16"/>
              </w:rPr>
              <w:t>from</w:t>
            </w:r>
            <w:r>
              <w:rPr>
                <w:color w:val="231F20"/>
                <w:spacing w:val="-11"/>
                <w:sz w:val="16"/>
              </w:rPr>
              <w:t xml:space="preserve"> </w:t>
            </w:r>
            <w:r>
              <w:rPr>
                <w:color w:val="231F20"/>
                <w:sz w:val="16"/>
              </w:rPr>
              <w:t>other</w:t>
            </w:r>
            <w:r>
              <w:rPr>
                <w:color w:val="231F20"/>
                <w:spacing w:val="-11"/>
                <w:sz w:val="16"/>
              </w:rPr>
              <w:t xml:space="preserve"> </w:t>
            </w:r>
            <w:r>
              <w:rPr>
                <w:color w:val="231F20"/>
                <w:sz w:val="16"/>
              </w:rPr>
              <w:t xml:space="preserve">independent </w:t>
            </w:r>
            <w:r>
              <w:rPr>
                <w:color w:val="231F20"/>
                <w:spacing w:val="-2"/>
                <w:sz w:val="16"/>
              </w:rPr>
              <w:t>sources</w:t>
            </w:r>
          </w:p>
          <w:p w14:paraId="6F8A6F52" w14:textId="77777777" w:rsidR="00D522DF" w:rsidRDefault="00B40D6B">
            <w:pPr>
              <w:pStyle w:val="TableParagraph"/>
              <w:spacing w:before="10" w:line="163" w:lineRule="exact"/>
              <w:ind w:left="108"/>
              <w:jc w:val="left"/>
              <w:rPr>
                <w:b/>
                <w:sz w:val="16"/>
              </w:rPr>
            </w:pPr>
            <w:r>
              <w:rPr>
                <w:b/>
                <w:color w:val="231F20"/>
                <w:sz w:val="16"/>
              </w:rPr>
              <w:t>Total</w:t>
            </w:r>
            <w:r>
              <w:rPr>
                <w:b/>
                <w:color w:val="231F20"/>
                <w:spacing w:val="-4"/>
                <w:sz w:val="16"/>
              </w:rPr>
              <w:t xml:space="preserve"> </w:t>
            </w:r>
            <w:r>
              <w:rPr>
                <w:b/>
                <w:color w:val="231F20"/>
                <w:sz w:val="16"/>
              </w:rPr>
              <w:t>expenses</w:t>
            </w:r>
            <w:r>
              <w:rPr>
                <w:b/>
                <w:color w:val="231F20"/>
                <w:spacing w:val="-5"/>
                <w:sz w:val="16"/>
              </w:rPr>
              <w:t xml:space="preserve"> </w:t>
            </w:r>
            <w:r>
              <w:rPr>
                <w:b/>
                <w:color w:val="231F20"/>
                <w:sz w:val="16"/>
              </w:rPr>
              <w:t>for</w:t>
            </w:r>
            <w:r>
              <w:rPr>
                <w:b/>
                <w:color w:val="231F20"/>
                <w:spacing w:val="-7"/>
                <w:sz w:val="16"/>
              </w:rPr>
              <w:t xml:space="preserve"> </w:t>
            </w:r>
            <w:r>
              <w:rPr>
                <w:b/>
                <w:color w:val="231F20"/>
                <w:sz w:val="16"/>
              </w:rPr>
              <w:t>Outcome</w:t>
            </w:r>
            <w:r>
              <w:rPr>
                <w:b/>
                <w:color w:val="231F20"/>
                <w:spacing w:val="-7"/>
                <w:sz w:val="16"/>
              </w:rPr>
              <w:t xml:space="preserve"> </w:t>
            </w:r>
            <w:r>
              <w:rPr>
                <w:b/>
                <w:color w:val="231F20"/>
                <w:spacing w:val="-10"/>
                <w:sz w:val="16"/>
              </w:rPr>
              <w:t>1</w:t>
            </w:r>
          </w:p>
        </w:tc>
        <w:tc>
          <w:tcPr>
            <w:tcW w:w="926" w:type="dxa"/>
            <w:tcBorders>
              <w:top w:val="single" w:sz="4" w:space="0" w:color="231F20"/>
            </w:tcBorders>
          </w:tcPr>
          <w:p w14:paraId="6F8A6F53" w14:textId="77777777" w:rsidR="00D522DF" w:rsidRDefault="00D522DF">
            <w:pPr>
              <w:pStyle w:val="TableParagraph"/>
              <w:jc w:val="left"/>
              <w:rPr>
                <w:b/>
                <w:sz w:val="16"/>
              </w:rPr>
            </w:pPr>
          </w:p>
          <w:p w14:paraId="6F8A6F54" w14:textId="77777777" w:rsidR="00D522DF" w:rsidRDefault="00D522DF">
            <w:pPr>
              <w:pStyle w:val="TableParagraph"/>
              <w:jc w:val="left"/>
              <w:rPr>
                <w:b/>
                <w:sz w:val="16"/>
              </w:rPr>
            </w:pPr>
          </w:p>
          <w:p w14:paraId="6F8A6F55" w14:textId="77777777" w:rsidR="00D522DF" w:rsidRDefault="00B40D6B">
            <w:pPr>
              <w:pStyle w:val="TableParagraph"/>
              <w:spacing w:line="161" w:lineRule="exact"/>
              <w:ind w:right="103"/>
              <w:rPr>
                <w:sz w:val="16"/>
              </w:rPr>
            </w:pPr>
            <w:r>
              <w:rPr>
                <w:color w:val="231F20"/>
                <w:spacing w:val="-2"/>
                <w:sz w:val="16"/>
              </w:rPr>
              <w:t>100,763</w:t>
            </w:r>
          </w:p>
        </w:tc>
        <w:tc>
          <w:tcPr>
            <w:tcW w:w="881" w:type="dxa"/>
            <w:tcBorders>
              <w:top w:val="single" w:sz="4" w:space="0" w:color="231F20"/>
            </w:tcBorders>
            <w:shd w:val="clear" w:color="auto" w:fill="E7E8E8"/>
          </w:tcPr>
          <w:p w14:paraId="6F8A6F56" w14:textId="77777777" w:rsidR="00D522DF" w:rsidRDefault="00D522DF">
            <w:pPr>
              <w:pStyle w:val="TableParagraph"/>
              <w:jc w:val="left"/>
              <w:rPr>
                <w:b/>
                <w:sz w:val="16"/>
              </w:rPr>
            </w:pPr>
          </w:p>
          <w:p w14:paraId="6F8A6F57" w14:textId="77777777" w:rsidR="00D522DF" w:rsidRDefault="00D522DF">
            <w:pPr>
              <w:pStyle w:val="TableParagraph"/>
              <w:jc w:val="left"/>
              <w:rPr>
                <w:b/>
                <w:sz w:val="16"/>
              </w:rPr>
            </w:pPr>
          </w:p>
          <w:p w14:paraId="6F8A6F58" w14:textId="77777777" w:rsidR="00D522DF" w:rsidRDefault="00B40D6B">
            <w:pPr>
              <w:pStyle w:val="TableParagraph"/>
              <w:spacing w:line="161" w:lineRule="exact"/>
              <w:ind w:right="105"/>
              <w:rPr>
                <w:sz w:val="16"/>
              </w:rPr>
            </w:pPr>
            <w:r>
              <w:rPr>
                <w:color w:val="231F20"/>
                <w:spacing w:val="-2"/>
                <w:sz w:val="16"/>
              </w:rPr>
              <w:t>126,024</w:t>
            </w:r>
          </w:p>
        </w:tc>
        <w:tc>
          <w:tcPr>
            <w:tcW w:w="912" w:type="dxa"/>
            <w:tcBorders>
              <w:top w:val="single" w:sz="4" w:space="0" w:color="231F20"/>
            </w:tcBorders>
          </w:tcPr>
          <w:p w14:paraId="6F8A6F59" w14:textId="77777777" w:rsidR="00D522DF" w:rsidRDefault="00D522DF">
            <w:pPr>
              <w:pStyle w:val="TableParagraph"/>
              <w:jc w:val="left"/>
              <w:rPr>
                <w:b/>
                <w:sz w:val="16"/>
              </w:rPr>
            </w:pPr>
          </w:p>
          <w:p w14:paraId="6F8A6F5A" w14:textId="77777777" w:rsidR="00D522DF" w:rsidRDefault="00D522DF">
            <w:pPr>
              <w:pStyle w:val="TableParagraph"/>
              <w:jc w:val="left"/>
              <w:rPr>
                <w:b/>
                <w:sz w:val="16"/>
              </w:rPr>
            </w:pPr>
          </w:p>
          <w:p w14:paraId="6F8A6F5B" w14:textId="77777777" w:rsidR="00D522DF" w:rsidRDefault="00B40D6B">
            <w:pPr>
              <w:pStyle w:val="TableParagraph"/>
              <w:spacing w:line="161" w:lineRule="exact"/>
              <w:ind w:right="136"/>
              <w:rPr>
                <w:sz w:val="16"/>
              </w:rPr>
            </w:pPr>
            <w:r>
              <w:rPr>
                <w:color w:val="231F20"/>
                <w:spacing w:val="-2"/>
                <w:sz w:val="16"/>
              </w:rPr>
              <w:t>89,527</w:t>
            </w:r>
          </w:p>
        </w:tc>
        <w:tc>
          <w:tcPr>
            <w:tcW w:w="880" w:type="dxa"/>
            <w:tcBorders>
              <w:top w:val="single" w:sz="4" w:space="0" w:color="231F20"/>
            </w:tcBorders>
          </w:tcPr>
          <w:p w14:paraId="6F8A6F5C" w14:textId="77777777" w:rsidR="00D522DF" w:rsidRDefault="00D522DF">
            <w:pPr>
              <w:pStyle w:val="TableParagraph"/>
              <w:jc w:val="left"/>
              <w:rPr>
                <w:b/>
                <w:sz w:val="16"/>
              </w:rPr>
            </w:pPr>
          </w:p>
          <w:p w14:paraId="6F8A6F5D" w14:textId="77777777" w:rsidR="00D522DF" w:rsidRDefault="00D522DF">
            <w:pPr>
              <w:pStyle w:val="TableParagraph"/>
              <w:jc w:val="left"/>
              <w:rPr>
                <w:b/>
                <w:sz w:val="16"/>
              </w:rPr>
            </w:pPr>
          </w:p>
          <w:p w14:paraId="6F8A6F5E" w14:textId="77777777" w:rsidR="00D522DF" w:rsidRDefault="00B40D6B">
            <w:pPr>
              <w:pStyle w:val="TableParagraph"/>
              <w:spacing w:line="161" w:lineRule="exact"/>
              <w:ind w:right="135"/>
              <w:rPr>
                <w:sz w:val="16"/>
              </w:rPr>
            </w:pPr>
            <w:r>
              <w:rPr>
                <w:color w:val="231F20"/>
                <w:spacing w:val="-2"/>
                <w:sz w:val="16"/>
              </w:rPr>
              <w:t>85,338</w:t>
            </w:r>
          </w:p>
        </w:tc>
        <w:tc>
          <w:tcPr>
            <w:tcW w:w="849" w:type="dxa"/>
            <w:tcBorders>
              <w:top w:val="single" w:sz="4" w:space="0" w:color="231F20"/>
            </w:tcBorders>
          </w:tcPr>
          <w:p w14:paraId="6F8A6F5F" w14:textId="77777777" w:rsidR="00D522DF" w:rsidRDefault="00D522DF">
            <w:pPr>
              <w:pStyle w:val="TableParagraph"/>
              <w:jc w:val="left"/>
              <w:rPr>
                <w:b/>
                <w:sz w:val="16"/>
              </w:rPr>
            </w:pPr>
          </w:p>
          <w:p w14:paraId="6F8A6F60" w14:textId="77777777" w:rsidR="00D522DF" w:rsidRDefault="00D522DF">
            <w:pPr>
              <w:pStyle w:val="TableParagraph"/>
              <w:jc w:val="left"/>
              <w:rPr>
                <w:b/>
                <w:sz w:val="16"/>
              </w:rPr>
            </w:pPr>
          </w:p>
          <w:p w14:paraId="6F8A6F61" w14:textId="77777777" w:rsidR="00D522DF" w:rsidRDefault="00B40D6B">
            <w:pPr>
              <w:pStyle w:val="TableParagraph"/>
              <w:spacing w:line="161" w:lineRule="exact"/>
              <w:ind w:right="106"/>
              <w:rPr>
                <w:sz w:val="16"/>
              </w:rPr>
            </w:pPr>
            <w:r>
              <w:rPr>
                <w:color w:val="231F20"/>
                <w:spacing w:val="-2"/>
                <w:sz w:val="16"/>
              </w:rPr>
              <w:t>87,730</w:t>
            </w:r>
          </w:p>
        </w:tc>
      </w:tr>
      <w:tr w:rsidR="00D522DF" w14:paraId="6F8A6F69" w14:textId="77777777">
        <w:trPr>
          <w:trHeight w:val="173"/>
        </w:trPr>
        <w:tc>
          <w:tcPr>
            <w:tcW w:w="3221" w:type="dxa"/>
            <w:vMerge/>
            <w:tcBorders>
              <w:top w:val="nil"/>
              <w:bottom w:val="single" w:sz="4" w:space="0" w:color="231F20"/>
            </w:tcBorders>
          </w:tcPr>
          <w:p w14:paraId="6F8A6F63" w14:textId="77777777" w:rsidR="00D522DF" w:rsidRDefault="00D522DF">
            <w:pPr>
              <w:rPr>
                <w:sz w:val="2"/>
                <w:szCs w:val="2"/>
              </w:rPr>
            </w:pPr>
          </w:p>
        </w:tc>
        <w:tc>
          <w:tcPr>
            <w:tcW w:w="926" w:type="dxa"/>
          </w:tcPr>
          <w:p w14:paraId="6F8A6F64" w14:textId="77777777" w:rsidR="00D522DF" w:rsidRDefault="00B40D6B">
            <w:pPr>
              <w:pStyle w:val="TableParagraph"/>
              <w:spacing w:line="154" w:lineRule="exact"/>
              <w:ind w:right="103"/>
              <w:rPr>
                <w:sz w:val="16"/>
              </w:rPr>
            </w:pPr>
            <w:r>
              <w:rPr>
                <w:color w:val="231F20"/>
                <w:spacing w:val="-2"/>
                <w:sz w:val="16"/>
              </w:rPr>
              <w:t>2,369</w:t>
            </w:r>
          </w:p>
        </w:tc>
        <w:tc>
          <w:tcPr>
            <w:tcW w:w="881" w:type="dxa"/>
            <w:shd w:val="clear" w:color="auto" w:fill="E7E8E8"/>
          </w:tcPr>
          <w:p w14:paraId="6F8A6F65" w14:textId="77777777" w:rsidR="00D522DF" w:rsidRDefault="00B40D6B">
            <w:pPr>
              <w:pStyle w:val="TableParagraph"/>
              <w:spacing w:line="154" w:lineRule="exact"/>
              <w:ind w:right="105"/>
              <w:rPr>
                <w:sz w:val="16"/>
              </w:rPr>
            </w:pPr>
            <w:r>
              <w:rPr>
                <w:color w:val="231F20"/>
                <w:spacing w:val="-5"/>
                <w:sz w:val="16"/>
              </w:rPr>
              <w:t>477</w:t>
            </w:r>
          </w:p>
        </w:tc>
        <w:tc>
          <w:tcPr>
            <w:tcW w:w="912" w:type="dxa"/>
          </w:tcPr>
          <w:p w14:paraId="6F8A6F66" w14:textId="77777777" w:rsidR="00D522DF" w:rsidRDefault="00B40D6B">
            <w:pPr>
              <w:pStyle w:val="TableParagraph"/>
              <w:spacing w:line="154" w:lineRule="exact"/>
              <w:ind w:right="136"/>
              <w:rPr>
                <w:sz w:val="16"/>
              </w:rPr>
            </w:pPr>
            <w:r>
              <w:rPr>
                <w:color w:val="231F20"/>
                <w:spacing w:val="-5"/>
                <w:sz w:val="16"/>
              </w:rPr>
              <w:t>477</w:t>
            </w:r>
          </w:p>
        </w:tc>
        <w:tc>
          <w:tcPr>
            <w:tcW w:w="880" w:type="dxa"/>
          </w:tcPr>
          <w:p w14:paraId="6F8A6F67" w14:textId="77777777" w:rsidR="00D522DF" w:rsidRDefault="00B40D6B">
            <w:pPr>
              <w:pStyle w:val="TableParagraph"/>
              <w:spacing w:line="154" w:lineRule="exact"/>
              <w:ind w:right="135"/>
              <w:rPr>
                <w:sz w:val="16"/>
              </w:rPr>
            </w:pPr>
            <w:r>
              <w:rPr>
                <w:color w:val="231F20"/>
                <w:spacing w:val="-5"/>
                <w:sz w:val="16"/>
              </w:rPr>
              <w:t>477</w:t>
            </w:r>
          </w:p>
        </w:tc>
        <w:tc>
          <w:tcPr>
            <w:tcW w:w="849" w:type="dxa"/>
          </w:tcPr>
          <w:p w14:paraId="6F8A6F68" w14:textId="77777777" w:rsidR="00D522DF" w:rsidRDefault="00B40D6B">
            <w:pPr>
              <w:pStyle w:val="TableParagraph"/>
              <w:spacing w:line="154" w:lineRule="exact"/>
              <w:ind w:right="105"/>
              <w:rPr>
                <w:sz w:val="16"/>
              </w:rPr>
            </w:pPr>
            <w:r>
              <w:rPr>
                <w:color w:val="231F20"/>
                <w:spacing w:val="-5"/>
                <w:sz w:val="16"/>
              </w:rPr>
              <w:t>477</w:t>
            </w:r>
          </w:p>
        </w:tc>
      </w:tr>
      <w:tr w:rsidR="00D522DF" w14:paraId="6F8A6F70" w14:textId="77777777">
        <w:trPr>
          <w:trHeight w:val="358"/>
        </w:trPr>
        <w:tc>
          <w:tcPr>
            <w:tcW w:w="3221" w:type="dxa"/>
            <w:vMerge/>
            <w:tcBorders>
              <w:top w:val="nil"/>
              <w:bottom w:val="single" w:sz="4" w:space="0" w:color="231F20"/>
            </w:tcBorders>
          </w:tcPr>
          <w:p w14:paraId="6F8A6F6A" w14:textId="77777777" w:rsidR="00D522DF" w:rsidRDefault="00D522DF">
            <w:pPr>
              <w:rPr>
                <w:sz w:val="2"/>
                <w:szCs w:val="2"/>
              </w:rPr>
            </w:pPr>
          </w:p>
        </w:tc>
        <w:tc>
          <w:tcPr>
            <w:tcW w:w="926" w:type="dxa"/>
          </w:tcPr>
          <w:p w14:paraId="6F8A6F6B" w14:textId="77777777" w:rsidR="00D522DF" w:rsidRDefault="00B40D6B">
            <w:pPr>
              <w:pStyle w:val="TableParagraph"/>
              <w:spacing w:line="177" w:lineRule="exact"/>
              <w:ind w:right="103"/>
              <w:rPr>
                <w:sz w:val="16"/>
              </w:rPr>
            </w:pPr>
            <w:r>
              <w:rPr>
                <w:color w:val="231F20"/>
                <w:spacing w:val="-2"/>
                <w:sz w:val="16"/>
              </w:rPr>
              <w:t>133,679</w:t>
            </w:r>
          </w:p>
        </w:tc>
        <w:tc>
          <w:tcPr>
            <w:tcW w:w="881" w:type="dxa"/>
            <w:shd w:val="clear" w:color="auto" w:fill="E7E8E8"/>
          </w:tcPr>
          <w:p w14:paraId="6F8A6F6C" w14:textId="77777777" w:rsidR="00D522DF" w:rsidRDefault="00B40D6B">
            <w:pPr>
              <w:pStyle w:val="TableParagraph"/>
              <w:spacing w:line="177" w:lineRule="exact"/>
              <w:ind w:right="105"/>
              <w:rPr>
                <w:sz w:val="16"/>
              </w:rPr>
            </w:pPr>
            <w:r>
              <w:rPr>
                <w:color w:val="231F20"/>
                <w:spacing w:val="-2"/>
                <w:sz w:val="16"/>
              </w:rPr>
              <w:t>136,320</w:t>
            </w:r>
          </w:p>
        </w:tc>
        <w:tc>
          <w:tcPr>
            <w:tcW w:w="912" w:type="dxa"/>
          </w:tcPr>
          <w:p w14:paraId="6F8A6F6D" w14:textId="77777777" w:rsidR="00D522DF" w:rsidRDefault="00B40D6B">
            <w:pPr>
              <w:pStyle w:val="TableParagraph"/>
              <w:spacing w:line="177" w:lineRule="exact"/>
              <w:ind w:right="136"/>
              <w:rPr>
                <w:sz w:val="16"/>
              </w:rPr>
            </w:pPr>
            <w:r>
              <w:rPr>
                <w:color w:val="231F20"/>
                <w:spacing w:val="-2"/>
                <w:sz w:val="16"/>
              </w:rPr>
              <w:t>154,744</w:t>
            </w:r>
          </w:p>
        </w:tc>
        <w:tc>
          <w:tcPr>
            <w:tcW w:w="880" w:type="dxa"/>
          </w:tcPr>
          <w:p w14:paraId="6F8A6F6E" w14:textId="77777777" w:rsidR="00D522DF" w:rsidRDefault="00B40D6B">
            <w:pPr>
              <w:pStyle w:val="TableParagraph"/>
              <w:spacing w:line="177" w:lineRule="exact"/>
              <w:ind w:right="135"/>
              <w:rPr>
                <w:sz w:val="16"/>
              </w:rPr>
            </w:pPr>
            <w:r>
              <w:rPr>
                <w:color w:val="231F20"/>
                <w:spacing w:val="-2"/>
                <w:sz w:val="16"/>
              </w:rPr>
              <w:t>160,442</w:t>
            </w:r>
          </w:p>
        </w:tc>
        <w:tc>
          <w:tcPr>
            <w:tcW w:w="849" w:type="dxa"/>
          </w:tcPr>
          <w:p w14:paraId="6F8A6F6F" w14:textId="77777777" w:rsidR="00D522DF" w:rsidRDefault="00B40D6B">
            <w:pPr>
              <w:pStyle w:val="TableParagraph"/>
              <w:spacing w:line="177" w:lineRule="exact"/>
              <w:ind w:right="106"/>
              <w:rPr>
                <w:sz w:val="16"/>
              </w:rPr>
            </w:pPr>
            <w:r>
              <w:rPr>
                <w:color w:val="231F20"/>
                <w:spacing w:val="-2"/>
                <w:sz w:val="16"/>
              </w:rPr>
              <w:t>159,954</w:t>
            </w:r>
          </w:p>
        </w:tc>
      </w:tr>
      <w:tr w:rsidR="00D522DF" w14:paraId="6F8A6F77" w14:textId="77777777">
        <w:trPr>
          <w:trHeight w:val="358"/>
        </w:trPr>
        <w:tc>
          <w:tcPr>
            <w:tcW w:w="3221" w:type="dxa"/>
            <w:vMerge/>
            <w:tcBorders>
              <w:top w:val="nil"/>
              <w:bottom w:val="single" w:sz="4" w:space="0" w:color="231F20"/>
            </w:tcBorders>
          </w:tcPr>
          <w:p w14:paraId="6F8A6F71" w14:textId="77777777" w:rsidR="00D522DF" w:rsidRDefault="00D522DF">
            <w:pPr>
              <w:rPr>
                <w:sz w:val="2"/>
                <w:szCs w:val="2"/>
              </w:rPr>
            </w:pPr>
          </w:p>
        </w:tc>
        <w:tc>
          <w:tcPr>
            <w:tcW w:w="926" w:type="dxa"/>
          </w:tcPr>
          <w:p w14:paraId="6F8A6F72" w14:textId="77777777" w:rsidR="00D522DF" w:rsidRDefault="00B40D6B">
            <w:pPr>
              <w:pStyle w:val="TableParagraph"/>
              <w:spacing w:before="176" w:line="162" w:lineRule="exact"/>
              <w:ind w:right="103"/>
              <w:rPr>
                <w:sz w:val="16"/>
              </w:rPr>
            </w:pPr>
            <w:r>
              <w:rPr>
                <w:color w:val="231F20"/>
                <w:spacing w:val="-2"/>
                <w:sz w:val="16"/>
              </w:rPr>
              <w:t>18,131</w:t>
            </w:r>
          </w:p>
        </w:tc>
        <w:tc>
          <w:tcPr>
            <w:tcW w:w="881" w:type="dxa"/>
            <w:shd w:val="clear" w:color="auto" w:fill="E7E8E8"/>
          </w:tcPr>
          <w:p w14:paraId="6F8A6F73" w14:textId="77777777" w:rsidR="00D522DF" w:rsidRDefault="00B40D6B">
            <w:pPr>
              <w:pStyle w:val="TableParagraph"/>
              <w:spacing w:before="176" w:line="162" w:lineRule="exact"/>
              <w:ind w:right="105"/>
              <w:rPr>
                <w:sz w:val="16"/>
              </w:rPr>
            </w:pPr>
            <w:r>
              <w:rPr>
                <w:color w:val="231F20"/>
                <w:spacing w:val="-2"/>
                <w:sz w:val="16"/>
              </w:rPr>
              <w:t>(1,560)</w:t>
            </w:r>
          </w:p>
        </w:tc>
        <w:tc>
          <w:tcPr>
            <w:tcW w:w="912" w:type="dxa"/>
          </w:tcPr>
          <w:p w14:paraId="6F8A6F74" w14:textId="77777777" w:rsidR="00D522DF" w:rsidRDefault="00B40D6B">
            <w:pPr>
              <w:pStyle w:val="TableParagraph"/>
              <w:spacing w:before="176" w:line="162" w:lineRule="exact"/>
              <w:ind w:right="136"/>
              <w:rPr>
                <w:sz w:val="16"/>
              </w:rPr>
            </w:pPr>
            <w:r>
              <w:rPr>
                <w:color w:val="231F20"/>
                <w:spacing w:val="-2"/>
                <w:sz w:val="16"/>
              </w:rPr>
              <w:t>(2,310)</w:t>
            </w:r>
          </w:p>
        </w:tc>
        <w:tc>
          <w:tcPr>
            <w:tcW w:w="880" w:type="dxa"/>
          </w:tcPr>
          <w:p w14:paraId="6F8A6F75" w14:textId="77777777" w:rsidR="00D522DF" w:rsidRDefault="00B40D6B">
            <w:pPr>
              <w:pStyle w:val="TableParagraph"/>
              <w:spacing w:before="176" w:line="162" w:lineRule="exact"/>
              <w:ind w:right="135"/>
              <w:rPr>
                <w:sz w:val="16"/>
              </w:rPr>
            </w:pPr>
            <w:r>
              <w:rPr>
                <w:color w:val="231F20"/>
                <w:spacing w:val="-2"/>
                <w:sz w:val="16"/>
              </w:rPr>
              <w:t>(1,443)</w:t>
            </w:r>
          </w:p>
        </w:tc>
        <w:tc>
          <w:tcPr>
            <w:tcW w:w="849" w:type="dxa"/>
          </w:tcPr>
          <w:p w14:paraId="6F8A6F76" w14:textId="77777777" w:rsidR="00D522DF" w:rsidRDefault="00B40D6B">
            <w:pPr>
              <w:pStyle w:val="TableParagraph"/>
              <w:spacing w:before="176" w:line="162" w:lineRule="exact"/>
              <w:ind w:right="106"/>
              <w:rPr>
                <w:sz w:val="16"/>
              </w:rPr>
            </w:pPr>
            <w:r>
              <w:rPr>
                <w:color w:val="231F20"/>
                <w:spacing w:val="-2"/>
                <w:sz w:val="16"/>
              </w:rPr>
              <w:t>(2,570)</w:t>
            </w:r>
          </w:p>
        </w:tc>
      </w:tr>
      <w:tr w:rsidR="00D522DF" w14:paraId="6F8A6F7E" w14:textId="77777777">
        <w:trPr>
          <w:trHeight w:val="266"/>
        </w:trPr>
        <w:tc>
          <w:tcPr>
            <w:tcW w:w="3221" w:type="dxa"/>
            <w:vMerge/>
            <w:tcBorders>
              <w:top w:val="nil"/>
              <w:bottom w:val="single" w:sz="4" w:space="0" w:color="231F20"/>
            </w:tcBorders>
          </w:tcPr>
          <w:p w14:paraId="6F8A6F78" w14:textId="77777777" w:rsidR="00D522DF" w:rsidRDefault="00D522DF">
            <w:pPr>
              <w:rPr>
                <w:sz w:val="2"/>
                <w:szCs w:val="2"/>
              </w:rPr>
            </w:pPr>
          </w:p>
        </w:tc>
        <w:tc>
          <w:tcPr>
            <w:tcW w:w="926" w:type="dxa"/>
          </w:tcPr>
          <w:p w14:paraId="6F8A6F79" w14:textId="77777777" w:rsidR="00D522DF" w:rsidRDefault="00B40D6B">
            <w:pPr>
              <w:pStyle w:val="TableParagraph"/>
              <w:spacing w:line="177" w:lineRule="exact"/>
              <w:ind w:right="103"/>
              <w:rPr>
                <w:sz w:val="16"/>
              </w:rPr>
            </w:pPr>
            <w:r>
              <w:rPr>
                <w:color w:val="231F20"/>
                <w:spacing w:val="-2"/>
                <w:sz w:val="16"/>
              </w:rPr>
              <w:t>8,422</w:t>
            </w:r>
          </w:p>
        </w:tc>
        <w:tc>
          <w:tcPr>
            <w:tcW w:w="881" w:type="dxa"/>
            <w:shd w:val="clear" w:color="auto" w:fill="E7E8E8"/>
          </w:tcPr>
          <w:p w14:paraId="6F8A6F7A" w14:textId="77777777" w:rsidR="00D522DF" w:rsidRDefault="00B40D6B">
            <w:pPr>
              <w:pStyle w:val="TableParagraph"/>
              <w:spacing w:line="177" w:lineRule="exact"/>
              <w:ind w:right="105"/>
              <w:rPr>
                <w:sz w:val="16"/>
              </w:rPr>
            </w:pPr>
            <w:r>
              <w:rPr>
                <w:color w:val="231F20"/>
                <w:spacing w:val="-2"/>
                <w:sz w:val="16"/>
              </w:rPr>
              <w:t>8,909</w:t>
            </w:r>
          </w:p>
        </w:tc>
        <w:tc>
          <w:tcPr>
            <w:tcW w:w="912" w:type="dxa"/>
          </w:tcPr>
          <w:p w14:paraId="6F8A6F7B" w14:textId="77777777" w:rsidR="00D522DF" w:rsidRDefault="00B40D6B">
            <w:pPr>
              <w:pStyle w:val="TableParagraph"/>
              <w:spacing w:line="177" w:lineRule="exact"/>
              <w:ind w:right="136"/>
              <w:rPr>
                <w:sz w:val="16"/>
              </w:rPr>
            </w:pPr>
            <w:r>
              <w:rPr>
                <w:color w:val="231F20"/>
                <w:spacing w:val="-2"/>
                <w:sz w:val="16"/>
              </w:rPr>
              <w:t>8,785</w:t>
            </w:r>
          </w:p>
        </w:tc>
        <w:tc>
          <w:tcPr>
            <w:tcW w:w="880" w:type="dxa"/>
          </w:tcPr>
          <w:p w14:paraId="6F8A6F7C" w14:textId="77777777" w:rsidR="00D522DF" w:rsidRDefault="00B40D6B">
            <w:pPr>
              <w:pStyle w:val="TableParagraph"/>
              <w:spacing w:line="177" w:lineRule="exact"/>
              <w:ind w:right="135"/>
              <w:rPr>
                <w:sz w:val="16"/>
              </w:rPr>
            </w:pPr>
            <w:r>
              <w:rPr>
                <w:color w:val="231F20"/>
                <w:spacing w:val="-2"/>
                <w:sz w:val="16"/>
              </w:rPr>
              <w:t>8,849</w:t>
            </w:r>
          </w:p>
        </w:tc>
        <w:tc>
          <w:tcPr>
            <w:tcW w:w="849" w:type="dxa"/>
          </w:tcPr>
          <w:p w14:paraId="6F8A6F7D" w14:textId="77777777" w:rsidR="00D522DF" w:rsidRDefault="00B40D6B">
            <w:pPr>
              <w:pStyle w:val="TableParagraph"/>
              <w:spacing w:line="177" w:lineRule="exact"/>
              <w:ind w:right="106"/>
              <w:rPr>
                <w:sz w:val="16"/>
              </w:rPr>
            </w:pPr>
            <w:r>
              <w:rPr>
                <w:color w:val="231F20"/>
                <w:spacing w:val="-2"/>
                <w:sz w:val="16"/>
              </w:rPr>
              <w:t>8,913</w:t>
            </w:r>
          </w:p>
        </w:tc>
      </w:tr>
      <w:tr w:rsidR="00D522DF" w14:paraId="6F8A6F85" w14:textId="77777777">
        <w:trPr>
          <w:trHeight w:val="267"/>
        </w:trPr>
        <w:tc>
          <w:tcPr>
            <w:tcW w:w="3221" w:type="dxa"/>
            <w:vMerge/>
            <w:tcBorders>
              <w:top w:val="nil"/>
              <w:bottom w:val="single" w:sz="4" w:space="0" w:color="231F20"/>
            </w:tcBorders>
          </w:tcPr>
          <w:p w14:paraId="6F8A6F7F" w14:textId="77777777" w:rsidR="00D522DF" w:rsidRDefault="00D522DF">
            <w:pPr>
              <w:rPr>
                <w:sz w:val="2"/>
                <w:szCs w:val="2"/>
              </w:rPr>
            </w:pPr>
          </w:p>
        </w:tc>
        <w:tc>
          <w:tcPr>
            <w:tcW w:w="926" w:type="dxa"/>
            <w:tcBorders>
              <w:bottom w:val="single" w:sz="4" w:space="0" w:color="231F20"/>
            </w:tcBorders>
          </w:tcPr>
          <w:p w14:paraId="6F8A6F80" w14:textId="77777777" w:rsidR="00D522DF" w:rsidRDefault="00B40D6B">
            <w:pPr>
              <w:pStyle w:val="TableParagraph"/>
              <w:spacing w:before="84" w:line="163" w:lineRule="exact"/>
              <w:ind w:right="103"/>
              <w:rPr>
                <w:sz w:val="16"/>
              </w:rPr>
            </w:pPr>
            <w:r>
              <w:rPr>
                <w:color w:val="231F20"/>
                <w:spacing w:val="-2"/>
                <w:sz w:val="16"/>
              </w:rPr>
              <w:t>12,098</w:t>
            </w:r>
          </w:p>
        </w:tc>
        <w:tc>
          <w:tcPr>
            <w:tcW w:w="881" w:type="dxa"/>
            <w:tcBorders>
              <w:bottom w:val="single" w:sz="4" w:space="0" w:color="231F20"/>
            </w:tcBorders>
            <w:shd w:val="clear" w:color="auto" w:fill="E7E8E8"/>
          </w:tcPr>
          <w:p w14:paraId="6F8A6F81" w14:textId="77777777" w:rsidR="00D522DF" w:rsidRDefault="00B40D6B">
            <w:pPr>
              <w:pStyle w:val="TableParagraph"/>
              <w:spacing w:before="84" w:line="163" w:lineRule="exact"/>
              <w:ind w:right="105"/>
              <w:rPr>
                <w:sz w:val="16"/>
              </w:rPr>
            </w:pPr>
            <w:r>
              <w:rPr>
                <w:color w:val="231F20"/>
                <w:spacing w:val="-2"/>
                <w:sz w:val="16"/>
              </w:rPr>
              <w:t>11,920</w:t>
            </w:r>
          </w:p>
        </w:tc>
        <w:tc>
          <w:tcPr>
            <w:tcW w:w="912" w:type="dxa"/>
            <w:tcBorders>
              <w:bottom w:val="single" w:sz="4" w:space="0" w:color="231F20"/>
            </w:tcBorders>
          </w:tcPr>
          <w:p w14:paraId="6F8A6F82" w14:textId="77777777" w:rsidR="00D522DF" w:rsidRDefault="00B40D6B">
            <w:pPr>
              <w:pStyle w:val="TableParagraph"/>
              <w:spacing w:before="84" w:line="163" w:lineRule="exact"/>
              <w:ind w:right="136"/>
              <w:rPr>
                <w:sz w:val="16"/>
              </w:rPr>
            </w:pPr>
            <w:r>
              <w:rPr>
                <w:color w:val="231F20"/>
                <w:spacing w:val="-2"/>
                <w:sz w:val="16"/>
              </w:rPr>
              <w:t>11,198</w:t>
            </w:r>
          </w:p>
        </w:tc>
        <w:tc>
          <w:tcPr>
            <w:tcW w:w="880" w:type="dxa"/>
            <w:tcBorders>
              <w:bottom w:val="single" w:sz="4" w:space="0" w:color="231F20"/>
            </w:tcBorders>
          </w:tcPr>
          <w:p w14:paraId="6F8A6F83" w14:textId="77777777" w:rsidR="00D522DF" w:rsidRDefault="00B40D6B">
            <w:pPr>
              <w:pStyle w:val="TableParagraph"/>
              <w:spacing w:before="84" w:line="163" w:lineRule="exact"/>
              <w:ind w:right="135"/>
              <w:rPr>
                <w:sz w:val="16"/>
              </w:rPr>
            </w:pPr>
            <w:r>
              <w:rPr>
                <w:color w:val="231F20"/>
                <w:spacing w:val="-2"/>
                <w:sz w:val="16"/>
              </w:rPr>
              <w:t>10,005</w:t>
            </w:r>
          </w:p>
        </w:tc>
        <w:tc>
          <w:tcPr>
            <w:tcW w:w="849" w:type="dxa"/>
            <w:tcBorders>
              <w:bottom w:val="single" w:sz="4" w:space="0" w:color="231F20"/>
            </w:tcBorders>
          </w:tcPr>
          <w:p w14:paraId="6F8A6F84" w14:textId="77777777" w:rsidR="00D522DF" w:rsidRDefault="00B40D6B">
            <w:pPr>
              <w:pStyle w:val="TableParagraph"/>
              <w:spacing w:before="84" w:line="163" w:lineRule="exact"/>
              <w:ind w:right="106"/>
              <w:rPr>
                <w:sz w:val="16"/>
              </w:rPr>
            </w:pPr>
            <w:r>
              <w:rPr>
                <w:color w:val="231F20"/>
                <w:spacing w:val="-2"/>
                <w:sz w:val="16"/>
              </w:rPr>
              <w:t>10,316</w:t>
            </w:r>
          </w:p>
        </w:tc>
      </w:tr>
      <w:tr w:rsidR="00D522DF" w14:paraId="6F8A6F8C" w14:textId="77777777">
        <w:trPr>
          <w:trHeight w:val="184"/>
        </w:trPr>
        <w:tc>
          <w:tcPr>
            <w:tcW w:w="3221" w:type="dxa"/>
            <w:vMerge/>
            <w:tcBorders>
              <w:top w:val="nil"/>
              <w:bottom w:val="single" w:sz="4" w:space="0" w:color="231F20"/>
            </w:tcBorders>
          </w:tcPr>
          <w:p w14:paraId="6F8A6F86" w14:textId="77777777" w:rsidR="00D522DF" w:rsidRDefault="00D522DF">
            <w:pPr>
              <w:rPr>
                <w:sz w:val="2"/>
                <w:szCs w:val="2"/>
              </w:rPr>
            </w:pPr>
          </w:p>
        </w:tc>
        <w:tc>
          <w:tcPr>
            <w:tcW w:w="926" w:type="dxa"/>
            <w:tcBorders>
              <w:top w:val="single" w:sz="4" w:space="0" w:color="231F20"/>
              <w:bottom w:val="single" w:sz="4" w:space="0" w:color="231F20"/>
            </w:tcBorders>
          </w:tcPr>
          <w:p w14:paraId="6F8A6F87" w14:textId="77777777" w:rsidR="00D522DF" w:rsidRDefault="00B40D6B">
            <w:pPr>
              <w:pStyle w:val="TableParagraph"/>
              <w:spacing w:before="1" w:line="163" w:lineRule="exact"/>
              <w:ind w:right="103"/>
              <w:rPr>
                <w:b/>
                <w:sz w:val="16"/>
              </w:rPr>
            </w:pPr>
            <w:r>
              <w:rPr>
                <w:b/>
                <w:color w:val="231F20"/>
                <w:spacing w:val="-2"/>
                <w:sz w:val="16"/>
              </w:rPr>
              <w:t>275,462</w:t>
            </w:r>
          </w:p>
        </w:tc>
        <w:tc>
          <w:tcPr>
            <w:tcW w:w="881" w:type="dxa"/>
            <w:tcBorders>
              <w:top w:val="single" w:sz="4" w:space="0" w:color="231F20"/>
              <w:bottom w:val="single" w:sz="4" w:space="0" w:color="231F20"/>
            </w:tcBorders>
            <w:shd w:val="clear" w:color="auto" w:fill="E7E8E8"/>
          </w:tcPr>
          <w:p w14:paraId="6F8A6F88" w14:textId="77777777" w:rsidR="00D522DF" w:rsidRDefault="00B40D6B">
            <w:pPr>
              <w:pStyle w:val="TableParagraph"/>
              <w:spacing w:before="1" w:line="163" w:lineRule="exact"/>
              <w:ind w:right="105"/>
              <w:rPr>
                <w:b/>
                <w:sz w:val="16"/>
              </w:rPr>
            </w:pPr>
            <w:r>
              <w:rPr>
                <w:b/>
                <w:color w:val="231F20"/>
                <w:spacing w:val="-2"/>
                <w:sz w:val="16"/>
              </w:rPr>
              <w:t>282,090</w:t>
            </w:r>
          </w:p>
        </w:tc>
        <w:tc>
          <w:tcPr>
            <w:tcW w:w="912" w:type="dxa"/>
            <w:tcBorders>
              <w:top w:val="single" w:sz="4" w:space="0" w:color="231F20"/>
              <w:bottom w:val="single" w:sz="4" w:space="0" w:color="231F20"/>
            </w:tcBorders>
          </w:tcPr>
          <w:p w14:paraId="6F8A6F89" w14:textId="77777777" w:rsidR="00D522DF" w:rsidRDefault="00B40D6B">
            <w:pPr>
              <w:pStyle w:val="TableParagraph"/>
              <w:spacing w:before="1" w:line="163" w:lineRule="exact"/>
              <w:ind w:right="136"/>
              <w:rPr>
                <w:b/>
                <w:sz w:val="16"/>
              </w:rPr>
            </w:pPr>
            <w:r>
              <w:rPr>
                <w:b/>
                <w:color w:val="231F20"/>
                <w:spacing w:val="-2"/>
                <w:sz w:val="16"/>
              </w:rPr>
              <w:t>262,421</w:t>
            </w:r>
          </w:p>
        </w:tc>
        <w:tc>
          <w:tcPr>
            <w:tcW w:w="880" w:type="dxa"/>
            <w:tcBorders>
              <w:top w:val="single" w:sz="4" w:space="0" w:color="231F20"/>
              <w:bottom w:val="single" w:sz="4" w:space="0" w:color="231F20"/>
            </w:tcBorders>
          </w:tcPr>
          <w:p w14:paraId="6F8A6F8A" w14:textId="77777777" w:rsidR="00D522DF" w:rsidRDefault="00B40D6B">
            <w:pPr>
              <w:pStyle w:val="TableParagraph"/>
              <w:spacing w:before="1" w:line="163" w:lineRule="exact"/>
              <w:ind w:right="135"/>
              <w:rPr>
                <w:b/>
                <w:sz w:val="16"/>
              </w:rPr>
            </w:pPr>
            <w:r>
              <w:rPr>
                <w:b/>
                <w:color w:val="231F20"/>
                <w:spacing w:val="-2"/>
                <w:sz w:val="16"/>
              </w:rPr>
              <w:t>263,668</w:t>
            </w:r>
          </w:p>
        </w:tc>
        <w:tc>
          <w:tcPr>
            <w:tcW w:w="849" w:type="dxa"/>
            <w:tcBorders>
              <w:top w:val="single" w:sz="4" w:space="0" w:color="231F20"/>
              <w:bottom w:val="single" w:sz="4" w:space="0" w:color="231F20"/>
            </w:tcBorders>
          </w:tcPr>
          <w:p w14:paraId="6F8A6F8B" w14:textId="77777777" w:rsidR="00D522DF" w:rsidRDefault="00B40D6B">
            <w:pPr>
              <w:pStyle w:val="TableParagraph"/>
              <w:spacing w:before="1" w:line="163" w:lineRule="exact"/>
              <w:ind w:right="106"/>
              <w:rPr>
                <w:b/>
                <w:sz w:val="16"/>
              </w:rPr>
            </w:pPr>
            <w:r>
              <w:rPr>
                <w:b/>
                <w:color w:val="231F20"/>
                <w:spacing w:val="-2"/>
                <w:sz w:val="16"/>
              </w:rPr>
              <w:t>264,820</w:t>
            </w:r>
          </w:p>
        </w:tc>
      </w:tr>
    </w:tbl>
    <w:p w14:paraId="6F8A6F8D" w14:textId="77777777" w:rsidR="00D522DF" w:rsidRDefault="00D522DF">
      <w:pPr>
        <w:spacing w:before="7" w:after="1"/>
        <w:rPr>
          <w:b/>
          <w:sz w:val="16"/>
        </w:rPr>
      </w:pPr>
    </w:p>
    <w:tbl>
      <w:tblPr>
        <w:tblW w:w="0" w:type="auto"/>
        <w:tblInd w:w="457" w:type="dxa"/>
        <w:tblLayout w:type="fixed"/>
        <w:tblCellMar>
          <w:left w:w="0" w:type="dxa"/>
          <w:right w:w="0" w:type="dxa"/>
        </w:tblCellMar>
        <w:tblLook w:val="01E0" w:firstRow="1" w:lastRow="1" w:firstColumn="1" w:lastColumn="1" w:noHBand="0" w:noVBand="0"/>
      </w:tblPr>
      <w:tblGrid>
        <w:gridCol w:w="3236"/>
        <w:gridCol w:w="927"/>
        <w:gridCol w:w="882"/>
      </w:tblGrid>
      <w:tr w:rsidR="00D522DF" w14:paraId="6F8A6F92" w14:textId="77777777">
        <w:trPr>
          <w:trHeight w:val="184"/>
        </w:trPr>
        <w:tc>
          <w:tcPr>
            <w:tcW w:w="3236" w:type="dxa"/>
            <w:vMerge w:val="restart"/>
            <w:tcBorders>
              <w:top w:val="single" w:sz="4" w:space="0" w:color="231F20"/>
              <w:bottom w:val="single" w:sz="4" w:space="0" w:color="231F20"/>
            </w:tcBorders>
          </w:tcPr>
          <w:p w14:paraId="6F8A6F8E" w14:textId="77777777" w:rsidR="00D522DF" w:rsidRDefault="00D522DF">
            <w:pPr>
              <w:pStyle w:val="TableParagraph"/>
              <w:spacing w:before="8"/>
              <w:jc w:val="left"/>
              <w:rPr>
                <w:b/>
                <w:sz w:val="16"/>
              </w:rPr>
            </w:pPr>
          </w:p>
          <w:p w14:paraId="6F8A6F8F" w14:textId="77777777" w:rsidR="00D522DF" w:rsidRDefault="00B40D6B">
            <w:pPr>
              <w:pStyle w:val="TableParagraph"/>
              <w:spacing w:before="1" w:line="166" w:lineRule="exact"/>
              <w:ind w:left="122"/>
              <w:jc w:val="left"/>
              <w:rPr>
                <w:b/>
                <w:sz w:val="16"/>
              </w:rPr>
            </w:pPr>
            <w:r>
              <w:rPr>
                <w:b/>
                <w:color w:val="231F20"/>
                <w:sz w:val="16"/>
              </w:rPr>
              <w:t>Average</w:t>
            </w:r>
            <w:r>
              <w:rPr>
                <w:b/>
                <w:color w:val="231F20"/>
                <w:spacing w:val="-6"/>
                <w:sz w:val="16"/>
              </w:rPr>
              <w:t xml:space="preserve"> </w:t>
            </w:r>
            <w:r>
              <w:rPr>
                <w:b/>
                <w:color w:val="231F20"/>
                <w:sz w:val="16"/>
              </w:rPr>
              <w:t>staffing</w:t>
            </w:r>
            <w:r>
              <w:rPr>
                <w:b/>
                <w:color w:val="231F20"/>
                <w:spacing w:val="-6"/>
                <w:sz w:val="16"/>
              </w:rPr>
              <w:t xml:space="preserve"> </w:t>
            </w:r>
            <w:r>
              <w:rPr>
                <w:b/>
                <w:color w:val="231F20"/>
                <w:sz w:val="16"/>
              </w:rPr>
              <w:t>level</w:t>
            </w:r>
            <w:r>
              <w:rPr>
                <w:b/>
                <w:color w:val="231F20"/>
                <w:spacing w:val="-4"/>
                <w:sz w:val="16"/>
              </w:rPr>
              <w:t xml:space="preserve"> </w:t>
            </w:r>
            <w:r>
              <w:rPr>
                <w:b/>
                <w:color w:val="231F20"/>
                <w:spacing w:val="-2"/>
                <w:sz w:val="16"/>
              </w:rPr>
              <w:t>(number)</w:t>
            </w:r>
          </w:p>
        </w:tc>
        <w:tc>
          <w:tcPr>
            <w:tcW w:w="927" w:type="dxa"/>
            <w:tcBorders>
              <w:top w:val="single" w:sz="4" w:space="0" w:color="231F20"/>
              <w:bottom w:val="single" w:sz="4" w:space="0" w:color="231F20"/>
            </w:tcBorders>
          </w:tcPr>
          <w:p w14:paraId="6F8A6F90" w14:textId="77777777" w:rsidR="00D522DF" w:rsidRDefault="00B40D6B">
            <w:pPr>
              <w:pStyle w:val="TableParagraph"/>
              <w:spacing w:before="1" w:line="163" w:lineRule="exact"/>
              <w:ind w:right="106"/>
              <w:rPr>
                <w:sz w:val="16"/>
              </w:rPr>
            </w:pPr>
            <w:r>
              <w:rPr>
                <w:color w:val="231F20"/>
                <w:spacing w:val="-2"/>
                <w:sz w:val="16"/>
              </w:rPr>
              <w:t>2025-</w:t>
            </w:r>
            <w:r>
              <w:rPr>
                <w:color w:val="231F20"/>
                <w:spacing w:val="-5"/>
                <w:sz w:val="16"/>
              </w:rPr>
              <w:t>26</w:t>
            </w:r>
          </w:p>
        </w:tc>
        <w:tc>
          <w:tcPr>
            <w:tcW w:w="882" w:type="dxa"/>
            <w:tcBorders>
              <w:top w:val="single" w:sz="4" w:space="0" w:color="231F20"/>
              <w:bottom w:val="single" w:sz="4" w:space="0" w:color="231F20"/>
            </w:tcBorders>
            <w:shd w:val="clear" w:color="auto" w:fill="E7E8E8"/>
          </w:tcPr>
          <w:p w14:paraId="6F8A6F91" w14:textId="77777777" w:rsidR="00D522DF" w:rsidRDefault="00B40D6B">
            <w:pPr>
              <w:pStyle w:val="TableParagraph"/>
              <w:spacing w:before="1" w:line="163" w:lineRule="exact"/>
              <w:ind w:right="110"/>
              <w:rPr>
                <w:sz w:val="16"/>
              </w:rPr>
            </w:pPr>
            <w:r>
              <w:rPr>
                <w:color w:val="231F20"/>
                <w:spacing w:val="-2"/>
                <w:sz w:val="16"/>
              </w:rPr>
              <w:t>2026-</w:t>
            </w:r>
            <w:r>
              <w:rPr>
                <w:color w:val="231F20"/>
                <w:spacing w:val="-5"/>
                <w:sz w:val="16"/>
              </w:rPr>
              <w:t>27</w:t>
            </w:r>
          </w:p>
        </w:tc>
      </w:tr>
      <w:tr w:rsidR="00D522DF" w14:paraId="6F8A6F96" w14:textId="77777777">
        <w:trPr>
          <w:trHeight w:val="184"/>
        </w:trPr>
        <w:tc>
          <w:tcPr>
            <w:tcW w:w="3236" w:type="dxa"/>
            <w:vMerge/>
            <w:tcBorders>
              <w:top w:val="nil"/>
              <w:bottom w:val="single" w:sz="4" w:space="0" w:color="231F20"/>
            </w:tcBorders>
          </w:tcPr>
          <w:p w14:paraId="6F8A6F93" w14:textId="77777777" w:rsidR="00D522DF" w:rsidRDefault="00D522DF">
            <w:pPr>
              <w:rPr>
                <w:sz w:val="2"/>
                <w:szCs w:val="2"/>
              </w:rPr>
            </w:pPr>
          </w:p>
        </w:tc>
        <w:tc>
          <w:tcPr>
            <w:tcW w:w="927" w:type="dxa"/>
            <w:tcBorders>
              <w:top w:val="single" w:sz="4" w:space="0" w:color="231F20"/>
              <w:bottom w:val="single" w:sz="4" w:space="0" w:color="231F20"/>
            </w:tcBorders>
          </w:tcPr>
          <w:p w14:paraId="6F8A6F94" w14:textId="77777777" w:rsidR="00D522DF" w:rsidRDefault="00B40D6B">
            <w:pPr>
              <w:pStyle w:val="TableParagraph"/>
              <w:spacing w:line="164" w:lineRule="exact"/>
              <w:ind w:right="104"/>
              <w:rPr>
                <w:sz w:val="16"/>
              </w:rPr>
            </w:pPr>
            <w:r>
              <w:rPr>
                <w:color w:val="231F20"/>
                <w:spacing w:val="-5"/>
                <w:sz w:val="16"/>
              </w:rPr>
              <w:t>492</w:t>
            </w:r>
          </w:p>
        </w:tc>
        <w:tc>
          <w:tcPr>
            <w:tcW w:w="882" w:type="dxa"/>
            <w:tcBorders>
              <w:top w:val="single" w:sz="4" w:space="0" w:color="231F20"/>
              <w:bottom w:val="single" w:sz="4" w:space="0" w:color="231F20"/>
            </w:tcBorders>
            <w:shd w:val="clear" w:color="auto" w:fill="E7E8E8"/>
          </w:tcPr>
          <w:p w14:paraId="6F8A6F95" w14:textId="77777777" w:rsidR="00D522DF" w:rsidRDefault="00B40D6B">
            <w:pPr>
              <w:pStyle w:val="TableParagraph"/>
              <w:spacing w:line="164" w:lineRule="exact"/>
              <w:ind w:right="106"/>
              <w:rPr>
                <w:sz w:val="16"/>
              </w:rPr>
            </w:pPr>
            <w:r>
              <w:rPr>
                <w:color w:val="231F20"/>
                <w:spacing w:val="-5"/>
                <w:sz w:val="16"/>
              </w:rPr>
              <w:t>491</w:t>
            </w:r>
          </w:p>
        </w:tc>
      </w:tr>
    </w:tbl>
    <w:p w14:paraId="6F8A6F97" w14:textId="77777777" w:rsidR="00D522DF" w:rsidRDefault="00B40D6B">
      <w:pPr>
        <w:spacing w:before="30"/>
        <w:ind w:left="464" w:right="552"/>
        <w:rPr>
          <w:sz w:val="16"/>
        </w:rPr>
      </w:pPr>
      <w:r>
        <w:rPr>
          <w:color w:val="231F20"/>
          <w:sz w:val="16"/>
        </w:rPr>
        <w:t>Figures</w:t>
      </w:r>
      <w:r>
        <w:rPr>
          <w:color w:val="231F20"/>
          <w:spacing w:val="-1"/>
          <w:sz w:val="16"/>
        </w:rPr>
        <w:t xml:space="preserve"> </w:t>
      </w:r>
      <w:r>
        <w:rPr>
          <w:color w:val="231F20"/>
          <w:sz w:val="16"/>
        </w:rPr>
        <w:t>are</w:t>
      </w:r>
      <w:r>
        <w:rPr>
          <w:color w:val="231F20"/>
          <w:spacing w:val="-2"/>
          <w:sz w:val="16"/>
        </w:rPr>
        <w:t xml:space="preserve"> </w:t>
      </w:r>
      <w:r>
        <w:rPr>
          <w:color w:val="231F20"/>
          <w:sz w:val="16"/>
        </w:rPr>
        <w:t>displayed</w:t>
      </w:r>
      <w:r>
        <w:rPr>
          <w:color w:val="231F20"/>
          <w:spacing w:val="-2"/>
          <w:sz w:val="16"/>
        </w:rPr>
        <w:t xml:space="preserve"> </w:t>
      </w:r>
      <w:r>
        <w:rPr>
          <w:color w:val="231F20"/>
          <w:sz w:val="16"/>
        </w:rPr>
        <w:t>as</w:t>
      </w:r>
      <w:r>
        <w:rPr>
          <w:color w:val="231F20"/>
          <w:spacing w:val="-1"/>
          <w:sz w:val="16"/>
        </w:rPr>
        <w:t xml:space="preserve"> </w:t>
      </w:r>
      <w:r>
        <w:rPr>
          <w:color w:val="231F20"/>
          <w:sz w:val="16"/>
        </w:rPr>
        <w:t>a</w:t>
      </w:r>
      <w:r>
        <w:rPr>
          <w:color w:val="231F20"/>
          <w:spacing w:val="-5"/>
          <w:sz w:val="16"/>
        </w:rPr>
        <w:t xml:space="preserve"> </w:t>
      </w:r>
      <w:r>
        <w:rPr>
          <w:color w:val="231F20"/>
          <w:sz w:val="16"/>
        </w:rPr>
        <w:t>negative</w:t>
      </w:r>
      <w:r>
        <w:rPr>
          <w:color w:val="231F20"/>
          <w:spacing w:val="-2"/>
          <w:sz w:val="16"/>
        </w:rPr>
        <w:t xml:space="preserve"> </w:t>
      </w:r>
      <w:r>
        <w:rPr>
          <w:color w:val="231F20"/>
          <w:sz w:val="16"/>
        </w:rPr>
        <w:t>(-)</w:t>
      </w:r>
      <w:r>
        <w:rPr>
          <w:color w:val="231F20"/>
          <w:spacing w:val="-2"/>
          <w:sz w:val="16"/>
        </w:rPr>
        <w:t xml:space="preserve"> </w:t>
      </w:r>
      <w:r>
        <w:rPr>
          <w:color w:val="231F20"/>
          <w:sz w:val="16"/>
        </w:rPr>
        <w:t>represent</w:t>
      </w:r>
      <w:r>
        <w:rPr>
          <w:color w:val="231F20"/>
          <w:spacing w:val="-1"/>
          <w:sz w:val="16"/>
        </w:rPr>
        <w:t xml:space="preserve"> </w:t>
      </w:r>
      <w:r>
        <w:rPr>
          <w:color w:val="231F20"/>
          <w:sz w:val="16"/>
        </w:rPr>
        <w:t>a</w:t>
      </w:r>
      <w:r>
        <w:rPr>
          <w:color w:val="231F20"/>
          <w:spacing w:val="-2"/>
          <w:sz w:val="16"/>
        </w:rPr>
        <w:t xml:space="preserve"> </w:t>
      </w:r>
      <w:r>
        <w:rPr>
          <w:color w:val="231F20"/>
          <w:sz w:val="16"/>
        </w:rPr>
        <w:t>decrease</w:t>
      </w:r>
      <w:r>
        <w:rPr>
          <w:color w:val="231F20"/>
          <w:spacing w:val="-5"/>
          <w:sz w:val="16"/>
        </w:rPr>
        <w:t xml:space="preserve"> </w:t>
      </w:r>
      <w:r>
        <w:rPr>
          <w:color w:val="231F20"/>
          <w:sz w:val="16"/>
        </w:rPr>
        <w:t>in</w:t>
      </w:r>
      <w:r>
        <w:rPr>
          <w:color w:val="231F20"/>
          <w:spacing w:val="-5"/>
          <w:sz w:val="16"/>
        </w:rPr>
        <w:t xml:space="preserve"> </w:t>
      </w:r>
      <w:r>
        <w:rPr>
          <w:color w:val="231F20"/>
          <w:sz w:val="16"/>
        </w:rPr>
        <w:t>funds</w:t>
      </w:r>
      <w:r>
        <w:rPr>
          <w:color w:val="231F20"/>
          <w:spacing w:val="-2"/>
          <w:sz w:val="16"/>
        </w:rPr>
        <w:t xml:space="preserve"> </w:t>
      </w:r>
      <w:r>
        <w:rPr>
          <w:color w:val="231F20"/>
          <w:sz w:val="16"/>
        </w:rPr>
        <w:t>and</w:t>
      </w:r>
      <w:r>
        <w:rPr>
          <w:color w:val="231F20"/>
          <w:spacing w:val="-2"/>
          <w:sz w:val="16"/>
        </w:rPr>
        <w:t xml:space="preserve"> </w:t>
      </w:r>
      <w:r>
        <w:rPr>
          <w:color w:val="231F20"/>
          <w:sz w:val="16"/>
        </w:rPr>
        <w:t>a</w:t>
      </w:r>
      <w:r>
        <w:rPr>
          <w:color w:val="231F20"/>
          <w:spacing w:val="-2"/>
          <w:sz w:val="16"/>
        </w:rPr>
        <w:t xml:space="preserve"> </w:t>
      </w:r>
      <w:r>
        <w:rPr>
          <w:color w:val="231F20"/>
          <w:sz w:val="16"/>
        </w:rPr>
        <w:t>positive</w:t>
      </w:r>
      <w:r>
        <w:rPr>
          <w:color w:val="231F20"/>
          <w:spacing w:val="-5"/>
          <w:sz w:val="16"/>
        </w:rPr>
        <w:t xml:space="preserve"> </w:t>
      </w:r>
      <w:r>
        <w:rPr>
          <w:color w:val="231F20"/>
          <w:sz w:val="16"/>
        </w:rPr>
        <w:t>(+)</w:t>
      </w:r>
      <w:r>
        <w:rPr>
          <w:color w:val="231F20"/>
          <w:spacing w:val="-2"/>
          <w:sz w:val="16"/>
        </w:rPr>
        <w:t xml:space="preserve"> </w:t>
      </w:r>
      <w:r>
        <w:rPr>
          <w:color w:val="231F20"/>
          <w:sz w:val="16"/>
        </w:rPr>
        <w:t>represent</w:t>
      </w:r>
      <w:r>
        <w:rPr>
          <w:color w:val="231F20"/>
          <w:spacing w:val="-1"/>
          <w:sz w:val="16"/>
        </w:rPr>
        <w:t xml:space="preserve"> </w:t>
      </w:r>
      <w:r>
        <w:rPr>
          <w:color w:val="231F20"/>
          <w:sz w:val="16"/>
        </w:rPr>
        <w:t>an increase in funds.</w:t>
      </w:r>
    </w:p>
    <w:p w14:paraId="6F8A6F98" w14:textId="77777777" w:rsidR="00D522DF" w:rsidRDefault="00B40D6B">
      <w:pPr>
        <w:spacing w:before="28"/>
        <w:ind w:left="464"/>
        <w:rPr>
          <w:sz w:val="16"/>
        </w:rPr>
      </w:pPr>
      <w:r>
        <w:rPr>
          <w:color w:val="231F20"/>
          <w:sz w:val="16"/>
        </w:rPr>
        <w:t>a)</w:t>
      </w:r>
      <w:r>
        <w:rPr>
          <w:color w:val="231F20"/>
          <w:spacing w:val="62"/>
          <w:w w:val="150"/>
          <w:sz w:val="16"/>
        </w:rPr>
        <w:t xml:space="preserve"> </w:t>
      </w:r>
      <w:r>
        <w:rPr>
          <w:color w:val="231F20"/>
          <w:sz w:val="16"/>
        </w:rPr>
        <w:t>Expenses</w:t>
      </w:r>
      <w:r>
        <w:rPr>
          <w:color w:val="231F20"/>
          <w:spacing w:val="-3"/>
          <w:sz w:val="16"/>
        </w:rPr>
        <w:t xml:space="preserve"> </w:t>
      </w:r>
      <w:r>
        <w:rPr>
          <w:color w:val="231F20"/>
          <w:sz w:val="16"/>
        </w:rPr>
        <w:t>not</w:t>
      </w:r>
      <w:r>
        <w:rPr>
          <w:color w:val="231F20"/>
          <w:spacing w:val="-3"/>
          <w:sz w:val="16"/>
        </w:rPr>
        <w:t xml:space="preserve"> </w:t>
      </w:r>
      <w:r>
        <w:rPr>
          <w:color w:val="231F20"/>
          <w:sz w:val="16"/>
        </w:rPr>
        <w:t>requiring</w:t>
      </w:r>
      <w:r>
        <w:rPr>
          <w:color w:val="231F20"/>
          <w:spacing w:val="-6"/>
          <w:sz w:val="16"/>
        </w:rPr>
        <w:t xml:space="preserve"> </w:t>
      </w:r>
      <w:r>
        <w:rPr>
          <w:color w:val="231F20"/>
          <w:sz w:val="16"/>
        </w:rPr>
        <w:t>appropriation</w:t>
      </w:r>
      <w:r>
        <w:rPr>
          <w:color w:val="231F20"/>
          <w:spacing w:val="-3"/>
          <w:sz w:val="16"/>
        </w:rPr>
        <w:t xml:space="preserve"> </w:t>
      </w:r>
      <w:r>
        <w:rPr>
          <w:color w:val="231F20"/>
          <w:sz w:val="16"/>
        </w:rPr>
        <w:t>in</w:t>
      </w:r>
      <w:r>
        <w:rPr>
          <w:color w:val="231F20"/>
          <w:spacing w:val="-3"/>
          <w:sz w:val="16"/>
        </w:rPr>
        <w:t xml:space="preserve"> </w:t>
      </w:r>
      <w:r>
        <w:rPr>
          <w:color w:val="231F20"/>
          <w:sz w:val="16"/>
        </w:rPr>
        <w:t>the</w:t>
      </w:r>
      <w:r>
        <w:rPr>
          <w:color w:val="231F20"/>
          <w:spacing w:val="-6"/>
          <w:sz w:val="16"/>
        </w:rPr>
        <w:t xml:space="preserve"> </w:t>
      </w:r>
      <w:r>
        <w:rPr>
          <w:color w:val="231F20"/>
          <w:sz w:val="16"/>
        </w:rPr>
        <w:t>Budget</w:t>
      </w:r>
      <w:r>
        <w:rPr>
          <w:color w:val="231F20"/>
          <w:spacing w:val="-5"/>
          <w:sz w:val="16"/>
        </w:rPr>
        <w:t xml:space="preserve"> </w:t>
      </w:r>
      <w:r>
        <w:rPr>
          <w:color w:val="231F20"/>
          <w:sz w:val="16"/>
        </w:rPr>
        <w:t>year</w:t>
      </w:r>
      <w:r>
        <w:rPr>
          <w:color w:val="231F20"/>
          <w:spacing w:val="-3"/>
          <w:sz w:val="16"/>
        </w:rPr>
        <w:t xml:space="preserve"> </w:t>
      </w:r>
      <w:r>
        <w:rPr>
          <w:color w:val="231F20"/>
          <w:sz w:val="16"/>
        </w:rPr>
        <w:t>are</w:t>
      </w:r>
      <w:r>
        <w:rPr>
          <w:color w:val="231F20"/>
          <w:spacing w:val="-4"/>
          <w:sz w:val="16"/>
        </w:rPr>
        <w:t xml:space="preserve"> </w:t>
      </w:r>
      <w:r>
        <w:rPr>
          <w:color w:val="231F20"/>
          <w:sz w:val="16"/>
        </w:rPr>
        <w:t>made</w:t>
      </w:r>
      <w:r>
        <w:rPr>
          <w:color w:val="231F20"/>
          <w:spacing w:val="-3"/>
          <w:sz w:val="16"/>
        </w:rPr>
        <w:t xml:space="preserve"> </w:t>
      </w:r>
      <w:r>
        <w:rPr>
          <w:color w:val="231F20"/>
          <w:sz w:val="16"/>
        </w:rPr>
        <w:t>up</w:t>
      </w:r>
      <w:r>
        <w:rPr>
          <w:color w:val="231F20"/>
          <w:spacing w:val="-3"/>
          <w:sz w:val="16"/>
        </w:rPr>
        <w:t xml:space="preserve"> </w:t>
      </w:r>
      <w:r>
        <w:rPr>
          <w:color w:val="231F20"/>
          <w:sz w:val="16"/>
        </w:rPr>
        <w:t>of</w:t>
      </w:r>
      <w:r>
        <w:rPr>
          <w:color w:val="231F20"/>
          <w:spacing w:val="-4"/>
          <w:sz w:val="16"/>
        </w:rPr>
        <w:t xml:space="preserve"> </w:t>
      </w:r>
      <w:r>
        <w:rPr>
          <w:color w:val="231F20"/>
          <w:sz w:val="16"/>
        </w:rPr>
        <w:t>the</w:t>
      </w:r>
      <w:r>
        <w:rPr>
          <w:color w:val="231F20"/>
          <w:spacing w:val="-4"/>
          <w:sz w:val="16"/>
        </w:rPr>
        <w:t xml:space="preserve"> </w:t>
      </w:r>
      <w:r>
        <w:rPr>
          <w:color w:val="231F20"/>
          <w:sz w:val="16"/>
        </w:rPr>
        <w:t>operating</w:t>
      </w:r>
      <w:r>
        <w:rPr>
          <w:color w:val="231F20"/>
          <w:spacing w:val="-6"/>
          <w:sz w:val="16"/>
        </w:rPr>
        <w:t xml:space="preserve"> </w:t>
      </w:r>
      <w:r>
        <w:rPr>
          <w:color w:val="231F20"/>
          <w:spacing w:val="-2"/>
          <w:sz w:val="16"/>
        </w:rPr>
        <w:t>result.</w:t>
      </w:r>
    </w:p>
    <w:p w14:paraId="6F8A6F99" w14:textId="77777777" w:rsidR="00D522DF" w:rsidRDefault="00B40D6B">
      <w:pPr>
        <w:spacing w:before="30"/>
        <w:ind w:left="464" w:right="552"/>
        <w:rPr>
          <w:sz w:val="16"/>
        </w:rPr>
      </w:pPr>
      <w:r>
        <w:rPr>
          <w:color w:val="231F20"/>
          <w:sz w:val="16"/>
        </w:rPr>
        <w:t>Note: departmental</w:t>
      </w:r>
      <w:r>
        <w:rPr>
          <w:color w:val="231F20"/>
          <w:spacing w:val="-2"/>
          <w:sz w:val="16"/>
        </w:rPr>
        <w:t xml:space="preserve"> </w:t>
      </w:r>
      <w:r>
        <w:rPr>
          <w:color w:val="231F20"/>
          <w:sz w:val="16"/>
        </w:rPr>
        <w:t>appropriation</w:t>
      </w:r>
      <w:r>
        <w:rPr>
          <w:color w:val="231F20"/>
          <w:spacing w:val="-7"/>
          <w:sz w:val="16"/>
        </w:rPr>
        <w:t xml:space="preserve"> </w:t>
      </w:r>
      <w:r>
        <w:rPr>
          <w:color w:val="231F20"/>
          <w:sz w:val="16"/>
        </w:rPr>
        <w:t>splits</w:t>
      </w:r>
      <w:r>
        <w:rPr>
          <w:color w:val="231F20"/>
          <w:spacing w:val="-2"/>
          <w:sz w:val="16"/>
        </w:rPr>
        <w:t xml:space="preserve"> </w:t>
      </w:r>
      <w:r>
        <w:rPr>
          <w:color w:val="231F20"/>
          <w:sz w:val="16"/>
        </w:rPr>
        <w:t>and</w:t>
      </w:r>
      <w:r>
        <w:rPr>
          <w:color w:val="231F20"/>
          <w:spacing w:val="-2"/>
          <w:sz w:val="16"/>
        </w:rPr>
        <w:t xml:space="preserve"> </w:t>
      </w:r>
      <w:r>
        <w:rPr>
          <w:color w:val="231F20"/>
          <w:sz w:val="16"/>
        </w:rPr>
        <w:t>totals</w:t>
      </w:r>
      <w:r>
        <w:rPr>
          <w:color w:val="231F20"/>
          <w:spacing w:val="-2"/>
          <w:sz w:val="16"/>
        </w:rPr>
        <w:t xml:space="preserve"> </w:t>
      </w:r>
      <w:r>
        <w:rPr>
          <w:color w:val="231F20"/>
          <w:sz w:val="16"/>
        </w:rPr>
        <w:t>are</w:t>
      </w:r>
      <w:r>
        <w:rPr>
          <w:color w:val="231F20"/>
          <w:spacing w:val="-4"/>
          <w:sz w:val="16"/>
        </w:rPr>
        <w:t xml:space="preserve"> </w:t>
      </w:r>
      <w:r>
        <w:rPr>
          <w:color w:val="231F20"/>
          <w:sz w:val="16"/>
        </w:rPr>
        <w:t>indicative</w:t>
      </w:r>
      <w:r>
        <w:rPr>
          <w:color w:val="231F20"/>
          <w:spacing w:val="-5"/>
          <w:sz w:val="16"/>
        </w:rPr>
        <w:t xml:space="preserve"> </w:t>
      </w:r>
      <w:r>
        <w:rPr>
          <w:color w:val="231F20"/>
          <w:sz w:val="16"/>
        </w:rPr>
        <w:t>estimates</w:t>
      </w:r>
      <w:r>
        <w:rPr>
          <w:color w:val="231F20"/>
          <w:spacing w:val="-2"/>
          <w:sz w:val="16"/>
        </w:rPr>
        <w:t xml:space="preserve"> </w:t>
      </w:r>
      <w:r>
        <w:rPr>
          <w:color w:val="231F20"/>
          <w:sz w:val="16"/>
        </w:rPr>
        <w:t>and</w:t>
      </w:r>
      <w:r>
        <w:rPr>
          <w:color w:val="231F20"/>
          <w:spacing w:val="-4"/>
          <w:sz w:val="16"/>
        </w:rPr>
        <w:t xml:space="preserve"> </w:t>
      </w:r>
      <w:r>
        <w:rPr>
          <w:color w:val="231F20"/>
          <w:sz w:val="16"/>
        </w:rPr>
        <w:t>may</w:t>
      </w:r>
      <w:r>
        <w:rPr>
          <w:color w:val="231F20"/>
          <w:spacing w:val="-2"/>
          <w:sz w:val="16"/>
        </w:rPr>
        <w:t xml:space="preserve"> </w:t>
      </w:r>
      <w:r>
        <w:rPr>
          <w:color w:val="231F20"/>
          <w:sz w:val="16"/>
        </w:rPr>
        <w:t>change</w:t>
      </w:r>
      <w:r>
        <w:rPr>
          <w:color w:val="231F20"/>
          <w:spacing w:val="-4"/>
          <w:sz w:val="16"/>
        </w:rPr>
        <w:t xml:space="preserve"> </w:t>
      </w:r>
      <w:r>
        <w:rPr>
          <w:color w:val="231F20"/>
          <w:sz w:val="16"/>
        </w:rPr>
        <w:t>in</w:t>
      </w:r>
      <w:r>
        <w:rPr>
          <w:color w:val="231F20"/>
          <w:spacing w:val="-2"/>
          <w:sz w:val="16"/>
        </w:rPr>
        <w:t xml:space="preserve"> </w:t>
      </w:r>
      <w:r>
        <w:rPr>
          <w:color w:val="231F20"/>
          <w:sz w:val="16"/>
        </w:rPr>
        <w:t>the</w:t>
      </w:r>
      <w:r>
        <w:rPr>
          <w:color w:val="231F20"/>
          <w:spacing w:val="-5"/>
          <w:sz w:val="16"/>
        </w:rPr>
        <w:t xml:space="preserve"> </w:t>
      </w:r>
      <w:r>
        <w:rPr>
          <w:color w:val="231F20"/>
          <w:sz w:val="16"/>
        </w:rPr>
        <w:t>course</w:t>
      </w:r>
      <w:r>
        <w:rPr>
          <w:color w:val="231F20"/>
          <w:spacing w:val="-2"/>
          <w:sz w:val="16"/>
        </w:rPr>
        <w:t xml:space="preserve"> </w:t>
      </w:r>
      <w:r>
        <w:rPr>
          <w:color w:val="231F20"/>
          <w:sz w:val="16"/>
        </w:rPr>
        <w:t>of the budget year as government priorities change.</w:t>
      </w:r>
    </w:p>
    <w:p w14:paraId="6F8A6F9A" w14:textId="77777777" w:rsidR="00D522DF" w:rsidRDefault="00B40D6B">
      <w:pPr>
        <w:spacing w:before="7"/>
        <w:rPr>
          <w:sz w:val="5"/>
        </w:rPr>
      </w:pPr>
      <w:r>
        <w:rPr>
          <w:noProof/>
          <w:sz w:val="5"/>
        </w:rPr>
        <mc:AlternateContent>
          <mc:Choice Requires="wps">
            <w:drawing>
              <wp:anchor distT="0" distB="0" distL="0" distR="0" simplePos="0" relativeHeight="487588864" behindDoc="1" locked="0" layoutInCell="1" allowOverlap="1" wp14:anchorId="6F8A75D3" wp14:editId="6F8A75D4">
                <wp:simplePos x="0" y="0"/>
                <wp:positionH relativeFrom="page">
                  <wp:posOffset>1419872</wp:posOffset>
                </wp:positionH>
                <wp:positionV relativeFrom="paragraph">
                  <wp:posOffset>56194</wp:posOffset>
                </wp:positionV>
                <wp:extent cx="4934585" cy="635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83"/>
                              </a:lnTo>
                              <a:lnTo>
                                <a:pt x="4934089" y="6083"/>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1F98C765" id="Graphic 13" o:spid="_x0000_s1026" style="position:absolute;margin-left:111.8pt;margin-top:4.4pt;width:388.55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" path="m4934089,l,,,6083r4934089,l4934089,xe" fillcolor="#c5c7c9" stroked="f">
                <v:path arrowok="t"/>
                <w10:wrap type="topAndBottom" anchorx="page"/>
              </v:shape>
            </w:pict>
          </mc:Fallback>
        </mc:AlternateContent>
      </w:r>
    </w:p>
    <w:p w14:paraId="6F8A6F9B" w14:textId="77777777" w:rsidR="00D522DF" w:rsidRDefault="00D522DF">
      <w:pPr>
        <w:rPr>
          <w:sz w:val="5"/>
        </w:rPr>
        <w:sectPr w:rsidR="00D522DF">
          <w:pgSz w:w="12240" w:h="15840"/>
          <w:pgMar w:top="1820" w:right="1800" w:bottom="1720" w:left="1800" w:header="1393" w:footer="1528" w:gutter="0"/>
          <w:cols w:space="720"/>
        </w:sectPr>
      </w:pPr>
    </w:p>
    <w:p w14:paraId="6F8A6F9C" w14:textId="77777777" w:rsidR="00D522DF" w:rsidRDefault="00D522DF">
      <w:pPr>
        <w:rPr>
          <w:sz w:val="19"/>
        </w:rPr>
      </w:pPr>
    </w:p>
    <w:p w14:paraId="6F8A6F9D" w14:textId="77777777" w:rsidR="00D522DF" w:rsidRDefault="00D522DF">
      <w:pPr>
        <w:spacing w:before="92"/>
        <w:rPr>
          <w:sz w:val="19"/>
        </w:rPr>
      </w:pPr>
    </w:p>
    <w:p w14:paraId="6F8A6F9E" w14:textId="77777777" w:rsidR="00D522DF" w:rsidRDefault="00B40D6B">
      <w:pPr>
        <w:pStyle w:val="Heading4"/>
        <w:spacing w:after="8"/>
        <w:rPr>
          <w:rFonts w:ascii="Arial"/>
        </w:rPr>
      </w:pPr>
      <w:r>
        <w:rPr>
          <w:rFonts w:ascii="Arial"/>
          <w:color w:val="231F20"/>
        </w:rPr>
        <w:t>Table</w:t>
      </w:r>
      <w:r>
        <w:rPr>
          <w:rFonts w:ascii="Arial"/>
          <w:color w:val="231F20"/>
          <w:spacing w:val="-12"/>
        </w:rPr>
        <w:t xml:space="preserve"> </w:t>
      </w:r>
      <w:r>
        <w:rPr>
          <w:rFonts w:ascii="Arial"/>
          <w:color w:val="231F20"/>
        </w:rPr>
        <w:t>2.1.2:</w:t>
      </w:r>
      <w:r>
        <w:rPr>
          <w:rFonts w:ascii="Arial"/>
          <w:color w:val="231F20"/>
          <w:spacing w:val="-11"/>
        </w:rPr>
        <w:t xml:space="preserve"> </w:t>
      </w:r>
      <w:r>
        <w:rPr>
          <w:rFonts w:ascii="Arial"/>
          <w:color w:val="231F20"/>
        </w:rPr>
        <w:t>Program</w:t>
      </w:r>
      <w:r>
        <w:rPr>
          <w:rFonts w:ascii="Arial"/>
          <w:color w:val="231F20"/>
          <w:spacing w:val="-11"/>
        </w:rPr>
        <w:t xml:space="preserve"> </w:t>
      </w:r>
      <w:r>
        <w:rPr>
          <w:rFonts w:ascii="Arial"/>
          <w:color w:val="231F20"/>
        </w:rPr>
        <w:t>components</w:t>
      </w:r>
      <w:r>
        <w:rPr>
          <w:rFonts w:ascii="Arial"/>
          <w:color w:val="231F20"/>
          <w:spacing w:val="-12"/>
        </w:rPr>
        <w:t xml:space="preserve"> </w:t>
      </w:r>
      <w:r>
        <w:rPr>
          <w:rFonts w:ascii="Arial"/>
          <w:color w:val="231F20"/>
        </w:rPr>
        <w:t>of</w:t>
      </w:r>
      <w:r>
        <w:rPr>
          <w:rFonts w:ascii="Arial"/>
          <w:color w:val="231F20"/>
          <w:spacing w:val="-9"/>
        </w:rPr>
        <w:t xml:space="preserve"> </w:t>
      </w:r>
      <w:r>
        <w:rPr>
          <w:rFonts w:ascii="Arial"/>
          <w:color w:val="231F20"/>
        </w:rPr>
        <w:t>Outcome</w:t>
      </w:r>
      <w:r>
        <w:rPr>
          <w:rFonts w:ascii="Arial"/>
          <w:color w:val="231F20"/>
          <w:spacing w:val="-11"/>
        </w:rPr>
        <w:t xml:space="preserve"> </w:t>
      </w:r>
      <w:r>
        <w:rPr>
          <w:rFonts w:ascii="Arial"/>
          <w:color w:val="231F20"/>
          <w:spacing w:val="-10"/>
        </w:rPr>
        <w:t>1</w:t>
      </w:r>
    </w:p>
    <w:tbl>
      <w:tblPr>
        <w:tblW w:w="0" w:type="auto"/>
        <w:tblInd w:w="472" w:type="dxa"/>
        <w:tblLayout w:type="fixed"/>
        <w:tblCellMar>
          <w:left w:w="0" w:type="dxa"/>
          <w:right w:w="0" w:type="dxa"/>
        </w:tblCellMar>
        <w:tblLook w:val="01E0" w:firstRow="1" w:lastRow="1" w:firstColumn="1" w:lastColumn="1" w:noHBand="0" w:noVBand="0"/>
      </w:tblPr>
      <w:tblGrid>
        <w:gridCol w:w="3221"/>
        <w:gridCol w:w="926"/>
        <w:gridCol w:w="881"/>
        <w:gridCol w:w="912"/>
        <w:gridCol w:w="880"/>
        <w:gridCol w:w="849"/>
      </w:tblGrid>
      <w:tr w:rsidR="00D522DF" w14:paraId="6F8A6FAF" w14:textId="77777777">
        <w:trPr>
          <w:trHeight w:val="736"/>
        </w:trPr>
        <w:tc>
          <w:tcPr>
            <w:tcW w:w="4147" w:type="dxa"/>
            <w:gridSpan w:val="2"/>
            <w:tcBorders>
              <w:top w:val="single" w:sz="4" w:space="0" w:color="231F20"/>
              <w:bottom w:val="single" w:sz="4" w:space="0" w:color="231F20"/>
            </w:tcBorders>
          </w:tcPr>
          <w:p w14:paraId="6F8A6F9F" w14:textId="77777777" w:rsidR="00D522DF" w:rsidRDefault="00B40D6B">
            <w:pPr>
              <w:pStyle w:val="TableParagraph"/>
              <w:spacing w:before="1"/>
              <w:ind w:right="102"/>
              <w:rPr>
                <w:sz w:val="16"/>
              </w:rPr>
            </w:pPr>
            <w:r>
              <w:rPr>
                <w:color w:val="231F20"/>
                <w:spacing w:val="-2"/>
                <w:sz w:val="16"/>
              </w:rPr>
              <w:t>2025-</w:t>
            </w:r>
            <w:r>
              <w:rPr>
                <w:color w:val="231F20"/>
                <w:spacing w:val="-5"/>
                <w:sz w:val="16"/>
              </w:rPr>
              <w:t>26</w:t>
            </w:r>
          </w:p>
          <w:p w14:paraId="6F8A6FA0" w14:textId="77777777" w:rsidR="00D522DF" w:rsidRDefault="00B40D6B">
            <w:pPr>
              <w:pStyle w:val="TableParagraph"/>
              <w:spacing w:line="183" w:lineRule="exact"/>
              <w:ind w:right="102"/>
              <w:rPr>
                <w:sz w:val="16"/>
              </w:rPr>
            </w:pPr>
            <w:r>
              <w:rPr>
                <w:color w:val="231F20"/>
                <w:spacing w:val="-2"/>
                <w:sz w:val="16"/>
              </w:rPr>
              <w:t>Estimated</w:t>
            </w:r>
          </w:p>
          <w:p w14:paraId="6F8A6FA1" w14:textId="77777777" w:rsidR="00D522DF" w:rsidRDefault="00B40D6B">
            <w:pPr>
              <w:pStyle w:val="TableParagraph"/>
              <w:spacing w:line="183" w:lineRule="exact"/>
              <w:ind w:right="101"/>
              <w:rPr>
                <w:sz w:val="16"/>
              </w:rPr>
            </w:pPr>
            <w:r>
              <w:rPr>
                <w:color w:val="231F20"/>
                <w:spacing w:val="-2"/>
                <w:sz w:val="16"/>
              </w:rPr>
              <w:t>actual</w:t>
            </w:r>
          </w:p>
          <w:p w14:paraId="6F8A6FA2" w14:textId="77777777" w:rsidR="00D522DF" w:rsidRDefault="00B40D6B">
            <w:pPr>
              <w:pStyle w:val="TableParagraph"/>
              <w:spacing w:before="1" w:line="163" w:lineRule="exact"/>
              <w:ind w:right="103"/>
              <w:rPr>
                <w:sz w:val="16"/>
              </w:rPr>
            </w:pPr>
            <w:r>
              <w:rPr>
                <w:color w:val="231F20"/>
                <w:spacing w:val="-2"/>
                <w:sz w:val="16"/>
              </w:rPr>
              <w:t>$'000</w:t>
            </w:r>
          </w:p>
        </w:tc>
        <w:tc>
          <w:tcPr>
            <w:tcW w:w="881" w:type="dxa"/>
            <w:tcBorders>
              <w:top w:val="single" w:sz="4" w:space="0" w:color="231F20"/>
              <w:bottom w:val="single" w:sz="4" w:space="0" w:color="231F20"/>
            </w:tcBorders>
            <w:shd w:val="clear" w:color="auto" w:fill="E7E8E8"/>
          </w:tcPr>
          <w:p w14:paraId="6F8A6FA3" w14:textId="77777777" w:rsidR="00D522DF" w:rsidRDefault="00B40D6B">
            <w:pPr>
              <w:pStyle w:val="TableParagraph"/>
              <w:spacing w:before="1"/>
              <w:ind w:left="185"/>
              <w:jc w:val="left"/>
              <w:rPr>
                <w:sz w:val="16"/>
              </w:rPr>
            </w:pPr>
            <w:r>
              <w:rPr>
                <w:color w:val="231F20"/>
                <w:spacing w:val="-2"/>
                <w:sz w:val="16"/>
              </w:rPr>
              <w:t>2026-</w:t>
            </w:r>
            <w:r>
              <w:rPr>
                <w:color w:val="231F20"/>
                <w:spacing w:val="-5"/>
                <w:sz w:val="16"/>
              </w:rPr>
              <w:t>27</w:t>
            </w:r>
          </w:p>
          <w:p w14:paraId="6F8A6FA4" w14:textId="77777777" w:rsidR="00D522DF" w:rsidRDefault="00B40D6B">
            <w:pPr>
              <w:pStyle w:val="TableParagraph"/>
              <w:ind w:left="267"/>
              <w:jc w:val="left"/>
              <w:rPr>
                <w:sz w:val="16"/>
              </w:rPr>
            </w:pPr>
            <w:r>
              <w:rPr>
                <w:color w:val="231F20"/>
                <w:spacing w:val="-2"/>
                <w:sz w:val="16"/>
              </w:rPr>
              <w:t>Budget</w:t>
            </w:r>
          </w:p>
          <w:p w14:paraId="6F8A6FA5" w14:textId="77777777" w:rsidR="00D522DF" w:rsidRDefault="00B40D6B">
            <w:pPr>
              <w:pStyle w:val="TableParagraph"/>
              <w:spacing w:before="184" w:line="163" w:lineRule="exact"/>
              <w:ind w:left="387"/>
              <w:jc w:val="left"/>
              <w:rPr>
                <w:sz w:val="16"/>
              </w:rPr>
            </w:pPr>
            <w:r>
              <w:rPr>
                <w:color w:val="231F20"/>
                <w:spacing w:val="-2"/>
                <w:sz w:val="16"/>
              </w:rPr>
              <w:t>$'000</w:t>
            </w:r>
          </w:p>
        </w:tc>
        <w:tc>
          <w:tcPr>
            <w:tcW w:w="912" w:type="dxa"/>
            <w:tcBorders>
              <w:top w:val="single" w:sz="4" w:space="0" w:color="231F20"/>
              <w:bottom w:val="single" w:sz="4" w:space="0" w:color="231F20"/>
            </w:tcBorders>
          </w:tcPr>
          <w:p w14:paraId="6F8A6FA6" w14:textId="77777777" w:rsidR="00D522DF" w:rsidRDefault="00B40D6B">
            <w:pPr>
              <w:pStyle w:val="TableParagraph"/>
              <w:spacing w:before="1"/>
              <w:ind w:right="136"/>
              <w:rPr>
                <w:sz w:val="16"/>
              </w:rPr>
            </w:pPr>
            <w:r>
              <w:rPr>
                <w:color w:val="231F20"/>
                <w:spacing w:val="-2"/>
                <w:sz w:val="16"/>
              </w:rPr>
              <w:t>2027-</w:t>
            </w:r>
            <w:r>
              <w:rPr>
                <w:color w:val="231F20"/>
                <w:spacing w:val="-5"/>
                <w:sz w:val="16"/>
              </w:rPr>
              <w:t>28</w:t>
            </w:r>
          </w:p>
          <w:p w14:paraId="6F8A6FA7" w14:textId="77777777" w:rsidR="00D522DF" w:rsidRDefault="00B40D6B">
            <w:pPr>
              <w:pStyle w:val="TableParagraph"/>
              <w:ind w:left="169" w:right="133" w:firstLine="19"/>
              <w:rPr>
                <w:sz w:val="16"/>
              </w:rPr>
            </w:pPr>
            <w:r>
              <w:rPr>
                <w:color w:val="231F20"/>
                <w:spacing w:val="-2"/>
                <w:sz w:val="16"/>
              </w:rPr>
              <w:t>Forward estimate</w:t>
            </w:r>
          </w:p>
          <w:p w14:paraId="6F8A6FA8" w14:textId="77777777" w:rsidR="00D522DF" w:rsidRDefault="00B40D6B">
            <w:pPr>
              <w:pStyle w:val="TableParagraph"/>
              <w:spacing w:line="163" w:lineRule="exact"/>
              <w:ind w:right="136"/>
              <w:rPr>
                <w:sz w:val="16"/>
              </w:rPr>
            </w:pPr>
            <w:r>
              <w:rPr>
                <w:color w:val="231F20"/>
                <w:spacing w:val="-2"/>
                <w:sz w:val="16"/>
              </w:rPr>
              <w:t>$'000</w:t>
            </w:r>
          </w:p>
        </w:tc>
        <w:tc>
          <w:tcPr>
            <w:tcW w:w="880" w:type="dxa"/>
            <w:tcBorders>
              <w:top w:val="single" w:sz="4" w:space="0" w:color="231F20"/>
              <w:bottom w:val="single" w:sz="4" w:space="0" w:color="231F20"/>
            </w:tcBorders>
          </w:tcPr>
          <w:p w14:paraId="6F8A6FA9" w14:textId="77777777" w:rsidR="00D522DF" w:rsidRDefault="00B40D6B">
            <w:pPr>
              <w:pStyle w:val="TableParagraph"/>
              <w:spacing w:before="1"/>
              <w:ind w:right="137"/>
              <w:rPr>
                <w:sz w:val="16"/>
              </w:rPr>
            </w:pPr>
            <w:r>
              <w:rPr>
                <w:color w:val="231F20"/>
                <w:spacing w:val="-2"/>
                <w:sz w:val="16"/>
              </w:rPr>
              <w:t>2028-</w:t>
            </w:r>
            <w:r>
              <w:rPr>
                <w:color w:val="231F20"/>
                <w:spacing w:val="-5"/>
                <w:sz w:val="16"/>
              </w:rPr>
              <w:t>29</w:t>
            </w:r>
          </w:p>
          <w:p w14:paraId="6F8A6FAA" w14:textId="77777777" w:rsidR="00D522DF" w:rsidRDefault="00B40D6B">
            <w:pPr>
              <w:pStyle w:val="TableParagraph"/>
              <w:ind w:left="137" w:right="133" w:firstLine="19"/>
              <w:rPr>
                <w:sz w:val="16"/>
              </w:rPr>
            </w:pPr>
            <w:r>
              <w:rPr>
                <w:color w:val="231F20"/>
                <w:spacing w:val="-2"/>
                <w:sz w:val="16"/>
              </w:rPr>
              <w:t>Forward estimate</w:t>
            </w:r>
          </w:p>
          <w:p w14:paraId="6F8A6FAB" w14:textId="77777777" w:rsidR="00D522DF" w:rsidRDefault="00B40D6B">
            <w:pPr>
              <w:pStyle w:val="TableParagraph"/>
              <w:spacing w:line="163" w:lineRule="exact"/>
              <w:ind w:right="135"/>
              <w:rPr>
                <w:sz w:val="16"/>
              </w:rPr>
            </w:pPr>
            <w:r>
              <w:rPr>
                <w:color w:val="231F20"/>
                <w:spacing w:val="-2"/>
                <w:sz w:val="16"/>
              </w:rPr>
              <w:t>$'000</w:t>
            </w:r>
          </w:p>
        </w:tc>
        <w:tc>
          <w:tcPr>
            <w:tcW w:w="849" w:type="dxa"/>
            <w:tcBorders>
              <w:top w:val="single" w:sz="4" w:space="0" w:color="231F20"/>
              <w:bottom w:val="single" w:sz="4" w:space="0" w:color="231F20"/>
            </w:tcBorders>
          </w:tcPr>
          <w:p w14:paraId="6F8A6FAC" w14:textId="77777777" w:rsidR="00D522DF" w:rsidRDefault="00B40D6B">
            <w:pPr>
              <w:pStyle w:val="TableParagraph"/>
              <w:spacing w:before="1"/>
              <w:ind w:right="107"/>
              <w:rPr>
                <w:sz w:val="16"/>
              </w:rPr>
            </w:pPr>
            <w:r>
              <w:rPr>
                <w:color w:val="231F20"/>
                <w:spacing w:val="-2"/>
                <w:sz w:val="16"/>
              </w:rPr>
              <w:t>2029-</w:t>
            </w:r>
            <w:r>
              <w:rPr>
                <w:color w:val="231F20"/>
                <w:spacing w:val="-5"/>
                <w:sz w:val="16"/>
              </w:rPr>
              <w:t>30</w:t>
            </w:r>
          </w:p>
          <w:p w14:paraId="6F8A6FAD" w14:textId="77777777" w:rsidR="00D522DF" w:rsidRDefault="00B40D6B">
            <w:pPr>
              <w:pStyle w:val="TableParagraph"/>
              <w:ind w:left="136" w:right="103" w:firstLine="19"/>
              <w:rPr>
                <w:sz w:val="16"/>
              </w:rPr>
            </w:pPr>
            <w:r>
              <w:rPr>
                <w:color w:val="231F20"/>
                <w:spacing w:val="-2"/>
                <w:sz w:val="16"/>
              </w:rPr>
              <w:t>Forward estimate</w:t>
            </w:r>
          </w:p>
          <w:p w14:paraId="6F8A6FAE" w14:textId="77777777" w:rsidR="00D522DF" w:rsidRDefault="00B40D6B">
            <w:pPr>
              <w:pStyle w:val="TableParagraph"/>
              <w:spacing w:line="163" w:lineRule="exact"/>
              <w:ind w:right="105"/>
              <w:rPr>
                <w:sz w:val="16"/>
              </w:rPr>
            </w:pPr>
            <w:r>
              <w:rPr>
                <w:color w:val="231F20"/>
                <w:spacing w:val="-2"/>
                <w:sz w:val="16"/>
              </w:rPr>
              <w:t>$'000</w:t>
            </w:r>
          </w:p>
        </w:tc>
      </w:tr>
      <w:tr w:rsidR="00D522DF" w14:paraId="6F8A6FB1" w14:textId="77777777">
        <w:trPr>
          <w:trHeight w:val="184"/>
        </w:trPr>
        <w:tc>
          <w:tcPr>
            <w:tcW w:w="7669" w:type="dxa"/>
            <w:gridSpan w:val="6"/>
            <w:tcBorders>
              <w:top w:val="single" w:sz="4" w:space="0" w:color="231F20"/>
              <w:bottom w:val="single" w:sz="4" w:space="0" w:color="231F20"/>
            </w:tcBorders>
            <w:shd w:val="clear" w:color="auto" w:fill="E7E8E8"/>
          </w:tcPr>
          <w:p w14:paraId="6F8A6FB0" w14:textId="77777777" w:rsidR="00D522DF" w:rsidRDefault="00B40D6B">
            <w:pPr>
              <w:pStyle w:val="TableParagraph"/>
              <w:spacing w:before="1" w:line="163" w:lineRule="exact"/>
              <w:ind w:left="108"/>
              <w:jc w:val="left"/>
              <w:rPr>
                <w:b/>
                <w:sz w:val="16"/>
              </w:rPr>
            </w:pPr>
            <w:r>
              <w:rPr>
                <w:b/>
                <w:color w:val="231F20"/>
                <w:sz w:val="16"/>
              </w:rPr>
              <w:t>Sub-program</w:t>
            </w:r>
            <w:r>
              <w:rPr>
                <w:b/>
                <w:color w:val="231F20"/>
                <w:spacing w:val="-7"/>
                <w:sz w:val="16"/>
              </w:rPr>
              <w:t xml:space="preserve"> </w:t>
            </w:r>
            <w:r>
              <w:rPr>
                <w:b/>
                <w:color w:val="231F20"/>
                <w:sz w:val="16"/>
              </w:rPr>
              <w:t>1.1.1:</w:t>
            </w:r>
            <w:r>
              <w:rPr>
                <w:b/>
                <w:color w:val="231F20"/>
                <w:spacing w:val="-7"/>
                <w:sz w:val="16"/>
              </w:rPr>
              <w:t xml:space="preserve"> </w:t>
            </w:r>
            <w:r>
              <w:rPr>
                <w:b/>
                <w:color w:val="231F20"/>
                <w:sz w:val="16"/>
              </w:rPr>
              <w:t>Seafarer</w:t>
            </w:r>
            <w:r>
              <w:rPr>
                <w:b/>
                <w:color w:val="231F20"/>
                <w:spacing w:val="-8"/>
                <w:sz w:val="16"/>
              </w:rPr>
              <w:t xml:space="preserve"> </w:t>
            </w:r>
            <w:r>
              <w:rPr>
                <w:b/>
                <w:color w:val="231F20"/>
                <w:sz w:val="16"/>
              </w:rPr>
              <w:t>and</w:t>
            </w:r>
            <w:r>
              <w:rPr>
                <w:b/>
                <w:color w:val="231F20"/>
                <w:spacing w:val="-7"/>
                <w:sz w:val="16"/>
              </w:rPr>
              <w:t xml:space="preserve"> </w:t>
            </w:r>
            <w:r>
              <w:rPr>
                <w:b/>
                <w:color w:val="231F20"/>
                <w:sz w:val="16"/>
              </w:rPr>
              <w:t>ship</w:t>
            </w:r>
            <w:r>
              <w:rPr>
                <w:b/>
                <w:color w:val="231F20"/>
                <w:spacing w:val="-6"/>
                <w:sz w:val="16"/>
              </w:rPr>
              <w:t xml:space="preserve"> </w:t>
            </w:r>
            <w:r>
              <w:rPr>
                <w:b/>
                <w:color w:val="231F20"/>
                <w:sz w:val="16"/>
              </w:rPr>
              <w:t>safety,</w:t>
            </w:r>
            <w:r>
              <w:rPr>
                <w:b/>
                <w:color w:val="231F20"/>
                <w:spacing w:val="-6"/>
                <w:sz w:val="16"/>
              </w:rPr>
              <w:t xml:space="preserve"> </w:t>
            </w:r>
            <w:r>
              <w:rPr>
                <w:b/>
                <w:color w:val="231F20"/>
                <w:sz w:val="16"/>
              </w:rPr>
              <w:t>and</w:t>
            </w:r>
            <w:r>
              <w:rPr>
                <w:b/>
                <w:color w:val="231F20"/>
                <w:spacing w:val="-7"/>
                <w:sz w:val="16"/>
              </w:rPr>
              <w:t xml:space="preserve"> </w:t>
            </w:r>
            <w:r>
              <w:rPr>
                <w:b/>
                <w:color w:val="231F20"/>
                <w:sz w:val="16"/>
              </w:rPr>
              <w:t>maritime</w:t>
            </w:r>
            <w:r>
              <w:rPr>
                <w:b/>
                <w:color w:val="231F20"/>
                <w:spacing w:val="-7"/>
                <w:sz w:val="16"/>
              </w:rPr>
              <w:t xml:space="preserve"> </w:t>
            </w:r>
            <w:r>
              <w:rPr>
                <w:b/>
                <w:color w:val="231F20"/>
                <w:sz w:val="16"/>
              </w:rPr>
              <w:t>environment</w:t>
            </w:r>
            <w:r>
              <w:rPr>
                <w:b/>
                <w:color w:val="231F20"/>
                <w:spacing w:val="-6"/>
                <w:sz w:val="16"/>
              </w:rPr>
              <w:t xml:space="preserve"> </w:t>
            </w:r>
            <w:r>
              <w:rPr>
                <w:b/>
                <w:color w:val="231F20"/>
                <w:spacing w:val="-2"/>
                <w:sz w:val="16"/>
              </w:rPr>
              <w:t>protection</w:t>
            </w:r>
          </w:p>
        </w:tc>
      </w:tr>
      <w:tr w:rsidR="00D522DF" w14:paraId="6F8A6FC8" w14:textId="77777777">
        <w:trPr>
          <w:trHeight w:val="549"/>
        </w:trPr>
        <w:tc>
          <w:tcPr>
            <w:tcW w:w="3221" w:type="dxa"/>
            <w:vMerge w:val="restart"/>
            <w:tcBorders>
              <w:top w:val="single" w:sz="4" w:space="0" w:color="231F20"/>
              <w:bottom w:val="single" w:sz="4" w:space="0" w:color="231F20"/>
            </w:tcBorders>
          </w:tcPr>
          <w:p w14:paraId="6F8A6FB2" w14:textId="77777777" w:rsidR="00D522DF" w:rsidRDefault="00B40D6B">
            <w:pPr>
              <w:pStyle w:val="TableParagraph"/>
              <w:spacing w:before="1"/>
              <w:ind w:left="220" w:right="649" w:hanging="113"/>
              <w:jc w:val="left"/>
              <w:rPr>
                <w:sz w:val="16"/>
              </w:rPr>
            </w:pPr>
            <w:r>
              <w:rPr>
                <w:color w:val="231F20"/>
                <w:sz w:val="16"/>
              </w:rPr>
              <w:t>Revenue</w:t>
            </w:r>
            <w:r>
              <w:rPr>
                <w:color w:val="231F20"/>
                <w:spacing w:val="-12"/>
                <w:sz w:val="16"/>
              </w:rPr>
              <w:t xml:space="preserve"> </w:t>
            </w:r>
            <w:r>
              <w:rPr>
                <w:color w:val="231F20"/>
                <w:sz w:val="16"/>
              </w:rPr>
              <w:t>from</w:t>
            </w:r>
            <w:r>
              <w:rPr>
                <w:color w:val="231F20"/>
                <w:spacing w:val="-11"/>
                <w:sz w:val="16"/>
              </w:rPr>
              <w:t xml:space="preserve"> </w:t>
            </w:r>
            <w:r>
              <w:rPr>
                <w:color w:val="231F20"/>
                <w:sz w:val="16"/>
              </w:rPr>
              <w:t>government Ordinary</w:t>
            </w:r>
            <w:r>
              <w:rPr>
                <w:color w:val="231F20"/>
                <w:spacing w:val="-5"/>
                <w:sz w:val="16"/>
              </w:rPr>
              <w:t xml:space="preserve"> </w:t>
            </w:r>
            <w:r>
              <w:rPr>
                <w:color w:val="231F20"/>
                <w:sz w:val="16"/>
              </w:rPr>
              <w:t>annual</w:t>
            </w:r>
            <w:r>
              <w:rPr>
                <w:color w:val="231F20"/>
                <w:spacing w:val="-7"/>
                <w:sz w:val="16"/>
              </w:rPr>
              <w:t xml:space="preserve"> </w:t>
            </w:r>
            <w:r>
              <w:rPr>
                <w:color w:val="231F20"/>
                <w:spacing w:val="-2"/>
                <w:sz w:val="16"/>
              </w:rPr>
              <w:t>services</w:t>
            </w:r>
          </w:p>
          <w:p w14:paraId="6F8A6FB3" w14:textId="77777777" w:rsidR="00D522DF" w:rsidRDefault="00B40D6B">
            <w:pPr>
              <w:pStyle w:val="TableParagraph"/>
              <w:ind w:left="220" w:right="649" w:firstLine="115"/>
              <w:jc w:val="left"/>
              <w:rPr>
                <w:sz w:val="16"/>
              </w:rPr>
            </w:pPr>
            <w:r>
              <w:rPr>
                <w:color w:val="231F20"/>
                <w:sz w:val="16"/>
              </w:rPr>
              <w:t>Appropriation Bill (No. 1) Payment</w:t>
            </w:r>
            <w:r>
              <w:rPr>
                <w:color w:val="231F20"/>
                <w:spacing w:val="-12"/>
                <w:sz w:val="16"/>
              </w:rPr>
              <w:t xml:space="preserve"> </w:t>
            </w:r>
            <w:r>
              <w:rPr>
                <w:color w:val="231F20"/>
                <w:sz w:val="16"/>
              </w:rPr>
              <w:t>from</w:t>
            </w:r>
            <w:r>
              <w:rPr>
                <w:color w:val="231F20"/>
                <w:spacing w:val="-11"/>
                <w:sz w:val="16"/>
              </w:rPr>
              <w:t xml:space="preserve"> </w:t>
            </w:r>
            <w:r>
              <w:rPr>
                <w:color w:val="231F20"/>
                <w:sz w:val="16"/>
              </w:rPr>
              <w:t>related</w:t>
            </w:r>
            <w:r>
              <w:rPr>
                <w:color w:val="231F20"/>
                <w:spacing w:val="-11"/>
                <w:sz w:val="16"/>
              </w:rPr>
              <w:t xml:space="preserve"> </w:t>
            </w:r>
            <w:r>
              <w:rPr>
                <w:color w:val="231F20"/>
                <w:sz w:val="16"/>
              </w:rPr>
              <w:t>entities Special appropriations</w:t>
            </w:r>
          </w:p>
          <w:p w14:paraId="6F8A6FB4" w14:textId="77777777" w:rsidR="00D522DF" w:rsidRDefault="00B40D6B">
            <w:pPr>
              <w:pStyle w:val="TableParagraph"/>
              <w:ind w:left="336" w:right="164"/>
              <w:jc w:val="left"/>
              <w:rPr>
                <w:i/>
                <w:sz w:val="16"/>
              </w:rPr>
            </w:pPr>
            <w:r>
              <w:rPr>
                <w:i/>
                <w:color w:val="231F20"/>
                <w:sz w:val="16"/>
              </w:rPr>
              <w:t>Australian</w:t>
            </w:r>
            <w:r>
              <w:rPr>
                <w:i/>
                <w:color w:val="231F20"/>
                <w:spacing w:val="-12"/>
                <w:sz w:val="16"/>
              </w:rPr>
              <w:t xml:space="preserve"> </w:t>
            </w:r>
            <w:r>
              <w:rPr>
                <w:i/>
                <w:color w:val="231F20"/>
                <w:sz w:val="16"/>
              </w:rPr>
              <w:t>Maritime</w:t>
            </w:r>
            <w:r>
              <w:rPr>
                <w:i/>
                <w:color w:val="231F20"/>
                <w:spacing w:val="-11"/>
                <w:sz w:val="16"/>
              </w:rPr>
              <w:t xml:space="preserve"> </w:t>
            </w:r>
            <w:r>
              <w:rPr>
                <w:i/>
                <w:color w:val="231F20"/>
                <w:sz w:val="16"/>
              </w:rPr>
              <w:t>Safety</w:t>
            </w:r>
            <w:r>
              <w:rPr>
                <w:i/>
                <w:color w:val="231F20"/>
                <w:spacing w:val="-11"/>
                <w:sz w:val="16"/>
              </w:rPr>
              <w:t xml:space="preserve"> </w:t>
            </w:r>
            <w:r>
              <w:rPr>
                <w:i/>
                <w:color w:val="231F20"/>
                <w:sz w:val="16"/>
              </w:rPr>
              <w:t>Authority Act 1990</w:t>
            </w:r>
          </w:p>
          <w:p w14:paraId="6F8A6FB5" w14:textId="77777777" w:rsidR="00D522DF" w:rsidRDefault="00B40D6B">
            <w:pPr>
              <w:pStyle w:val="TableParagraph"/>
              <w:ind w:left="220" w:right="164"/>
              <w:jc w:val="left"/>
              <w:rPr>
                <w:sz w:val="16"/>
              </w:rPr>
            </w:pPr>
            <w:r>
              <w:rPr>
                <w:color w:val="231F20"/>
                <w:sz w:val="16"/>
              </w:rPr>
              <w:t>Expenses</w:t>
            </w:r>
            <w:r>
              <w:rPr>
                <w:color w:val="231F20"/>
                <w:spacing w:val="-10"/>
                <w:sz w:val="16"/>
              </w:rPr>
              <w:t xml:space="preserve"> </w:t>
            </w:r>
            <w:r>
              <w:rPr>
                <w:color w:val="231F20"/>
                <w:sz w:val="16"/>
              </w:rPr>
              <w:t>not</w:t>
            </w:r>
            <w:r>
              <w:rPr>
                <w:color w:val="231F20"/>
                <w:spacing w:val="-9"/>
                <w:sz w:val="16"/>
              </w:rPr>
              <w:t xml:space="preserve"> </w:t>
            </w:r>
            <w:r>
              <w:rPr>
                <w:color w:val="231F20"/>
                <w:sz w:val="16"/>
              </w:rPr>
              <w:t>requiring</w:t>
            </w:r>
            <w:r>
              <w:rPr>
                <w:color w:val="231F20"/>
                <w:spacing w:val="-12"/>
                <w:sz w:val="16"/>
              </w:rPr>
              <w:t xml:space="preserve"> </w:t>
            </w:r>
            <w:r>
              <w:rPr>
                <w:color w:val="231F20"/>
                <w:sz w:val="16"/>
              </w:rPr>
              <w:t>appropriation</w:t>
            </w:r>
            <w:r>
              <w:rPr>
                <w:color w:val="231F20"/>
                <w:spacing w:val="-8"/>
                <w:sz w:val="16"/>
              </w:rPr>
              <w:t xml:space="preserve"> </w:t>
            </w:r>
            <w:r>
              <w:rPr>
                <w:color w:val="231F20"/>
                <w:sz w:val="16"/>
              </w:rPr>
              <w:t>in the budget year</w:t>
            </w:r>
            <w:r>
              <w:rPr>
                <w:color w:val="231F20"/>
                <w:sz w:val="16"/>
                <w:vertAlign w:val="superscript"/>
              </w:rPr>
              <w:t>(a)</w:t>
            </w:r>
          </w:p>
          <w:p w14:paraId="6F8A6FB6" w14:textId="77777777" w:rsidR="00D522DF" w:rsidRDefault="00B40D6B">
            <w:pPr>
              <w:pStyle w:val="TableParagraph"/>
              <w:ind w:left="108" w:right="649"/>
              <w:jc w:val="left"/>
              <w:rPr>
                <w:sz w:val="16"/>
              </w:rPr>
            </w:pPr>
            <w:r>
              <w:rPr>
                <w:color w:val="231F20"/>
                <w:sz w:val="16"/>
              </w:rPr>
              <w:t>Revenues</w:t>
            </w:r>
            <w:r>
              <w:rPr>
                <w:color w:val="231F20"/>
                <w:spacing w:val="-10"/>
                <w:sz w:val="16"/>
              </w:rPr>
              <w:t xml:space="preserve"> </w:t>
            </w:r>
            <w:r>
              <w:rPr>
                <w:color w:val="231F20"/>
                <w:sz w:val="16"/>
              </w:rPr>
              <w:t>from</w:t>
            </w:r>
            <w:r>
              <w:rPr>
                <w:color w:val="231F20"/>
                <w:spacing w:val="-11"/>
                <w:sz w:val="16"/>
              </w:rPr>
              <w:t xml:space="preserve"> </w:t>
            </w:r>
            <w:r>
              <w:rPr>
                <w:color w:val="231F20"/>
                <w:sz w:val="16"/>
              </w:rPr>
              <w:t>industry</w:t>
            </w:r>
            <w:r>
              <w:rPr>
                <w:color w:val="231F20"/>
                <w:spacing w:val="-10"/>
                <w:sz w:val="16"/>
              </w:rPr>
              <w:t xml:space="preserve"> </w:t>
            </w:r>
            <w:r>
              <w:rPr>
                <w:color w:val="231F20"/>
                <w:sz w:val="16"/>
              </w:rPr>
              <w:t>sources</w:t>
            </w:r>
            <w:r>
              <w:rPr>
                <w:color w:val="231F20"/>
                <w:spacing w:val="-4"/>
                <w:sz w:val="16"/>
              </w:rPr>
              <w:t xml:space="preserve"> </w:t>
            </w:r>
            <w:r>
              <w:rPr>
                <w:color w:val="231F20"/>
                <w:sz w:val="16"/>
              </w:rPr>
              <w:t>- regulatory fees</w:t>
            </w:r>
          </w:p>
          <w:p w14:paraId="6F8A6FB7" w14:textId="77777777" w:rsidR="00D522DF" w:rsidRDefault="00B40D6B">
            <w:pPr>
              <w:pStyle w:val="TableParagraph"/>
              <w:ind w:left="108" w:right="649"/>
              <w:jc w:val="left"/>
              <w:rPr>
                <w:sz w:val="16"/>
              </w:rPr>
            </w:pPr>
            <w:r>
              <w:rPr>
                <w:color w:val="231F20"/>
                <w:sz w:val="16"/>
              </w:rPr>
              <w:t>Revenues</w:t>
            </w:r>
            <w:r>
              <w:rPr>
                <w:color w:val="231F20"/>
                <w:spacing w:val="-12"/>
                <w:sz w:val="16"/>
              </w:rPr>
              <w:t xml:space="preserve"> </w:t>
            </w:r>
            <w:r>
              <w:rPr>
                <w:color w:val="231F20"/>
                <w:sz w:val="16"/>
              </w:rPr>
              <w:t>from</w:t>
            </w:r>
            <w:r>
              <w:rPr>
                <w:color w:val="231F20"/>
                <w:spacing w:val="-11"/>
                <w:sz w:val="16"/>
              </w:rPr>
              <w:t xml:space="preserve"> </w:t>
            </w:r>
            <w:r>
              <w:rPr>
                <w:color w:val="231F20"/>
                <w:sz w:val="16"/>
              </w:rPr>
              <w:t>other</w:t>
            </w:r>
            <w:r>
              <w:rPr>
                <w:color w:val="231F20"/>
                <w:spacing w:val="-11"/>
                <w:sz w:val="16"/>
              </w:rPr>
              <w:t xml:space="preserve"> </w:t>
            </w:r>
            <w:r>
              <w:rPr>
                <w:color w:val="231F20"/>
                <w:sz w:val="16"/>
              </w:rPr>
              <w:t xml:space="preserve">independent </w:t>
            </w:r>
            <w:r>
              <w:rPr>
                <w:color w:val="231F20"/>
                <w:spacing w:val="-2"/>
                <w:sz w:val="16"/>
              </w:rPr>
              <w:t>sources</w:t>
            </w:r>
          </w:p>
          <w:p w14:paraId="6F8A6FB8" w14:textId="77777777" w:rsidR="00D522DF" w:rsidRDefault="00B40D6B">
            <w:pPr>
              <w:pStyle w:val="TableParagraph"/>
              <w:spacing w:before="8" w:line="163" w:lineRule="exact"/>
              <w:ind w:left="108"/>
              <w:jc w:val="left"/>
              <w:rPr>
                <w:b/>
                <w:sz w:val="16"/>
              </w:rPr>
            </w:pPr>
            <w:r>
              <w:rPr>
                <w:b/>
                <w:color w:val="231F20"/>
                <w:sz w:val="16"/>
              </w:rPr>
              <w:t>Total</w:t>
            </w:r>
            <w:r>
              <w:rPr>
                <w:b/>
                <w:color w:val="231F20"/>
                <w:spacing w:val="-6"/>
                <w:sz w:val="16"/>
              </w:rPr>
              <w:t xml:space="preserve"> </w:t>
            </w:r>
            <w:r>
              <w:rPr>
                <w:b/>
                <w:color w:val="231F20"/>
                <w:sz w:val="16"/>
              </w:rPr>
              <w:t>expenses</w:t>
            </w:r>
            <w:r>
              <w:rPr>
                <w:b/>
                <w:color w:val="231F20"/>
                <w:spacing w:val="-5"/>
                <w:sz w:val="16"/>
              </w:rPr>
              <w:t xml:space="preserve"> </w:t>
            </w:r>
            <w:r>
              <w:rPr>
                <w:b/>
                <w:color w:val="231F20"/>
                <w:sz w:val="16"/>
              </w:rPr>
              <w:t>for</w:t>
            </w:r>
            <w:r>
              <w:rPr>
                <w:b/>
                <w:color w:val="231F20"/>
                <w:spacing w:val="-7"/>
                <w:sz w:val="16"/>
              </w:rPr>
              <w:t xml:space="preserve"> </w:t>
            </w:r>
            <w:r>
              <w:rPr>
                <w:b/>
                <w:color w:val="231F20"/>
                <w:sz w:val="16"/>
              </w:rPr>
              <w:t>Sub-program</w:t>
            </w:r>
            <w:r>
              <w:rPr>
                <w:b/>
                <w:color w:val="231F20"/>
                <w:spacing w:val="-2"/>
                <w:sz w:val="16"/>
              </w:rPr>
              <w:t xml:space="preserve"> 1.1.1</w:t>
            </w:r>
          </w:p>
        </w:tc>
        <w:tc>
          <w:tcPr>
            <w:tcW w:w="926" w:type="dxa"/>
            <w:tcBorders>
              <w:top w:val="single" w:sz="4" w:space="0" w:color="231F20"/>
            </w:tcBorders>
          </w:tcPr>
          <w:p w14:paraId="6F8A6FB9" w14:textId="77777777" w:rsidR="00D522DF" w:rsidRDefault="00D522DF">
            <w:pPr>
              <w:pStyle w:val="TableParagraph"/>
              <w:jc w:val="left"/>
              <w:rPr>
                <w:b/>
                <w:sz w:val="16"/>
              </w:rPr>
            </w:pPr>
          </w:p>
          <w:p w14:paraId="6F8A6FBA" w14:textId="77777777" w:rsidR="00D522DF" w:rsidRDefault="00D522DF">
            <w:pPr>
              <w:pStyle w:val="TableParagraph"/>
              <w:jc w:val="left"/>
              <w:rPr>
                <w:b/>
                <w:sz w:val="16"/>
              </w:rPr>
            </w:pPr>
          </w:p>
          <w:p w14:paraId="6F8A6FBB" w14:textId="77777777" w:rsidR="00D522DF" w:rsidRDefault="00B40D6B">
            <w:pPr>
              <w:pStyle w:val="TableParagraph"/>
              <w:spacing w:line="162" w:lineRule="exact"/>
              <w:ind w:right="103"/>
              <w:rPr>
                <w:sz w:val="16"/>
              </w:rPr>
            </w:pPr>
            <w:r>
              <w:rPr>
                <w:color w:val="231F20"/>
                <w:spacing w:val="-2"/>
                <w:sz w:val="16"/>
              </w:rPr>
              <w:t>20,862</w:t>
            </w:r>
          </w:p>
        </w:tc>
        <w:tc>
          <w:tcPr>
            <w:tcW w:w="881" w:type="dxa"/>
            <w:tcBorders>
              <w:top w:val="single" w:sz="4" w:space="0" w:color="231F20"/>
            </w:tcBorders>
            <w:shd w:val="clear" w:color="auto" w:fill="E7E8E8"/>
          </w:tcPr>
          <w:p w14:paraId="6F8A6FBC" w14:textId="77777777" w:rsidR="00D522DF" w:rsidRDefault="00D522DF">
            <w:pPr>
              <w:pStyle w:val="TableParagraph"/>
              <w:jc w:val="left"/>
              <w:rPr>
                <w:b/>
                <w:sz w:val="16"/>
              </w:rPr>
            </w:pPr>
          </w:p>
          <w:p w14:paraId="6F8A6FBD" w14:textId="77777777" w:rsidR="00D522DF" w:rsidRDefault="00D522DF">
            <w:pPr>
              <w:pStyle w:val="TableParagraph"/>
              <w:jc w:val="left"/>
              <w:rPr>
                <w:b/>
                <w:sz w:val="16"/>
              </w:rPr>
            </w:pPr>
          </w:p>
          <w:p w14:paraId="6F8A6FBE" w14:textId="77777777" w:rsidR="00D522DF" w:rsidRDefault="00B40D6B">
            <w:pPr>
              <w:pStyle w:val="TableParagraph"/>
              <w:spacing w:line="162" w:lineRule="exact"/>
              <w:ind w:right="105"/>
              <w:rPr>
                <w:sz w:val="16"/>
              </w:rPr>
            </w:pPr>
            <w:r>
              <w:rPr>
                <w:color w:val="231F20"/>
                <w:spacing w:val="-2"/>
                <w:sz w:val="16"/>
              </w:rPr>
              <w:t>43,743</w:t>
            </w:r>
          </w:p>
        </w:tc>
        <w:tc>
          <w:tcPr>
            <w:tcW w:w="912" w:type="dxa"/>
            <w:tcBorders>
              <w:top w:val="single" w:sz="4" w:space="0" w:color="231F20"/>
            </w:tcBorders>
          </w:tcPr>
          <w:p w14:paraId="6F8A6FBF" w14:textId="77777777" w:rsidR="00D522DF" w:rsidRDefault="00D522DF">
            <w:pPr>
              <w:pStyle w:val="TableParagraph"/>
              <w:jc w:val="left"/>
              <w:rPr>
                <w:b/>
                <w:sz w:val="16"/>
              </w:rPr>
            </w:pPr>
          </w:p>
          <w:p w14:paraId="6F8A6FC0" w14:textId="77777777" w:rsidR="00D522DF" w:rsidRDefault="00D522DF">
            <w:pPr>
              <w:pStyle w:val="TableParagraph"/>
              <w:jc w:val="left"/>
              <w:rPr>
                <w:b/>
                <w:sz w:val="16"/>
              </w:rPr>
            </w:pPr>
          </w:p>
          <w:p w14:paraId="6F8A6FC1" w14:textId="77777777" w:rsidR="00D522DF" w:rsidRDefault="00B40D6B">
            <w:pPr>
              <w:pStyle w:val="TableParagraph"/>
              <w:spacing w:line="162" w:lineRule="exact"/>
              <w:ind w:right="136"/>
              <w:rPr>
                <w:sz w:val="16"/>
              </w:rPr>
            </w:pPr>
            <w:r>
              <w:rPr>
                <w:color w:val="231F20"/>
                <w:spacing w:val="-2"/>
                <w:sz w:val="16"/>
              </w:rPr>
              <w:t>4,954</w:t>
            </w:r>
          </w:p>
        </w:tc>
        <w:tc>
          <w:tcPr>
            <w:tcW w:w="880" w:type="dxa"/>
            <w:tcBorders>
              <w:top w:val="single" w:sz="4" w:space="0" w:color="231F20"/>
            </w:tcBorders>
          </w:tcPr>
          <w:p w14:paraId="6F8A6FC2" w14:textId="77777777" w:rsidR="00D522DF" w:rsidRDefault="00D522DF">
            <w:pPr>
              <w:pStyle w:val="TableParagraph"/>
              <w:jc w:val="left"/>
              <w:rPr>
                <w:b/>
                <w:sz w:val="16"/>
              </w:rPr>
            </w:pPr>
          </w:p>
          <w:p w14:paraId="6F8A6FC3" w14:textId="77777777" w:rsidR="00D522DF" w:rsidRDefault="00D522DF">
            <w:pPr>
              <w:pStyle w:val="TableParagraph"/>
              <w:jc w:val="left"/>
              <w:rPr>
                <w:b/>
                <w:sz w:val="16"/>
              </w:rPr>
            </w:pPr>
          </w:p>
          <w:p w14:paraId="6F8A6FC4" w14:textId="77777777" w:rsidR="00D522DF" w:rsidRDefault="00B40D6B">
            <w:pPr>
              <w:pStyle w:val="TableParagraph"/>
              <w:spacing w:line="162" w:lineRule="exact"/>
              <w:ind w:right="134"/>
              <w:rPr>
                <w:sz w:val="16"/>
              </w:rPr>
            </w:pPr>
            <w:r>
              <w:rPr>
                <w:color w:val="231F20"/>
                <w:spacing w:val="-10"/>
                <w:sz w:val="16"/>
              </w:rPr>
              <w:t>-</w:t>
            </w:r>
          </w:p>
        </w:tc>
        <w:tc>
          <w:tcPr>
            <w:tcW w:w="849" w:type="dxa"/>
            <w:tcBorders>
              <w:top w:val="single" w:sz="4" w:space="0" w:color="231F20"/>
            </w:tcBorders>
          </w:tcPr>
          <w:p w14:paraId="6F8A6FC5" w14:textId="77777777" w:rsidR="00D522DF" w:rsidRDefault="00D522DF">
            <w:pPr>
              <w:pStyle w:val="TableParagraph"/>
              <w:jc w:val="left"/>
              <w:rPr>
                <w:b/>
                <w:sz w:val="16"/>
              </w:rPr>
            </w:pPr>
          </w:p>
          <w:p w14:paraId="6F8A6FC6" w14:textId="77777777" w:rsidR="00D522DF" w:rsidRDefault="00D522DF">
            <w:pPr>
              <w:pStyle w:val="TableParagraph"/>
              <w:jc w:val="left"/>
              <w:rPr>
                <w:b/>
                <w:sz w:val="16"/>
              </w:rPr>
            </w:pPr>
          </w:p>
          <w:p w14:paraId="6F8A6FC7" w14:textId="77777777" w:rsidR="00D522DF" w:rsidRDefault="00B40D6B">
            <w:pPr>
              <w:pStyle w:val="TableParagraph"/>
              <w:spacing w:line="162" w:lineRule="exact"/>
              <w:ind w:right="104"/>
              <w:rPr>
                <w:sz w:val="16"/>
              </w:rPr>
            </w:pPr>
            <w:r>
              <w:rPr>
                <w:color w:val="231F20"/>
                <w:spacing w:val="-10"/>
                <w:sz w:val="16"/>
              </w:rPr>
              <w:t>-</w:t>
            </w:r>
          </w:p>
        </w:tc>
      </w:tr>
      <w:tr w:rsidR="00D522DF" w14:paraId="6F8A6FCF" w14:textId="77777777">
        <w:trPr>
          <w:trHeight w:val="358"/>
        </w:trPr>
        <w:tc>
          <w:tcPr>
            <w:tcW w:w="3221" w:type="dxa"/>
            <w:vMerge/>
            <w:tcBorders>
              <w:top w:val="nil"/>
              <w:bottom w:val="single" w:sz="4" w:space="0" w:color="231F20"/>
            </w:tcBorders>
          </w:tcPr>
          <w:p w14:paraId="6F8A6FC9" w14:textId="77777777" w:rsidR="00D522DF" w:rsidRDefault="00D522DF">
            <w:pPr>
              <w:rPr>
                <w:sz w:val="2"/>
                <w:szCs w:val="2"/>
              </w:rPr>
            </w:pPr>
          </w:p>
        </w:tc>
        <w:tc>
          <w:tcPr>
            <w:tcW w:w="926" w:type="dxa"/>
          </w:tcPr>
          <w:p w14:paraId="6F8A6FCA" w14:textId="77777777" w:rsidR="00D522DF" w:rsidRDefault="00B40D6B">
            <w:pPr>
              <w:pStyle w:val="TableParagraph"/>
              <w:spacing w:line="177" w:lineRule="exact"/>
              <w:ind w:right="103"/>
              <w:rPr>
                <w:sz w:val="16"/>
              </w:rPr>
            </w:pPr>
            <w:r>
              <w:rPr>
                <w:color w:val="231F20"/>
                <w:spacing w:val="-2"/>
                <w:sz w:val="16"/>
              </w:rPr>
              <w:t>2,369</w:t>
            </w:r>
          </w:p>
        </w:tc>
        <w:tc>
          <w:tcPr>
            <w:tcW w:w="881" w:type="dxa"/>
            <w:shd w:val="clear" w:color="auto" w:fill="E7E8E8"/>
          </w:tcPr>
          <w:p w14:paraId="6F8A6FCB" w14:textId="77777777" w:rsidR="00D522DF" w:rsidRDefault="00B40D6B">
            <w:pPr>
              <w:pStyle w:val="TableParagraph"/>
              <w:spacing w:line="177" w:lineRule="exact"/>
              <w:ind w:right="105"/>
              <w:rPr>
                <w:sz w:val="16"/>
              </w:rPr>
            </w:pPr>
            <w:r>
              <w:rPr>
                <w:color w:val="231F20"/>
                <w:spacing w:val="-5"/>
                <w:sz w:val="16"/>
              </w:rPr>
              <w:t>477</w:t>
            </w:r>
          </w:p>
        </w:tc>
        <w:tc>
          <w:tcPr>
            <w:tcW w:w="912" w:type="dxa"/>
          </w:tcPr>
          <w:p w14:paraId="6F8A6FCC" w14:textId="77777777" w:rsidR="00D522DF" w:rsidRDefault="00B40D6B">
            <w:pPr>
              <w:pStyle w:val="TableParagraph"/>
              <w:spacing w:line="177" w:lineRule="exact"/>
              <w:ind w:right="136"/>
              <w:rPr>
                <w:sz w:val="16"/>
              </w:rPr>
            </w:pPr>
            <w:r>
              <w:rPr>
                <w:color w:val="231F20"/>
                <w:spacing w:val="-5"/>
                <w:sz w:val="16"/>
              </w:rPr>
              <w:t>477</w:t>
            </w:r>
          </w:p>
        </w:tc>
        <w:tc>
          <w:tcPr>
            <w:tcW w:w="880" w:type="dxa"/>
          </w:tcPr>
          <w:p w14:paraId="6F8A6FCD" w14:textId="77777777" w:rsidR="00D522DF" w:rsidRDefault="00B40D6B">
            <w:pPr>
              <w:pStyle w:val="TableParagraph"/>
              <w:spacing w:line="177" w:lineRule="exact"/>
              <w:ind w:right="135"/>
              <w:rPr>
                <w:sz w:val="16"/>
              </w:rPr>
            </w:pPr>
            <w:r>
              <w:rPr>
                <w:color w:val="231F20"/>
                <w:spacing w:val="-5"/>
                <w:sz w:val="16"/>
              </w:rPr>
              <w:t>477</w:t>
            </w:r>
          </w:p>
        </w:tc>
        <w:tc>
          <w:tcPr>
            <w:tcW w:w="849" w:type="dxa"/>
          </w:tcPr>
          <w:p w14:paraId="6F8A6FCE" w14:textId="77777777" w:rsidR="00D522DF" w:rsidRDefault="00B40D6B">
            <w:pPr>
              <w:pStyle w:val="TableParagraph"/>
              <w:spacing w:line="177" w:lineRule="exact"/>
              <w:ind w:right="105"/>
              <w:rPr>
                <w:sz w:val="16"/>
              </w:rPr>
            </w:pPr>
            <w:r>
              <w:rPr>
                <w:color w:val="231F20"/>
                <w:spacing w:val="-5"/>
                <w:sz w:val="16"/>
              </w:rPr>
              <w:t>477</w:t>
            </w:r>
          </w:p>
        </w:tc>
      </w:tr>
      <w:tr w:rsidR="00D522DF" w14:paraId="6F8A6FD6" w14:textId="77777777">
        <w:trPr>
          <w:trHeight w:val="449"/>
        </w:trPr>
        <w:tc>
          <w:tcPr>
            <w:tcW w:w="3221" w:type="dxa"/>
            <w:vMerge/>
            <w:tcBorders>
              <w:top w:val="nil"/>
              <w:bottom w:val="single" w:sz="4" w:space="0" w:color="231F20"/>
            </w:tcBorders>
          </w:tcPr>
          <w:p w14:paraId="6F8A6FD0" w14:textId="77777777" w:rsidR="00D522DF" w:rsidRDefault="00D522DF">
            <w:pPr>
              <w:rPr>
                <w:sz w:val="2"/>
                <w:szCs w:val="2"/>
              </w:rPr>
            </w:pPr>
          </w:p>
        </w:tc>
        <w:tc>
          <w:tcPr>
            <w:tcW w:w="926" w:type="dxa"/>
          </w:tcPr>
          <w:p w14:paraId="6F8A6FD1" w14:textId="77777777" w:rsidR="00D522DF" w:rsidRDefault="00B40D6B">
            <w:pPr>
              <w:pStyle w:val="TableParagraph"/>
              <w:spacing w:before="176"/>
              <w:ind w:right="103"/>
              <w:rPr>
                <w:sz w:val="16"/>
              </w:rPr>
            </w:pPr>
            <w:r>
              <w:rPr>
                <w:color w:val="231F20"/>
                <w:spacing w:val="-2"/>
                <w:sz w:val="16"/>
              </w:rPr>
              <w:t>133,679</w:t>
            </w:r>
          </w:p>
        </w:tc>
        <w:tc>
          <w:tcPr>
            <w:tcW w:w="881" w:type="dxa"/>
            <w:shd w:val="clear" w:color="auto" w:fill="E7E8E8"/>
          </w:tcPr>
          <w:p w14:paraId="6F8A6FD2" w14:textId="77777777" w:rsidR="00D522DF" w:rsidRDefault="00B40D6B">
            <w:pPr>
              <w:pStyle w:val="TableParagraph"/>
              <w:spacing w:before="176"/>
              <w:ind w:right="105"/>
              <w:rPr>
                <w:sz w:val="16"/>
              </w:rPr>
            </w:pPr>
            <w:r>
              <w:rPr>
                <w:color w:val="231F20"/>
                <w:spacing w:val="-2"/>
                <w:sz w:val="16"/>
              </w:rPr>
              <w:t>136,320</w:t>
            </w:r>
          </w:p>
        </w:tc>
        <w:tc>
          <w:tcPr>
            <w:tcW w:w="912" w:type="dxa"/>
          </w:tcPr>
          <w:p w14:paraId="6F8A6FD3" w14:textId="77777777" w:rsidR="00D522DF" w:rsidRDefault="00B40D6B">
            <w:pPr>
              <w:pStyle w:val="TableParagraph"/>
              <w:spacing w:before="176"/>
              <w:ind w:right="136"/>
              <w:rPr>
                <w:sz w:val="16"/>
              </w:rPr>
            </w:pPr>
            <w:r>
              <w:rPr>
                <w:color w:val="231F20"/>
                <w:spacing w:val="-2"/>
                <w:sz w:val="16"/>
              </w:rPr>
              <w:t>154,744</w:t>
            </w:r>
          </w:p>
        </w:tc>
        <w:tc>
          <w:tcPr>
            <w:tcW w:w="880" w:type="dxa"/>
          </w:tcPr>
          <w:p w14:paraId="6F8A6FD4" w14:textId="77777777" w:rsidR="00D522DF" w:rsidRDefault="00B40D6B">
            <w:pPr>
              <w:pStyle w:val="TableParagraph"/>
              <w:spacing w:before="176"/>
              <w:ind w:right="135"/>
              <w:rPr>
                <w:sz w:val="16"/>
              </w:rPr>
            </w:pPr>
            <w:r>
              <w:rPr>
                <w:color w:val="231F20"/>
                <w:spacing w:val="-2"/>
                <w:sz w:val="16"/>
              </w:rPr>
              <w:t>160,442</w:t>
            </w:r>
          </w:p>
        </w:tc>
        <w:tc>
          <w:tcPr>
            <w:tcW w:w="849" w:type="dxa"/>
          </w:tcPr>
          <w:p w14:paraId="6F8A6FD5" w14:textId="77777777" w:rsidR="00D522DF" w:rsidRDefault="00B40D6B">
            <w:pPr>
              <w:pStyle w:val="TableParagraph"/>
              <w:spacing w:before="176"/>
              <w:ind w:right="106"/>
              <w:rPr>
                <w:sz w:val="16"/>
              </w:rPr>
            </w:pPr>
            <w:r>
              <w:rPr>
                <w:color w:val="231F20"/>
                <w:spacing w:val="-2"/>
                <w:sz w:val="16"/>
              </w:rPr>
              <w:t>159,954</w:t>
            </w:r>
          </w:p>
        </w:tc>
      </w:tr>
      <w:tr w:rsidR="00D522DF" w14:paraId="6F8A6FDD" w14:textId="77777777">
        <w:trPr>
          <w:trHeight w:val="357"/>
        </w:trPr>
        <w:tc>
          <w:tcPr>
            <w:tcW w:w="3221" w:type="dxa"/>
            <w:vMerge/>
            <w:tcBorders>
              <w:top w:val="nil"/>
              <w:bottom w:val="single" w:sz="4" w:space="0" w:color="231F20"/>
            </w:tcBorders>
          </w:tcPr>
          <w:p w14:paraId="6F8A6FD7" w14:textId="77777777" w:rsidR="00D522DF" w:rsidRDefault="00D522DF">
            <w:pPr>
              <w:rPr>
                <w:sz w:val="2"/>
                <w:szCs w:val="2"/>
              </w:rPr>
            </w:pPr>
          </w:p>
        </w:tc>
        <w:tc>
          <w:tcPr>
            <w:tcW w:w="926" w:type="dxa"/>
          </w:tcPr>
          <w:p w14:paraId="6F8A6FD8" w14:textId="77777777" w:rsidR="00D522DF" w:rsidRDefault="00B40D6B">
            <w:pPr>
              <w:pStyle w:val="TableParagraph"/>
              <w:spacing w:before="84"/>
              <w:ind w:right="103"/>
              <w:rPr>
                <w:sz w:val="16"/>
              </w:rPr>
            </w:pPr>
            <w:r>
              <w:rPr>
                <w:color w:val="231F20"/>
                <w:spacing w:val="-2"/>
                <w:sz w:val="16"/>
              </w:rPr>
              <w:t>18,131</w:t>
            </w:r>
          </w:p>
        </w:tc>
        <w:tc>
          <w:tcPr>
            <w:tcW w:w="881" w:type="dxa"/>
            <w:shd w:val="clear" w:color="auto" w:fill="E7E8E8"/>
          </w:tcPr>
          <w:p w14:paraId="6F8A6FD9" w14:textId="77777777" w:rsidR="00D522DF" w:rsidRDefault="00B40D6B">
            <w:pPr>
              <w:pStyle w:val="TableParagraph"/>
              <w:spacing w:before="84"/>
              <w:ind w:right="105"/>
              <w:rPr>
                <w:sz w:val="16"/>
              </w:rPr>
            </w:pPr>
            <w:r>
              <w:rPr>
                <w:color w:val="231F20"/>
                <w:spacing w:val="-2"/>
                <w:sz w:val="16"/>
              </w:rPr>
              <w:t>(1,560)</w:t>
            </w:r>
          </w:p>
        </w:tc>
        <w:tc>
          <w:tcPr>
            <w:tcW w:w="912" w:type="dxa"/>
          </w:tcPr>
          <w:p w14:paraId="6F8A6FDA" w14:textId="77777777" w:rsidR="00D522DF" w:rsidRDefault="00B40D6B">
            <w:pPr>
              <w:pStyle w:val="TableParagraph"/>
              <w:spacing w:before="84"/>
              <w:ind w:right="136"/>
              <w:rPr>
                <w:sz w:val="16"/>
              </w:rPr>
            </w:pPr>
            <w:r>
              <w:rPr>
                <w:color w:val="231F20"/>
                <w:spacing w:val="-2"/>
                <w:sz w:val="16"/>
              </w:rPr>
              <w:t>(2,310)</w:t>
            </w:r>
          </w:p>
        </w:tc>
        <w:tc>
          <w:tcPr>
            <w:tcW w:w="880" w:type="dxa"/>
          </w:tcPr>
          <w:p w14:paraId="6F8A6FDB" w14:textId="77777777" w:rsidR="00D522DF" w:rsidRDefault="00B40D6B">
            <w:pPr>
              <w:pStyle w:val="TableParagraph"/>
              <w:spacing w:before="84"/>
              <w:ind w:right="135"/>
              <w:rPr>
                <w:sz w:val="16"/>
              </w:rPr>
            </w:pPr>
            <w:r>
              <w:rPr>
                <w:color w:val="231F20"/>
                <w:spacing w:val="-2"/>
                <w:sz w:val="16"/>
              </w:rPr>
              <w:t>(1,443)</w:t>
            </w:r>
          </w:p>
        </w:tc>
        <w:tc>
          <w:tcPr>
            <w:tcW w:w="849" w:type="dxa"/>
          </w:tcPr>
          <w:p w14:paraId="6F8A6FDC" w14:textId="77777777" w:rsidR="00D522DF" w:rsidRDefault="00B40D6B">
            <w:pPr>
              <w:pStyle w:val="TableParagraph"/>
              <w:spacing w:before="84"/>
              <w:ind w:right="106"/>
              <w:rPr>
                <w:sz w:val="16"/>
              </w:rPr>
            </w:pPr>
            <w:r>
              <w:rPr>
                <w:color w:val="231F20"/>
                <w:spacing w:val="-2"/>
                <w:sz w:val="16"/>
              </w:rPr>
              <w:t>(2,570)</w:t>
            </w:r>
          </w:p>
        </w:tc>
      </w:tr>
      <w:tr w:rsidR="00D522DF" w14:paraId="6F8A6FE4" w14:textId="77777777">
        <w:trPr>
          <w:trHeight w:val="358"/>
        </w:trPr>
        <w:tc>
          <w:tcPr>
            <w:tcW w:w="3221" w:type="dxa"/>
            <w:vMerge/>
            <w:tcBorders>
              <w:top w:val="nil"/>
              <w:bottom w:val="single" w:sz="4" w:space="0" w:color="231F20"/>
            </w:tcBorders>
          </w:tcPr>
          <w:p w14:paraId="6F8A6FDE" w14:textId="77777777" w:rsidR="00D522DF" w:rsidRDefault="00D522DF">
            <w:pPr>
              <w:rPr>
                <w:sz w:val="2"/>
                <w:szCs w:val="2"/>
              </w:rPr>
            </w:pPr>
          </w:p>
        </w:tc>
        <w:tc>
          <w:tcPr>
            <w:tcW w:w="926" w:type="dxa"/>
          </w:tcPr>
          <w:p w14:paraId="6F8A6FDF" w14:textId="77777777" w:rsidR="00D522DF" w:rsidRDefault="00B40D6B">
            <w:pPr>
              <w:pStyle w:val="TableParagraph"/>
              <w:spacing w:before="84"/>
              <w:ind w:right="103"/>
              <w:rPr>
                <w:sz w:val="16"/>
              </w:rPr>
            </w:pPr>
            <w:r>
              <w:rPr>
                <w:color w:val="231F20"/>
                <w:spacing w:val="-2"/>
                <w:sz w:val="16"/>
              </w:rPr>
              <w:t>8,422</w:t>
            </w:r>
          </w:p>
        </w:tc>
        <w:tc>
          <w:tcPr>
            <w:tcW w:w="881" w:type="dxa"/>
            <w:shd w:val="clear" w:color="auto" w:fill="E7E8E8"/>
          </w:tcPr>
          <w:p w14:paraId="6F8A6FE0" w14:textId="77777777" w:rsidR="00D522DF" w:rsidRDefault="00B40D6B">
            <w:pPr>
              <w:pStyle w:val="TableParagraph"/>
              <w:spacing w:before="84"/>
              <w:ind w:right="105"/>
              <w:rPr>
                <w:sz w:val="16"/>
              </w:rPr>
            </w:pPr>
            <w:r>
              <w:rPr>
                <w:color w:val="231F20"/>
                <w:spacing w:val="-2"/>
                <w:sz w:val="16"/>
              </w:rPr>
              <w:t>8,909</w:t>
            </w:r>
          </w:p>
        </w:tc>
        <w:tc>
          <w:tcPr>
            <w:tcW w:w="912" w:type="dxa"/>
          </w:tcPr>
          <w:p w14:paraId="6F8A6FE1" w14:textId="77777777" w:rsidR="00D522DF" w:rsidRDefault="00B40D6B">
            <w:pPr>
              <w:pStyle w:val="TableParagraph"/>
              <w:spacing w:before="84"/>
              <w:ind w:right="136"/>
              <w:rPr>
                <w:sz w:val="16"/>
              </w:rPr>
            </w:pPr>
            <w:r>
              <w:rPr>
                <w:color w:val="231F20"/>
                <w:spacing w:val="-2"/>
                <w:sz w:val="16"/>
              </w:rPr>
              <w:t>8,785</w:t>
            </w:r>
          </w:p>
        </w:tc>
        <w:tc>
          <w:tcPr>
            <w:tcW w:w="880" w:type="dxa"/>
          </w:tcPr>
          <w:p w14:paraId="6F8A6FE2" w14:textId="77777777" w:rsidR="00D522DF" w:rsidRDefault="00B40D6B">
            <w:pPr>
              <w:pStyle w:val="TableParagraph"/>
              <w:spacing w:before="84"/>
              <w:ind w:right="135"/>
              <w:rPr>
                <w:sz w:val="16"/>
              </w:rPr>
            </w:pPr>
            <w:r>
              <w:rPr>
                <w:color w:val="231F20"/>
                <w:spacing w:val="-2"/>
                <w:sz w:val="16"/>
              </w:rPr>
              <w:t>8,849</w:t>
            </w:r>
          </w:p>
        </w:tc>
        <w:tc>
          <w:tcPr>
            <w:tcW w:w="849" w:type="dxa"/>
          </w:tcPr>
          <w:p w14:paraId="6F8A6FE3" w14:textId="77777777" w:rsidR="00D522DF" w:rsidRDefault="00B40D6B">
            <w:pPr>
              <w:pStyle w:val="TableParagraph"/>
              <w:spacing w:before="84"/>
              <w:ind w:right="106"/>
              <w:rPr>
                <w:sz w:val="16"/>
              </w:rPr>
            </w:pPr>
            <w:r>
              <w:rPr>
                <w:color w:val="231F20"/>
                <w:spacing w:val="-2"/>
                <w:sz w:val="16"/>
              </w:rPr>
              <w:t>8,913</w:t>
            </w:r>
          </w:p>
        </w:tc>
      </w:tr>
      <w:tr w:rsidR="00D522DF" w14:paraId="6F8A6FEB" w14:textId="77777777">
        <w:trPr>
          <w:trHeight w:val="268"/>
        </w:trPr>
        <w:tc>
          <w:tcPr>
            <w:tcW w:w="3221" w:type="dxa"/>
            <w:vMerge/>
            <w:tcBorders>
              <w:top w:val="nil"/>
              <w:bottom w:val="single" w:sz="4" w:space="0" w:color="231F20"/>
            </w:tcBorders>
          </w:tcPr>
          <w:p w14:paraId="6F8A6FE5" w14:textId="77777777" w:rsidR="00D522DF" w:rsidRDefault="00D522DF">
            <w:pPr>
              <w:rPr>
                <w:sz w:val="2"/>
                <w:szCs w:val="2"/>
              </w:rPr>
            </w:pPr>
          </w:p>
        </w:tc>
        <w:tc>
          <w:tcPr>
            <w:tcW w:w="926" w:type="dxa"/>
            <w:tcBorders>
              <w:bottom w:val="single" w:sz="4" w:space="0" w:color="231F20"/>
            </w:tcBorders>
          </w:tcPr>
          <w:p w14:paraId="6F8A6FE6" w14:textId="77777777" w:rsidR="00D522DF" w:rsidRDefault="00B40D6B">
            <w:pPr>
              <w:pStyle w:val="TableParagraph"/>
              <w:spacing w:before="85" w:line="163" w:lineRule="exact"/>
              <w:ind w:right="103"/>
              <w:rPr>
                <w:sz w:val="16"/>
              </w:rPr>
            </w:pPr>
            <w:r>
              <w:rPr>
                <w:color w:val="231F20"/>
                <w:spacing w:val="-2"/>
                <w:sz w:val="16"/>
              </w:rPr>
              <w:t>10,023</w:t>
            </w:r>
          </w:p>
        </w:tc>
        <w:tc>
          <w:tcPr>
            <w:tcW w:w="881" w:type="dxa"/>
            <w:tcBorders>
              <w:bottom w:val="single" w:sz="4" w:space="0" w:color="231F20"/>
            </w:tcBorders>
            <w:shd w:val="clear" w:color="auto" w:fill="E7E8E8"/>
          </w:tcPr>
          <w:p w14:paraId="6F8A6FE7" w14:textId="77777777" w:rsidR="00D522DF" w:rsidRDefault="00B40D6B">
            <w:pPr>
              <w:pStyle w:val="TableParagraph"/>
              <w:spacing w:before="85" w:line="163" w:lineRule="exact"/>
              <w:ind w:right="105"/>
              <w:rPr>
                <w:sz w:val="16"/>
              </w:rPr>
            </w:pPr>
            <w:r>
              <w:rPr>
                <w:color w:val="231F20"/>
                <w:spacing w:val="-2"/>
                <w:sz w:val="16"/>
              </w:rPr>
              <w:t>9,981</w:t>
            </w:r>
          </w:p>
        </w:tc>
        <w:tc>
          <w:tcPr>
            <w:tcW w:w="912" w:type="dxa"/>
            <w:tcBorders>
              <w:bottom w:val="single" w:sz="4" w:space="0" w:color="231F20"/>
            </w:tcBorders>
          </w:tcPr>
          <w:p w14:paraId="6F8A6FE8" w14:textId="77777777" w:rsidR="00D522DF" w:rsidRDefault="00B40D6B">
            <w:pPr>
              <w:pStyle w:val="TableParagraph"/>
              <w:spacing w:before="85" w:line="163" w:lineRule="exact"/>
              <w:ind w:right="136"/>
              <w:rPr>
                <w:sz w:val="16"/>
              </w:rPr>
            </w:pPr>
            <w:r>
              <w:rPr>
                <w:color w:val="231F20"/>
                <w:spacing w:val="-2"/>
                <w:sz w:val="16"/>
              </w:rPr>
              <w:t>9,672</w:t>
            </w:r>
          </w:p>
        </w:tc>
        <w:tc>
          <w:tcPr>
            <w:tcW w:w="880" w:type="dxa"/>
            <w:tcBorders>
              <w:bottom w:val="single" w:sz="4" w:space="0" w:color="231F20"/>
            </w:tcBorders>
          </w:tcPr>
          <w:p w14:paraId="6F8A6FE9" w14:textId="77777777" w:rsidR="00D522DF" w:rsidRDefault="00B40D6B">
            <w:pPr>
              <w:pStyle w:val="TableParagraph"/>
              <w:spacing w:before="85" w:line="163" w:lineRule="exact"/>
              <w:ind w:right="135"/>
              <w:rPr>
                <w:sz w:val="16"/>
              </w:rPr>
            </w:pPr>
            <w:r>
              <w:rPr>
                <w:color w:val="231F20"/>
                <w:spacing w:val="-2"/>
                <w:sz w:val="16"/>
              </w:rPr>
              <w:t>8,535</w:t>
            </w:r>
          </w:p>
        </w:tc>
        <w:tc>
          <w:tcPr>
            <w:tcW w:w="849" w:type="dxa"/>
            <w:tcBorders>
              <w:bottom w:val="single" w:sz="4" w:space="0" w:color="231F20"/>
            </w:tcBorders>
          </w:tcPr>
          <w:p w14:paraId="6F8A6FEA" w14:textId="77777777" w:rsidR="00D522DF" w:rsidRDefault="00B40D6B">
            <w:pPr>
              <w:pStyle w:val="TableParagraph"/>
              <w:spacing w:before="85" w:line="163" w:lineRule="exact"/>
              <w:ind w:right="106"/>
              <w:rPr>
                <w:sz w:val="16"/>
              </w:rPr>
            </w:pPr>
            <w:r>
              <w:rPr>
                <w:color w:val="231F20"/>
                <w:spacing w:val="-2"/>
                <w:sz w:val="16"/>
              </w:rPr>
              <w:t>8,742</w:t>
            </w:r>
          </w:p>
        </w:tc>
      </w:tr>
      <w:tr w:rsidR="00D522DF" w14:paraId="6F8A6FF2" w14:textId="77777777">
        <w:trPr>
          <w:trHeight w:val="182"/>
        </w:trPr>
        <w:tc>
          <w:tcPr>
            <w:tcW w:w="3221" w:type="dxa"/>
            <w:vMerge/>
            <w:tcBorders>
              <w:top w:val="nil"/>
              <w:bottom w:val="single" w:sz="4" w:space="0" w:color="231F20"/>
            </w:tcBorders>
          </w:tcPr>
          <w:p w14:paraId="6F8A6FEC" w14:textId="77777777" w:rsidR="00D522DF" w:rsidRDefault="00D522DF">
            <w:pPr>
              <w:rPr>
                <w:sz w:val="2"/>
                <w:szCs w:val="2"/>
              </w:rPr>
            </w:pPr>
          </w:p>
        </w:tc>
        <w:tc>
          <w:tcPr>
            <w:tcW w:w="926" w:type="dxa"/>
            <w:tcBorders>
              <w:top w:val="single" w:sz="4" w:space="0" w:color="231F20"/>
              <w:bottom w:val="single" w:sz="4" w:space="0" w:color="231F20"/>
            </w:tcBorders>
          </w:tcPr>
          <w:p w14:paraId="6F8A6FED" w14:textId="77777777" w:rsidR="00D522DF" w:rsidRDefault="00B40D6B">
            <w:pPr>
              <w:pStyle w:val="TableParagraph"/>
              <w:spacing w:line="162" w:lineRule="exact"/>
              <w:ind w:right="103"/>
              <w:rPr>
                <w:b/>
                <w:sz w:val="16"/>
              </w:rPr>
            </w:pPr>
            <w:r>
              <w:rPr>
                <w:b/>
                <w:color w:val="231F20"/>
                <w:spacing w:val="-2"/>
                <w:sz w:val="16"/>
              </w:rPr>
              <w:t>193,486</w:t>
            </w:r>
          </w:p>
        </w:tc>
        <w:tc>
          <w:tcPr>
            <w:tcW w:w="881" w:type="dxa"/>
            <w:tcBorders>
              <w:top w:val="single" w:sz="4" w:space="0" w:color="231F20"/>
              <w:bottom w:val="single" w:sz="4" w:space="0" w:color="231F20"/>
            </w:tcBorders>
            <w:shd w:val="clear" w:color="auto" w:fill="E7E8E8"/>
          </w:tcPr>
          <w:p w14:paraId="6F8A6FEE" w14:textId="77777777" w:rsidR="00D522DF" w:rsidRDefault="00B40D6B">
            <w:pPr>
              <w:pStyle w:val="TableParagraph"/>
              <w:spacing w:line="162" w:lineRule="exact"/>
              <w:ind w:right="105"/>
              <w:rPr>
                <w:b/>
                <w:sz w:val="16"/>
              </w:rPr>
            </w:pPr>
            <w:r>
              <w:rPr>
                <w:b/>
                <w:color w:val="231F20"/>
                <w:spacing w:val="-2"/>
                <w:sz w:val="16"/>
              </w:rPr>
              <w:t>197,870</w:t>
            </w:r>
          </w:p>
        </w:tc>
        <w:tc>
          <w:tcPr>
            <w:tcW w:w="912" w:type="dxa"/>
            <w:tcBorders>
              <w:top w:val="single" w:sz="4" w:space="0" w:color="231F20"/>
              <w:bottom w:val="single" w:sz="4" w:space="0" w:color="231F20"/>
            </w:tcBorders>
          </w:tcPr>
          <w:p w14:paraId="6F8A6FEF" w14:textId="77777777" w:rsidR="00D522DF" w:rsidRDefault="00B40D6B">
            <w:pPr>
              <w:pStyle w:val="TableParagraph"/>
              <w:spacing w:line="162" w:lineRule="exact"/>
              <w:ind w:right="136"/>
              <w:rPr>
                <w:b/>
                <w:sz w:val="16"/>
              </w:rPr>
            </w:pPr>
            <w:r>
              <w:rPr>
                <w:b/>
                <w:color w:val="231F20"/>
                <w:spacing w:val="-2"/>
                <w:sz w:val="16"/>
              </w:rPr>
              <w:t>176,322</w:t>
            </w:r>
          </w:p>
        </w:tc>
        <w:tc>
          <w:tcPr>
            <w:tcW w:w="880" w:type="dxa"/>
            <w:tcBorders>
              <w:top w:val="single" w:sz="4" w:space="0" w:color="231F20"/>
              <w:bottom w:val="single" w:sz="4" w:space="0" w:color="231F20"/>
            </w:tcBorders>
          </w:tcPr>
          <w:p w14:paraId="6F8A6FF0" w14:textId="77777777" w:rsidR="00D522DF" w:rsidRDefault="00B40D6B">
            <w:pPr>
              <w:pStyle w:val="TableParagraph"/>
              <w:spacing w:line="162" w:lineRule="exact"/>
              <w:ind w:right="135"/>
              <w:rPr>
                <w:b/>
                <w:sz w:val="16"/>
              </w:rPr>
            </w:pPr>
            <w:r>
              <w:rPr>
                <w:b/>
                <w:color w:val="231F20"/>
                <w:spacing w:val="-2"/>
                <w:sz w:val="16"/>
              </w:rPr>
              <w:t>176,860</w:t>
            </w:r>
          </w:p>
        </w:tc>
        <w:tc>
          <w:tcPr>
            <w:tcW w:w="849" w:type="dxa"/>
            <w:tcBorders>
              <w:top w:val="single" w:sz="4" w:space="0" w:color="231F20"/>
              <w:bottom w:val="single" w:sz="4" w:space="0" w:color="231F20"/>
            </w:tcBorders>
          </w:tcPr>
          <w:p w14:paraId="6F8A6FF1" w14:textId="77777777" w:rsidR="00D522DF" w:rsidRDefault="00B40D6B">
            <w:pPr>
              <w:pStyle w:val="TableParagraph"/>
              <w:spacing w:line="162" w:lineRule="exact"/>
              <w:ind w:right="106"/>
              <w:rPr>
                <w:b/>
                <w:sz w:val="16"/>
              </w:rPr>
            </w:pPr>
            <w:r>
              <w:rPr>
                <w:b/>
                <w:color w:val="231F20"/>
                <w:spacing w:val="-2"/>
                <w:sz w:val="16"/>
              </w:rPr>
              <w:t>175,516</w:t>
            </w:r>
          </w:p>
        </w:tc>
      </w:tr>
      <w:tr w:rsidR="00D522DF" w14:paraId="6F8A6FF4" w14:textId="77777777">
        <w:trPr>
          <w:trHeight w:val="184"/>
        </w:trPr>
        <w:tc>
          <w:tcPr>
            <w:tcW w:w="7669" w:type="dxa"/>
            <w:gridSpan w:val="6"/>
            <w:tcBorders>
              <w:top w:val="single" w:sz="4" w:space="0" w:color="231F20"/>
              <w:bottom w:val="single" w:sz="4" w:space="0" w:color="231F20"/>
            </w:tcBorders>
            <w:shd w:val="clear" w:color="auto" w:fill="E7E8E8"/>
          </w:tcPr>
          <w:p w14:paraId="6F8A6FF3" w14:textId="77777777" w:rsidR="00D522DF" w:rsidRDefault="00B40D6B">
            <w:pPr>
              <w:pStyle w:val="TableParagraph"/>
              <w:spacing w:before="1" w:line="163" w:lineRule="exact"/>
              <w:ind w:left="108"/>
              <w:jc w:val="left"/>
              <w:rPr>
                <w:b/>
                <w:sz w:val="16"/>
              </w:rPr>
            </w:pPr>
            <w:r>
              <w:rPr>
                <w:b/>
                <w:color w:val="231F20"/>
                <w:sz w:val="16"/>
              </w:rPr>
              <w:t>Sub-program</w:t>
            </w:r>
            <w:r>
              <w:rPr>
                <w:b/>
                <w:color w:val="231F20"/>
                <w:spacing w:val="-7"/>
                <w:sz w:val="16"/>
              </w:rPr>
              <w:t xml:space="preserve"> </w:t>
            </w:r>
            <w:r>
              <w:rPr>
                <w:b/>
                <w:color w:val="231F20"/>
                <w:sz w:val="16"/>
              </w:rPr>
              <w:t>1.1.2:</w:t>
            </w:r>
            <w:r>
              <w:rPr>
                <w:b/>
                <w:color w:val="231F20"/>
                <w:spacing w:val="-6"/>
                <w:sz w:val="16"/>
              </w:rPr>
              <w:t xml:space="preserve"> </w:t>
            </w:r>
            <w:r>
              <w:rPr>
                <w:b/>
                <w:color w:val="231F20"/>
                <w:sz w:val="16"/>
              </w:rPr>
              <w:t>Search</w:t>
            </w:r>
            <w:r>
              <w:rPr>
                <w:b/>
                <w:color w:val="231F20"/>
                <w:spacing w:val="-5"/>
                <w:sz w:val="16"/>
              </w:rPr>
              <w:t xml:space="preserve"> </w:t>
            </w:r>
            <w:r>
              <w:rPr>
                <w:b/>
                <w:color w:val="231F20"/>
                <w:sz w:val="16"/>
              </w:rPr>
              <w:t>and</w:t>
            </w:r>
            <w:r>
              <w:rPr>
                <w:b/>
                <w:color w:val="231F20"/>
                <w:spacing w:val="-9"/>
                <w:sz w:val="16"/>
              </w:rPr>
              <w:t xml:space="preserve"> </w:t>
            </w:r>
            <w:r>
              <w:rPr>
                <w:b/>
                <w:color w:val="231F20"/>
                <w:spacing w:val="-2"/>
                <w:sz w:val="16"/>
              </w:rPr>
              <w:t>rescue</w:t>
            </w:r>
          </w:p>
        </w:tc>
      </w:tr>
      <w:tr w:rsidR="00D522DF" w14:paraId="6F8A7007" w14:textId="77777777">
        <w:trPr>
          <w:trHeight w:val="642"/>
        </w:trPr>
        <w:tc>
          <w:tcPr>
            <w:tcW w:w="3221" w:type="dxa"/>
            <w:vMerge w:val="restart"/>
            <w:tcBorders>
              <w:top w:val="single" w:sz="4" w:space="0" w:color="231F20"/>
              <w:bottom w:val="single" w:sz="4" w:space="0" w:color="231F20"/>
            </w:tcBorders>
          </w:tcPr>
          <w:p w14:paraId="6F8A6FF5" w14:textId="77777777" w:rsidR="00D522DF" w:rsidRDefault="00B40D6B">
            <w:pPr>
              <w:pStyle w:val="TableParagraph"/>
              <w:spacing w:before="1"/>
              <w:ind w:left="220" w:right="649" w:hanging="113"/>
              <w:jc w:val="left"/>
              <w:rPr>
                <w:sz w:val="16"/>
              </w:rPr>
            </w:pPr>
            <w:r>
              <w:rPr>
                <w:color w:val="231F20"/>
                <w:sz w:val="16"/>
              </w:rPr>
              <w:t>Revenue</w:t>
            </w:r>
            <w:r>
              <w:rPr>
                <w:color w:val="231F20"/>
                <w:spacing w:val="-12"/>
                <w:sz w:val="16"/>
              </w:rPr>
              <w:t xml:space="preserve"> </w:t>
            </w:r>
            <w:r>
              <w:rPr>
                <w:color w:val="231F20"/>
                <w:sz w:val="16"/>
              </w:rPr>
              <w:t>from</w:t>
            </w:r>
            <w:r>
              <w:rPr>
                <w:color w:val="231F20"/>
                <w:spacing w:val="-11"/>
                <w:sz w:val="16"/>
              </w:rPr>
              <w:t xml:space="preserve"> </w:t>
            </w:r>
            <w:r>
              <w:rPr>
                <w:color w:val="231F20"/>
                <w:sz w:val="16"/>
              </w:rPr>
              <w:t>government Ordinary</w:t>
            </w:r>
            <w:r>
              <w:rPr>
                <w:color w:val="231F20"/>
                <w:spacing w:val="-5"/>
                <w:sz w:val="16"/>
              </w:rPr>
              <w:t xml:space="preserve"> </w:t>
            </w:r>
            <w:r>
              <w:rPr>
                <w:color w:val="231F20"/>
                <w:sz w:val="16"/>
              </w:rPr>
              <w:t>annual</w:t>
            </w:r>
            <w:r>
              <w:rPr>
                <w:color w:val="231F20"/>
                <w:spacing w:val="-7"/>
                <w:sz w:val="16"/>
              </w:rPr>
              <w:t xml:space="preserve"> </w:t>
            </w:r>
            <w:r>
              <w:rPr>
                <w:color w:val="231F20"/>
                <w:spacing w:val="-2"/>
                <w:sz w:val="16"/>
              </w:rPr>
              <w:t>services</w:t>
            </w:r>
          </w:p>
          <w:p w14:paraId="6F8A6FF6" w14:textId="77777777" w:rsidR="00D522DF" w:rsidRDefault="00B40D6B">
            <w:pPr>
              <w:pStyle w:val="TableParagraph"/>
              <w:ind w:left="108" w:right="649" w:firstLine="228"/>
              <w:jc w:val="left"/>
              <w:rPr>
                <w:sz w:val="16"/>
              </w:rPr>
            </w:pPr>
            <w:r>
              <w:rPr>
                <w:color w:val="231F20"/>
                <w:sz w:val="16"/>
              </w:rPr>
              <w:t>Appropriation Bill (No. 1) Revenues</w:t>
            </w:r>
            <w:r>
              <w:rPr>
                <w:color w:val="231F20"/>
                <w:spacing w:val="-12"/>
                <w:sz w:val="16"/>
              </w:rPr>
              <w:t xml:space="preserve"> </w:t>
            </w:r>
            <w:r>
              <w:rPr>
                <w:color w:val="231F20"/>
                <w:sz w:val="16"/>
              </w:rPr>
              <w:t>from</w:t>
            </w:r>
            <w:r>
              <w:rPr>
                <w:color w:val="231F20"/>
                <w:spacing w:val="-11"/>
                <w:sz w:val="16"/>
              </w:rPr>
              <w:t xml:space="preserve"> </w:t>
            </w:r>
            <w:r>
              <w:rPr>
                <w:color w:val="231F20"/>
                <w:sz w:val="16"/>
              </w:rPr>
              <w:t>other</w:t>
            </w:r>
            <w:r>
              <w:rPr>
                <w:color w:val="231F20"/>
                <w:spacing w:val="-11"/>
                <w:sz w:val="16"/>
              </w:rPr>
              <w:t xml:space="preserve"> </w:t>
            </w:r>
            <w:r>
              <w:rPr>
                <w:color w:val="231F20"/>
                <w:sz w:val="16"/>
              </w:rPr>
              <w:t xml:space="preserve">independent </w:t>
            </w:r>
            <w:r>
              <w:rPr>
                <w:color w:val="231F20"/>
                <w:spacing w:val="-2"/>
                <w:sz w:val="16"/>
              </w:rPr>
              <w:t>sources</w:t>
            </w:r>
          </w:p>
          <w:p w14:paraId="6F8A6FF7" w14:textId="77777777" w:rsidR="00D522DF" w:rsidRDefault="00B40D6B">
            <w:pPr>
              <w:pStyle w:val="TableParagraph"/>
              <w:spacing w:before="11" w:line="163" w:lineRule="exact"/>
              <w:ind w:left="108"/>
              <w:jc w:val="left"/>
              <w:rPr>
                <w:b/>
                <w:sz w:val="16"/>
              </w:rPr>
            </w:pPr>
            <w:r>
              <w:rPr>
                <w:b/>
                <w:color w:val="231F20"/>
                <w:sz w:val="16"/>
              </w:rPr>
              <w:t>Total</w:t>
            </w:r>
            <w:r>
              <w:rPr>
                <w:b/>
                <w:color w:val="231F20"/>
                <w:spacing w:val="-6"/>
                <w:sz w:val="16"/>
              </w:rPr>
              <w:t xml:space="preserve"> </w:t>
            </w:r>
            <w:r>
              <w:rPr>
                <w:b/>
                <w:color w:val="231F20"/>
                <w:sz w:val="16"/>
              </w:rPr>
              <w:t>expenses</w:t>
            </w:r>
            <w:r>
              <w:rPr>
                <w:b/>
                <w:color w:val="231F20"/>
                <w:spacing w:val="-5"/>
                <w:sz w:val="16"/>
              </w:rPr>
              <w:t xml:space="preserve"> </w:t>
            </w:r>
            <w:r>
              <w:rPr>
                <w:b/>
                <w:color w:val="231F20"/>
                <w:sz w:val="16"/>
              </w:rPr>
              <w:t>for</w:t>
            </w:r>
            <w:r>
              <w:rPr>
                <w:b/>
                <w:color w:val="231F20"/>
                <w:spacing w:val="-7"/>
                <w:sz w:val="16"/>
              </w:rPr>
              <w:t xml:space="preserve"> </w:t>
            </w:r>
            <w:r>
              <w:rPr>
                <w:b/>
                <w:color w:val="231F20"/>
                <w:sz w:val="16"/>
              </w:rPr>
              <w:t>Sub-program</w:t>
            </w:r>
            <w:r>
              <w:rPr>
                <w:b/>
                <w:color w:val="231F20"/>
                <w:spacing w:val="-2"/>
                <w:sz w:val="16"/>
              </w:rPr>
              <w:t xml:space="preserve"> 1.1.2</w:t>
            </w:r>
          </w:p>
        </w:tc>
        <w:tc>
          <w:tcPr>
            <w:tcW w:w="926" w:type="dxa"/>
            <w:tcBorders>
              <w:top w:val="single" w:sz="4" w:space="0" w:color="231F20"/>
            </w:tcBorders>
          </w:tcPr>
          <w:p w14:paraId="6F8A6FF8" w14:textId="77777777" w:rsidR="00D522DF" w:rsidRDefault="00D522DF">
            <w:pPr>
              <w:pStyle w:val="TableParagraph"/>
              <w:jc w:val="left"/>
              <w:rPr>
                <w:b/>
                <w:sz w:val="16"/>
              </w:rPr>
            </w:pPr>
          </w:p>
          <w:p w14:paraId="6F8A6FF9" w14:textId="77777777" w:rsidR="00D522DF" w:rsidRDefault="00D522DF">
            <w:pPr>
              <w:pStyle w:val="TableParagraph"/>
              <w:jc w:val="left"/>
              <w:rPr>
                <w:b/>
                <w:sz w:val="16"/>
              </w:rPr>
            </w:pPr>
          </w:p>
          <w:p w14:paraId="6F8A6FFA" w14:textId="77777777" w:rsidR="00D522DF" w:rsidRDefault="00B40D6B">
            <w:pPr>
              <w:pStyle w:val="TableParagraph"/>
              <w:ind w:right="103"/>
              <w:rPr>
                <w:sz w:val="16"/>
              </w:rPr>
            </w:pPr>
            <w:r>
              <w:rPr>
                <w:color w:val="231F20"/>
                <w:spacing w:val="-2"/>
                <w:sz w:val="16"/>
              </w:rPr>
              <w:t>79,901</w:t>
            </w:r>
          </w:p>
        </w:tc>
        <w:tc>
          <w:tcPr>
            <w:tcW w:w="881" w:type="dxa"/>
            <w:tcBorders>
              <w:top w:val="single" w:sz="4" w:space="0" w:color="231F20"/>
            </w:tcBorders>
            <w:shd w:val="clear" w:color="auto" w:fill="E7E8E8"/>
          </w:tcPr>
          <w:p w14:paraId="6F8A6FFB" w14:textId="77777777" w:rsidR="00D522DF" w:rsidRDefault="00D522DF">
            <w:pPr>
              <w:pStyle w:val="TableParagraph"/>
              <w:jc w:val="left"/>
              <w:rPr>
                <w:b/>
                <w:sz w:val="16"/>
              </w:rPr>
            </w:pPr>
          </w:p>
          <w:p w14:paraId="6F8A6FFC" w14:textId="77777777" w:rsidR="00D522DF" w:rsidRDefault="00D522DF">
            <w:pPr>
              <w:pStyle w:val="TableParagraph"/>
              <w:jc w:val="left"/>
              <w:rPr>
                <w:b/>
                <w:sz w:val="16"/>
              </w:rPr>
            </w:pPr>
          </w:p>
          <w:p w14:paraId="6F8A6FFD" w14:textId="77777777" w:rsidR="00D522DF" w:rsidRDefault="00B40D6B">
            <w:pPr>
              <w:pStyle w:val="TableParagraph"/>
              <w:ind w:right="105"/>
              <w:rPr>
                <w:sz w:val="16"/>
              </w:rPr>
            </w:pPr>
            <w:r>
              <w:rPr>
                <w:color w:val="231F20"/>
                <w:spacing w:val="-2"/>
                <w:sz w:val="16"/>
              </w:rPr>
              <w:t>82,281</w:t>
            </w:r>
          </w:p>
        </w:tc>
        <w:tc>
          <w:tcPr>
            <w:tcW w:w="912" w:type="dxa"/>
            <w:tcBorders>
              <w:top w:val="single" w:sz="4" w:space="0" w:color="231F20"/>
            </w:tcBorders>
          </w:tcPr>
          <w:p w14:paraId="6F8A6FFE" w14:textId="77777777" w:rsidR="00D522DF" w:rsidRDefault="00D522DF">
            <w:pPr>
              <w:pStyle w:val="TableParagraph"/>
              <w:jc w:val="left"/>
              <w:rPr>
                <w:b/>
                <w:sz w:val="16"/>
              </w:rPr>
            </w:pPr>
          </w:p>
          <w:p w14:paraId="6F8A6FFF" w14:textId="77777777" w:rsidR="00D522DF" w:rsidRDefault="00D522DF">
            <w:pPr>
              <w:pStyle w:val="TableParagraph"/>
              <w:jc w:val="left"/>
              <w:rPr>
                <w:b/>
                <w:sz w:val="16"/>
              </w:rPr>
            </w:pPr>
          </w:p>
          <w:p w14:paraId="6F8A7000" w14:textId="77777777" w:rsidR="00D522DF" w:rsidRDefault="00B40D6B">
            <w:pPr>
              <w:pStyle w:val="TableParagraph"/>
              <w:ind w:right="136"/>
              <w:rPr>
                <w:sz w:val="16"/>
              </w:rPr>
            </w:pPr>
            <w:r>
              <w:rPr>
                <w:color w:val="231F20"/>
                <w:spacing w:val="-2"/>
                <w:sz w:val="16"/>
              </w:rPr>
              <w:t>84,573</w:t>
            </w:r>
          </w:p>
        </w:tc>
        <w:tc>
          <w:tcPr>
            <w:tcW w:w="880" w:type="dxa"/>
            <w:tcBorders>
              <w:top w:val="single" w:sz="4" w:space="0" w:color="231F20"/>
            </w:tcBorders>
          </w:tcPr>
          <w:p w14:paraId="6F8A7001" w14:textId="77777777" w:rsidR="00D522DF" w:rsidRDefault="00D522DF">
            <w:pPr>
              <w:pStyle w:val="TableParagraph"/>
              <w:jc w:val="left"/>
              <w:rPr>
                <w:b/>
                <w:sz w:val="16"/>
              </w:rPr>
            </w:pPr>
          </w:p>
          <w:p w14:paraId="6F8A7002" w14:textId="77777777" w:rsidR="00D522DF" w:rsidRDefault="00D522DF">
            <w:pPr>
              <w:pStyle w:val="TableParagraph"/>
              <w:jc w:val="left"/>
              <w:rPr>
                <w:b/>
                <w:sz w:val="16"/>
              </w:rPr>
            </w:pPr>
          </w:p>
          <w:p w14:paraId="6F8A7003" w14:textId="77777777" w:rsidR="00D522DF" w:rsidRDefault="00B40D6B">
            <w:pPr>
              <w:pStyle w:val="TableParagraph"/>
              <w:ind w:right="135"/>
              <w:rPr>
                <w:sz w:val="16"/>
              </w:rPr>
            </w:pPr>
            <w:r>
              <w:rPr>
                <w:color w:val="231F20"/>
                <w:spacing w:val="-2"/>
                <w:sz w:val="16"/>
              </w:rPr>
              <w:t>85,338</w:t>
            </w:r>
          </w:p>
        </w:tc>
        <w:tc>
          <w:tcPr>
            <w:tcW w:w="849" w:type="dxa"/>
            <w:tcBorders>
              <w:top w:val="single" w:sz="4" w:space="0" w:color="231F20"/>
            </w:tcBorders>
          </w:tcPr>
          <w:p w14:paraId="6F8A7004" w14:textId="77777777" w:rsidR="00D522DF" w:rsidRDefault="00D522DF">
            <w:pPr>
              <w:pStyle w:val="TableParagraph"/>
              <w:jc w:val="left"/>
              <w:rPr>
                <w:b/>
                <w:sz w:val="16"/>
              </w:rPr>
            </w:pPr>
          </w:p>
          <w:p w14:paraId="6F8A7005" w14:textId="77777777" w:rsidR="00D522DF" w:rsidRDefault="00D522DF">
            <w:pPr>
              <w:pStyle w:val="TableParagraph"/>
              <w:jc w:val="left"/>
              <w:rPr>
                <w:b/>
                <w:sz w:val="16"/>
              </w:rPr>
            </w:pPr>
          </w:p>
          <w:p w14:paraId="6F8A7006" w14:textId="77777777" w:rsidR="00D522DF" w:rsidRDefault="00B40D6B">
            <w:pPr>
              <w:pStyle w:val="TableParagraph"/>
              <w:ind w:right="106"/>
              <w:rPr>
                <w:sz w:val="16"/>
              </w:rPr>
            </w:pPr>
            <w:r>
              <w:rPr>
                <w:color w:val="231F20"/>
                <w:spacing w:val="-2"/>
                <w:sz w:val="16"/>
              </w:rPr>
              <w:t>87,730</w:t>
            </w:r>
          </w:p>
        </w:tc>
      </w:tr>
      <w:tr w:rsidR="00D522DF" w14:paraId="6F8A700E" w14:textId="77777777">
        <w:trPr>
          <w:trHeight w:val="268"/>
        </w:trPr>
        <w:tc>
          <w:tcPr>
            <w:tcW w:w="3221" w:type="dxa"/>
            <w:vMerge/>
            <w:tcBorders>
              <w:top w:val="nil"/>
              <w:bottom w:val="single" w:sz="4" w:space="0" w:color="231F20"/>
            </w:tcBorders>
          </w:tcPr>
          <w:p w14:paraId="6F8A7008" w14:textId="77777777" w:rsidR="00D522DF" w:rsidRDefault="00D522DF">
            <w:pPr>
              <w:rPr>
                <w:sz w:val="2"/>
                <w:szCs w:val="2"/>
              </w:rPr>
            </w:pPr>
          </w:p>
        </w:tc>
        <w:tc>
          <w:tcPr>
            <w:tcW w:w="926" w:type="dxa"/>
            <w:tcBorders>
              <w:bottom w:val="single" w:sz="4" w:space="0" w:color="231F20"/>
            </w:tcBorders>
          </w:tcPr>
          <w:p w14:paraId="6F8A7009" w14:textId="77777777" w:rsidR="00D522DF" w:rsidRDefault="00B40D6B">
            <w:pPr>
              <w:pStyle w:val="TableParagraph"/>
              <w:spacing w:before="85" w:line="163" w:lineRule="exact"/>
              <w:ind w:right="103"/>
              <w:rPr>
                <w:sz w:val="16"/>
              </w:rPr>
            </w:pPr>
            <w:r>
              <w:rPr>
                <w:color w:val="231F20"/>
                <w:spacing w:val="-2"/>
                <w:sz w:val="16"/>
              </w:rPr>
              <w:t>2,075</w:t>
            </w:r>
          </w:p>
        </w:tc>
        <w:tc>
          <w:tcPr>
            <w:tcW w:w="881" w:type="dxa"/>
            <w:tcBorders>
              <w:bottom w:val="single" w:sz="4" w:space="0" w:color="231F20"/>
            </w:tcBorders>
            <w:shd w:val="clear" w:color="auto" w:fill="E7E8E8"/>
          </w:tcPr>
          <w:p w14:paraId="6F8A700A" w14:textId="77777777" w:rsidR="00D522DF" w:rsidRDefault="00B40D6B">
            <w:pPr>
              <w:pStyle w:val="TableParagraph"/>
              <w:spacing w:before="85" w:line="163" w:lineRule="exact"/>
              <w:ind w:right="105"/>
              <w:rPr>
                <w:sz w:val="16"/>
              </w:rPr>
            </w:pPr>
            <w:r>
              <w:rPr>
                <w:color w:val="231F20"/>
                <w:spacing w:val="-2"/>
                <w:sz w:val="16"/>
              </w:rPr>
              <w:t>1,939</w:t>
            </w:r>
          </w:p>
        </w:tc>
        <w:tc>
          <w:tcPr>
            <w:tcW w:w="912" w:type="dxa"/>
            <w:tcBorders>
              <w:bottom w:val="single" w:sz="4" w:space="0" w:color="231F20"/>
            </w:tcBorders>
          </w:tcPr>
          <w:p w14:paraId="6F8A700B" w14:textId="77777777" w:rsidR="00D522DF" w:rsidRDefault="00B40D6B">
            <w:pPr>
              <w:pStyle w:val="TableParagraph"/>
              <w:spacing w:before="85" w:line="163" w:lineRule="exact"/>
              <w:ind w:right="136"/>
              <w:rPr>
                <w:sz w:val="16"/>
              </w:rPr>
            </w:pPr>
            <w:r>
              <w:rPr>
                <w:color w:val="231F20"/>
                <w:spacing w:val="-2"/>
                <w:sz w:val="16"/>
              </w:rPr>
              <w:t>1,526</w:t>
            </w:r>
          </w:p>
        </w:tc>
        <w:tc>
          <w:tcPr>
            <w:tcW w:w="880" w:type="dxa"/>
            <w:tcBorders>
              <w:bottom w:val="single" w:sz="4" w:space="0" w:color="231F20"/>
            </w:tcBorders>
          </w:tcPr>
          <w:p w14:paraId="6F8A700C" w14:textId="77777777" w:rsidR="00D522DF" w:rsidRDefault="00B40D6B">
            <w:pPr>
              <w:pStyle w:val="TableParagraph"/>
              <w:spacing w:before="85" w:line="163" w:lineRule="exact"/>
              <w:ind w:right="135"/>
              <w:rPr>
                <w:sz w:val="16"/>
              </w:rPr>
            </w:pPr>
            <w:r>
              <w:rPr>
                <w:color w:val="231F20"/>
                <w:spacing w:val="-2"/>
                <w:sz w:val="16"/>
              </w:rPr>
              <w:t>1,470</w:t>
            </w:r>
          </w:p>
        </w:tc>
        <w:tc>
          <w:tcPr>
            <w:tcW w:w="849" w:type="dxa"/>
            <w:tcBorders>
              <w:bottom w:val="single" w:sz="4" w:space="0" w:color="231F20"/>
            </w:tcBorders>
          </w:tcPr>
          <w:p w14:paraId="6F8A700D" w14:textId="77777777" w:rsidR="00D522DF" w:rsidRDefault="00B40D6B">
            <w:pPr>
              <w:pStyle w:val="TableParagraph"/>
              <w:spacing w:before="85" w:line="163" w:lineRule="exact"/>
              <w:ind w:right="106"/>
              <w:rPr>
                <w:sz w:val="16"/>
              </w:rPr>
            </w:pPr>
            <w:r>
              <w:rPr>
                <w:color w:val="231F20"/>
                <w:spacing w:val="-2"/>
                <w:sz w:val="16"/>
              </w:rPr>
              <w:t>1,574</w:t>
            </w:r>
          </w:p>
        </w:tc>
      </w:tr>
      <w:tr w:rsidR="00D522DF" w14:paraId="6F8A7015" w14:textId="77777777">
        <w:trPr>
          <w:trHeight w:val="184"/>
        </w:trPr>
        <w:tc>
          <w:tcPr>
            <w:tcW w:w="3221" w:type="dxa"/>
            <w:vMerge/>
            <w:tcBorders>
              <w:top w:val="nil"/>
              <w:bottom w:val="single" w:sz="4" w:space="0" w:color="231F20"/>
            </w:tcBorders>
          </w:tcPr>
          <w:p w14:paraId="6F8A700F" w14:textId="77777777" w:rsidR="00D522DF" w:rsidRDefault="00D522DF">
            <w:pPr>
              <w:rPr>
                <w:sz w:val="2"/>
                <w:szCs w:val="2"/>
              </w:rPr>
            </w:pPr>
          </w:p>
        </w:tc>
        <w:tc>
          <w:tcPr>
            <w:tcW w:w="926" w:type="dxa"/>
            <w:tcBorders>
              <w:top w:val="single" w:sz="4" w:space="0" w:color="231F20"/>
              <w:bottom w:val="single" w:sz="4" w:space="0" w:color="231F20"/>
            </w:tcBorders>
          </w:tcPr>
          <w:p w14:paraId="6F8A7010" w14:textId="77777777" w:rsidR="00D522DF" w:rsidRDefault="00B40D6B">
            <w:pPr>
              <w:pStyle w:val="TableParagraph"/>
              <w:spacing w:before="1" w:line="163" w:lineRule="exact"/>
              <w:ind w:right="103"/>
              <w:rPr>
                <w:b/>
                <w:sz w:val="16"/>
              </w:rPr>
            </w:pPr>
            <w:r>
              <w:rPr>
                <w:b/>
                <w:color w:val="231F20"/>
                <w:spacing w:val="-2"/>
                <w:sz w:val="16"/>
              </w:rPr>
              <w:t>81,976</w:t>
            </w:r>
          </w:p>
        </w:tc>
        <w:tc>
          <w:tcPr>
            <w:tcW w:w="881" w:type="dxa"/>
            <w:tcBorders>
              <w:top w:val="single" w:sz="4" w:space="0" w:color="231F20"/>
              <w:bottom w:val="single" w:sz="4" w:space="0" w:color="231F20"/>
            </w:tcBorders>
            <w:shd w:val="clear" w:color="auto" w:fill="E7E8E8"/>
          </w:tcPr>
          <w:p w14:paraId="6F8A7011" w14:textId="77777777" w:rsidR="00D522DF" w:rsidRDefault="00B40D6B">
            <w:pPr>
              <w:pStyle w:val="TableParagraph"/>
              <w:spacing w:before="1" w:line="163" w:lineRule="exact"/>
              <w:ind w:right="105"/>
              <w:rPr>
                <w:b/>
                <w:sz w:val="16"/>
              </w:rPr>
            </w:pPr>
            <w:r>
              <w:rPr>
                <w:b/>
                <w:color w:val="231F20"/>
                <w:spacing w:val="-2"/>
                <w:sz w:val="16"/>
              </w:rPr>
              <w:t>84,220</w:t>
            </w:r>
          </w:p>
        </w:tc>
        <w:tc>
          <w:tcPr>
            <w:tcW w:w="912" w:type="dxa"/>
            <w:tcBorders>
              <w:top w:val="single" w:sz="4" w:space="0" w:color="231F20"/>
              <w:bottom w:val="single" w:sz="4" w:space="0" w:color="231F20"/>
            </w:tcBorders>
          </w:tcPr>
          <w:p w14:paraId="6F8A7012" w14:textId="77777777" w:rsidR="00D522DF" w:rsidRDefault="00B40D6B">
            <w:pPr>
              <w:pStyle w:val="TableParagraph"/>
              <w:spacing w:before="1" w:line="163" w:lineRule="exact"/>
              <w:ind w:right="136"/>
              <w:rPr>
                <w:b/>
                <w:sz w:val="16"/>
              </w:rPr>
            </w:pPr>
            <w:r>
              <w:rPr>
                <w:b/>
                <w:color w:val="231F20"/>
                <w:spacing w:val="-2"/>
                <w:sz w:val="16"/>
              </w:rPr>
              <w:t>86,099</w:t>
            </w:r>
          </w:p>
        </w:tc>
        <w:tc>
          <w:tcPr>
            <w:tcW w:w="880" w:type="dxa"/>
            <w:tcBorders>
              <w:top w:val="single" w:sz="4" w:space="0" w:color="231F20"/>
              <w:bottom w:val="single" w:sz="4" w:space="0" w:color="231F20"/>
            </w:tcBorders>
          </w:tcPr>
          <w:p w14:paraId="6F8A7013" w14:textId="77777777" w:rsidR="00D522DF" w:rsidRDefault="00B40D6B">
            <w:pPr>
              <w:pStyle w:val="TableParagraph"/>
              <w:spacing w:before="1" w:line="163" w:lineRule="exact"/>
              <w:ind w:right="135"/>
              <w:rPr>
                <w:b/>
                <w:sz w:val="16"/>
              </w:rPr>
            </w:pPr>
            <w:r>
              <w:rPr>
                <w:b/>
                <w:color w:val="231F20"/>
                <w:spacing w:val="-2"/>
                <w:sz w:val="16"/>
              </w:rPr>
              <w:t>86,808</w:t>
            </w:r>
          </w:p>
        </w:tc>
        <w:tc>
          <w:tcPr>
            <w:tcW w:w="849" w:type="dxa"/>
            <w:tcBorders>
              <w:top w:val="single" w:sz="4" w:space="0" w:color="231F20"/>
              <w:bottom w:val="single" w:sz="4" w:space="0" w:color="231F20"/>
            </w:tcBorders>
          </w:tcPr>
          <w:p w14:paraId="6F8A7014" w14:textId="77777777" w:rsidR="00D522DF" w:rsidRDefault="00B40D6B">
            <w:pPr>
              <w:pStyle w:val="TableParagraph"/>
              <w:spacing w:before="1" w:line="163" w:lineRule="exact"/>
              <w:ind w:right="105"/>
              <w:rPr>
                <w:b/>
                <w:sz w:val="16"/>
              </w:rPr>
            </w:pPr>
            <w:r>
              <w:rPr>
                <w:b/>
                <w:color w:val="231F20"/>
                <w:spacing w:val="-2"/>
                <w:sz w:val="16"/>
              </w:rPr>
              <w:t>89,304</w:t>
            </w:r>
          </w:p>
        </w:tc>
      </w:tr>
      <w:tr w:rsidR="00D522DF" w14:paraId="6F8A7017" w14:textId="77777777">
        <w:trPr>
          <w:trHeight w:val="181"/>
        </w:trPr>
        <w:tc>
          <w:tcPr>
            <w:tcW w:w="7669" w:type="dxa"/>
            <w:gridSpan w:val="6"/>
            <w:tcBorders>
              <w:top w:val="single" w:sz="4" w:space="0" w:color="231F20"/>
              <w:bottom w:val="single" w:sz="4" w:space="0" w:color="231F20"/>
            </w:tcBorders>
            <w:shd w:val="clear" w:color="auto" w:fill="E7E8E8"/>
          </w:tcPr>
          <w:p w14:paraId="6F8A7016" w14:textId="77777777" w:rsidR="00D522DF" w:rsidRDefault="00B40D6B">
            <w:pPr>
              <w:pStyle w:val="TableParagraph"/>
              <w:spacing w:line="162" w:lineRule="exact"/>
              <w:ind w:left="108"/>
              <w:jc w:val="left"/>
              <w:rPr>
                <w:b/>
                <w:sz w:val="16"/>
              </w:rPr>
            </w:pPr>
            <w:r>
              <w:rPr>
                <w:b/>
                <w:color w:val="231F20"/>
                <w:sz w:val="16"/>
              </w:rPr>
              <w:t>Outcome</w:t>
            </w:r>
            <w:r>
              <w:rPr>
                <w:b/>
                <w:color w:val="231F20"/>
                <w:spacing w:val="-5"/>
                <w:sz w:val="16"/>
              </w:rPr>
              <w:t xml:space="preserve"> </w:t>
            </w:r>
            <w:r>
              <w:rPr>
                <w:b/>
                <w:color w:val="231F20"/>
                <w:sz w:val="16"/>
              </w:rPr>
              <w:t>1</w:t>
            </w:r>
            <w:r>
              <w:rPr>
                <w:b/>
                <w:color w:val="231F20"/>
                <w:spacing w:val="-3"/>
                <w:sz w:val="16"/>
              </w:rPr>
              <w:t xml:space="preserve"> </w:t>
            </w:r>
            <w:r>
              <w:rPr>
                <w:b/>
                <w:color w:val="231F20"/>
                <w:sz w:val="16"/>
              </w:rPr>
              <w:t>Totals by</w:t>
            </w:r>
            <w:r>
              <w:rPr>
                <w:b/>
                <w:color w:val="231F20"/>
                <w:spacing w:val="-4"/>
                <w:sz w:val="16"/>
              </w:rPr>
              <w:t xml:space="preserve"> </w:t>
            </w:r>
            <w:r>
              <w:rPr>
                <w:b/>
                <w:color w:val="231F20"/>
                <w:sz w:val="16"/>
              </w:rPr>
              <w:t>resource</w:t>
            </w:r>
            <w:r>
              <w:rPr>
                <w:b/>
                <w:color w:val="231F20"/>
                <w:spacing w:val="-4"/>
                <w:sz w:val="16"/>
              </w:rPr>
              <w:t xml:space="preserve"> type</w:t>
            </w:r>
          </w:p>
        </w:tc>
      </w:tr>
      <w:tr w:rsidR="00D522DF" w14:paraId="6F8A702D" w14:textId="77777777">
        <w:trPr>
          <w:trHeight w:val="551"/>
        </w:trPr>
        <w:tc>
          <w:tcPr>
            <w:tcW w:w="3221" w:type="dxa"/>
            <w:vMerge w:val="restart"/>
            <w:tcBorders>
              <w:top w:val="single" w:sz="4" w:space="0" w:color="231F20"/>
              <w:bottom w:val="single" w:sz="4" w:space="0" w:color="231F20"/>
            </w:tcBorders>
          </w:tcPr>
          <w:p w14:paraId="6F8A7018" w14:textId="77777777" w:rsidR="00D522DF" w:rsidRDefault="00B40D6B">
            <w:pPr>
              <w:pStyle w:val="TableParagraph"/>
              <w:spacing w:before="1"/>
              <w:ind w:left="220" w:right="649" w:hanging="113"/>
              <w:jc w:val="left"/>
              <w:rPr>
                <w:sz w:val="16"/>
              </w:rPr>
            </w:pPr>
            <w:r>
              <w:rPr>
                <w:color w:val="231F20"/>
                <w:sz w:val="16"/>
              </w:rPr>
              <w:t>Revenue</w:t>
            </w:r>
            <w:r>
              <w:rPr>
                <w:color w:val="231F20"/>
                <w:spacing w:val="-12"/>
                <w:sz w:val="16"/>
              </w:rPr>
              <w:t xml:space="preserve"> </w:t>
            </w:r>
            <w:r>
              <w:rPr>
                <w:color w:val="231F20"/>
                <w:sz w:val="16"/>
              </w:rPr>
              <w:t>from</w:t>
            </w:r>
            <w:r>
              <w:rPr>
                <w:color w:val="231F20"/>
                <w:spacing w:val="-11"/>
                <w:sz w:val="16"/>
              </w:rPr>
              <w:t xml:space="preserve"> </w:t>
            </w:r>
            <w:r>
              <w:rPr>
                <w:color w:val="231F20"/>
                <w:sz w:val="16"/>
              </w:rPr>
              <w:t>government Ordinary</w:t>
            </w:r>
            <w:r>
              <w:rPr>
                <w:color w:val="231F20"/>
                <w:spacing w:val="-5"/>
                <w:sz w:val="16"/>
              </w:rPr>
              <w:t xml:space="preserve"> </w:t>
            </w:r>
            <w:r>
              <w:rPr>
                <w:color w:val="231F20"/>
                <w:sz w:val="16"/>
              </w:rPr>
              <w:t>annual</w:t>
            </w:r>
            <w:r>
              <w:rPr>
                <w:color w:val="231F20"/>
                <w:spacing w:val="-7"/>
                <w:sz w:val="16"/>
              </w:rPr>
              <w:t xml:space="preserve"> </w:t>
            </w:r>
            <w:r>
              <w:rPr>
                <w:color w:val="231F20"/>
                <w:spacing w:val="-2"/>
                <w:sz w:val="16"/>
              </w:rPr>
              <w:t>services</w:t>
            </w:r>
          </w:p>
          <w:p w14:paraId="6F8A7019" w14:textId="77777777" w:rsidR="00D522DF" w:rsidRDefault="00B40D6B">
            <w:pPr>
              <w:pStyle w:val="TableParagraph"/>
              <w:spacing w:before="1"/>
              <w:ind w:left="220" w:right="649" w:firstLine="115"/>
              <w:jc w:val="left"/>
              <w:rPr>
                <w:sz w:val="16"/>
              </w:rPr>
            </w:pPr>
            <w:r>
              <w:rPr>
                <w:color w:val="231F20"/>
                <w:sz w:val="16"/>
              </w:rPr>
              <w:t>Appropriation Bill (No. 1) Payment</w:t>
            </w:r>
            <w:r>
              <w:rPr>
                <w:color w:val="231F20"/>
                <w:spacing w:val="-12"/>
                <w:sz w:val="16"/>
              </w:rPr>
              <w:t xml:space="preserve"> </w:t>
            </w:r>
            <w:r>
              <w:rPr>
                <w:color w:val="231F20"/>
                <w:sz w:val="16"/>
              </w:rPr>
              <w:t>from</w:t>
            </w:r>
            <w:r>
              <w:rPr>
                <w:color w:val="231F20"/>
                <w:spacing w:val="-11"/>
                <w:sz w:val="16"/>
              </w:rPr>
              <w:t xml:space="preserve"> </w:t>
            </w:r>
            <w:r>
              <w:rPr>
                <w:color w:val="231F20"/>
                <w:sz w:val="16"/>
              </w:rPr>
              <w:t>related</w:t>
            </w:r>
            <w:r>
              <w:rPr>
                <w:color w:val="231F20"/>
                <w:spacing w:val="-11"/>
                <w:sz w:val="16"/>
              </w:rPr>
              <w:t xml:space="preserve"> </w:t>
            </w:r>
            <w:r>
              <w:rPr>
                <w:color w:val="231F20"/>
                <w:sz w:val="16"/>
              </w:rPr>
              <w:t>entities Special appropriations</w:t>
            </w:r>
          </w:p>
          <w:p w14:paraId="6F8A701A" w14:textId="77777777" w:rsidR="00D522DF" w:rsidRDefault="00B40D6B">
            <w:pPr>
              <w:pStyle w:val="TableParagraph"/>
              <w:ind w:left="220" w:right="164"/>
              <w:jc w:val="left"/>
              <w:rPr>
                <w:sz w:val="16"/>
              </w:rPr>
            </w:pPr>
            <w:r>
              <w:rPr>
                <w:color w:val="231F20"/>
                <w:sz w:val="16"/>
              </w:rPr>
              <w:t>Expenses</w:t>
            </w:r>
            <w:r>
              <w:rPr>
                <w:color w:val="231F20"/>
                <w:spacing w:val="-9"/>
                <w:sz w:val="16"/>
              </w:rPr>
              <w:t xml:space="preserve"> </w:t>
            </w:r>
            <w:r>
              <w:rPr>
                <w:color w:val="231F20"/>
                <w:sz w:val="16"/>
              </w:rPr>
              <w:t>not</w:t>
            </w:r>
            <w:r>
              <w:rPr>
                <w:color w:val="231F20"/>
                <w:spacing w:val="-9"/>
                <w:sz w:val="16"/>
              </w:rPr>
              <w:t xml:space="preserve"> </w:t>
            </w:r>
            <w:r>
              <w:rPr>
                <w:color w:val="231F20"/>
                <w:sz w:val="16"/>
              </w:rPr>
              <w:t>requiring</w:t>
            </w:r>
            <w:r>
              <w:rPr>
                <w:color w:val="231F20"/>
                <w:spacing w:val="-9"/>
                <w:sz w:val="16"/>
              </w:rPr>
              <w:t xml:space="preserve"> </w:t>
            </w:r>
            <w:r>
              <w:rPr>
                <w:color w:val="231F20"/>
                <w:sz w:val="16"/>
              </w:rPr>
              <w:t>appropriation</w:t>
            </w:r>
            <w:r>
              <w:rPr>
                <w:color w:val="231F20"/>
                <w:spacing w:val="-9"/>
                <w:sz w:val="16"/>
              </w:rPr>
              <w:t xml:space="preserve"> </w:t>
            </w:r>
            <w:r>
              <w:rPr>
                <w:color w:val="231F20"/>
                <w:sz w:val="16"/>
              </w:rPr>
              <w:t>in the budget year</w:t>
            </w:r>
            <w:r>
              <w:rPr>
                <w:color w:val="231F20"/>
                <w:sz w:val="16"/>
                <w:vertAlign w:val="superscript"/>
              </w:rPr>
              <w:t>(a)</w:t>
            </w:r>
          </w:p>
          <w:p w14:paraId="6F8A701B" w14:textId="77777777" w:rsidR="00D522DF" w:rsidRDefault="00B40D6B">
            <w:pPr>
              <w:pStyle w:val="TableParagraph"/>
              <w:ind w:left="108" w:right="649"/>
              <w:jc w:val="left"/>
              <w:rPr>
                <w:sz w:val="16"/>
              </w:rPr>
            </w:pPr>
            <w:r>
              <w:rPr>
                <w:color w:val="231F20"/>
                <w:sz w:val="16"/>
              </w:rPr>
              <w:t>Revenues</w:t>
            </w:r>
            <w:r>
              <w:rPr>
                <w:color w:val="231F20"/>
                <w:spacing w:val="-10"/>
                <w:sz w:val="16"/>
              </w:rPr>
              <w:t xml:space="preserve"> </w:t>
            </w:r>
            <w:r>
              <w:rPr>
                <w:color w:val="231F20"/>
                <w:sz w:val="16"/>
              </w:rPr>
              <w:t>from</w:t>
            </w:r>
            <w:r>
              <w:rPr>
                <w:color w:val="231F20"/>
                <w:spacing w:val="-11"/>
                <w:sz w:val="16"/>
              </w:rPr>
              <w:t xml:space="preserve"> </w:t>
            </w:r>
            <w:r>
              <w:rPr>
                <w:color w:val="231F20"/>
                <w:sz w:val="16"/>
              </w:rPr>
              <w:t>industry</w:t>
            </w:r>
            <w:r>
              <w:rPr>
                <w:color w:val="231F20"/>
                <w:spacing w:val="-10"/>
                <w:sz w:val="16"/>
              </w:rPr>
              <w:t xml:space="preserve"> </w:t>
            </w:r>
            <w:r>
              <w:rPr>
                <w:color w:val="231F20"/>
                <w:sz w:val="16"/>
              </w:rPr>
              <w:t>sources</w:t>
            </w:r>
            <w:r>
              <w:rPr>
                <w:color w:val="231F20"/>
                <w:spacing w:val="-4"/>
                <w:sz w:val="16"/>
              </w:rPr>
              <w:t xml:space="preserve"> </w:t>
            </w:r>
            <w:r>
              <w:rPr>
                <w:color w:val="231F20"/>
                <w:sz w:val="16"/>
              </w:rPr>
              <w:t>- regulatory fees</w:t>
            </w:r>
          </w:p>
          <w:p w14:paraId="6F8A701C" w14:textId="77777777" w:rsidR="00D522DF" w:rsidRDefault="00B40D6B">
            <w:pPr>
              <w:pStyle w:val="TableParagraph"/>
              <w:ind w:left="108" w:right="649"/>
              <w:jc w:val="left"/>
              <w:rPr>
                <w:sz w:val="16"/>
              </w:rPr>
            </w:pPr>
            <w:r>
              <w:rPr>
                <w:color w:val="231F20"/>
                <w:sz w:val="16"/>
              </w:rPr>
              <w:t>Revenues</w:t>
            </w:r>
            <w:r>
              <w:rPr>
                <w:color w:val="231F20"/>
                <w:spacing w:val="-12"/>
                <w:sz w:val="16"/>
              </w:rPr>
              <w:t xml:space="preserve"> </w:t>
            </w:r>
            <w:r>
              <w:rPr>
                <w:color w:val="231F20"/>
                <w:sz w:val="16"/>
              </w:rPr>
              <w:t>from</w:t>
            </w:r>
            <w:r>
              <w:rPr>
                <w:color w:val="231F20"/>
                <w:spacing w:val="-11"/>
                <w:sz w:val="16"/>
              </w:rPr>
              <w:t xml:space="preserve"> </w:t>
            </w:r>
            <w:r>
              <w:rPr>
                <w:color w:val="231F20"/>
                <w:sz w:val="16"/>
              </w:rPr>
              <w:t>other</w:t>
            </w:r>
            <w:r>
              <w:rPr>
                <w:color w:val="231F20"/>
                <w:spacing w:val="-11"/>
                <w:sz w:val="16"/>
              </w:rPr>
              <w:t xml:space="preserve"> </w:t>
            </w:r>
            <w:r>
              <w:rPr>
                <w:color w:val="231F20"/>
                <w:sz w:val="16"/>
              </w:rPr>
              <w:t xml:space="preserve">independent </w:t>
            </w:r>
            <w:r>
              <w:rPr>
                <w:color w:val="231F20"/>
                <w:spacing w:val="-2"/>
                <w:sz w:val="16"/>
              </w:rPr>
              <w:t>sources</w:t>
            </w:r>
          </w:p>
          <w:p w14:paraId="6F8A701D" w14:textId="77777777" w:rsidR="00D522DF" w:rsidRDefault="00B40D6B">
            <w:pPr>
              <w:pStyle w:val="TableParagraph"/>
              <w:spacing w:before="10" w:line="163" w:lineRule="exact"/>
              <w:ind w:left="108"/>
              <w:jc w:val="left"/>
              <w:rPr>
                <w:b/>
                <w:sz w:val="16"/>
              </w:rPr>
            </w:pPr>
            <w:r>
              <w:rPr>
                <w:b/>
                <w:color w:val="231F20"/>
                <w:sz w:val="16"/>
              </w:rPr>
              <w:t>Total</w:t>
            </w:r>
            <w:r>
              <w:rPr>
                <w:b/>
                <w:color w:val="231F20"/>
                <w:spacing w:val="-4"/>
                <w:sz w:val="16"/>
              </w:rPr>
              <w:t xml:space="preserve"> </w:t>
            </w:r>
            <w:r>
              <w:rPr>
                <w:b/>
                <w:color w:val="231F20"/>
                <w:sz w:val="16"/>
              </w:rPr>
              <w:t>expenses</w:t>
            </w:r>
            <w:r>
              <w:rPr>
                <w:b/>
                <w:color w:val="231F20"/>
                <w:spacing w:val="-5"/>
                <w:sz w:val="16"/>
              </w:rPr>
              <w:t xml:space="preserve"> </w:t>
            </w:r>
            <w:r>
              <w:rPr>
                <w:b/>
                <w:color w:val="231F20"/>
                <w:sz w:val="16"/>
              </w:rPr>
              <w:t>for</w:t>
            </w:r>
            <w:r>
              <w:rPr>
                <w:b/>
                <w:color w:val="231F20"/>
                <w:spacing w:val="-7"/>
                <w:sz w:val="16"/>
              </w:rPr>
              <w:t xml:space="preserve"> </w:t>
            </w:r>
            <w:r>
              <w:rPr>
                <w:b/>
                <w:color w:val="231F20"/>
                <w:sz w:val="16"/>
              </w:rPr>
              <w:t>Outcome</w:t>
            </w:r>
            <w:r>
              <w:rPr>
                <w:b/>
                <w:color w:val="231F20"/>
                <w:spacing w:val="-7"/>
                <w:sz w:val="16"/>
              </w:rPr>
              <w:t xml:space="preserve"> </w:t>
            </w:r>
            <w:r>
              <w:rPr>
                <w:b/>
                <w:color w:val="231F20"/>
                <w:spacing w:val="-10"/>
                <w:sz w:val="16"/>
              </w:rPr>
              <w:t>1</w:t>
            </w:r>
          </w:p>
        </w:tc>
        <w:tc>
          <w:tcPr>
            <w:tcW w:w="926" w:type="dxa"/>
            <w:tcBorders>
              <w:top w:val="single" w:sz="4" w:space="0" w:color="231F20"/>
            </w:tcBorders>
          </w:tcPr>
          <w:p w14:paraId="6F8A701E" w14:textId="77777777" w:rsidR="00D522DF" w:rsidRDefault="00D522DF">
            <w:pPr>
              <w:pStyle w:val="TableParagraph"/>
              <w:jc w:val="left"/>
              <w:rPr>
                <w:b/>
                <w:sz w:val="16"/>
              </w:rPr>
            </w:pPr>
          </w:p>
          <w:p w14:paraId="6F8A701F" w14:textId="77777777" w:rsidR="00D522DF" w:rsidRDefault="00D522DF">
            <w:pPr>
              <w:pStyle w:val="TableParagraph"/>
              <w:spacing w:before="2"/>
              <w:jc w:val="left"/>
              <w:rPr>
                <w:b/>
                <w:sz w:val="16"/>
              </w:rPr>
            </w:pPr>
          </w:p>
          <w:p w14:paraId="6F8A7020" w14:textId="77777777" w:rsidR="00D522DF" w:rsidRDefault="00B40D6B">
            <w:pPr>
              <w:pStyle w:val="TableParagraph"/>
              <w:spacing w:line="161" w:lineRule="exact"/>
              <w:ind w:right="103"/>
              <w:rPr>
                <w:sz w:val="16"/>
              </w:rPr>
            </w:pPr>
            <w:r>
              <w:rPr>
                <w:color w:val="231F20"/>
                <w:spacing w:val="-2"/>
                <w:sz w:val="16"/>
              </w:rPr>
              <w:t>100,763</w:t>
            </w:r>
          </w:p>
        </w:tc>
        <w:tc>
          <w:tcPr>
            <w:tcW w:w="881" w:type="dxa"/>
            <w:tcBorders>
              <w:top w:val="single" w:sz="4" w:space="0" w:color="231F20"/>
            </w:tcBorders>
            <w:shd w:val="clear" w:color="auto" w:fill="E7E8E8"/>
          </w:tcPr>
          <w:p w14:paraId="6F8A7021" w14:textId="77777777" w:rsidR="00D522DF" w:rsidRDefault="00D522DF">
            <w:pPr>
              <w:pStyle w:val="TableParagraph"/>
              <w:jc w:val="left"/>
              <w:rPr>
                <w:b/>
                <w:sz w:val="16"/>
              </w:rPr>
            </w:pPr>
          </w:p>
          <w:p w14:paraId="6F8A7022" w14:textId="77777777" w:rsidR="00D522DF" w:rsidRDefault="00D522DF">
            <w:pPr>
              <w:pStyle w:val="TableParagraph"/>
              <w:spacing w:before="2"/>
              <w:jc w:val="left"/>
              <w:rPr>
                <w:b/>
                <w:sz w:val="16"/>
              </w:rPr>
            </w:pPr>
          </w:p>
          <w:p w14:paraId="6F8A7023" w14:textId="77777777" w:rsidR="00D522DF" w:rsidRDefault="00B40D6B">
            <w:pPr>
              <w:pStyle w:val="TableParagraph"/>
              <w:spacing w:line="161" w:lineRule="exact"/>
              <w:ind w:right="105"/>
              <w:rPr>
                <w:sz w:val="16"/>
              </w:rPr>
            </w:pPr>
            <w:r>
              <w:rPr>
                <w:color w:val="231F20"/>
                <w:spacing w:val="-2"/>
                <w:sz w:val="16"/>
              </w:rPr>
              <w:t>126,024</w:t>
            </w:r>
          </w:p>
        </w:tc>
        <w:tc>
          <w:tcPr>
            <w:tcW w:w="912" w:type="dxa"/>
            <w:tcBorders>
              <w:top w:val="single" w:sz="4" w:space="0" w:color="231F20"/>
            </w:tcBorders>
          </w:tcPr>
          <w:p w14:paraId="6F8A7024" w14:textId="77777777" w:rsidR="00D522DF" w:rsidRDefault="00D522DF">
            <w:pPr>
              <w:pStyle w:val="TableParagraph"/>
              <w:jc w:val="left"/>
              <w:rPr>
                <w:b/>
                <w:sz w:val="16"/>
              </w:rPr>
            </w:pPr>
          </w:p>
          <w:p w14:paraId="6F8A7025" w14:textId="77777777" w:rsidR="00D522DF" w:rsidRDefault="00D522DF">
            <w:pPr>
              <w:pStyle w:val="TableParagraph"/>
              <w:spacing w:before="2"/>
              <w:jc w:val="left"/>
              <w:rPr>
                <w:b/>
                <w:sz w:val="16"/>
              </w:rPr>
            </w:pPr>
          </w:p>
          <w:p w14:paraId="6F8A7026" w14:textId="77777777" w:rsidR="00D522DF" w:rsidRDefault="00B40D6B">
            <w:pPr>
              <w:pStyle w:val="TableParagraph"/>
              <w:spacing w:line="161" w:lineRule="exact"/>
              <w:ind w:right="136"/>
              <w:rPr>
                <w:sz w:val="16"/>
              </w:rPr>
            </w:pPr>
            <w:r>
              <w:rPr>
                <w:color w:val="231F20"/>
                <w:spacing w:val="-2"/>
                <w:sz w:val="16"/>
              </w:rPr>
              <w:t>89,527</w:t>
            </w:r>
          </w:p>
        </w:tc>
        <w:tc>
          <w:tcPr>
            <w:tcW w:w="880" w:type="dxa"/>
            <w:tcBorders>
              <w:top w:val="single" w:sz="4" w:space="0" w:color="231F20"/>
            </w:tcBorders>
          </w:tcPr>
          <w:p w14:paraId="6F8A7027" w14:textId="77777777" w:rsidR="00D522DF" w:rsidRDefault="00D522DF">
            <w:pPr>
              <w:pStyle w:val="TableParagraph"/>
              <w:jc w:val="left"/>
              <w:rPr>
                <w:b/>
                <w:sz w:val="16"/>
              </w:rPr>
            </w:pPr>
          </w:p>
          <w:p w14:paraId="6F8A7028" w14:textId="77777777" w:rsidR="00D522DF" w:rsidRDefault="00D522DF">
            <w:pPr>
              <w:pStyle w:val="TableParagraph"/>
              <w:spacing w:before="2"/>
              <w:jc w:val="left"/>
              <w:rPr>
                <w:b/>
                <w:sz w:val="16"/>
              </w:rPr>
            </w:pPr>
          </w:p>
          <w:p w14:paraId="6F8A7029" w14:textId="77777777" w:rsidR="00D522DF" w:rsidRDefault="00B40D6B">
            <w:pPr>
              <w:pStyle w:val="TableParagraph"/>
              <w:spacing w:line="161" w:lineRule="exact"/>
              <w:ind w:right="135"/>
              <w:rPr>
                <w:sz w:val="16"/>
              </w:rPr>
            </w:pPr>
            <w:r>
              <w:rPr>
                <w:color w:val="231F20"/>
                <w:spacing w:val="-2"/>
                <w:sz w:val="16"/>
              </w:rPr>
              <w:t>85,338</w:t>
            </w:r>
          </w:p>
        </w:tc>
        <w:tc>
          <w:tcPr>
            <w:tcW w:w="849" w:type="dxa"/>
            <w:tcBorders>
              <w:top w:val="single" w:sz="4" w:space="0" w:color="231F20"/>
            </w:tcBorders>
          </w:tcPr>
          <w:p w14:paraId="6F8A702A" w14:textId="77777777" w:rsidR="00D522DF" w:rsidRDefault="00D522DF">
            <w:pPr>
              <w:pStyle w:val="TableParagraph"/>
              <w:jc w:val="left"/>
              <w:rPr>
                <w:b/>
                <w:sz w:val="16"/>
              </w:rPr>
            </w:pPr>
          </w:p>
          <w:p w14:paraId="6F8A702B" w14:textId="77777777" w:rsidR="00D522DF" w:rsidRDefault="00D522DF">
            <w:pPr>
              <w:pStyle w:val="TableParagraph"/>
              <w:spacing w:before="2"/>
              <w:jc w:val="left"/>
              <w:rPr>
                <w:b/>
                <w:sz w:val="16"/>
              </w:rPr>
            </w:pPr>
          </w:p>
          <w:p w14:paraId="6F8A702C" w14:textId="77777777" w:rsidR="00D522DF" w:rsidRDefault="00B40D6B">
            <w:pPr>
              <w:pStyle w:val="TableParagraph"/>
              <w:spacing w:line="161" w:lineRule="exact"/>
              <w:ind w:right="106"/>
              <w:rPr>
                <w:sz w:val="16"/>
              </w:rPr>
            </w:pPr>
            <w:r>
              <w:rPr>
                <w:color w:val="231F20"/>
                <w:spacing w:val="-2"/>
                <w:sz w:val="16"/>
              </w:rPr>
              <w:t>87,730</w:t>
            </w:r>
          </w:p>
        </w:tc>
      </w:tr>
      <w:tr w:rsidR="00D522DF" w14:paraId="6F8A7034" w14:textId="77777777">
        <w:trPr>
          <w:trHeight w:val="173"/>
        </w:trPr>
        <w:tc>
          <w:tcPr>
            <w:tcW w:w="3221" w:type="dxa"/>
            <w:vMerge/>
            <w:tcBorders>
              <w:top w:val="nil"/>
              <w:bottom w:val="single" w:sz="4" w:space="0" w:color="231F20"/>
            </w:tcBorders>
          </w:tcPr>
          <w:p w14:paraId="6F8A702E" w14:textId="77777777" w:rsidR="00D522DF" w:rsidRDefault="00D522DF">
            <w:pPr>
              <w:rPr>
                <w:sz w:val="2"/>
                <w:szCs w:val="2"/>
              </w:rPr>
            </w:pPr>
          </w:p>
        </w:tc>
        <w:tc>
          <w:tcPr>
            <w:tcW w:w="926" w:type="dxa"/>
          </w:tcPr>
          <w:p w14:paraId="6F8A702F" w14:textId="77777777" w:rsidR="00D522DF" w:rsidRDefault="00B40D6B">
            <w:pPr>
              <w:pStyle w:val="TableParagraph"/>
              <w:spacing w:line="154" w:lineRule="exact"/>
              <w:ind w:right="103"/>
              <w:rPr>
                <w:sz w:val="16"/>
              </w:rPr>
            </w:pPr>
            <w:r>
              <w:rPr>
                <w:color w:val="231F20"/>
                <w:spacing w:val="-2"/>
                <w:sz w:val="16"/>
              </w:rPr>
              <w:t>2,369</w:t>
            </w:r>
          </w:p>
        </w:tc>
        <w:tc>
          <w:tcPr>
            <w:tcW w:w="881" w:type="dxa"/>
            <w:shd w:val="clear" w:color="auto" w:fill="E7E8E8"/>
          </w:tcPr>
          <w:p w14:paraId="6F8A7030" w14:textId="77777777" w:rsidR="00D522DF" w:rsidRDefault="00B40D6B">
            <w:pPr>
              <w:pStyle w:val="TableParagraph"/>
              <w:spacing w:line="154" w:lineRule="exact"/>
              <w:ind w:right="105"/>
              <w:rPr>
                <w:sz w:val="16"/>
              </w:rPr>
            </w:pPr>
            <w:r>
              <w:rPr>
                <w:color w:val="231F20"/>
                <w:spacing w:val="-5"/>
                <w:sz w:val="16"/>
              </w:rPr>
              <w:t>477</w:t>
            </w:r>
          </w:p>
        </w:tc>
        <w:tc>
          <w:tcPr>
            <w:tcW w:w="912" w:type="dxa"/>
          </w:tcPr>
          <w:p w14:paraId="6F8A7031" w14:textId="77777777" w:rsidR="00D522DF" w:rsidRDefault="00B40D6B">
            <w:pPr>
              <w:pStyle w:val="TableParagraph"/>
              <w:spacing w:line="154" w:lineRule="exact"/>
              <w:ind w:right="136"/>
              <w:rPr>
                <w:sz w:val="16"/>
              </w:rPr>
            </w:pPr>
            <w:r>
              <w:rPr>
                <w:color w:val="231F20"/>
                <w:spacing w:val="-5"/>
                <w:sz w:val="16"/>
              </w:rPr>
              <w:t>477</w:t>
            </w:r>
          </w:p>
        </w:tc>
        <w:tc>
          <w:tcPr>
            <w:tcW w:w="880" w:type="dxa"/>
          </w:tcPr>
          <w:p w14:paraId="6F8A7032" w14:textId="77777777" w:rsidR="00D522DF" w:rsidRDefault="00B40D6B">
            <w:pPr>
              <w:pStyle w:val="TableParagraph"/>
              <w:spacing w:line="154" w:lineRule="exact"/>
              <w:ind w:right="135"/>
              <w:rPr>
                <w:sz w:val="16"/>
              </w:rPr>
            </w:pPr>
            <w:r>
              <w:rPr>
                <w:color w:val="231F20"/>
                <w:spacing w:val="-5"/>
                <w:sz w:val="16"/>
              </w:rPr>
              <w:t>477</w:t>
            </w:r>
          </w:p>
        </w:tc>
        <w:tc>
          <w:tcPr>
            <w:tcW w:w="849" w:type="dxa"/>
          </w:tcPr>
          <w:p w14:paraId="6F8A7033" w14:textId="77777777" w:rsidR="00D522DF" w:rsidRDefault="00B40D6B">
            <w:pPr>
              <w:pStyle w:val="TableParagraph"/>
              <w:spacing w:line="154" w:lineRule="exact"/>
              <w:ind w:right="105"/>
              <w:rPr>
                <w:sz w:val="16"/>
              </w:rPr>
            </w:pPr>
            <w:r>
              <w:rPr>
                <w:color w:val="231F20"/>
                <w:spacing w:val="-5"/>
                <w:sz w:val="16"/>
              </w:rPr>
              <w:t>477</w:t>
            </w:r>
          </w:p>
        </w:tc>
      </w:tr>
      <w:tr w:rsidR="00D522DF" w14:paraId="6F8A703B" w14:textId="77777777">
        <w:trPr>
          <w:trHeight w:val="266"/>
        </w:trPr>
        <w:tc>
          <w:tcPr>
            <w:tcW w:w="3221" w:type="dxa"/>
            <w:vMerge/>
            <w:tcBorders>
              <w:top w:val="nil"/>
              <w:bottom w:val="single" w:sz="4" w:space="0" w:color="231F20"/>
            </w:tcBorders>
          </w:tcPr>
          <w:p w14:paraId="6F8A7035" w14:textId="77777777" w:rsidR="00D522DF" w:rsidRDefault="00D522DF">
            <w:pPr>
              <w:rPr>
                <w:sz w:val="2"/>
                <w:szCs w:val="2"/>
              </w:rPr>
            </w:pPr>
          </w:p>
        </w:tc>
        <w:tc>
          <w:tcPr>
            <w:tcW w:w="926" w:type="dxa"/>
          </w:tcPr>
          <w:p w14:paraId="6F8A7036" w14:textId="77777777" w:rsidR="00D522DF" w:rsidRDefault="00B40D6B">
            <w:pPr>
              <w:pStyle w:val="TableParagraph"/>
              <w:spacing w:line="177" w:lineRule="exact"/>
              <w:ind w:right="103"/>
              <w:rPr>
                <w:sz w:val="16"/>
              </w:rPr>
            </w:pPr>
            <w:r>
              <w:rPr>
                <w:color w:val="231F20"/>
                <w:spacing w:val="-2"/>
                <w:sz w:val="16"/>
              </w:rPr>
              <w:t>133,679</w:t>
            </w:r>
          </w:p>
        </w:tc>
        <w:tc>
          <w:tcPr>
            <w:tcW w:w="881" w:type="dxa"/>
            <w:shd w:val="clear" w:color="auto" w:fill="E7E8E8"/>
          </w:tcPr>
          <w:p w14:paraId="6F8A7037" w14:textId="77777777" w:rsidR="00D522DF" w:rsidRDefault="00B40D6B">
            <w:pPr>
              <w:pStyle w:val="TableParagraph"/>
              <w:spacing w:line="177" w:lineRule="exact"/>
              <w:ind w:right="105"/>
              <w:rPr>
                <w:sz w:val="16"/>
              </w:rPr>
            </w:pPr>
            <w:r>
              <w:rPr>
                <w:color w:val="231F20"/>
                <w:spacing w:val="-2"/>
                <w:sz w:val="16"/>
              </w:rPr>
              <w:t>136,320</w:t>
            </w:r>
          </w:p>
        </w:tc>
        <w:tc>
          <w:tcPr>
            <w:tcW w:w="912" w:type="dxa"/>
          </w:tcPr>
          <w:p w14:paraId="6F8A7038" w14:textId="77777777" w:rsidR="00D522DF" w:rsidRDefault="00B40D6B">
            <w:pPr>
              <w:pStyle w:val="TableParagraph"/>
              <w:spacing w:line="177" w:lineRule="exact"/>
              <w:ind w:right="136"/>
              <w:rPr>
                <w:sz w:val="16"/>
              </w:rPr>
            </w:pPr>
            <w:r>
              <w:rPr>
                <w:color w:val="231F20"/>
                <w:spacing w:val="-2"/>
                <w:sz w:val="16"/>
              </w:rPr>
              <w:t>154,744</w:t>
            </w:r>
          </w:p>
        </w:tc>
        <w:tc>
          <w:tcPr>
            <w:tcW w:w="880" w:type="dxa"/>
          </w:tcPr>
          <w:p w14:paraId="6F8A7039" w14:textId="77777777" w:rsidR="00D522DF" w:rsidRDefault="00B40D6B">
            <w:pPr>
              <w:pStyle w:val="TableParagraph"/>
              <w:spacing w:line="177" w:lineRule="exact"/>
              <w:ind w:right="135"/>
              <w:rPr>
                <w:sz w:val="16"/>
              </w:rPr>
            </w:pPr>
            <w:r>
              <w:rPr>
                <w:color w:val="231F20"/>
                <w:spacing w:val="-2"/>
                <w:sz w:val="16"/>
              </w:rPr>
              <w:t>160,442</w:t>
            </w:r>
          </w:p>
        </w:tc>
        <w:tc>
          <w:tcPr>
            <w:tcW w:w="849" w:type="dxa"/>
          </w:tcPr>
          <w:p w14:paraId="6F8A703A" w14:textId="77777777" w:rsidR="00D522DF" w:rsidRDefault="00B40D6B">
            <w:pPr>
              <w:pStyle w:val="TableParagraph"/>
              <w:spacing w:line="177" w:lineRule="exact"/>
              <w:ind w:right="106"/>
              <w:rPr>
                <w:sz w:val="16"/>
              </w:rPr>
            </w:pPr>
            <w:r>
              <w:rPr>
                <w:color w:val="231F20"/>
                <w:spacing w:val="-2"/>
                <w:sz w:val="16"/>
              </w:rPr>
              <w:t>159,954</w:t>
            </w:r>
          </w:p>
        </w:tc>
      </w:tr>
      <w:tr w:rsidR="00D522DF" w14:paraId="6F8A7042" w14:textId="77777777">
        <w:trPr>
          <w:trHeight w:val="358"/>
        </w:trPr>
        <w:tc>
          <w:tcPr>
            <w:tcW w:w="3221" w:type="dxa"/>
            <w:vMerge/>
            <w:tcBorders>
              <w:top w:val="nil"/>
              <w:bottom w:val="single" w:sz="4" w:space="0" w:color="231F20"/>
            </w:tcBorders>
          </w:tcPr>
          <w:p w14:paraId="6F8A703C" w14:textId="77777777" w:rsidR="00D522DF" w:rsidRDefault="00D522DF">
            <w:pPr>
              <w:rPr>
                <w:sz w:val="2"/>
                <w:szCs w:val="2"/>
              </w:rPr>
            </w:pPr>
          </w:p>
        </w:tc>
        <w:tc>
          <w:tcPr>
            <w:tcW w:w="926" w:type="dxa"/>
          </w:tcPr>
          <w:p w14:paraId="6F8A703D" w14:textId="77777777" w:rsidR="00D522DF" w:rsidRDefault="00B40D6B">
            <w:pPr>
              <w:pStyle w:val="TableParagraph"/>
              <w:spacing w:before="84"/>
              <w:ind w:right="103"/>
              <w:rPr>
                <w:sz w:val="16"/>
              </w:rPr>
            </w:pPr>
            <w:r>
              <w:rPr>
                <w:color w:val="231F20"/>
                <w:spacing w:val="-2"/>
                <w:sz w:val="16"/>
              </w:rPr>
              <w:t>18,131</w:t>
            </w:r>
          </w:p>
        </w:tc>
        <w:tc>
          <w:tcPr>
            <w:tcW w:w="881" w:type="dxa"/>
            <w:shd w:val="clear" w:color="auto" w:fill="E7E8E8"/>
          </w:tcPr>
          <w:p w14:paraId="6F8A703E" w14:textId="77777777" w:rsidR="00D522DF" w:rsidRDefault="00B40D6B">
            <w:pPr>
              <w:pStyle w:val="TableParagraph"/>
              <w:spacing w:before="84"/>
              <w:ind w:right="105"/>
              <w:rPr>
                <w:sz w:val="16"/>
              </w:rPr>
            </w:pPr>
            <w:r>
              <w:rPr>
                <w:color w:val="231F20"/>
                <w:spacing w:val="-2"/>
                <w:sz w:val="16"/>
              </w:rPr>
              <w:t>(1,560)</w:t>
            </w:r>
          </w:p>
        </w:tc>
        <w:tc>
          <w:tcPr>
            <w:tcW w:w="912" w:type="dxa"/>
          </w:tcPr>
          <w:p w14:paraId="6F8A703F" w14:textId="77777777" w:rsidR="00D522DF" w:rsidRDefault="00B40D6B">
            <w:pPr>
              <w:pStyle w:val="TableParagraph"/>
              <w:spacing w:before="84"/>
              <w:ind w:right="136"/>
              <w:rPr>
                <w:sz w:val="16"/>
              </w:rPr>
            </w:pPr>
            <w:r>
              <w:rPr>
                <w:color w:val="231F20"/>
                <w:spacing w:val="-2"/>
                <w:sz w:val="16"/>
              </w:rPr>
              <w:t>(2,310)</w:t>
            </w:r>
          </w:p>
        </w:tc>
        <w:tc>
          <w:tcPr>
            <w:tcW w:w="880" w:type="dxa"/>
          </w:tcPr>
          <w:p w14:paraId="6F8A7040" w14:textId="77777777" w:rsidR="00D522DF" w:rsidRDefault="00B40D6B">
            <w:pPr>
              <w:pStyle w:val="TableParagraph"/>
              <w:spacing w:before="84"/>
              <w:ind w:right="135"/>
              <w:rPr>
                <w:sz w:val="16"/>
              </w:rPr>
            </w:pPr>
            <w:r>
              <w:rPr>
                <w:color w:val="231F20"/>
                <w:spacing w:val="-2"/>
                <w:sz w:val="16"/>
              </w:rPr>
              <w:t>(1,443)</w:t>
            </w:r>
          </w:p>
        </w:tc>
        <w:tc>
          <w:tcPr>
            <w:tcW w:w="849" w:type="dxa"/>
          </w:tcPr>
          <w:p w14:paraId="6F8A7041" w14:textId="77777777" w:rsidR="00D522DF" w:rsidRDefault="00B40D6B">
            <w:pPr>
              <w:pStyle w:val="TableParagraph"/>
              <w:spacing w:before="84"/>
              <w:ind w:right="106"/>
              <w:rPr>
                <w:sz w:val="16"/>
              </w:rPr>
            </w:pPr>
            <w:r>
              <w:rPr>
                <w:color w:val="231F20"/>
                <w:spacing w:val="-2"/>
                <w:sz w:val="16"/>
              </w:rPr>
              <w:t>(2,570)</w:t>
            </w:r>
          </w:p>
        </w:tc>
      </w:tr>
      <w:tr w:rsidR="00D522DF" w14:paraId="6F8A7049" w14:textId="77777777">
        <w:trPr>
          <w:trHeight w:val="358"/>
        </w:trPr>
        <w:tc>
          <w:tcPr>
            <w:tcW w:w="3221" w:type="dxa"/>
            <w:vMerge/>
            <w:tcBorders>
              <w:top w:val="nil"/>
              <w:bottom w:val="single" w:sz="4" w:space="0" w:color="231F20"/>
            </w:tcBorders>
          </w:tcPr>
          <w:p w14:paraId="6F8A7043" w14:textId="77777777" w:rsidR="00D522DF" w:rsidRDefault="00D522DF">
            <w:pPr>
              <w:rPr>
                <w:sz w:val="2"/>
                <w:szCs w:val="2"/>
              </w:rPr>
            </w:pPr>
          </w:p>
        </w:tc>
        <w:tc>
          <w:tcPr>
            <w:tcW w:w="926" w:type="dxa"/>
          </w:tcPr>
          <w:p w14:paraId="6F8A7044" w14:textId="77777777" w:rsidR="00D522DF" w:rsidRDefault="00B40D6B">
            <w:pPr>
              <w:pStyle w:val="TableParagraph"/>
              <w:spacing w:before="85"/>
              <w:ind w:right="103"/>
              <w:rPr>
                <w:sz w:val="16"/>
              </w:rPr>
            </w:pPr>
            <w:r>
              <w:rPr>
                <w:color w:val="231F20"/>
                <w:spacing w:val="-2"/>
                <w:sz w:val="16"/>
              </w:rPr>
              <w:t>8,422</w:t>
            </w:r>
          </w:p>
        </w:tc>
        <w:tc>
          <w:tcPr>
            <w:tcW w:w="881" w:type="dxa"/>
            <w:shd w:val="clear" w:color="auto" w:fill="E7E8E8"/>
          </w:tcPr>
          <w:p w14:paraId="6F8A7045" w14:textId="77777777" w:rsidR="00D522DF" w:rsidRDefault="00B40D6B">
            <w:pPr>
              <w:pStyle w:val="TableParagraph"/>
              <w:spacing w:before="85"/>
              <w:ind w:right="105"/>
              <w:rPr>
                <w:sz w:val="16"/>
              </w:rPr>
            </w:pPr>
            <w:r>
              <w:rPr>
                <w:color w:val="231F20"/>
                <w:spacing w:val="-2"/>
                <w:sz w:val="16"/>
              </w:rPr>
              <w:t>8,909</w:t>
            </w:r>
          </w:p>
        </w:tc>
        <w:tc>
          <w:tcPr>
            <w:tcW w:w="912" w:type="dxa"/>
          </w:tcPr>
          <w:p w14:paraId="6F8A7046" w14:textId="77777777" w:rsidR="00D522DF" w:rsidRDefault="00B40D6B">
            <w:pPr>
              <w:pStyle w:val="TableParagraph"/>
              <w:spacing w:before="85"/>
              <w:ind w:right="136"/>
              <w:rPr>
                <w:sz w:val="16"/>
              </w:rPr>
            </w:pPr>
            <w:r>
              <w:rPr>
                <w:color w:val="231F20"/>
                <w:spacing w:val="-2"/>
                <w:sz w:val="16"/>
              </w:rPr>
              <w:t>8,785</w:t>
            </w:r>
          </w:p>
        </w:tc>
        <w:tc>
          <w:tcPr>
            <w:tcW w:w="880" w:type="dxa"/>
          </w:tcPr>
          <w:p w14:paraId="6F8A7047" w14:textId="77777777" w:rsidR="00D522DF" w:rsidRDefault="00B40D6B">
            <w:pPr>
              <w:pStyle w:val="TableParagraph"/>
              <w:spacing w:before="85"/>
              <w:ind w:right="135"/>
              <w:rPr>
                <w:sz w:val="16"/>
              </w:rPr>
            </w:pPr>
            <w:r>
              <w:rPr>
                <w:color w:val="231F20"/>
                <w:spacing w:val="-2"/>
                <w:sz w:val="16"/>
              </w:rPr>
              <w:t>8,849</w:t>
            </w:r>
          </w:p>
        </w:tc>
        <w:tc>
          <w:tcPr>
            <w:tcW w:w="849" w:type="dxa"/>
          </w:tcPr>
          <w:p w14:paraId="6F8A7048" w14:textId="77777777" w:rsidR="00D522DF" w:rsidRDefault="00B40D6B">
            <w:pPr>
              <w:pStyle w:val="TableParagraph"/>
              <w:spacing w:before="85"/>
              <w:ind w:right="106"/>
              <w:rPr>
                <w:sz w:val="16"/>
              </w:rPr>
            </w:pPr>
            <w:r>
              <w:rPr>
                <w:color w:val="231F20"/>
                <w:spacing w:val="-2"/>
                <w:sz w:val="16"/>
              </w:rPr>
              <w:t>8,913</w:t>
            </w:r>
          </w:p>
        </w:tc>
      </w:tr>
      <w:tr w:rsidR="00D522DF" w14:paraId="6F8A7050" w14:textId="77777777">
        <w:trPr>
          <w:trHeight w:val="267"/>
        </w:trPr>
        <w:tc>
          <w:tcPr>
            <w:tcW w:w="3221" w:type="dxa"/>
            <w:vMerge/>
            <w:tcBorders>
              <w:top w:val="nil"/>
              <w:bottom w:val="single" w:sz="4" w:space="0" w:color="231F20"/>
            </w:tcBorders>
          </w:tcPr>
          <w:p w14:paraId="6F8A704A" w14:textId="77777777" w:rsidR="00D522DF" w:rsidRDefault="00D522DF">
            <w:pPr>
              <w:rPr>
                <w:sz w:val="2"/>
                <w:szCs w:val="2"/>
              </w:rPr>
            </w:pPr>
          </w:p>
        </w:tc>
        <w:tc>
          <w:tcPr>
            <w:tcW w:w="926" w:type="dxa"/>
            <w:tcBorders>
              <w:bottom w:val="single" w:sz="4" w:space="0" w:color="231F20"/>
            </w:tcBorders>
          </w:tcPr>
          <w:p w14:paraId="6F8A704B" w14:textId="77777777" w:rsidR="00D522DF" w:rsidRDefault="00B40D6B">
            <w:pPr>
              <w:pStyle w:val="TableParagraph"/>
              <w:spacing w:before="84" w:line="163" w:lineRule="exact"/>
              <w:ind w:right="103"/>
              <w:rPr>
                <w:sz w:val="16"/>
              </w:rPr>
            </w:pPr>
            <w:r>
              <w:rPr>
                <w:color w:val="231F20"/>
                <w:spacing w:val="-2"/>
                <w:sz w:val="16"/>
              </w:rPr>
              <w:t>12,098</w:t>
            </w:r>
          </w:p>
        </w:tc>
        <w:tc>
          <w:tcPr>
            <w:tcW w:w="881" w:type="dxa"/>
            <w:tcBorders>
              <w:bottom w:val="single" w:sz="4" w:space="0" w:color="231F20"/>
            </w:tcBorders>
            <w:shd w:val="clear" w:color="auto" w:fill="E7E8E8"/>
          </w:tcPr>
          <w:p w14:paraId="6F8A704C" w14:textId="77777777" w:rsidR="00D522DF" w:rsidRDefault="00B40D6B">
            <w:pPr>
              <w:pStyle w:val="TableParagraph"/>
              <w:spacing w:before="84" w:line="163" w:lineRule="exact"/>
              <w:ind w:right="105"/>
              <w:rPr>
                <w:sz w:val="16"/>
              </w:rPr>
            </w:pPr>
            <w:r>
              <w:rPr>
                <w:color w:val="231F20"/>
                <w:spacing w:val="-2"/>
                <w:sz w:val="16"/>
              </w:rPr>
              <w:t>11,920</w:t>
            </w:r>
          </w:p>
        </w:tc>
        <w:tc>
          <w:tcPr>
            <w:tcW w:w="912" w:type="dxa"/>
            <w:tcBorders>
              <w:bottom w:val="single" w:sz="4" w:space="0" w:color="231F20"/>
            </w:tcBorders>
          </w:tcPr>
          <w:p w14:paraId="6F8A704D" w14:textId="77777777" w:rsidR="00D522DF" w:rsidRDefault="00B40D6B">
            <w:pPr>
              <w:pStyle w:val="TableParagraph"/>
              <w:spacing w:before="84" w:line="163" w:lineRule="exact"/>
              <w:ind w:right="136"/>
              <w:rPr>
                <w:sz w:val="16"/>
              </w:rPr>
            </w:pPr>
            <w:r>
              <w:rPr>
                <w:color w:val="231F20"/>
                <w:spacing w:val="-2"/>
                <w:sz w:val="16"/>
              </w:rPr>
              <w:t>11,198</w:t>
            </w:r>
          </w:p>
        </w:tc>
        <w:tc>
          <w:tcPr>
            <w:tcW w:w="880" w:type="dxa"/>
            <w:tcBorders>
              <w:bottom w:val="single" w:sz="4" w:space="0" w:color="231F20"/>
            </w:tcBorders>
          </w:tcPr>
          <w:p w14:paraId="6F8A704E" w14:textId="77777777" w:rsidR="00D522DF" w:rsidRDefault="00B40D6B">
            <w:pPr>
              <w:pStyle w:val="TableParagraph"/>
              <w:spacing w:before="84" w:line="163" w:lineRule="exact"/>
              <w:ind w:right="135"/>
              <w:rPr>
                <w:sz w:val="16"/>
              </w:rPr>
            </w:pPr>
            <w:r>
              <w:rPr>
                <w:color w:val="231F20"/>
                <w:spacing w:val="-2"/>
                <w:sz w:val="16"/>
              </w:rPr>
              <w:t>10,005</w:t>
            </w:r>
          </w:p>
        </w:tc>
        <w:tc>
          <w:tcPr>
            <w:tcW w:w="849" w:type="dxa"/>
            <w:tcBorders>
              <w:bottom w:val="single" w:sz="4" w:space="0" w:color="231F20"/>
            </w:tcBorders>
          </w:tcPr>
          <w:p w14:paraId="6F8A704F" w14:textId="77777777" w:rsidR="00D522DF" w:rsidRDefault="00B40D6B">
            <w:pPr>
              <w:pStyle w:val="TableParagraph"/>
              <w:spacing w:before="84" w:line="163" w:lineRule="exact"/>
              <w:ind w:right="106"/>
              <w:rPr>
                <w:sz w:val="16"/>
              </w:rPr>
            </w:pPr>
            <w:r>
              <w:rPr>
                <w:color w:val="231F20"/>
                <w:spacing w:val="-2"/>
                <w:sz w:val="16"/>
              </w:rPr>
              <w:t>10,316</w:t>
            </w:r>
          </w:p>
        </w:tc>
      </w:tr>
      <w:tr w:rsidR="00D522DF" w14:paraId="6F8A7057" w14:textId="77777777">
        <w:trPr>
          <w:trHeight w:val="184"/>
        </w:trPr>
        <w:tc>
          <w:tcPr>
            <w:tcW w:w="3221" w:type="dxa"/>
            <w:vMerge/>
            <w:tcBorders>
              <w:top w:val="nil"/>
              <w:bottom w:val="single" w:sz="4" w:space="0" w:color="231F20"/>
            </w:tcBorders>
          </w:tcPr>
          <w:p w14:paraId="6F8A7051" w14:textId="77777777" w:rsidR="00D522DF" w:rsidRDefault="00D522DF">
            <w:pPr>
              <w:rPr>
                <w:sz w:val="2"/>
                <w:szCs w:val="2"/>
              </w:rPr>
            </w:pPr>
          </w:p>
        </w:tc>
        <w:tc>
          <w:tcPr>
            <w:tcW w:w="926" w:type="dxa"/>
            <w:tcBorders>
              <w:top w:val="single" w:sz="4" w:space="0" w:color="231F20"/>
              <w:bottom w:val="single" w:sz="4" w:space="0" w:color="231F20"/>
            </w:tcBorders>
          </w:tcPr>
          <w:p w14:paraId="6F8A7052" w14:textId="77777777" w:rsidR="00D522DF" w:rsidRDefault="00B40D6B">
            <w:pPr>
              <w:pStyle w:val="TableParagraph"/>
              <w:spacing w:before="1" w:line="163" w:lineRule="exact"/>
              <w:ind w:right="103"/>
              <w:rPr>
                <w:b/>
                <w:sz w:val="16"/>
              </w:rPr>
            </w:pPr>
            <w:r>
              <w:rPr>
                <w:b/>
                <w:color w:val="231F20"/>
                <w:spacing w:val="-2"/>
                <w:sz w:val="16"/>
              </w:rPr>
              <w:t>275,462</w:t>
            </w:r>
          </w:p>
        </w:tc>
        <w:tc>
          <w:tcPr>
            <w:tcW w:w="881" w:type="dxa"/>
            <w:tcBorders>
              <w:top w:val="single" w:sz="4" w:space="0" w:color="231F20"/>
              <w:bottom w:val="single" w:sz="4" w:space="0" w:color="231F20"/>
            </w:tcBorders>
            <w:shd w:val="clear" w:color="auto" w:fill="E7E8E8"/>
          </w:tcPr>
          <w:p w14:paraId="6F8A7053" w14:textId="77777777" w:rsidR="00D522DF" w:rsidRDefault="00B40D6B">
            <w:pPr>
              <w:pStyle w:val="TableParagraph"/>
              <w:spacing w:before="1" w:line="163" w:lineRule="exact"/>
              <w:ind w:right="105"/>
              <w:rPr>
                <w:b/>
                <w:sz w:val="16"/>
              </w:rPr>
            </w:pPr>
            <w:r>
              <w:rPr>
                <w:b/>
                <w:color w:val="231F20"/>
                <w:spacing w:val="-2"/>
                <w:sz w:val="16"/>
              </w:rPr>
              <w:t>282,090</w:t>
            </w:r>
          </w:p>
        </w:tc>
        <w:tc>
          <w:tcPr>
            <w:tcW w:w="912" w:type="dxa"/>
            <w:tcBorders>
              <w:top w:val="single" w:sz="4" w:space="0" w:color="231F20"/>
              <w:bottom w:val="single" w:sz="4" w:space="0" w:color="231F20"/>
            </w:tcBorders>
          </w:tcPr>
          <w:p w14:paraId="6F8A7054" w14:textId="77777777" w:rsidR="00D522DF" w:rsidRDefault="00B40D6B">
            <w:pPr>
              <w:pStyle w:val="TableParagraph"/>
              <w:spacing w:before="1" w:line="163" w:lineRule="exact"/>
              <w:ind w:right="136"/>
              <w:rPr>
                <w:b/>
                <w:sz w:val="16"/>
              </w:rPr>
            </w:pPr>
            <w:r>
              <w:rPr>
                <w:b/>
                <w:color w:val="231F20"/>
                <w:spacing w:val="-2"/>
                <w:sz w:val="16"/>
              </w:rPr>
              <w:t>262,421</w:t>
            </w:r>
          </w:p>
        </w:tc>
        <w:tc>
          <w:tcPr>
            <w:tcW w:w="880" w:type="dxa"/>
            <w:tcBorders>
              <w:top w:val="single" w:sz="4" w:space="0" w:color="231F20"/>
              <w:bottom w:val="single" w:sz="4" w:space="0" w:color="231F20"/>
            </w:tcBorders>
          </w:tcPr>
          <w:p w14:paraId="6F8A7055" w14:textId="77777777" w:rsidR="00D522DF" w:rsidRDefault="00B40D6B">
            <w:pPr>
              <w:pStyle w:val="TableParagraph"/>
              <w:spacing w:before="1" w:line="163" w:lineRule="exact"/>
              <w:ind w:right="135"/>
              <w:rPr>
                <w:b/>
                <w:sz w:val="16"/>
              </w:rPr>
            </w:pPr>
            <w:r>
              <w:rPr>
                <w:b/>
                <w:color w:val="231F20"/>
                <w:spacing w:val="-2"/>
                <w:sz w:val="16"/>
              </w:rPr>
              <w:t>263,668</w:t>
            </w:r>
          </w:p>
        </w:tc>
        <w:tc>
          <w:tcPr>
            <w:tcW w:w="849" w:type="dxa"/>
            <w:tcBorders>
              <w:top w:val="single" w:sz="4" w:space="0" w:color="231F20"/>
              <w:bottom w:val="single" w:sz="4" w:space="0" w:color="231F20"/>
            </w:tcBorders>
          </w:tcPr>
          <w:p w14:paraId="6F8A7056" w14:textId="77777777" w:rsidR="00D522DF" w:rsidRDefault="00B40D6B">
            <w:pPr>
              <w:pStyle w:val="TableParagraph"/>
              <w:spacing w:before="1" w:line="163" w:lineRule="exact"/>
              <w:ind w:right="106"/>
              <w:rPr>
                <w:b/>
                <w:sz w:val="16"/>
              </w:rPr>
            </w:pPr>
            <w:r>
              <w:rPr>
                <w:b/>
                <w:color w:val="231F20"/>
                <w:spacing w:val="-2"/>
                <w:sz w:val="16"/>
              </w:rPr>
              <w:t>264,820</w:t>
            </w:r>
          </w:p>
        </w:tc>
      </w:tr>
    </w:tbl>
    <w:p w14:paraId="6F8A7058" w14:textId="77777777" w:rsidR="00D522DF" w:rsidRDefault="00B40D6B">
      <w:pPr>
        <w:spacing w:before="40"/>
        <w:ind w:left="464" w:right="552"/>
        <w:rPr>
          <w:sz w:val="16"/>
        </w:rPr>
      </w:pPr>
      <w:r>
        <w:rPr>
          <w:color w:val="231F20"/>
          <w:sz w:val="16"/>
        </w:rPr>
        <w:t>Figures</w:t>
      </w:r>
      <w:r>
        <w:rPr>
          <w:color w:val="231F20"/>
          <w:spacing w:val="-1"/>
          <w:sz w:val="16"/>
        </w:rPr>
        <w:t xml:space="preserve"> </w:t>
      </w:r>
      <w:r>
        <w:rPr>
          <w:color w:val="231F20"/>
          <w:sz w:val="16"/>
        </w:rPr>
        <w:t>are</w:t>
      </w:r>
      <w:r>
        <w:rPr>
          <w:color w:val="231F20"/>
          <w:spacing w:val="-2"/>
          <w:sz w:val="16"/>
        </w:rPr>
        <w:t xml:space="preserve"> </w:t>
      </w:r>
      <w:r>
        <w:rPr>
          <w:color w:val="231F20"/>
          <w:sz w:val="16"/>
        </w:rPr>
        <w:t>displayed</w:t>
      </w:r>
      <w:r>
        <w:rPr>
          <w:color w:val="231F20"/>
          <w:spacing w:val="-2"/>
          <w:sz w:val="16"/>
        </w:rPr>
        <w:t xml:space="preserve"> </w:t>
      </w:r>
      <w:r>
        <w:rPr>
          <w:color w:val="231F20"/>
          <w:sz w:val="16"/>
        </w:rPr>
        <w:t>as</w:t>
      </w:r>
      <w:r>
        <w:rPr>
          <w:color w:val="231F20"/>
          <w:spacing w:val="-1"/>
          <w:sz w:val="16"/>
        </w:rPr>
        <w:t xml:space="preserve"> </w:t>
      </w:r>
      <w:r>
        <w:rPr>
          <w:color w:val="231F20"/>
          <w:sz w:val="16"/>
        </w:rPr>
        <w:t>a</w:t>
      </w:r>
      <w:r>
        <w:rPr>
          <w:color w:val="231F20"/>
          <w:spacing w:val="-5"/>
          <w:sz w:val="16"/>
        </w:rPr>
        <w:t xml:space="preserve"> </w:t>
      </w:r>
      <w:r>
        <w:rPr>
          <w:color w:val="231F20"/>
          <w:sz w:val="16"/>
        </w:rPr>
        <w:t>negative</w:t>
      </w:r>
      <w:r>
        <w:rPr>
          <w:color w:val="231F20"/>
          <w:spacing w:val="-2"/>
          <w:sz w:val="16"/>
        </w:rPr>
        <w:t xml:space="preserve"> </w:t>
      </w:r>
      <w:r>
        <w:rPr>
          <w:color w:val="231F20"/>
          <w:sz w:val="16"/>
        </w:rPr>
        <w:t>(-)</w:t>
      </w:r>
      <w:r>
        <w:rPr>
          <w:color w:val="231F20"/>
          <w:spacing w:val="-2"/>
          <w:sz w:val="16"/>
        </w:rPr>
        <w:t xml:space="preserve"> </w:t>
      </w:r>
      <w:r>
        <w:rPr>
          <w:color w:val="231F20"/>
          <w:sz w:val="16"/>
        </w:rPr>
        <w:t>represent</w:t>
      </w:r>
      <w:r>
        <w:rPr>
          <w:color w:val="231F20"/>
          <w:spacing w:val="-1"/>
          <w:sz w:val="16"/>
        </w:rPr>
        <w:t xml:space="preserve"> </w:t>
      </w:r>
      <w:r>
        <w:rPr>
          <w:color w:val="231F20"/>
          <w:sz w:val="16"/>
        </w:rPr>
        <w:t>a</w:t>
      </w:r>
      <w:r>
        <w:rPr>
          <w:color w:val="231F20"/>
          <w:spacing w:val="-2"/>
          <w:sz w:val="16"/>
        </w:rPr>
        <w:t xml:space="preserve"> </w:t>
      </w:r>
      <w:r>
        <w:rPr>
          <w:color w:val="231F20"/>
          <w:sz w:val="16"/>
        </w:rPr>
        <w:t>decrease</w:t>
      </w:r>
      <w:r>
        <w:rPr>
          <w:color w:val="231F20"/>
          <w:spacing w:val="-5"/>
          <w:sz w:val="16"/>
        </w:rPr>
        <w:t xml:space="preserve"> </w:t>
      </w:r>
      <w:r>
        <w:rPr>
          <w:color w:val="231F20"/>
          <w:sz w:val="16"/>
        </w:rPr>
        <w:t>in</w:t>
      </w:r>
      <w:r>
        <w:rPr>
          <w:color w:val="231F20"/>
          <w:spacing w:val="-5"/>
          <w:sz w:val="16"/>
        </w:rPr>
        <w:t xml:space="preserve"> </w:t>
      </w:r>
      <w:r>
        <w:rPr>
          <w:color w:val="231F20"/>
          <w:sz w:val="16"/>
        </w:rPr>
        <w:t>funds</w:t>
      </w:r>
      <w:r>
        <w:rPr>
          <w:color w:val="231F20"/>
          <w:spacing w:val="-2"/>
          <w:sz w:val="16"/>
        </w:rPr>
        <w:t xml:space="preserve"> </w:t>
      </w:r>
      <w:r>
        <w:rPr>
          <w:color w:val="231F20"/>
          <w:sz w:val="16"/>
        </w:rPr>
        <w:t>and</w:t>
      </w:r>
      <w:r>
        <w:rPr>
          <w:color w:val="231F20"/>
          <w:spacing w:val="-2"/>
          <w:sz w:val="16"/>
        </w:rPr>
        <w:t xml:space="preserve"> </w:t>
      </w:r>
      <w:r>
        <w:rPr>
          <w:color w:val="231F20"/>
          <w:sz w:val="16"/>
        </w:rPr>
        <w:t>a</w:t>
      </w:r>
      <w:r>
        <w:rPr>
          <w:color w:val="231F20"/>
          <w:spacing w:val="-2"/>
          <w:sz w:val="16"/>
        </w:rPr>
        <w:t xml:space="preserve"> </w:t>
      </w:r>
      <w:r>
        <w:rPr>
          <w:color w:val="231F20"/>
          <w:sz w:val="16"/>
        </w:rPr>
        <w:t>positive</w:t>
      </w:r>
      <w:r>
        <w:rPr>
          <w:color w:val="231F20"/>
          <w:spacing w:val="-5"/>
          <w:sz w:val="16"/>
        </w:rPr>
        <w:t xml:space="preserve"> </w:t>
      </w:r>
      <w:r>
        <w:rPr>
          <w:color w:val="231F20"/>
          <w:sz w:val="16"/>
        </w:rPr>
        <w:t>(+)</w:t>
      </w:r>
      <w:r>
        <w:rPr>
          <w:color w:val="231F20"/>
          <w:spacing w:val="-2"/>
          <w:sz w:val="16"/>
        </w:rPr>
        <w:t xml:space="preserve"> </w:t>
      </w:r>
      <w:r>
        <w:rPr>
          <w:color w:val="231F20"/>
          <w:sz w:val="16"/>
        </w:rPr>
        <w:t>represent</w:t>
      </w:r>
      <w:r>
        <w:rPr>
          <w:color w:val="231F20"/>
          <w:spacing w:val="-1"/>
          <w:sz w:val="16"/>
        </w:rPr>
        <w:t xml:space="preserve"> </w:t>
      </w:r>
      <w:r>
        <w:rPr>
          <w:color w:val="231F20"/>
          <w:sz w:val="16"/>
        </w:rPr>
        <w:t>an increase in funds.</w:t>
      </w:r>
    </w:p>
    <w:p w14:paraId="6F8A7059" w14:textId="77777777" w:rsidR="00D522DF" w:rsidRDefault="00B40D6B">
      <w:pPr>
        <w:spacing w:before="30"/>
        <w:ind w:left="464"/>
        <w:rPr>
          <w:sz w:val="16"/>
        </w:rPr>
      </w:pPr>
      <w:r>
        <w:rPr>
          <w:color w:val="231F20"/>
          <w:sz w:val="16"/>
        </w:rPr>
        <w:t>a)</w:t>
      </w:r>
      <w:r>
        <w:rPr>
          <w:color w:val="231F20"/>
          <w:spacing w:val="62"/>
          <w:w w:val="150"/>
          <w:sz w:val="16"/>
        </w:rPr>
        <w:t xml:space="preserve"> </w:t>
      </w:r>
      <w:r>
        <w:rPr>
          <w:color w:val="231F20"/>
          <w:sz w:val="16"/>
        </w:rPr>
        <w:t>Expenses</w:t>
      </w:r>
      <w:r>
        <w:rPr>
          <w:color w:val="231F20"/>
          <w:spacing w:val="-3"/>
          <w:sz w:val="16"/>
        </w:rPr>
        <w:t xml:space="preserve"> </w:t>
      </w:r>
      <w:r>
        <w:rPr>
          <w:color w:val="231F20"/>
          <w:sz w:val="16"/>
        </w:rPr>
        <w:t>not</w:t>
      </w:r>
      <w:r>
        <w:rPr>
          <w:color w:val="231F20"/>
          <w:spacing w:val="-3"/>
          <w:sz w:val="16"/>
        </w:rPr>
        <w:t xml:space="preserve"> </w:t>
      </w:r>
      <w:r>
        <w:rPr>
          <w:color w:val="231F20"/>
          <w:sz w:val="16"/>
        </w:rPr>
        <w:t>requiring</w:t>
      </w:r>
      <w:r>
        <w:rPr>
          <w:color w:val="231F20"/>
          <w:spacing w:val="-6"/>
          <w:sz w:val="16"/>
        </w:rPr>
        <w:t xml:space="preserve"> </w:t>
      </w:r>
      <w:r>
        <w:rPr>
          <w:color w:val="231F20"/>
          <w:sz w:val="16"/>
        </w:rPr>
        <w:t>appropriation</w:t>
      </w:r>
      <w:r>
        <w:rPr>
          <w:color w:val="231F20"/>
          <w:spacing w:val="-3"/>
          <w:sz w:val="16"/>
        </w:rPr>
        <w:t xml:space="preserve"> </w:t>
      </w:r>
      <w:r>
        <w:rPr>
          <w:color w:val="231F20"/>
          <w:sz w:val="16"/>
        </w:rPr>
        <w:t>in</w:t>
      </w:r>
      <w:r>
        <w:rPr>
          <w:color w:val="231F20"/>
          <w:spacing w:val="-3"/>
          <w:sz w:val="16"/>
        </w:rPr>
        <w:t xml:space="preserve"> </w:t>
      </w:r>
      <w:r>
        <w:rPr>
          <w:color w:val="231F20"/>
          <w:sz w:val="16"/>
        </w:rPr>
        <w:t>the</w:t>
      </w:r>
      <w:r>
        <w:rPr>
          <w:color w:val="231F20"/>
          <w:spacing w:val="-6"/>
          <w:sz w:val="16"/>
        </w:rPr>
        <w:t xml:space="preserve"> </w:t>
      </w:r>
      <w:r>
        <w:rPr>
          <w:color w:val="231F20"/>
          <w:sz w:val="16"/>
        </w:rPr>
        <w:t>Budget</w:t>
      </w:r>
      <w:r>
        <w:rPr>
          <w:color w:val="231F20"/>
          <w:spacing w:val="-5"/>
          <w:sz w:val="16"/>
        </w:rPr>
        <w:t xml:space="preserve"> </w:t>
      </w:r>
      <w:r>
        <w:rPr>
          <w:color w:val="231F20"/>
          <w:sz w:val="16"/>
        </w:rPr>
        <w:t>year</w:t>
      </w:r>
      <w:r>
        <w:rPr>
          <w:color w:val="231F20"/>
          <w:spacing w:val="-3"/>
          <w:sz w:val="16"/>
        </w:rPr>
        <w:t xml:space="preserve"> </w:t>
      </w:r>
      <w:r>
        <w:rPr>
          <w:color w:val="231F20"/>
          <w:sz w:val="16"/>
        </w:rPr>
        <w:t>are</w:t>
      </w:r>
      <w:r>
        <w:rPr>
          <w:color w:val="231F20"/>
          <w:spacing w:val="-4"/>
          <w:sz w:val="16"/>
        </w:rPr>
        <w:t xml:space="preserve"> </w:t>
      </w:r>
      <w:r>
        <w:rPr>
          <w:color w:val="231F20"/>
          <w:sz w:val="16"/>
        </w:rPr>
        <w:t>made</w:t>
      </w:r>
      <w:r>
        <w:rPr>
          <w:color w:val="231F20"/>
          <w:spacing w:val="-3"/>
          <w:sz w:val="16"/>
        </w:rPr>
        <w:t xml:space="preserve"> </w:t>
      </w:r>
      <w:r>
        <w:rPr>
          <w:color w:val="231F20"/>
          <w:sz w:val="16"/>
        </w:rPr>
        <w:t>up</w:t>
      </w:r>
      <w:r>
        <w:rPr>
          <w:color w:val="231F20"/>
          <w:spacing w:val="-3"/>
          <w:sz w:val="16"/>
        </w:rPr>
        <w:t xml:space="preserve"> </w:t>
      </w:r>
      <w:r>
        <w:rPr>
          <w:color w:val="231F20"/>
          <w:sz w:val="16"/>
        </w:rPr>
        <w:t>of</w:t>
      </w:r>
      <w:r>
        <w:rPr>
          <w:color w:val="231F20"/>
          <w:spacing w:val="-4"/>
          <w:sz w:val="16"/>
        </w:rPr>
        <w:t xml:space="preserve"> </w:t>
      </w:r>
      <w:r>
        <w:rPr>
          <w:color w:val="231F20"/>
          <w:sz w:val="16"/>
        </w:rPr>
        <w:t>the</w:t>
      </w:r>
      <w:r>
        <w:rPr>
          <w:color w:val="231F20"/>
          <w:spacing w:val="-4"/>
          <w:sz w:val="16"/>
        </w:rPr>
        <w:t xml:space="preserve"> </w:t>
      </w:r>
      <w:r>
        <w:rPr>
          <w:color w:val="231F20"/>
          <w:sz w:val="16"/>
        </w:rPr>
        <w:t>operating</w:t>
      </w:r>
      <w:r>
        <w:rPr>
          <w:color w:val="231F20"/>
          <w:spacing w:val="-6"/>
          <w:sz w:val="16"/>
        </w:rPr>
        <w:t xml:space="preserve"> </w:t>
      </w:r>
      <w:r>
        <w:rPr>
          <w:color w:val="231F20"/>
          <w:spacing w:val="-2"/>
          <w:sz w:val="16"/>
        </w:rPr>
        <w:t>result.</w:t>
      </w:r>
    </w:p>
    <w:p w14:paraId="6F8A705A" w14:textId="77777777" w:rsidR="00D522DF" w:rsidRDefault="00B40D6B">
      <w:pPr>
        <w:spacing w:before="5"/>
        <w:rPr>
          <w:sz w:val="5"/>
        </w:rPr>
      </w:pPr>
      <w:r>
        <w:rPr>
          <w:noProof/>
          <w:sz w:val="5"/>
        </w:rPr>
        <mc:AlternateContent>
          <mc:Choice Requires="wps">
            <w:drawing>
              <wp:anchor distT="0" distB="0" distL="0" distR="0" simplePos="0" relativeHeight="487589376" behindDoc="1" locked="0" layoutInCell="1" allowOverlap="1" wp14:anchorId="6F8A75D5" wp14:editId="6F8A75D6">
                <wp:simplePos x="0" y="0"/>
                <wp:positionH relativeFrom="page">
                  <wp:posOffset>1419872</wp:posOffset>
                </wp:positionH>
                <wp:positionV relativeFrom="paragraph">
                  <wp:posOffset>54924</wp:posOffset>
                </wp:positionV>
                <wp:extent cx="4934585" cy="635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6"/>
                              </a:lnTo>
                              <a:lnTo>
                                <a:pt x="4934089" y="6096"/>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336E8BCB" id="Graphic 14" o:spid="_x0000_s1026" style="position:absolute;margin-left:111.8pt;margin-top:4.3pt;width:388.55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4b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" path="m4934089,l,,,6096r4934089,l4934089,xe" fillcolor="#c5c7c9" stroked="f">
                <v:path arrowok="t"/>
                <w10:wrap type="topAndBottom" anchorx="page"/>
              </v:shape>
            </w:pict>
          </mc:Fallback>
        </mc:AlternateContent>
      </w:r>
    </w:p>
    <w:p w14:paraId="6F8A705B" w14:textId="77777777" w:rsidR="00D522DF" w:rsidRDefault="00D522DF">
      <w:pPr>
        <w:rPr>
          <w:sz w:val="5"/>
        </w:rPr>
        <w:sectPr w:rsidR="00D522DF">
          <w:pgSz w:w="12240" w:h="15840"/>
          <w:pgMar w:top="1820" w:right="1800" w:bottom="1720" w:left="1800" w:header="1393" w:footer="1528" w:gutter="0"/>
          <w:cols w:space="720"/>
        </w:sectPr>
      </w:pPr>
    </w:p>
    <w:p w14:paraId="6F8A705C" w14:textId="77777777" w:rsidR="00D522DF" w:rsidRDefault="00D522DF">
      <w:pPr>
        <w:rPr>
          <w:sz w:val="20"/>
        </w:rPr>
      </w:pPr>
    </w:p>
    <w:p w14:paraId="6F8A705D" w14:textId="77777777" w:rsidR="00D522DF" w:rsidRDefault="00D522DF">
      <w:pPr>
        <w:spacing w:before="55"/>
        <w:rPr>
          <w:sz w:val="20"/>
        </w:rPr>
      </w:pPr>
    </w:p>
    <w:p w14:paraId="6F8A705E" w14:textId="77777777" w:rsidR="00D522DF" w:rsidRDefault="00B40D6B">
      <w:pPr>
        <w:pStyle w:val="Heading3"/>
      </w:pPr>
      <w:r>
        <w:rPr>
          <w:color w:val="231F20"/>
        </w:rPr>
        <w:t>Table</w:t>
      </w:r>
      <w:r>
        <w:rPr>
          <w:color w:val="231F20"/>
          <w:spacing w:val="-11"/>
        </w:rPr>
        <w:t xml:space="preserve"> </w:t>
      </w:r>
      <w:r>
        <w:rPr>
          <w:color w:val="231F20"/>
        </w:rPr>
        <w:t>2.1.3:</w:t>
      </w:r>
      <w:r>
        <w:rPr>
          <w:color w:val="231F20"/>
          <w:spacing w:val="-9"/>
        </w:rPr>
        <w:t xml:space="preserve"> </w:t>
      </w:r>
      <w:r>
        <w:rPr>
          <w:color w:val="231F20"/>
        </w:rPr>
        <w:t>Performance</w:t>
      </w:r>
      <w:r>
        <w:rPr>
          <w:color w:val="231F20"/>
          <w:spacing w:val="-9"/>
        </w:rPr>
        <w:t xml:space="preserve"> </w:t>
      </w:r>
      <w:r>
        <w:rPr>
          <w:color w:val="231F20"/>
        </w:rPr>
        <w:t>measures</w:t>
      </w:r>
      <w:r>
        <w:rPr>
          <w:color w:val="231F20"/>
          <w:spacing w:val="-11"/>
        </w:rPr>
        <w:t xml:space="preserve"> </w:t>
      </w:r>
      <w:r>
        <w:rPr>
          <w:color w:val="231F20"/>
        </w:rPr>
        <w:t>for</w:t>
      </w:r>
      <w:r>
        <w:rPr>
          <w:color w:val="231F20"/>
          <w:spacing w:val="-9"/>
        </w:rPr>
        <w:t xml:space="preserve"> </w:t>
      </w:r>
      <w:r>
        <w:rPr>
          <w:color w:val="231F20"/>
        </w:rPr>
        <w:t>Outcome</w:t>
      </w:r>
      <w:r>
        <w:rPr>
          <w:color w:val="231F20"/>
          <w:spacing w:val="-8"/>
        </w:rPr>
        <w:t xml:space="preserve"> </w:t>
      </w:r>
      <w:r>
        <w:rPr>
          <w:color w:val="231F20"/>
          <w:spacing w:val="-10"/>
        </w:rPr>
        <w:t>1</w:t>
      </w:r>
    </w:p>
    <w:p w14:paraId="6F8A705F" w14:textId="77777777" w:rsidR="00D522DF" w:rsidRDefault="00D522DF">
      <w:pPr>
        <w:spacing w:before="20"/>
        <w:rPr>
          <w:b/>
          <w:sz w:val="20"/>
        </w:rPr>
      </w:pPr>
    </w:p>
    <w:p w14:paraId="6F8A7060" w14:textId="77777777" w:rsidR="00D522DF" w:rsidRDefault="00B40D6B">
      <w:pPr>
        <w:pStyle w:val="BodyText"/>
        <w:spacing w:line="244" w:lineRule="auto"/>
        <w:ind w:left="464" w:right="552"/>
      </w:pPr>
      <w:r>
        <w:rPr>
          <w:color w:val="231F20"/>
        </w:rPr>
        <w:t>Table</w:t>
      </w:r>
      <w:r>
        <w:rPr>
          <w:color w:val="231F20"/>
          <w:spacing w:val="-4"/>
        </w:rPr>
        <w:t xml:space="preserve"> </w:t>
      </w:r>
      <w:r>
        <w:rPr>
          <w:color w:val="231F20"/>
        </w:rPr>
        <w:t>2.1.3</w:t>
      </w:r>
      <w:r>
        <w:rPr>
          <w:color w:val="231F20"/>
          <w:spacing w:val="-3"/>
        </w:rPr>
        <w:t xml:space="preserve"> </w:t>
      </w:r>
      <w:r>
        <w:rPr>
          <w:color w:val="231F20"/>
        </w:rPr>
        <w:t>details</w:t>
      </w:r>
      <w:r>
        <w:rPr>
          <w:color w:val="231F20"/>
          <w:spacing w:val="-3"/>
        </w:rPr>
        <w:t xml:space="preserve"> </w:t>
      </w:r>
      <w:r>
        <w:rPr>
          <w:color w:val="231F20"/>
        </w:rPr>
        <w:t>the</w:t>
      </w:r>
      <w:r>
        <w:rPr>
          <w:color w:val="231F20"/>
          <w:spacing w:val="-6"/>
        </w:rPr>
        <w:t xml:space="preserve"> </w:t>
      </w:r>
      <w:r>
        <w:rPr>
          <w:color w:val="231F20"/>
        </w:rPr>
        <w:t>performance</w:t>
      </w:r>
      <w:r>
        <w:rPr>
          <w:color w:val="231F20"/>
          <w:spacing w:val="-4"/>
        </w:rPr>
        <w:t xml:space="preserve"> </w:t>
      </w:r>
      <w:r>
        <w:rPr>
          <w:color w:val="231F20"/>
        </w:rPr>
        <w:t>measures</w:t>
      </w:r>
      <w:r>
        <w:rPr>
          <w:color w:val="231F20"/>
          <w:spacing w:val="-3"/>
        </w:rPr>
        <w:t xml:space="preserve"> </w:t>
      </w:r>
      <w:r>
        <w:rPr>
          <w:color w:val="231F20"/>
        </w:rPr>
        <w:t>for</w:t>
      </w:r>
      <w:r>
        <w:rPr>
          <w:color w:val="231F20"/>
          <w:spacing w:val="-4"/>
        </w:rPr>
        <w:t xml:space="preserve"> </w:t>
      </w:r>
      <w:r>
        <w:rPr>
          <w:color w:val="231F20"/>
        </w:rPr>
        <w:t>each</w:t>
      </w:r>
      <w:r>
        <w:rPr>
          <w:color w:val="231F20"/>
          <w:spacing w:val="-6"/>
        </w:rPr>
        <w:t xml:space="preserve"> </w:t>
      </w:r>
      <w:r>
        <w:rPr>
          <w:color w:val="231F20"/>
        </w:rPr>
        <w:t>program</w:t>
      </w:r>
      <w:r>
        <w:rPr>
          <w:color w:val="231F20"/>
          <w:spacing w:val="-4"/>
        </w:rPr>
        <w:t xml:space="preserve"> </w:t>
      </w:r>
      <w:r>
        <w:rPr>
          <w:color w:val="231F20"/>
        </w:rPr>
        <w:t>associated</w:t>
      </w:r>
      <w:r>
        <w:rPr>
          <w:color w:val="231F20"/>
          <w:spacing w:val="-4"/>
        </w:rPr>
        <w:t xml:space="preserve"> </w:t>
      </w:r>
      <w:r>
        <w:rPr>
          <w:color w:val="231F20"/>
        </w:rPr>
        <w:t>with</w:t>
      </w:r>
      <w:r>
        <w:rPr>
          <w:color w:val="231F20"/>
          <w:spacing w:val="-4"/>
        </w:rPr>
        <w:t xml:space="preserve"> </w:t>
      </w:r>
      <w:r>
        <w:rPr>
          <w:color w:val="231F20"/>
        </w:rPr>
        <w:t>Outcome 1. It is used by entities to describe the results they plan to achieve and the related key activities, as detailed in the current corporate plan (i.e.</w:t>
      </w:r>
      <w:r>
        <w:rPr>
          <w:color w:val="231F20"/>
          <w:spacing w:val="-2"/>
        </w:rPr>
        <w:t xml:space="preserve"> </w:t>
      </w:r>
      <w:r>
        <w:rPr>
          <w:color w:val="231F20"/>
        </w:rPr>
        <w:t>2025-26),</w:t>
      </w:r>
      <w:r>
        <w:rPr>
          <w:color w:val="231F20"/>
          <w:spacing w:val="-2"/>
        </w:rPr>
        <w:t xml:space="preserve"> </w:t>
      </w:r>
      <w:r>
        <w:rPr>
          <w:color w:val="231F20"/>
        </w:rPr>
        <w:t>the context in which these activities are delivered, and how the performance of these activities will be measured.</w:t>
      </w:r>
    </w:p>
    <w:p w14:paraId="6F8A7061" w14:textId="77777777" w:rsidR="00D522DF" w:rsidRDefault="00B40D6B">
      <w:pPr>
        <w:pStyle w:val="BodyText"/>
        <w:spacing w:line="244" w:lineRule="auto"/>
        <w:ind w:left="464"/>
      </w:pPr>
      <w:r>
        <w:rPr>
          <w:color w:val="231F20"/>
        </w:rPr>
        <w:t>Where</w:t>
      </w:r>
      <w:r>
        <w:rPr>
          <w:color w:val="231F20"/>
          <w:spacing w:val="-3"/>
        </w:rPr>
        <w:t xml:space="preserve"> </w:t>
      </w:r>
      <w:r>
        <w:rPr>
          <w:color w:val="231F20"/>
        </w:rPr>
        <w:t>relevant,</w:t>
      </w:r>
      <w:r>
        <w:rPr>
          <w:color w:val="231F20"/>
          <w:spacing w:val="-3"/>
        </w:rPr>
        <w:t xml:space="preserve"> </w:t>
      </w:r>
      <w:r>
        <w:rPr>
          <w:color w:val="231F20"/>
        </w:rPr>
        <w:t>details</w:t>
      </w:r>
      <w:r>
        <w:rPr>
          <w:color w:val="231F20"/>
          <w:spacing w:val="-2"/>
        </w:rPr>
        <w:t xml:space="preserve"> </w:t>
      </w:r>
      <w:r>
        <w:rPr>
          <w:color w:val="231F20"/>
        </w:rPr>
        <w:t>of</w:t>
      </w:r>
      <w:r>
        <w:rPr>
          <w:color w:val="231F20"/>
          <w:spacing w:val="-4"/>
        </w:rPr>
        <w:t xml:space="preserve"> </w:t>
      </w:r>
      <w:r>
        <w:rPr>
          <w:color w:val="231F20"/>
        </w:rPr>
        <w:t>the</w:t>
      </w:r>
      <w:r>
        <w:rPr>
          <w:color w:val="231F20"/>
          <w:spacing w:val="-3"/>
        </w:rPr>
        <w:t xml:space="preserve"> </w:t>
      </w:r>
      <w:r>
        <w:rPr>
          <w:color w:val="231F20"/>
        </w:rPr>
        <w:t>2026-27</w:t>
      </w:r>
      <w:r>
        <w:rPr>
          <w:color w:val="231F20"/>
          <w:spacing w:val="-4"/>
        </w:rPr>
        <w:t xml:space="preserve"> </w:t>
      </w:r>
      <w:r>
        <w:rPr>
          <w:color w:val="231F20"/>
        </w:rPr>
        <w:t>Budget</w:t>
      </w:r>
      <w:r>
        <w:rPr>
          <w:color w:val="231F20"/>
          <w:spacing w:val="-3"/>
        </w:rPr>
        <w:t xml:space="preserve"> </w:t>
      </w:r>
      <w:r>
        <w:rPr>
          <w:color w:val="231F20"/>
        </w:rPr>
        <w:t>measures</w:t>
      </w:r>
      <w:r>
        <w:rPr>
          <w:color w:val="231F20"/>
          <w:spacing w:val="-2"/>
        </w:rPr>
        <w:t xml:space="preserve"> </w:t>
      </w:r>
      <w:r>
        <w:rPr>
          <w:color w:val="231F20"/>
        </w:rPr>
        <w:t>that</w:t>
      </w:r>
      <w:r>
        <w:rPr>
          <w:color w:val="231F20"/>
          <w:spacing w:val="-3"/>
        </w:rPr>
        <w:t xml:space="preserve"> </w:t>
      </w:r>
      <w:r>
        <w:rPr>
          <w:color w:val="231F20"/>
        </w:rPr>
        <w:t>have</w:t>
      </w:r>
      <w:r>
        <w:rPr>
          <w:color w:val="231F20"/>
          <w:spacing w:val="-5"/>
        </w:rPr>
        <w:t xml:space="preserve"> </w:t>
      </w:r>
      <w:r>
        <w:rPr>
          <w:color w:val="231F20"/>
        </w:rPr>
        <w:t>created</w:t>
      </w:r>
      <w:r>
        <w:rPr>
          <w:color w:val="231F20"/>
          <w:spacing w:val="-3"/>
        </w:rPr>
        <w:t xml:space="preserve"> </w:t>
      </w:r>
      <w:r>
        <w:rPr>
          <w:color w:val="231F20"/>
        </w:rPr>
        <w:t>new</w:t>
      </w:r>
      <w:r>
        <w:rPr>
          <w:color w:val="231F20"/>
          <w:spacing w:val="-3"/>
        </w:rPr>
        <w:t xml:space="preserve"> </w:t>
      </w:r>
      <w:r>
        <w:rPr>
          <w:color w:val="231F20"/>
        </w:rPr>
        <w:t>programs</w:t>
      </w:r>
      <w:r>
        <w:rPr>
          <w:color w:val="231F20"/>
          <w:spacing w:val="-2"/>
        </w:rPr>
        <w:t xml:space="preserve"> </w:t>
      </w:r>
      <w:r>
        <w:rPr>
          <w:color w:val="231F20"/>
        </w:rPr>
        <w:t>or materially changed existing programs are provided.</w:t>
      </w:r>
    </w:p>
    <w:p w14:paraId="6F8A7062" w14:textId="77777777" w:rsidR="00D522DF" w:rsidRDefault="00D522DF">
      <w:pPr>
        <w:pStyle w:val="BodyText"/>
        <w:spacing w:before="2"/>
        <w:rPr>
          <w:sz w:val="18"/>
        </w:rPr>
      </w:pPr>
    </w:p>
    <w:tbl>
      <w:tblPr>
        <w:tblW w:w="0" w:type="auto"/>
        <w:tblInd w:w="47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680"/>
        <w:gridCol w:w="3121"/>
        <w:gridCol w:w="3122"/>
      </w:tblGrid>
      <w:tr w:rsidR="00D522DF" w14:paraId="6F8A7064" w14:textId="77777777">
        <w:trPr>
          <w:trHeight w:val="1001"/>
        </w:trPr>
        <w:tc>
          <w:tcPr>
            <w:tcW w:w="7923" w:type="dxa"/>
            <w:gridSpan w:val="3"/>
            <w:shd w:val="clear" w:color="auto" w:fill="F1F1F2"/>
          </w:tcPr>
          <w:p w14:paraId="6F8A7063" w14:textId="77777777" w:rsidR="00D522DF" w:rsidRDefault="00B40D6B">
            <w:pPr>
              <w:pStyle w:val="TableParagraph"/>
              <w:spacing w:before="37"/>
              <w:ind w:left="107" w:right="199"/>
              <w:jc w:val="left"/>
              <w:rPr>
                <w:sz w:val="20"/>
              </w:rPr>
            </w:pPr>
            <w:r>
              <w:rPr>
                <w:b/>
                <w:color w:val="231F20"/>
                <w:sz w:val="20"/>
              </w:rPr>
              <w:t>Outcome 1</w:t>
            </w:r>
            <w:r>
              <w:rPr>
                <w:color w:val="231F20"/>
                <w:sz w:val="20"/>
              </w:rPr>
              <w:t>: Minimise the risk of shipping incidents and pollution in Australian waters through</w:t>
            </w:r>
            <w:r>
              <w:rPr>
                <w:color w:val="231F20"/>
                <w:spacing w:val="-5"/>
                <w:sz w:val="20"/>
              </w:rPr>
              <w:t xml:space="preserve"> </w:t>
            </w:r>
            <w:r>
              <w:rPr>
                <w:color w:val="231F20"/>
                <w:sz w:val="20"/>
              </w:rPr>
              <w:t>ship</w:t>
            </w:r>
            <w:r>
              <w:rPr>
                <w:color w:val="231F20"/>
                <w:spacing w:val="-5"/>
                <w:sz w:val="20"/>
              </w:rPr>
              <w:t xml:space="preserve"> </w:t>
            </w:r>
            <w:r>
              <w:rPr>
                <w:color w:val="231F20"/>
                <w:sz w:val="20"/>
              </w:rPr>
              <w:t>safety</w:t>
            </w:r>
            <w:r>
              <w:rPr>
                <w:color w:val="231F20"/>
                <w:spacing w:val="-5"/>
                <w:sz w:val="20"/>
              </w:rPr>
              <w:t xml:space="preserve"> </w:t>
            </w:r>
            <w:r>
              <w:rPr>
                <w:color w:val="231F20"/>
                <w:sz w:val="20"/>
              </w:rPr>
              <w:t>and</w:t>
            </w:r>
            <w:r>
              <w:rPr>
                <w:color w:val="231F20"/>
                <w:spacing w:val="-4"/>
                <w:sz w:val="20"/>
              </w:rPr>
              <w:t xml:space="preserve"> </w:t>
            </w:r>
            <w:r>
              <w:rPr>
                <w:color w:val="231F20"/>
                <w:sz w:val="20"/>
              </w:rPr>
              <w:t>environment</w:t>
            </w:r>
            <w:r>
              <w:rPr>
                <w:color w:val="231F20"/>
                <w:spacing w:val="-5"/>
                <w:sz w:val="20"/>
              </w:rPr>
              <w:t xml:space="preserve"> </w:t>
            </w:r>
            <w:r>
              <w:rPr>
                <w:color w:val="231F20"/>
                <w:sz w:val="20"/>
              </w:rPr>
              <w:t>protection</w:t>
            </w:r>
            <w:r>
              <w:rPr>
                <w:color w:val="231F20"/>
                <w:spacing w:val="-5"/>
                <w:sz w:val="20"/>
              </w:rPr>
              <w:t xml:space="preserve"> </w:t>
            </w:r>
            <w:r>
              <w:rPr>
                <w:color w:val="231F20"/>
                <w:sz w:val="20"/>
              </w:rPr>
              <w:t>regulation</w:t>
            </w:r>
            <w:r>
              <w:rPr>
                <w:color w:val="231F20"/>
                <w:spacing w:val="-4"/>
                <w:sz w:val="20"/>
              </w:rPr>
              <w:t xml:space="preserve"> </w:t>
            </w:r>
            <w:r>
              <w:rPr>
                <w:color w:val="231F20"/>
                <w:sz w:val="20"/>
              </w:rPr>
              <w:t>and</w:t>
            </w:r>
            <w:r>
              <w:rPr>
                <w:color w:val="231F20"/>
                <w:spacing w:val="-5"/>
                <w:sz w:val="20"/>
              </w:rPr>
              <w:t xml:space="preserve"> </w:t>
            </w:r>
            <w:r>
              <w:rPr>
                <w:color w:val="231F20"/>
                <w:sz w:val="20"/>
              </w:rPr>
              <w:t>services</w:t>
            </w:r>
            <w:r>
              <w:rPr>
                <w:color w:val="231F20"/>
                <w:spacing w:val="-5"/>
                <w:sz w:val="20"/>
              </w:rPr>
              <w:t xml:space="preserve"> </w:t>
            </w:r>
            <w:r>
              <w:rPr>
                <w:color w:val="231F20"/>
                <w:sz w:val="20"/>
              </w:rPr>
              <w:t>and</w:t>
            </w:r>
            <w:r>
              <w:rPr>
                <w:color w:val="231F20"/>
                <w:spacing w:val="-5"/>
                <w:sz w:val="20"/>
              </w:rPr>
              <w:t xml:space="preserve"> </w:t>
            </w:r>
            <w:r>
              <w:rPr>
                <w:color w:val="231F20"/>
                <w:sz w:val="20"/>
              </w:rPr>
              <w:t xml:space="preserve">maximise people saved from maritime and aviation incidents through search and rescue </w:t>
            </w:r>
            <w:r>
              <w:rPr>
                <w:color w:val="231F20"/>
                <w:spacing w:val="-2"/>
                <w:sz w:val="20"/>
              </w:rPr>
              <w:t>coordination</w:t>
            </w:r>
          </w:p>
        </w:tc>
      </w:tr>
      <w:tr w:rsidR="00D522DF" w14:paraId="6F8A706B" w14:textId="77777777">
        <w:trPr>
          <w:trHeight w:val="2870"/>
        </w:trPr>
        <w:tc>
          <w:tcPr>
            <w:tcW w:w="7923" w:type="dxa"/>
            <w:gridSpan w:val="3"/>
            <w:shd w:val="clear" w:color="auto" w:fill="F1F1F2"/>
          </w:tcPr>
          <w:p w14:paraId="6F8A7065" w14:textId="77777777" w:rsidR="00D522DF" w:rsidRDefault="00B40D6B">
            <w:pPr>
              <w:pStyle w:val="TableParagraph"/>
              <w:spacing w:before="39" w:line="264" w:lineRule="auto"/>
              <w:ind w:left="107" w:right="199"/>
              <w:jc w:val="left"/>
              <w:rPr>
                <w:sz w:val="18"/>
              </w:rPr>
            </w:pPr>
            <w:r>
              <w:rPr>
                <w:b/>
                <w:color w:val="231F20"/>
                <w:sz w:val="18"/>
              </w:rPr>
              <w:t xml:space="preserve">Program 1.1: Seafarer and ship safety, environment protection and search and rescue </w:t>
            </w:r>
            <w:r>
              <w:rPr>
                <w:color w:val="231F20"/>
                <w:sz w:val="18"/>
              </w:rPr>
              <w:t>Sub-program 1.1.1 - Seafarer and ship safety and environment protection aims to minimise the risk</w:t>
            </w:r>
            <w:r>
              <w:rPr>
                <w:color w:val="231F20"/>
                <w:spacing w:val="-5"/>
                <w:sz w:val="18"/>
              </w:rPr>
              <w:t xml:space="preserve"> </w:t>
            </w:r>
            <w:r>
              <w:rPr>
                <w:color w:val="231F20"/>
                <w:sz w:val="18"/>
              </w:rPr>
              <w:t>of</w:t>
            </w:r>
            <w:r>
              <w:rPr>
                <w:color w:val="231F20"/>
                <w:spacing w:val="-5"/>
                <w:sz w:val="18"/>
              </w:rPr>
              <w:t xml:space="preserve"> </w:t>
            </w:r>
            <w:r>
              <w:rPr>
                <w:color w:val="231F20"/>
                <w:sz w:val="18"/>
              </w:rPr>
              <w:t>shipping</w:t>
            </w:r>
            <w:r>
              <w:rPr>
                <w:color w:val="231F20"/>
                <w:spacing w:val="-3"/>
                <w:sz w:val="18"/>
              </w:rPr>
              <w:t xml:space="preserve"> </w:t>
            </w:r>
            <w:r>
              <w:rPr>
                <w:color w:val="231F20"/>
                <w:sz w:val="18"/>
              </w:rPr>
              <w:t>incidents</w:t>
            </w:r>
            <w:r>
              <w:rPr>
                <w:color w:val="231F20"/>
                <w:spacing w:val="-3"/>
                <w:sz w:val="18"/>
              </w:rPr>
              <w:t xml:space="preserve"> </w:t>
            </w:r>
            <w:r>
              <w:rPr>
                <w:color w:val="231F20"/>
                <w:sz w:val="18"/>
              </w:rPr>
              <w:t>and</w:t>
            </w:r>
            <w:r>
              <w:rPr>
                <w:color w:val="231F20"/>
                <w:spacing w:val="-5"/>
                <w:sz w:val="18"/>
              </w:rPr>
              <w:t xml:space="preserve"> </w:t>
            </w:r>
            <w:r>
              <w:rPr>
                <w:color w:val="231F20"/>
                <w:sz w:val="18"/>
              </w:rPr>
              <w:t>pollution</w:t>
            </w:r>
            <w:r>
              <w:rPr>
                <w:color w:val="231F20"/>
                <w:spacing w:val="-3"/>
                <w:sz w:val="18"/>
              </w:rPr>
              <w:t xml:space="preserve"> </w:t>
            </w:r>
            <w:r>
              <w:rPr>
                <w:color w:val="231F20"/>
                <w:sz w:val="18"/>
              </w:rPr>
              <w:t>in</w:t>
            </w:r>
            <w:r>
              <w:rPr>
                <w:color w:val="231F20"/>
                <w:spacing w:val="-5"/>
                <w:sz w:val="18"/>
              </w:rPr>
              <w:t xml:space="preserve"> </w:t>
            </w:r>
            <w:r>
              <w:rPr>
                <w:color w:val="231F20"/>
                <w:sz w:val="18"/>
              </w:rPr>
              <w:t>Australian</w:t>
            </w:r>
            <w:r>
              <w:rPr>
                <w:color w:val="231F20"/>
                <w:spacing w:val="-3"/>
                <w:sz w:val="18"/>
              </w:rPr>
              <w:t xml:space="preserve"> </w:t>
            </w:r>
            <w:r>
              <w:rPr>
                <w:color w:val="231F20"/>
                <w:sz w:val="18"/>
              </w:rPr>
              <w:t>waters</w:t>
            </w:r>
            <w:r>
              <w:rPr>
                <w:color w:val="231F20"/>
                <w:spacing w:val="-5"/>
                <w:sz w:val="18"/>
              </w:rPr>
              <w:t xml:space="preserve"> </w:t>
            </w:r>
            <w:r>
              <w:rPr>
                <w:color w:val="231F20"/>
                <w:sz w:val="18"/>
              </w:rPr>
              <w:t>through</w:t>
            </w:r>
            <w:r>
              <w:rPr>
                <w:color w:val="231F20"/>
                <w:spacing w:val="-5"/>
                <w:sz w:val="18"/>
              </w:rPr>
              <w:t xml:space="preserve"> </w:t>
            </w:r>
            <w:r>
              <w:rPr>
                <w:color w:val="231F20"/>
                <w:sz w:val="18"/>
              </w:rPr>
              <w:t>ship</w:t>
            </w:r>
            <w:r>
              <w:rPr>
                <w:color w:val="231F20"/>
                <w:spacing w:val="-5"/>
                <w:sz w:val="18"/>
              </w:rPr>
              <w:t xml:space="preserve"> </w:t>
            </w:r>
            <w:r>
              <w:rPr>
                <w:color w:val="231F20"/>
                <w:sz w:val="18"/>
              </w:rPr>
              <w:t>safety</w:t>
            </w:r>
            <w:r>
              <w:rPr>
                <w:color w:val="231F20"/>
                <w:spacing w:val="-4"/>
                <w:sz w:val="18"/>
              </w:rPr>
              <w:t xml:space="preserve"> </w:t>
            </w:r>
            <w:r>
              <w:rPr>
                <w:color w:val="231F20"/>
                <w:sz w:val="18"/>
              </w:rPr>
              <w:t>and</w:t>
            </w:r>
            <w:r>
              <w:rPr>
                <w:color w:val="231F20"/>
                <w:spacing w:val="-5"/>
                <w:sz w:val="18"/>
              </w:rPr>
              <w:t xml:space="preserve"> </w:t>
            </w:r>
            <w:r>
              <w:rPr>
                <w:color w:val="231F20"/>
                <w:sz w:val="18"/>
              </w:rPr>
              <w:t>environment</w:t>
            </w:r>
          </w:p>
          <w:p w14:paraId="6F8A7066" w14:textId="77777777" w:rsidR="00D522DF" w:rsidRDefault="00B40D6B">
            <w:pPr>
              <w:pStyle w:val="TableParagraph"/>
              <w:spacing w:line="186" w:lineRule="exact"/>
              <w:ind w:left="107"/>
              <w:jc w:val="left"/>
              <w:rPr>
                <w:sz w:val="18"/>
              </w:rPr>
            </w:pPr>
            <w:r>
              <w:rPr>
                <w:color w:val="231F20"/>
                <w:sz w:val="18"/>
              </w:rPr>
              <w:t>protection</w:t>
            </w:r>
            <w:r>
              <w:rPr>
                <w:color w:val="231F20"/>
                <w:spacing w:val="-3"/>
                <w:sz w:val="18"/>
              </w:rPr>
              <w:t xml:space="preserve"> </w:t>
            </w:r>
            <w:r>
              <w:rPr>
                <w:color w:val="231F20"/>
                <w:sz w:val="18"/>
              </w:rPr>
              <w:t>regulation</w:t>
            </w:r>
            <w:r>
              <w:rPr>
                <w:color w:val="231F20"/>
                <w:spacing w:val="-4"/>
                <w:sz w:val="18"/>
              </w:rPr>
              <w:t xml:space="preserve"> </w:t>
            </w:r>
            <w:r>
              <w:rPr>
                <w:color w:val="231F20"/>
                <w:sz w:val="18"/>
              </w:rPr>
              <w:t>and</w:t>
            </w:r>
            <w:r>
              <w:rPr>
                <w:color w:val="231F20"/>
                <w:spacing w:val="-4"/>
                <w:sz w:val="18"/>
              </w:rPr>
              <w:t xml:space="preserve"> </w:t>
            </w:r>
            <w:r>
              <w:rPr>
                <w:color w:val="231F20"/>
                <w:spacing w:val="-2"/>
                <w:sz w:val="18"/>
              </w:rPr>
              <w:t>services.</w:t>
            </w:r>
          </w:p>
          <w:p w14:paraId="6F8A7067" w14:textId="77777777" w:rsidR="00D522DF" w:rsidRDefault="00B40D6B">
            <w:pPr>
              <w:pStyle w:val="TableParagraph"/>
              <w:spacing w:before="19"/>
              <w:ind w:left="107" w:right="199"/>
              <w:jc w:val="left"/>
              <w:rPr>
                <w:sz w:val="18"/>
              </w:rPr>
            </w:pPr>
            <w:r>
              <w:rPr>
                <w:color w:val="231F20"/>
                <w:sz w:val="18"/>
              </w:rPr>
              <w:t>Sub-program</w:t>
            </w:r>
            <w:r>
              <w:rPr>
                <w:color w:val="231F20"/>
                <w:spacing w:val="-5"/>
                <w:sz w:val="18"/>
              </w:rPr>
              <w:t xml:space="preserve"> </w:t>
            </w:r>
            <w:r>
              <w:rPr>
                <w:color w:val="231F20"/>
                <w:sz w:val="18"/>
              </w:rPr>
              <w:t>1.1.2</w:t>
            </w:r>
            <w:r>
              <w:rPr>
                <w:color w:val="231F20"/>
                <w:spacing w:val="-1"/>
                <w:sz w:val="18"/>
              </w:rPr>
              <w:t xml:space="preserve"> </w:t>
            </w:r>
            <w:r>
              <w:rPr>
                <w:color w:val="231F20"/>
                <w:sz w:val="18"/>
              </w:rPr>
              <w:t>-</w:t>
            </w:r>
            <w:r>
              <w:rPr>
                <w:color w:val="231F20"/>
                <w:spacing w:val="-3"/>
                <w:sz w:val="18"/>
              </w:rPr>
              <w:t xml:space="preserve"> </w:t>
            </w:r>
            <w:r>
              <w:rPr>
                <w:color w:val="231F20"/>
                <w:sz w:val="18"/>
              </w:rPr>
              <w:t>Search</w:t>
            </w:r>
            <w:r>
              <w:rPr>
                <w:color w:val="231F20"/>
                <w:spacing w:val="-5"/>
                <w:sz w:val="18"/>
              </w:rPr>
              <w:t xml:space="preserve"> </w:t>
            </w:r>
            <w:r>
              <w:rPr>
                <w:color w:val="231F20"/>
                <w:sz w:val="18"/>
              </w:rPr>
              <w:t>and</w:t>
            </w:r>
            <w:r>
              <w:rPr>
                <w:color w:val="231F20"/>
                <w:spacing w:val="-3"/>
                <w:sz w:val="18"/>
              </w:rPr>
              <w:t xml:space="preserve"> </w:t>
            </w:r>
            <w:r>
              <w:rPr>
                <w:color w:val="231F20"/>
                <w:sz w:val="18"/>
              </w:rPr>
              <w:t>rescue</w:t>
            </w:r>
            <w:r>
              <w:rPr>
                <w:color w:val="231F20"/>
                <w:spacing w:val="-3"/>
                <w:sz w:val="18"/>
              </w:rPr>
              <w:t xml:space="preserve"> </w:t>
            </w:r>
            <w:r>
              <w:rPr>
                <w:color w:val="231F20"/>
                <w:sz w:val="18"/>
              </w:rPr>
              <w:t>aims</w:t>
            </w:r>
            <w:r>
              <w:rPr>
                <w:color w:val="231F20"/>
                <w:spacing w:val="-5"/>
                <w:sz w:val="18"/>
              </w:rPr>
              <w:t xml:space="preserve"> </w:t>
            </w:r>
            <w:r>
              <w:rPr>
                <w:color w:val="231F20"/>
                <w:sz w:val="18"/>
              </w:rPr>
              <w:t>to</w:t>
            </w:r>
            <w:r>
              <w:rPr>
                <w:color w:val="231F20"/>
                <w:spacing w:val="-5"/>
                <w:sz w:val="18"/>
              </w:rPr>
              <w:t xml:space="preserve"> </w:t>
            </w:r>
            <w:r>
              <w:rPr>
                <w:color w:val="231F20"/>
                <w:sz w:val="18"/>
              </w:rPr>
              <w:t>maximise</w:t>
            </w:r>
            <w:r>
              <w:rPr>
                <w:color w:val="231F20"/>
                <w:spacing w:val="-5"/>
                <w:sz w:val="18"/>
              </w:rPr>
              <w:t xml:space="preserve"> </w:t>
            </w:r>
            <w:r>
              <w:rPr>
                <w:color w:val="231F20"/>
                <w:sz w:val="18"/>
              </w:rPr>
              <w:t>the</w:t>
            </w:r>
            <w:r>
              <w:rPr>
                <w:color w:val="231F20"/>
                <w:spacing w:val="-3"/>
                <w:sz w:val="18"/>
              </w:rPr>
              <w:t xml:space="preserve"> </w:t>
            </w:r>
            <w:r>
              <w:rPr>
                <w:color w:val="231F20"/>
                <w:sz w:val="18"/>
              </w:rPr>
              <w:t>number</w:t>
            </w:r>
            <w:r>
              <w:rPr>
                <w:color w:val="231F20"/>
                <w:spacing w:val="-5"/>
                <w:sz w:val="18"/>
              </w:rPr>
              <w:t xml:space="preserve"> </w:t>
            </w:r>
            <w:r>
              <w:rPr>
                <w:color w:val="231F20"/>
                <w:sz w:val="18"/>
              </w:rPr>
              <w:t>of</w:t>
            </w:r>
            <w:r>
              <w:rPr>
                <w:color w:val="231F20"/>
                <w:spacing w:val="-3"/>
                <w:sz w:val="18"/>
              </w:rPr>
              <w:t xml:space="preserve"> </w:t>
            </w:r>
            <w:r>
              <w:rPr>
                <w:color w:val="231F20"/>
                <w:sz w:val="18"/>
              </w:rPr>
              <w:t>people</w:t>
            </w:r>
            <w:r>
              <w:rPr>
                <w:color w:val="231F20"/>
                <w:spacing w:val="-3"/>
                <w:sz w:val="18"/>
              </w:rPr>
              <w:t xml:space="preserve"> </w:t>
            </w:r>
            <w:r>
              <w:rPr>
                <w:color w:val="231F20"/>
                <w:sz w:val="18"/>
              </w:rPr>
              <w:t>saved</w:t>
            </w:r>
            <w:r>
              <w:rPr>
                <w:color w:val="231F20"/>
                <w:spacing w:val="-3"/>
                <w:sz w:val="18"/>
              </w:rPr>
              <w:t xml:space="preserve"> </w:t>
            </w:r>
            <w:r>
              <w:rPr>
                <w:color w:val="231F20"/>
                <w:sz w:val="18"/>
              </w:rPr>
              <w:t>from maritime and aviation incidents through coordinating search and rescue.</w:t>
            </w:r>
          </w:p>
          <w:p w14:paraId="6F8A7068" w14:textId="77777777" w:rsidR="00D522DF" w:rsidRDefault="00B40D6B">
            <w:pPr>
              <w:pStyle w:val="TableParagraph"/>
              <w:spacing w:before="18"/>
              <w:ind w:left="107" w:right="199"/>
              <w:jc w:val="left"/>
              <w:rPr>
                <w:sz w:val="18"/>
              </w:rPr>
            </w:pPr>
            <w:r>
              <w:rPr>
                <w:color w:val="231F20"/>
                <w:sz w:val="18"/>
              </w:rPr>
              <w:t>As Australia’s national maritime regulatory body, AMSA promotes the safety and protection of our marine environment and combats ship-sourced pollution. AMSA provides the infrastructure for</w:t>
            </w:r>
            <w:r>
              <w:rPr>
                <w:color w:val="231F20"/>
                <w:spacing w:val="-3"/>
                <w:sz w:val="18"/>
              </w:rPr>
              <w:t xml:space="preserve"> </w:t>
            </w:r>
            <w:r>
              <w:rPr>
                <w:color w:val="231F20"/>
                <w:sz w:val="18"/>
              </w:rPr>
              <w:t>safety</w:t>
            </w:r>
            <w:r>
              <w:rPr>
                <w:color w:val="231F20"/>
                <w:spacing w:val="-2"/>
                <w:sz w:val="18"/>
              </w:rPr>
              <w:t xml:space="preserve"> </w:t>
            </w:r>
            <w:r>
              <w:rPr>
                <w:color w:val="231F20"/>
                <w:sz w:val="18"/>
              </w:rPr>
              <w:t>of</w:t>
            </w:r>
            <w:r>
              <w:rPr>
                <w:color w:val="231F20"/>
                <w:spacing w:val="-4"/>
                <w:sz w:val="18"/>
              </w:rPr>
              <w:t xml:space="preserve"> </w:t>
            </w:r>
            <w:r>
              <w:rPr>
                <w:color w:val="231F20"/>
                <w:sz w:val="18"/>
              </w:rPr>
              <w:t>navigation</w:t>
            </w:r>
            <w:r>
              <w:rPr>
                <w:color w:val="231F20"/>
                <w:spacing w:val="-5"/>
                <w:sz w:val="18"/>
              </w:rPr>
              <w:t xml:space="preserve"> </w:t>
            </w:r>
            <w:r>
              <w:rPr>
                <w:color w:val="231F20"/>
                <w:sz w:val="18"/>
              </w:rPr>
              <w:t>in</w:t>
            </w:r>
            <w:r>
              <w:rPr>
                <w:color w:val="231F20"/>
                <w:spacing w:val="-3"/>
                <w:sz w:val="18"/>
              </w:rPr>
              <w:t xml:space="preserve"> </w:t>
            </w:r>
            <w:r>
              <w:rPr>
                <w:color w:val="231F20"/>
                <w:sz w:val="18"/>
              </w:rPr>
              <w:t>Australian</w:t>
            </w:r>
            <w:r>
              <w:rPr>
                <w:color w:val="231F20"/>
                <w:spacing w:val="-3"/>
                <w:sz w:val="18"/>
              </w:rPr>
              <w:t xml:space="preserve"> </w:t>
            </w:r>
            <w:r>
              <w:rPr>
                <w:color w:val="231F20"/>
                <w:sz w:val="18"/>
              </w:rPr>
              <w:t>waters</w:t>
            </w:r>
            <w:r>
              <w:rPr>
                <w:color w:val="231F20"/>
                <w:spacing w:val="-2"/>
                <w:sz w:val="18"/>
              </w:rPr>
              <w:t xml:space="preserve"> </w:t>
            </w:r>
            <w:r>
              <w:rPr>
                <w:color w:val="231F20"/>
                <w:sz w:val="18"/>
              </w:rPr>
              <w:t>and</w:t>
            </w:r>
            <w:r>
              <w:rPr>
                <w:color w:val="231F20"/>
                <w:spacing w:val="-3"/>
                <w:sz w:val="18"/>
              </w:rPr>
              <w:t xml:space="preserve"> </w:t>
            </w:r>
            <w:r>
              <w:rPr>
                <w:color w:val="231F20"/>
                <w:sz w:val="18"/>
              </w:rPr>
              <w:t>maintains</w:t>
            </w:r>
            <w:r>
              <w:rPr>
                <w:color w:val="231F20"/>
                <w:spacing w:val="-3"/>
                <w:sz w:val="18"/>
              </w:rPr>
              <w:t xml:space="preserve"> </w:t>
            </w:r>
            <w:r>
              <w:rPr>
                <w:color w:val="231F20"/>
                <w:sz w:val="18"/>
              </w:rPr>
              <w:t>a</w:t>
            </w:r>
            <w:r>
              <w:rPr>
                <w:color w:val="231F20"/>
                <w:spacing w:val="-7"/>
                <w:sz w:val="18"/>
              </w:rPr>
              <w:t xml:space="preserve"> </w:t>
            </w:r>
            <w:r>
              <w:rPr>
                <w:color w:val="231F20"/>
                <w:sz w:val="18"/>
              </w:rPr>
              <w:t>national search</w:t>
            </w:r>
            <w:r>
              <w:rPr>
                <w:color w:val="231F20"/>
                <w:spacing w:val="-5"/>
                <w:sz w:val="18"/>
              </w:rPr>
              <w:t xml:space="preserve"> </w:t>
            </w:r>
            <w:r>
              <w:rPr>
                <w:color w:val="231F20"/>
                <w:sz w:val="18"/>
              </w:rPr>
              <w:t>and</w:t>
            </w:r>
            <w:r>
              <w:rPr>
                <w:color w:val="231F20"/>
                <w:spacing w:val="-3"/>
                <w:sz w:val="18"/>
              </w:rPr>
              <w:t xml:space="preserve"> </w:t>
            </w:r>
            <w:r>
              <w:rPr>
                <w:color w:val="231F20"/>
                <w:sz w:val="18"/>
              </w:rPr>
              <w:t>rescue</w:t>
            </w:r>
            <w:r>
              <w:rPr>
                <w:color w:val="231F20"/>
                <w:spacing w:val="-5"/>
                <w:sz w:val="18"/>
              </w:rPr>
              <w:t xml:space="preserve"> </w:t>
            </w:r>
            <w:r>
              <w:rPr>
                <w:color w:val="231F20"/>
                <w:sz w:val="18"/>
              </w:rPr>
              <w:t>service for the maritime and aviation sectors.</w:t>
            </w:r>
          </w:p>
          <w:p w14:paraId="6F8A7069" w14:textId="77777777" w:rsidR="00D522DF" w:rsidRDefault="00B40D6B">
            <w:pPr>
              <w:pStyle w:val="TableParagraph"/>
              <w:spacing w:before="24"/>
              <w:ind w:left="107"/>
              <w:jc w:val="left"/>
              <w:rPr>
                <w:sz w:val="18"/>
              </w:rPr>
            </w:pPr>
            <w:r>
              <w:rPr>
                <w:color w:val="231F20"/>
                <w:sz w:val="18"/>
              </w:rPr>
              <w:t>Vision:</w:t>
            </w:r>
            <w:r>
              <w:rPr>
                <w:color w:val="231F20"/>
                <w:spacing w:val="-3"/>
                <w:sz w:val="18"/>
              </w:rPr>
              <w:t xml:space="preserve"> </w:t>
            </w:r>
            <w:r>
              <w:rPr>
                <w:color w:val="231F20"/>
                <w:sz w:val="18"/>
              </w:rPr>
              <w:t>Safe</w:t>
            </w:r>
            <w:r>
              <w:rPr>
                <w:color w:val="231F20"/>
                <w:spacing w:val="-2"/>
                <w:sz w:val="18"/>
              </w:rPr>
              <w:t xml:space="preserve"> </w:t>
            </w:r>
            <w:r>
              <w:rPr>
                <w:color w:val="231F20"/>
                <w:sz w:val="18"/>
              </w:rPr>
              <w:t>and</w:t>
            </w:r>
            <w:r>
              <w:rPr>
                <w:color w:val="231F20"/>
                <w:spacing w:val="-2"/>
                <w:sz w:val="18"/>
              </w:rPr>
              <w:t xml:space="preserve"> </w:t>
            </w:r>
            <w:r>
              <w:rPr>
                <w:color w:val="231F20"/>
                <w:sz w:val="18"/>
              </w:rPr>
              <w:t>clean</w:t>
            </w:r>
            <w:r>
              <w:rPr>
                <w:color w:val="231F20"/>
                <w:spacing w:val="-2"/>
                <w:sz w:val="18"/>
              </w:rPr>
              <w:t xml:space="preserve"> </w:t>
            </w:r>
            <w:r>
              <w:rPr>
                <w:color w:val="231F20"/>
                <w:sz w:val="18"/>
              </w:rPr>
              <w:t>seas,</w:t>
            </w:r>
            <w:r>
              <w:rPr>
                <w:color w:val="231F20"/>
                <w:spacing w:val="-4"/>
                <w:sz w:val="18"/>
              </w:rPr>
              <w:t xml:space="preserve"> </w:t>
            </w:r>
            <w:r>
              <w:rPr>
                <w:color w:val="231F20"/>
                <w:sz w:val="18"/>
              </w:rPr>
              <w:t>saving</w:t>
            </w:r>
            <w:r>
              <w:rPr>
                <w:color w:val="231F20"/>
                <w:spacing w:val="-2"/>
                <w:sz w:val="18"/>
              </w:rPr>
              <w:t xml:space="preserve"> lives.</w:t>
            </w:r>
          </w:p>
          <w:p w14:paraId="6F8A706A" w14:textId="77777777" w:rsidR="00D522DF" w:rsidRDefault="00B40D6B">
            <w:pPr>
              <w:pStyle w:val="TableParagraph"/>
              <w:spacing w:before="11" w:line="210" w:lineRule="atLeast"/>
              <w:ind w:left="107" w:right="199"/>
              <w:jc w:val="left"/>
              <w:rPr>
                <w:sz w:val="18"/>
              </w:rPr>
            </w:pPr>
            <w:r>
              <w:rPr>
                <w:color w:val="231F20"/>
                <w:sz w:val="18"/>
              </w:rPr>
              <w:t>Mission:</w:t>
            </w:r>
            <w:r>
              <w:rPr>
                <w:color w:val="231F20"/>
                <w:spacing w:val="-3"/>
                <w:sz w:val="18"/>
              </w:rPr>
              <w:t xml:space="preserve"> </w:t>
            </w:r>
            <w:r>
              <w:rPr>
                <w:color w:val="231F20"/>
                <w:sz w:val="18"/>
              </w:rPr>
              <w:t>Ensuring</w:t>
            </w:r>
            <w:r>
              <w:rPr>
                <w:color w:val="231F20"/>
                <w:spacing w:val="-5"/>
                <w:sz w:val="18"/>
              </w:rPr>
              <w:t xml:space="preserve"> </w:t>
            </w:r>
            <w:r>
              <w:rPr>
                <w:color w:val="231F20"/>
                <w:sz w:val="18"/>
              </w:rPr>
              <w:t>safe</w:t>
            </w:r>
            <w:r>
              <w:rPr>
                <w:color w:val="231F20"/>
                <w:spacing w:val="-5"/>
                <w:sz w:val="18"/>
              </w:rPr>
              <w:t xml:space="preserve"> </w:t>
            </w:r>
            <w:r>
              <w:rPr>
                <w:color w:val="231F20"/>
                <w:sz w:val="18"/>
              </w:rPr>
              <w:t>vessel</w:t>
            </w:r>
            <w:r>
              <w:rPr>
                <w:color w:val="231F20"/>
                <w:spacing w:val="-5"/>
                <w:sz w:val="18"/>
              </w:rPr>
              <w:t xml:space="preserve"> </w:t>
            </w:r>
            <w:r>
              <w:rPr>
                <w:color w:val="231F20"/>
                <w:sz w:val="18"/>
              </w:rPr>
              <w:t>operations,</w:t>
            </w:r>
            <w:r>
              <w:rPr>
                <w:color w:val="231F20"/>
                <w:spacing w:val="-5"/>
                <w:sz w:val="18"/>
              </w:rPr>
              <w:t xml:space="preserve"> </w:t>
            </w:r>
            <w:r>
              <w:rPr>
                <w:color w:val="231F20"/>
                <w:sz w:val="18"/>
              </w:rPr>
              <w:t>combatting</w:t>
            </w:r>
            <w:r>
              <w:rPr>
                <w:color w:val="231F20"/>
                <w:spacing w:val="-5"/>
                <w:sz w:val="18"/>
              </w:rPr>
              <w:t xml:space="preserve"> </w:t>
            </w:r>
            <w:r>
              <w:rPr>
                <w:color w:val="231F20"/>
                <w:sz w:val="18"/>
              </w:rPr>
              <w:t>marine</w:t>
            </w:r>
            <w:r>
              <w:rPr>
                <w:color w:val="231F20"/>
                <w:spacing w:val="-5"/>
                <w:sz w:val="18"/>
              </w:rPr>
              <w:t xml:space="preserve"> </w:t>
            </w:r>
            <w:r>
              <w:rPr>
                <w:color w:val="231F20"/>
                <w:sz w:val="18"/>
              </w:rPr>
              <w:t>pollution,</w:t>
            </w:r>
            <w:r>
              <w:rPr>
                <w:color w:val="231F20"/>
                <w:spacing w:val="-3"/>
                <w:sz w:val="18"/>
              </w:rPr>
              <w:t xml:space="preserve"> </w:t>
            </w:r>
            <w:r>
              <w:rPr>
                <w:color w:val="231F20"/>
                <w:sz w:val="18"/>
              </w:rPr>
              <w:t>and</w:t>
            </w:r>
            <w:r>
              <w:rPr>
                <w:color w:val="231F20"/>
                <w:spacing w:val="-3"/>
                <w:sz w:val="18"/>
              </w:rPr>
              <w:t xml:space="preserve"> </w:t>
            </w:r>
            <w:r>
              <w:rPr>
                <w:color w:val="231F20"/>
                <w:sz w:val="18"/>
              </w:rPr>
              <w:t>rescuing</w:t>
            </w:r>
            <w:r>
              <w:rPr>
                <w:color w:val="231F20"/>
                <w:spacing w:val="-3"/>
                <w:sz w:val="18"/>
              </w:rPr>
              <w:t xml:space="preserve"> </w:t>
            </w:r>
            <w:r>
              <w:rPr>
                <w:color w:val="231F20"/>
                <w:sz w:val="18"/>
              </w:rPr>
              <w:t>people</w:t>
            </w:r>
            <w:r>
              <w:rPr>
                <w:color w:val="231F20"/>
                <w:spacing w:val="-5"/>
                <w:sz w:val="18"/>
              </w:rPr>
              <w:t xml:space="preserve"> </w:t>
            </w:r>
            <w:r>
              <w:rPr>
                <w:color w:val="231F20"/>
                <w:sz w:val="18"/>
              </w:rPr>
              <w:t xml:space="preserve">in </w:t>
            </w:r>
            <w:r>
              <w:rPr>
                <w:color w:val="231F20"/>
                <w:spacing w:val="-2"/>
                <w:sz w:val="18"/>
              </w:rPr>
              <w:t>distress.</w:t>
            </w:r>
          </w:p>
        </w:tc>
      </w:tr>
      <w:tr w:rsidR="00D522DF" w14:paraId="6F8A7070" w14:textId="77777777">
        <w:trPr>
          <w:trHeight w:val="815"/>
        </w:trPr>
        <w:tc>
          <w:tcPr>
            <w:tcW w:w="1680" w:type="dxa"/>
            <w:tcBorders>
              <w:bottom w:val="double" w:sz="4" w:space="0" w:color="231F20"/>
            </w:tcBorders>
          </w:tcPr>
          <w:p w14:paraId="6F8A706C" w14:textId="77777777" w:rsidR="00D522DF" w:rsidRDefault="00B40D6B">
            <w:pPr>
              <w:pStyle w:val="TableParagraph"/>
              <w:spacing w:before="41"/>
              <w:ind w:left="107"/>
              <w:jc w:val="left"/>
              <w:rPr>
                <w:b/>
                <w:sz w:val="16"/>
              </w:rPr>
            </w:pPr>
            <w:r>
              <w:rPr>
                <w:b/>
                <w:color w:val="231F20"/>
                <w:sz w:val="16"/>
              </w:rPr>
              <w:t>Key</w:t>
            </w:r>
            <w:r>
              <w:rPr>
                <w:b/>
                <w:color w:val="231F20"/>
                <w:spacing w:val="-2"/>
                <w:sz w:val="16"/>
              </w:rPr>
              <w:t xml:space="preserve"> activities</w:t>
            </w:r>
            <w:r>
              <w:rPr>
                <w:b/>
                <w:color w:val="231F20"/>
                <w:spacing w:val="-2"/>
                <w:sz w:val="16"/>
                <w:vertAlign w:val="superscript"/>
              </w:rPr>
              <w:t>(a)</w:t>
            </w:r>
          </w:p>
        </w:tc>
        <w:tc>
          <w:tcPr>
            <w:tcW w:w="6243" w:type="dxa"/>
            <w:gridSpan w:val="2"/>
            <w:tcBorders>
              <w:bottom w:val="double" w:sz="4" w:space="0" w:color="231F20"/>
            </w:tcBorders>
          </w:tcPr>
          <w:p w14:paraId="6F8A706D" w14:textId="77777777" w:rsidR="00D522DF" w:rsidRDefault="00B40D6B">
            <w:pPr>
              <w:pStyle w:val="TableParagraph"/>
              <w:numPr>
                <w:ilvl w:val="0"/>
                <w:numId w:val="4"/>
              </w:numPr>
              <w:tabs>
                <w:tab w:val="left" w:pos="393"/>
              </w:tabs>
              <w:spacing w:before="20"/>
              <w:ind w:left="393" w:hanging="283"/>
              <w:jc w:val="left"/>
              <w:rPr>
                <w:sz w:val="16"/>
              </w:rPr>
            </w:pPr>
            <w:r>
              <w:rPr>
                <w:color w:val="231F20"/>
                <w:sz w:val="16"/>
              </w:rPr>
              <w:t>Promote</w:t>
            </w:r>
            <w:r>
              <w:rPr>
                <w:color w:val="231F20"/>
                <w:spacing w:val="-7"/>
                <w:sz w:val="16"/>
              </w:rPr>
              <w:t xml:space="preserve"> </w:t>
            </w:r>
            <w:r>
              <w:rPr>
                <w:color w:val="231F20"/>
                <w:sz w:val="16"/>
              </w:rPr>
              <w:t>maritime</w:t>
            </w:r>
            <w:r>
              <w:rPr>
                <w:color w:val="231F20"/>
                <w:spacing w:val="-5"/>
                <w:sz w:val="16"/>
              </w:rPr>
              <w:t xml:space="preserve"> </w:t>
            </w:r>
            <w:r>
              <w:rPr>
                <w:color w:val="231F20"/>
                <w:spacing w:val="-2"/>
                <w:sz w:val="16"/>
              </w:rPr>
              <w:t>safety</w:t>
            </w:r>
          </w:p>
          <w:p w14:paraId="6F8A706E" w14:textId="77777777" w:rsidR="00D522DF" w:rsidRDefault="00B40D6B">
            <w:pPr>
              <w:pStyle w:val="TableParagraph"/>
              <w:numPr>
                <w:ilvl w:val="0"/>
                <w:numId w:val="4"/>
              </w:numPr>
              <w:tabs>
                <w:tab w:val="left" w:pos="394"/>
              </w:tabs>
              <w:spacing w:before="20"/>
              <w:ind w:right="1055"/>
              <w:jc w:val="left"/>
              <w:rPr>
                <w:sz w:val="16"/>
              </w:rPr>
            </w:pPr>
            <w:r>
              <w:rPr>
                <w:color w:val="231F20"/>
                <w:sz w:val="16"/>
              </w:rPr>
              <w:t>Protect</w:t>
            </w:r>
            <w:r>
              <w:rPr>
                <w:color w:val="231F20"/>
                <w:spacing w:val="-5"/>
                <w:sz w:val="16"/>
              </w:rPr>
              <w:t xml:space="preserve"> </w:t>
            </w:r>
            <w:r>
              <w:rPr>
                <w:color w:val="231F20"/>
                <w:sz w:val="16"/>
              </w:rPr>
              <w:t>the</w:t>
            </w:r>
            <w:r>
              <w:rPr>
                <w:color w:val="231F20"/>
                <w:spacing w:val="-6"/>
                <w:sz w:val="16"/>
              </w:rPr>
              <w:t xml:space="preserve"> </w:t>
            </w:r>
            <w:r>
              <w:rPr>
                <w:color w:val="231F20"/>
                <w:sz w:val="16"/>
              </w:rPr>
              <w:t>marine</w:t>
            </w:r>
            <w:r>
              <w:rPr>
                <w:color w:val="231F20"/>
                <w:spacing w:val="-5"/>
                <w:sz w:val="16"/>
              </w:rPr>
              <w:t xml:space="preserve"> </w:t>
            </w:r>
            <w:r>
              <w:rPr>
                <w:color w:val="231F20"/>
                <w:sz w:val="16"/>
              </w:rPr>
              <w:t>environment</w:t>
            </w:r>
            <w:r>
              <w:rPr>
                <w:color w:val="231F20"/>
                <w:spacing w:val="-5"/>
                <w:sz w:val="16"/>
              </w:rPr>
              <w:t xml:space="preserve"> </w:t>
            </w:r>
            <w:r>
              <w:rPr>
                <w:color w:val="231F20"/>
                <w:sz w:val="16"/>
              </w:rPr>
              <w:t>from</w:t>
            </w:r>
            <w:r>
              <w:rPr>
                <w:color w:val="231F20"/>
                <w:spacing w:val="-5"/>
                <w:sz w:val="16"/>
              </w:rPr>
              <w:t xml:space="preserve"> </w:t>
            </w:r>
            <w:r>
              <w:rPr>
                <w:color w:val="231F20"/>
                <w:sz w:val="16"/>
              </w:rPr>
              <w:t>pollution</w:t>
            </w:r>
            <w:r>
              <w:rPr>
                <w:color w:val="231F20"/>
                <w:spacing w:val="-5"/>
                <w:sz w:val="16"/>
              </w:rPr>
              <w:t xml:space="preserve"> </w:t>
            </w:r>
            <w:r>
              <w:rPr>
                <w:color w:val="231F20"/>
                <w:sz w:val="16"/>
              </w:rPr>
              <w:t>from</w:t>
            </w:r>
            <w:r>
              <w:rPr>
                <w:color w:val="231F20"/>
                <w:spacing w:val="-5"/>
                <w:sz w:val="16"/>
              </w:rPr>
              <w:t xml:space="preserve"> </w:t>
            </w:r>
            <w:r>
              <w:rPr>
                <w:color w:val="231F20"/>
                <w:sz w:val="16"/>
              </w:rPr>
              <w:t>ships;</w:t>
            </w:r>
            <w:r>
              <w:rPr>
                <w:color w:val="231F20"/>
                <w:spacing w:val="-3"/>
                <w:sz w:val="16"/>
              </w:rPr>
              <w:t xml:space="preserve"> </w:t>
            </w:r>
            <w:r>
              <w:rPr>
                <w:color w:val="231F20"/>
                <w:sz w:val="16"/>
              </w:rPr>
              <w:t>and</w:t>
            </w:r>
            <w:r>
              <w:rPr>
                <w:color w:val="231F20"/>
                <w:spacing w:val="-6"/>
                <w:sz w:val="16"/>
              </w:rPr>
              <w:t xml:space="preserve"> </w:t>
            </w:r>
            <w:r>
              <w:rPr>
                <w:color w:val="231F20"/>
                <w:sz w:val="16"/>
              </w:rPr>
              <w:t>other environmental damage caused by shipping</w:t>
            </w:r>
          </w:p>
          <w:p w14:paraId="6F8A706F" w14:textId="77777777" w:rsidR="00D522DF" w:rsidRDefault="00B40D6B">
            <w:pPr>
              <w:pStyle w:val="TableParagraph"/>
              <w:numPr>
                <w:ilvl w:val="0"/>
                <w:numId w:val="4"/>
              </w:numPr>
              <w:tabs>
                <w:tab w:val="left" w:pos="393"/>
              </w:tabs>
              <w:spacing w:before="21" w:line="182" w:lineRule="exact"/>
              <w:ind w:left="393" w:hanging="283"/>
              <w:jc w:val="left"/>
              <w:rPr>
                <w:sz w:val="16"/>
              </w:rPr>
            </w:pPr>
            <w:r>
              <w:rPr>
                <w:color w:val="231F20"/>
                <w:sz w:val="16"/>
              </w:rPr>
              <w:t>Provide</w:t>
            </w:r>
            <w:r>
              <w:rPr>
                <w:color w:val="231F20"/>
                <w:spacing w:val="-6"/>
                <w:sz w:val="16"/>
              </w:rPr>
              <w:t xml:space="preserve"> </w:t>
            </w:r>
            <w:r>
              <w:rPr>
                <w:color w:val="231F20"/>
                <w:sz w:val="16"/>
              </w:rPr>
              <w:t>for</w:t>
            </w:r>
            <w:r>
              <w:rPr>
                <w:color w:val="231F20"/>
                <w:spacing w:val="-4"/>
                <w:sz w:val="16"/>
              </w:rPr>
              <w:t xml:space="preserve"> </w:t>
            </w:r>
            <w:r>
              <w:rPr>
                <w:color w:val="231F20"/>
                <w:sz w:val="16"/>
              </w:rPr>
              <w:t>a</w:t>
            </w:r>
            <w:r>
              <w:rPr>
                <w:color w:val="231F20"/>
                <w:spacing w:val="-3"/>
                <w:sz w:val="16"/>
              </w:rPr>
              <w:t xml:space="preserve"> </w:t>
            </w:r>
            <w:r>
              <w:rPr>
                <w:color w:val="231F20"/>
                <w:sz w:val="16"/>
              </w:rPr>
              <w:t>national</w:t>
            </w:r>
            <w:r>
              <w:rPr>
                <w:color w:val="231F20"/>
                <w:spacing w:val="-6"/>
                <w:sz w:val="16"/>
              </w:rPr>
              <w:t xml:space="preserve"> </w:t>
            </w:r>
            <w:r>
              <w:rPr>
                <w:color w:val="231F20"/>
                <w:sz w:val="16"/>
              </w:rPr>
              <w:t>search</w:t>
            </w:r>
            <w:r>
              <w:rPr>
                <w:color w:val="231F20"/>
                <w:spacing w:val="-6"/>
                <w:sz w:val="16"/>
              </w:rPr>
              <w:t xml:space="preserve"> </w:t>
            </w:r>
            <w:r>
              <w:rPr>
                <w:color w:val="231F20"/>
                <w:sz w:val="16"/>
              </w:rPr>
              <w:t>and</w:t>
            </w:r>
            <w:r>
              <w:rPr>
                <w:color w:val="231F20"/>
                <w:spacing w:val="-4"/>
                <w:sz w:val="16"/>
              </w:rPr>
              <w:t xml:space="preserve"> </w:t>
            </w:r>
            <w:r>
              <w:rPr>
                <w:color w:val="231F20"/>
                <w:sz w:val="16"/>
              </w:rPr>
              <w:t>rescue</w:t>
            </w:r>
            <w:r>
              <w:rPr>
                <w:color w:val="231F20"/>
                <w:spacing w:val="-6"/>
                <w:sz w:val="16"/>
              </w:rPr>
              <w:t xml:space="preserve"> </w:t>
            </w:r>
            <w:r>
              <w:rPr>
                <w:color w:val="231F20"/>
                <w:spacing w:val="-2"/>
                <w:sz w:val="16"/>
              </w:rPr>
              <w:t>service</w:t>
            </w:r>
          </w:p>
        </w:tc>
      </w:tr>
      <w:tr w:rsidR="00D522DF" w14:paraId="6F8A7074" w14:textId="77777777">
        <w:trPr>
          <w:trHeight w:val="265"/>
        </w:trPr>
        <w:tc>
          <w:tcPr>
            <w:tcW w:w="1680" w:type="dxa"/>
            <w:tcBorders>
              <w:top w:val="double" w:sz="4" w:space="0" w:color="231F20"/>
            </w:tcBorders>
          </w:tcPr>
          <w:p w14:paraId="6F8A7071" w14:textId="77777777" w:rsidR="00D522DF" w:rsidRDefault="00B40D6B">
            <w:pPr>
              <w:pStyle w:val="TableParagraph"/>
              <w:spacing w:before="43"/>
              <w:ind w:left="107"/>
              <w:jc w:val="left"/>
              <w:rPr>
                <w:b/>
                <w:sz w:val="16"/>
              </w:rPr>
            </w:pPr>
            <w:r>
              <w:rPr>
                <w:b/>
                <w:color w:val="231F20"/>
                <w:spacing w:val="-4"/>
                <w:sz w:val="16"/>
              </w:rPr>
              <w:t>Year</w:t>
            </w:r>
          </w:p>
        </w:tc>
        <w:tc>
          <w:tcPr>
            <w:tcW w:w="3121" w:type="dxa"/>
            <w:tcBorders>
              <w:top w:val="double" w:sz="4" w:space="0" w:color="231F20"/>
            </w:tcBorders>
          </w:tcPr>
          <w:p w14:paraId="6F8A7072" w14:textId="77777777" w:rsidR="00D522DF" w:rsidRDefault="00B40D6B">
            <w:pPr>
              <w:pStyle w:val="TableParagraph"/>
              <w:spacing w:before="43"/>
              <w:ind w:left="110"/>
              <w:jc w:val="left"/>
              <w:rPr>
                <w:b/>
                <w:sz w:val="16"/>
              </w:rPr>
            </w:pPr>
            <w:r>
              <w:rPr>
                <w:b/>
                <w:color w:val="231F20"/>
                <w:spacing w:val="-2"/>
                <w:sz w:val="16"/>
              </w:rPr>
              <w:t>Performance</w:t>
            </w:r>
            <w:r>
              <w:rPr>
                <w:b/>
                <w:color w:val="231F20"/>
                <w:spacing w:val="9"/>
                <w:sz w:val="16"/>
              </w:rPr>
              <w:t xml:space="preserve"> </w:t>
            </w:r>
            <w:r>
              <w:rPr>
                <w:b/>
                <w:color w:val="231F20"/>
                <w:spacing w:val="-2"/>
                <w:sz w:val="16"/>
              </w:rPr>
              <w:t>measures</w:t>
            </w:r>
            <w:r>
              <w:rPr>
                <w:b/>
                <w:color w:val="231F20"/>
                <w:spacing w:val="-2"/>
                <w:sz w:val="16"/>
                <w:vertAlign w:val="superscript"/>
              </w:rPr>
              <w:t>(b)</w:t>
            </w:r>
          </w:p>
        </w:tc>
        <w:tc>
          <w:tcPr>
            <w:tcW w:w="3122" w:type="dxa"/>
            <w:tcBorders>
              <w:top w:val="double" w:sz="4" w:space="0" w:color="231F20"/>
            </w:tcBorders>
          </w:tcPr>
          <w:p w14:paraId="6F8A7073" w14:textId="77777777" w:rsidR="00D522DF" w:rsidRDefault="00B40D6B">
            <w:pPr>
              <w:pStyle w:val="TableParagraph"/>
              <w:spacing w:before="43"/>
              <w:ind w:left="107"/>
              <w:jc w:val="left"/>
              <w:rPr>
                <w:b/>
                <w:sz w:val="16"/>
              </w:rPr>
            </w:pPr>
            <w:r>
              <w:rPr>
                <w:b/>
                <w:color w:val="231F20"/>
                <w:sz w:val="16"/>
              </w:rPr>
              <w:t>Expected</w:t>
            </w:r>
            <w:r>
              <w:rPr>
                <w:b/>
                <w:color w:val="231F20"/>
                <w:spacing w:val="-9"/>
                <w:sz w:val="16"/>
              </w:rPr>
              <w:t xml:space="preserve"> </w:t>
            </w:r>
            <w:r>
              <w:rPr>
                <w:b/>
                <w:color w:val="231F20"/>
                <w:sz w:val="16"/>
              </w:rPr>
              <w:t>performance</w:t>
            </w:r>
            <w:r>
              <w:rPr>
                <w:b/>
                <w:color w:val="231F20"/>
                <w:spacing w:val="-10"/>
                <w:sz w:val="16"/>
              </w:rPr>
              <w:t xml:space="preserve"> </w:t>
            </w:r>
            <w:r>
              <w:rPr>
                <w:b/>
                <w:color w:val="231F20"/>
                <w:spacing w:val="-2"/>
                <w:sz w:val="16"/>
              </w:rPr>
              <w:t>results</w:t>
            </w:r>
          </w:p>
        </w:tc>
      </w:tr>
      <w:tr w:rsidR="00D522DF" w14:paraId="6F8A7079" w14:textId="77777777">
        <w:trPr>
          <w:trHeight w:val="1326"/>
        </w:trPr>
        <w:tc>
          <w:tcPr>
            <w:tcW w:w="1680" w:type="dxa"/>
            <w:vMerge w:val="restart"/>
          </w:tcPr>
          <w:p w14:paraId="6F8A7075" w14:textId="77777777" w:rsidR="00D522DF" w:rsidRDefault="00B40D6B">
            <w:pPr>
              <w:pStyle w:val="TableParagraph"/>
              <w:spacing w:before="41" w:line="290" w:lineRule="auto"/>
              <w:ind w:left="107" w:right="643"/>
              <w:jc w:val="left"/>
              <w:rPr>
                <w:sz w:val="16"/>
              </w:rPr>
            </w:pPr>
            <w:r>
              <w:rPr>
                <w:color w:val="231F20"/>
                <w:sz w:val="16"/>
              </w:rPr>
              <w:t>Current</w:t>
            </w:r>
            <w:r>
              <w:rPr>
                <w:color w:val="231F20"/>
                <w:spacing w:val="-12"/>
                <w:sz w:val="16"/>
              </w:rPr>
              <w:t xml:space="preserve"> </w:t>
            </w:r>
            <w:r>
              <w:rPr>
                <w:color w:val="231F20"/>
                <w:sz w:val="16"/>
              </w:rPr>
              <w:t xml:space="preserve">Year </w:t>
            </w:r>
            <w:r>
              <w:rPr>
                <w:color w:val="231F20"/>
                <w:spacing w:val="-2"/>
                <w:sz w:val="16"/>
              </w:rPr>
              <w:t>2025-26</w:t>
            </w:r>
          </w:p>
        </w:tc>
        <w:tc>
          <w:tcPr>
            <w:tcW w:w="3121" w:type="dxa"/>
          </w:tcPr>
          <w:p w14:paraId="6F8A7076" w14:textId="77777777" w:rsidR="00D522DF" w:rsidRDefault="00B40D6B">
            <w:pPr>
              <w:pStyle w:val="TableParagraph"/>
              <w:spacing w:before="20"/>
              <w:ind w:left="110" w:right="341"/>
              <w:jc w:val="left"/>
              <w:rPr>
                <w:sz w:val="16"/>
              </w:rPr>
            </w:pPr>
            <w:r>
              <w:rPr>
                <w:color w:val="231F20"/>
                <w:sz w:val="16"/>
              </w:rPr>
              <w:t xml:space="preserve">Safety of foreign-flagged ships and Australian-flagged ships (under the </w:t>
            </w:r>
            <w:r>
              <w:rPr>
                <w:i/>
                <w:color w:val="231F20"/>
                <w:sz w:val="16"/>
              </w:rPr>
              <w:t>Navigation Act 2012</w:t>
            </w:r>
            <w:r>
              <w:rPr>
                <w:color w:val="231F20"/>
                <w:sz w:val="16"/>
              </w:rPr>
              <w:t>) operating in Australian waters is demonstrated through</w:t>
            </w:r>
            <w:r>
              <w:rPr>
                <w:color w:val="231F20"/>
                <w:spacing w:val="-8"/>
                <w:sz w:val="16"/>
              </w:rPr>
              <w:t xml:space="preserve"> </w:t>
            </w:r>
            <w:r>
              <w:rPr>
                <w:color w:val="231F20"/>
                <w:sz w:val="16"/>
              </w:rPr>
              <w:t>the</w:t>
            </w:r>
            <w:r>
              <w:rPr>
                <w:color w:val="231F20"/>
                <w:spacing w:val="-8"/>
                <w:sz w:val="16"/>
              </w:rPr>
              <w:t xml:space="preserve"> </w:t>
            </w:r>
            <w:r>
              <w:rPr>
                <w:color w:val="231F20"/>
                <w:sz w:val="16"/>
              </w:rPr>
              <w:t>proportion</w:t>
            </w:r>
            <w:r>
              <w:rPr>
                <w:color w:val="231F20"/>
                <w:spacing w:val="-8"/>
                <w:sz w:val="16"/>
              </w:rPr>
              <w:t xml:space="preserve"> </w:t>
            </w:r>
            <w:r>
              <w:rPr>
                <w:color w:val="231F20"/>
                <w:sz w:val="16"/>
              </w:rPr>
              <w:t>of</w:t>
            </w:r>
            <w:r>
              <w:rPr>
                <w:color w:val="231F20"/>
                <w:spacing w:val="-9"/>
                <w:sz w:val="16"/>
              </w:rPr>
              <w:t xml:space="preserve"> </w:t>
            </w:r>
            <w:r>
              <w:rPr>
                <w:color w:val="231F20"/>
                <w:sz w:val="16"/>
              </w:rPr>
              <w:t>very</w:t>
            </w:r>
            <w:r>
              <w:rPr>
                <w:color w:val="231F20"/>
                <w:spacing w:val="-8"/>
                <w:sz w:val="16"/>
              </w:rPr>
              <w:t xml:space="preserve"> </w:t>
            </w:r>
            <w:r>
              <w:rPr>
                <w:color w:val="231F20"/>
                <w:sz w:val="16"/>
              </w:rPr>
              <w:t>serious</w:t>
            </w:r>
          </w:p>
          <w:p w14:paraId="6F8A7077" w14:textId="77777777" w:rsidR="00D522DF" w:rsidRDefault="00B40D6B">
            <w:pPr>
              <w:pStyle w:val="TableParagraph"/>
              <w:spacing w:line="184" w:lineRule="exact"/>
              <w:ind w:left="110" w:right="341" w:hanging="1"/>
              <w:jc w:val="left"/>
              <w:rPr>
                <w:sz w:val="16"/>
              </w:rPr>
            </w:pPr>
            <w:r>
              <w:rPr>
                <w:color w:val="231F20"/>
                <w:sz w:val="16"/>
              </w:rPr>
              <w:t>and</w:t>
            </w:r>
            <w:r>
              <w:rPr>
                <w:color w:val="231F20"/>
                <w:spacing w:val="-7"/>
                <w:sz w:val="16"/>
              </w:rPr>
              <w:t xml:space="preserve"> </w:t>
            </w:r>
            <w:r>
              <w:rPr>
                <w:color w:val="231F20"/>
                <w:sz w:val="16"/>
              </w:rPr>
              <w:t>serious</w:t>
            </w:r>
            <w:r>
              <w:rPr>
                <w:color w:val="231F20"/>
                <w:spacing w:val="-7"/>
                <w:sz w:val="16"/>
              </w:rPr>
              <w:t xml:space="preserve"> </w:t>
            </w:r>
            <w:r>
              <w:rPr>
                <w:color w:val="231F20"/>
                <w:sz w:val="16"/>
              </w:rPr>
              <w:t>incidents</w:t>
            </w:r>
            <w:r>
              <w:rPr>
                <w:color w:val="231F20"/>
                <w:sz w:val="16"/>
                <w:vertAlign w:val="superscript"/>
              </w:rPr>
              <w:t>(c)</w:t>
            </w:r>
            <w:r>
              <w:rPr>
                <w:color w:val="231F20"/>
                <w:spacing w:val="-9"/>
                <w:sz w:val="16"/>
              </w:rPr>
              <w:t xml:space="preserve"> </w:t>
            </w:r>
            <w:r>
              <w:rPr>
                <w:color w:val="231F20"/>
                <w:sz w:val="16"/>
              </w:rPr>
              <w:t>to</w:t>
            </w:r>
            <w:r>
              <w:rPr>
                <w:color w:val="231F20"/>
                <w:spacing w:val="-9"/>
                <w:sz w:val="16"/>
              </w:rPr>
              <w:t xml:space="preserve"> </w:t>
            </w:r>
            <w:r>
              <w:rPr>
                <w:color w:val="231F20"/>
                <w:sz w:val="16"/>
              </w:rPr>
              <w:t>total</w:t>
            </w:r>
            <w:r>
              <w:rPr>
                <w:color w:val="231F20"/>
                <w:spacing w:val="-9"/>
                <w:sz w:val="16"/>
              </w:rPr>
              <w:t xml:space="preserve"> </w:t>
            </w:r>
            <w:r>
              <w:rPr>
                <w:color w:val="231F20"/>
                <w:sz w:val="16"/>
              </w:rPr>
              <w:t xml:space="preserve">port </w:t>
            </w:r>
            <w:r>
              <w:rPr>
                <w:color w:val="231F20"/>
                <w:spacing w:val="-2"/>
                <w:sz w:val="16"/>
              </w:rPr>
              <w:t>arrivals</w:t>
            </w:r>
          </w:p>
        </w:tc>
        <w:tc>
          <w:tcPr>
            <w:tcW w:w="3122" w:type="dxa"/>
          </w:tcPr>
          <w:p w14:paraId="6F8A7078" w14:textId="77777777" w:rsidR="00D522DF" w:rsidRDefault="00B40D6B">
            <w:pPr>
              <w:pStyle w:val="TableParagraph"/>
              <w:spacing w:before="20" w:line="532" w:lineRule="auto"/>
              <w:ind w:left="107" w:right="1352"/>
              <w:jc w:val="left"/>
              <w:rPr>
                <w:sz w:val="16"/>
              </w:rPr>
            </w:pPr>
            <w:r>
              <w:rPr>
                <w:color w:val="231F20"/>
                <w:sz w:val="16"/>
              </w:rPr>
              <w:t>Target: ≤1.5% Expected</w:t>
            </w:r>
            <w:r>
              <w:rPr>
                <w:color w:val="231F20"/>
                <w:spacing w:val="-12"/>
                <w:sz w:val="16"/>
              </w:rPr>
              <w:t xml:space="preserve"> </w:t>
            </w:r>
            <w:r>
              <w:rPr>
                <w:color w:val="231F20"/>
                <w:sz w:val="16"/>
              </w:rPr>
              <w:t>result:</w:t>
            </w:r>
            <w:r>
              <w:rPr>
                <w:color w:val="231F20"/>
                <w:spacing w:val="-11"/>
                <w:sz w:val="16"/>
              </w:rPr>
              <w:t xml:space="preserve"> </w:t>
            </w:r>
            <w:r>
              <w:rPr>
                <w:color w:val="231F20"/>
                <w:sz w:val="16"/>
              </w:rPr>
              <w:t>&lt;1.5%</w:t>
            </w:r>
          </w:p>
        </w:tc>
      </w:tr>
      <w:tr w:rsidR="00D522DF" w14:paraId="6F8A707F" w14:textId="77777777">
        <w:trPr>
          <w:trHeight w:val="633"/>
        </w:trPr>
        <w:tc>
          <w:tcPr>
            <w:tcW w:w="1680" w:type="dxa"/>
            <w:vMerge/>
            <w:tcBorders>
              <w:top w:val="nil"/>
            </w:tcBorders>
          </w:tcPr>
          <w:p w14:paraId="6F8A707A" w14:textId="77777777" w:rsidR="00D522DF" w:rsidRDefault="00D522DF">
            <w:pPr>
              <w:rPr>
                <w:sz w:val="2"/>
                <w:szCs w:val="2"/>
              </w:rPr>
            </w:pPr>
          </w:p>
        </w:tc>
        <w:tc>
          <w:tcPr>
            <w:tcW w:w="3121" w:type="dxa"/>
          </w:tcPr>
          <w:p w14:paraId="6F8A707B" w14:textId="77777777" w:rsidR="00D522DF" w:rsidRDefault="00B40D6B">
            <w:pPr>
              <w:pStyle w:val="TableParagraph"/>
              <w:spacing w:before="20"/>
              <w:ind w:left="110" w:right="197"/>
              <w:jc w:val="left"/>
              <w:rPr>
                <w:sz w:val="16"/>
              </w:rPr>
            </w:pPr>
            <w:r>
              <w:rPr>
                <w:color w:val="231F20"/>
                <w:sz w:val="16"/>
              </w:rPr>
              <w:t>Timeliness</w:t>
            </w:r>
            <w:r>
              <w:rPr>
                <w:color w:val="231F20"/>
                <w:spacing w:val="-9"/>
                <w:sz w:val="16"/>
              </w:rPr>
              <w:t xml:space="preserve"> </w:t>
            </w:r>
            <w:r>
              <w:rPr>
                <w:color w:val="231F20"/>
                <w:sz w:val="16"/>
              </w:rPr>
              <w:t>of</w:t>
            </w:r>
            <w:r>
              <w:rPr>
                <w:color w:val="231F20"/>
                <w:spacing w:val="-9"/>
                <w:sz w:val="16"/>
              </w:rPr>
              <w:t xml:space="preserve"> </w:t>
            </w:r>
            <w:r>
              <w:rPr>
                <w:color w:val="231F20"/>
                <w:sz w:val="16"/>
              </w:rPr>
              <w:t>response</w:t>
            </w:r>
            <w:r>
              <w:rPr>
                <w:color w:val="231F20"/>
                <w:spacing w:val="-9"/>
                <w:sz w:val="16"/>
              </w:rPr>
              <w:t xml:space="preserve"> </w:t>
            </w:r>
            <w:r>
              <w:rPr>
                <w:color w:val="231F20"/>
                <w:sz w:val="16"/>
              </w:rPr>
              <w:t>to</w:t>
            </w:r>
            <w:r>
              <w:rPr>
                <w:color w:val="231F20"/>
                <w:spacing w:val="-11"/>
                <w:sz w:val="16"/>
              </w:rPr>
              <w:t xml:space="preserve"> </w:t>
            </w:r>
            <w:r>
              <w:rPr>
                <w:color w:val="231F20"/>
                <w:sz w:val="16"/>
              </w:rPr>
              <w:t>significant</w:t>
            </w:r>
            <w:r>
              <w:rPr>
                <w:color w:val="231F20"/>
                <w:sz w:val="16"/>
                <w:vertAlign w:val="superscript"/>
              </w:rPr>
              <w:t>(d)</w:t>
            </w:r>
            <w:r>
              <w:rPr>
                <w:color w:val="231F20"/>
                <w:sz w:val="16"/>
              </w:rPr>
              <w:t xml:space="preserve"> oil spill incidents</w:t>
            </w:r>
          </w:p>
        </w:tc>
        <w:tc>
          <w:tcPr>
            <w:tcW w:w="3122" w:type="dxa"/>
          </w:tcPr>
          <w:p w14:paraId="6F8A707C" w14:textId="77777777" w:rsidR="00D522DF" w:rsidRDefault="00B40D6B">
            <w:pPr>
              <w:pStyle w:val="TableParagraph"/>
              <w:spacing w:before="20"/>
              <w:ind w:left="107"/>
              <w:jc w:val="left"/>
              <w:rPr>
                <w:sz w:val="16"/>
              </w:rPr>
            </w:pPr>
            <w:r>
              <w:rPr>
                <w:color w:val="231F20"/>
                <w:sz w:val="16"/>
              </w:rPr>
              <w:t>Target:</w:t>
            </w:r>
            <w:r>
              <w:rPr>
                <w:color w:val="231F20"/>
                <w:spacing w:val="-3"/>
                <w:sz w:val="16"/>
              </w:rPr>
              <w:t xml:space="preserve"> </w:t>
            </w:r>
            <w:r>
              <w:rPr>
                <w:color w:val="231F20"/>
                <w:sz w:val="16"/>
              </w:rPr>
              <w:t>within</w:t>
            </w:r>
            <w:r>
              <w:rPr>
                <w:color w:val="231F20"/>
                <w:spacing w:val="-4"/>
                <w:sz w:val="16"/>
              </w:rPr>
              <w:t xml:space="preserve"> </w:t>
            </w:r>
            <w:r>
              <w:rPr>
                <w:color w:val="231F20"/>
                <w:sz w:val="16"/>
              </w:rPr>
              <w:t>4</w:t>
            </w:r>
            <w:r>
              <w:rPr>
                <w:color w:val="231F20"/>
                <w:spacing w:val="-7"/>
                <w:sz w:val="16"/>
              </w:rPr>
              <w:t xml:space="preserve"> </w:t>
            </w:r>
            <w:r>
              <w:rPr>
                <w:color w:val="231F20"/>
                <w:sz w:val="16"/>
              </w:rPr>
              <w:t>hours</w:t>
            </w:r>
            <w:r>
              <w:rPr>
                <w:color w:val="231F20"/>
                <w:spacing w:val="-3"/>
                <w:sz w:val="16"/>
              </w:rPr>
              <w:t xml:space="preserve"> </w:t>
            </w:r>
            <w:r>
              <w:rPr>
                <w:color w:val="231F20"/>
                <w:sz w:val="16"/>
              </w:rPr>
              <w:t>of</w:t>
            </w:r>
            <w:r>
              <w:rPr>
                <w:color w:val="231F20"/>
                <w:spacing w:val="-2"/>
                <w:sz w:val="16"/>
              </w:rPr>
              <w:t xml:space="preserve"> notification</w:t>
            </w:r>
          </w:p>
          <w:p w14:paraId="6F8A707D" w14:textId="77777777" w:rsidR="00D522DF" w:rsidRDefault="00D522DF">
            <w:pPr>
              <w:pStyle w:val="TableParagraph"/>
              <w:spacing w:before="27"/>
              <w:jc w:val="left"/>
              <w:rPr>
                <w:rFonts w:ascii="Book Antiqua"/>
                <w:sz w:val="16"/>
              </w:rPr>
            </w:pPr>
          </w:p>
          <w:p w14:paraId="6F8A707E" w14:textId="77777777" w:rsidR="00D522DF" w:rsidRDefault="00B40D6B">
            <w:pPr>
              <w:pStyle w:val="TableParagraph"/>
              <w:spacing w:line="183" w:lineRule="exact"/>
              <w:ind w:left="107"/>
              <w:jc w:val="left"/>
              <w:rPr>
                <w:sz w:val="16"/>
              </w:rPr>
            </w:pPr>
            <w:r>
              <w:rPr>
                <w:color w:val="231F20"/>
                <w:sz w:val="16"/>
              </w:rPr>
              <w:t>Expected</w:t>
            </w:r>
            <w:r>
              <w:rPr>
                <w:color w:val="231F20"/>
                <w:spacing w:val="-8"/>
                <w:sz w:val="16"/>
              </w:rPr>
              <w:t xml:space="preserve"> </w:t>
            </w:r>
            <w:r>
              <w:rPr>
                <w:color w:val="231F20"/>
                <w:sz w:val="16"/>
              </w:rPr>
              <w:t>result:</w:t>
            </w:r>
            <w:r>
              <w:rPr>
                <w:color w:val="231F20"/>
                <w:spacing w:val="-7"/>
                <w:sz w:val="16"/>
              </w:rPr>
              <w:t xml:space="preserve"> </w:t>
            </w:r>
            <w:r>
              <w:rPr>
                <w:color w:val="231F20"/>
                <w:spacing w:val="-2"/>
                <w:sz w:val="16"/>
              </w:rPr>
              <w:t>Achieved</w:t>
            </w:r>
          </w:p>
        </w:tc>
      </w:tr>
      <w:tr w:rsidR="00D522DF" w14:paraId="6F8A7086" w14:textId="77777777">
        <w:trPr>
          <w:trHeight w:val="774"/>
        </w:trPr>
        <w:tc>
          <w:tcPr>
            <w:tcW w:w="1680" w:type="dxa"/>
            <w:vMerge/>
            <w:tcBorders>
              <w:top w:val="nil"/>
            </w:tcBorders>
          </w:tcPr>
          <w:p w14:paraId="6F8A7080" w14:textId="77777777" w:rsidR="00D522DF" w:rsidRDefault="00D522DF">
            <w:pPr>
              <w:rPr>
                <w:sz w:val="2"/>
                <w:szCs w:val="2"/>
              </w:rPr>
            </w:pPr>
          </w:p>
        </w:tc>
        <w:tc>
          <w:tcPr>
            <w:tcW w:w="3121" w:type="dxa"/>
          </w:tcPr>
          <w:p w14:paraId="6F8A7081" w14:textId="77777777" w:rsidR="00D522DF" w:rsidRDefault="00B40D6B">
            <w:pPr>
              <w:pStyle w:val="TableParagraph"/>
              <w:spacing w:before="20"/>
              <w:ind w:left="110" w:right="197"/>
              <w:jc w:val="left"/>
              <w:rPr>
                <w:sz w:val="16"/>
              </w:rPr>
            </w:pPr>
            <w:r>
              <w:rPr>
                <w:color w:val="231F20"/>
                <w:sz w:val="16"/>
              </w:rPr>
              <w:t>Coordinate responses within the Australian Search and Rescue (SAR)</w:t>
            </w:r>
          </w:p>
          <w:p w14:paraId="6F8A7082" w14:textId="77777777" w:rsidR="00D522DF" w:rsidRDefault="00B40D6B">
            <w:pPr>
              <w:pStyle w:val="TableParagraph"/>
              <w:spacing w:line="184" w:lineRule="exact"/>
              <w:ind w:left="110" w:right="65"/>
              <w:jc w:val="left"/>
              <w:rPr>
                <w:sz w:val="16"/>
              </w:rPr>
            </w:pPr>
            <w:r>
              <w:rPr>
                <w:color w:val="231F20"/>
                <w:sz w:val="16"/>
              </w:rPr>
              <w:t>region</w:t>
            </w:r>
            <w:r>
              <w:rPr>
                <w:color w:val="231F20"/>
                <w:spacing w:val="-6"/>
                <w:sz w:val="16"/>
              </w:rPr>
              <w:t xml:space="preserve"> </w:t>
            </w:r>
            <w:r>
              <w:rPr>
                <w:color w:val="231F20"/>
                <w:sz w:val="16"/>
              </w:rPr>
              <w:t>to</w:t>
            </w:r>
            <w:r>
              <w:rPr>
                <w:color w:val="231F20"/>
                <w:spacing w:val="-8"/>
                <w:sz w:val="16"/>
              </w:rPr>
              <w:t xml:space="preserve"> </w:t>
            </w:r>
            <w:r>
              <w:rPr>
                <w:color w:val="231F20"/>
                <w:sz w:val="16"/>
              </w:rPr>
              <w:t>save</w:t>
            </w:r>
            <w:r>
              <w:rPr>
                <w:color w:val="231F20"/>
                <w:spacing w:val="-9"/>
                <w:sz w:val="16"/>
              </w:rPr>
              <w:t xml:space="preserve"> </w:t>
            </w:r>
            <w:r>
              <w:rPr>
                <w:color w:val="231F20"/>
                <w:sz w:val="16"/>
              </w:rPr>
              <w:t>as</w:t>
            </w:r>
            <w:r>
              <w:rPr>
                <w:color w:val="231F20"/>
                <w:spacing w:val="-7"/>
                <w:sz w:val="16"/>
              </w:rPr>
              <w:t xml:space="preserve"> </w:t>
            </w:r>
            <w:r>
              <w:rPr>
                <w:color w:val="231F20"/>
                <w:sz w:val="16"/>
              </w:rPr>
              <w:t>many</w:t>
            </w:r>
            <w:r>
              <w:rPr>
                <w:color w:val="231F20"/>
                <w:spacing w:val="-4"/>
                <w:sz w:val="16"/>
              </w:rPr>
              <w:t xml:space="preserve"> </w:t>
            </w:r>
            <w:r>
              <w:rPr>
                <w:color w:val="231F20"/>
                <w:sz w:val="16"/>
              </w:rPr>
              <w:t>lives</w:t>
            </w:r>
            <w:r>
              <w:rPr>
                <w:color w:val="231F20"/>
                <w:spacing w:val="-4"/>
                <w:sz w:val="16"/>
              </w:rPr>
              <w:t xml:space="preserve"> </w:t>
            </w:r>
            <w:r>
              <w:rPr>
                <w:color w:val="231F20"/>
                <w:sz w:val="16"/>
              </w:rPr>
              <w:t>as</w:t>
            </w:r>
            <w:r>
              <w:rPr>
                <w:color w:val="231F20"/>
                <w:spacing w:val="-4"/>
                <w:sz w:val="16"/>
              </w:rPr>
              <w:t xml:space="preserve"> </w:t>
            </w:r>
            <w:r>
              <w:rPr>
                <w:color w:val="231F20"/>
                <w:sz w:val="16"/>
              </w:rPr>
              <w:t>possible of those at risk</w:t>
            </w:r>
          </w:p>
        </w:tc>
        <w:tc>
          <w:tcPr>
            <w:tcW w:w="3122" w:type="dxa"/>
          </w:tcPr>
          <w:p w14:paraId="6F8A7083" w14:textId="77777777" w:rsidR="00D522DF" w:rsidRDefault="00B40D6B">
            <w:pPr>
              <w:pStyle w:val="TableParagraph"/>
              <w:spacing w:before="20"/>
              <w:ind w:left="107"/>
              <w:jc w:val="left"/>
              <w:rPr>
                <w:sz w:val="16"/>
              </w:rPr>
            </w:pPr>
            <w:r>
              <w:rPr>
                <w:color w:val="231F20"/>
                <w:sz w:val="16"/>
              </w:rPr>
              <w:t>Target:</w:t>
            </w:r>
            <w:r>
              <w:rPr>
                <w:color w:val="231F20"/>
                <w:spacing w:val="-4"/>
                <w:sz w:val="16"/>
              </w:rPr>
              <w:t xml:space="preserve"> 100%</w:t>
            </w:r>
          </w:p>
          <w:p w14:paraId="6F8A7084" w14:textId="77777777" w:rsidR="00D522DF" w:rsidRDefault="00D522DF">
            <w:pPr>
              <w:pStyle w:val="TableParagraph"/>
              <w:spacing w:before="25"/>
              <w:jc w:val="left"/>
              <w:rPr>
                <w:rFonts w:ascii="Book Antiqua"/>
                <w:sz w:val="16"/>
              </w:rPr>
            </w:pPr>
          </w:p>
          <w:p w14:paraId="6F8A7085" w14:textId="77777777" w:rsidR="00D522DF" w:rsidRDefault="00B40D6B">
            <w:pPr>
              <w:pStyle w:val="TableParagraph"/>
              <w:ind w:left="107"/>
              <w:jc w:val="left"/>
              <w:rPr>
                <w:sz w:val="16"/>
              </w:rPr>
            </w:pPr>
            <w:r>
              <w:rPr>
                <w:color w:val="231F20"/>
                <w:sz w:val="16"/>
              </w:rPr>
              <w:t>Expected</w:t>
            </w:r>
            <w:r>
              <w:rPr>
                <w:color w:val="231F20"/>
                <w:spacing w:val="-7"/>
                <w:sz w:val="16"/>
              </w:rPr>
              <w:t xml:space="preserve"> </w:t>
            </w:r>
            <w:r>
              <w:rPr>
                <w:color w:val="231F20"/>
                <w:sz w:val="16"/>
              </w:rPr>
              <w:t>result:</w:t>
            </w:r>
            <w:r>
              <w:rPr>
                <w:color w:val="231F20"/>
                <w:spacing w:val="-4"/>
                <w:sz w:val="16"/>
              </w:rPr>
              <w:t xml:space="preserve"> </w:t>
            </w:r>
            <w:r>
              <w:rPr>
                <w:color w:val="231F20"/>
                <w:spacing w:val="-5"/>
                <w:sz w:val="16"/>
              </w:rPr>
              <w:t>98%</w:t>
            </w:r>
          </w:p>
        </w:tc>
      </w:tr>
    </w:tbl>
    <w:p w14:paraId="6F8A7087" w14:textId="77777777" w:rsidR="00D522DF" w:rsidRDefault="00D522DF">
      <w:pPr>
        <w:pStyle w:val="TableParagraph"/>
        <w:jc w:val="left"/>
        <w:rPr>
          <w:sz w:val="16"/>
        </w:rPr>
        <w:sectPr w:rsidR="00D522DF">
          <w:pgSz w:w="12240" w:h="15840"/>
          <w:pgMar w:top="1820" w:right="1800" w:bottom="1720" w:left="1800" w:header="1393" w:footer="1528" w:gutter="0"/>
          <w:cols w:space="720"/>
        </w:sectPr>
      </w:pPr>
    </w:p>
    <w:p w14:paraId="6F8A7088" w14:textId="77777777" w:rsidR="00D522DF" w:rsidRDefault="00D522DF">
      <w:pPr>
        <w:pStyle w:val="BodyText"/>
        <w:rPr>
          <w:sz w:val="20"/>
        </w:rPr>
      </w:pPr>
    </w:p>
    <w:p w14:paraId="6F8A7089" w14:textId="77777777" w:rsidR="00D522DF" w:rsidRDefault="00D522DF">
      <w:pPr>
        <w:pStyle w:val="BodyText"/>
        <w:spacing w:before="28"/>
        <w:rPr>
          <w:sz w:val="20"/>
        </w:rPr>
      </w:pPr>
    </w:p>
    <w:tbl>
      <w:tblPr>
        <w:tblW w:w="0" w:type="auto"/>
        <w:tblInd w:w="470" w:type="dxa"/>
        <w:tblBorders>
          <w:top w:val="double" w:sz="4" w:space="0" w:color="231F20"/>
          <w:left w:val="double" w:sz="4" w:space="0" w:color="231F20"/>
          <w:bottom w:val="double" w:sz="4" w:space="0" w:color="231F20"/>
          <w:right w:val="double" w:sz="4" w:space="0" w:color="231F20"/>
          <w:insideH w:val="double" w:sz="4" w:space="0" w:color="231F20"/>
          <w:insideV w:val="double" w:sz="4" w:space="0" w:color="231F20"/>
        </w:tblBorders>
        <w:tblLayout w:type="fixed"/>
        <w:tblCellMar>
          <w:left w:w="0" w:type="dxa"/>
          <w:right w:w="0" w:type="dxa"/>
        </w:tblCellMar>
        <w:tblLook w:val="01E0" w:firstRow="1" w:lastRow="1" w:firstColumn="1" w:lastColumn="1" w:noHBand="0" w:noVBand="0"/>
      </w:tblPr>
      <w:tblGrid>
        <w:gridCol w:w="1680"/>
        <w:gridCol w:w="3121"/>
        <w:gridCol w:w="3118"/>
      </w:tblGrid>
      <w:tr w:rsidR="00D522DF" w14:paraId="6F8A708D" w14:textId="77777777">
        <w:trPr>
          <w:trHeight w:val="265"/>
        </w:trPr>
        <w:tc>
          <w:tcPr>
            <w:tcW w:w="1680" w:type="dxa"/>
            <w:tcBorders>
              <w:left w:val="single" w:sz="4" w:space="0" w:color="231F20"/>
              <w:bottom w:val="single" w:sz="4" w:space="0" w:color="231F20"/>
              <w:right w:val="single" w:sz="4" w:space="0" w:color="231F20"/>
            </w:tcBorders>
          </w:tcPr>
          <w:p w14:paraId="6F8A708A" w14:textId="77777777" w:rsidR="00D522DF" w:rsidRDefault="00B40D6B">
            <w:pPr>
              <w:pStyle w:val="TableParagraph"/>
              <w:spacing w:before="43"/>
              <w:ind w:left="107"/>
              <w:jc w:val="left"/>
              <w:rPr>
                <w:b/>
                <w:sz w:val="16"/>
              </w:rPr>
            </w:pPr>
            <w:r>
              <w:rPr>
                <w:b/>
                <w:color w:val="231F20"/>
                <w:spacing w:val="-4"/>
                <w:sz w:val="16"/>
              </w:rPr>
              <w:t>Year</w:t>
            </w:r>
          </w:p>
        </w:tc>
        <w:tc>
          <w:tcPr>
            <w:tcW w:w="3121" w:type="dxa"/>
            <w:tcBorders>
              <w:left w:val="single" w:sz="4" w:space="0" w:color="231F20"/>
              <w:bottom w:val="single" w:sz="4" w:space="0" w:color="231F20"/>
              <w:right w:val="single" w:sz="4" w:space="0" w:color="231F20"/>
            </w:tcBorders>
          </w:tcPr>
          <w:p w14:paraId="6F8A708B" w14:textId="77777777" w:rsidR="00D522DF" w:rsidRDefault="00B40D6B">
            <w:pPr>
              <w:pStyle w:val="TableParagraph"/>
              <w:spacing w:before="43"/>
              <w:ind w:left="110"/>
              <w:jc w:val="left"/>
              <w:rPr>
                <w:b/>
                <w:sz w:val="16"/>
              </w:rPr>
            </w:pPr>
            <w:r>
              <w:rPr>
                <w:b/>
                <w:color w:val="231F20"/>
                <w:spacing w:val="-2"/>
                <w:sz w:val="16"/>
              </w:rPr>
              <w:t>Performance</w:t>
            </w:r>
            <w:r>
              <w:rPr>
                <w:b/>
                <w:color w:val="231F20"/>
                <w:spacing w:val="9"/>
                <w:sz w:val="16"/>
              </w:rPr>
              <w:t xml:space="preserve"> </w:t>
            </w:r>
            <w:r>
              <w:rPr>
                <w:b/>
                <w:color w:val="231F20"/>
                <w:spacing w:val="-2"/>
                <w:sz w:val="16"/>
              </w:rPr>
              <w:t>measures</w:t>
            </w:r>
            <w:r>
              <w:rPr>
                <w:b/>
                <w:color w:val="231F20"/>
                <w:spacing w:val="-2"/>
                <w:sz w:val="16"/>
                <w:vertAlign w:val="superscript"/>
              </w:rPr>
              <w:t>(b)</w:t>
            </w:r>
          </w:p>
        </w:tc>
        <w:tc>
          <w:tcPr>
            <w:tcW w:w="3118" w:type="dxa"/>
            <w:tcBorders>
              <w:left w:val="single" w:sz="4" w:space="0" w:color="231F20"/>
              <w:bottom w:val="single" w:sz="4" w:space="0" w:color="231F20"/>
              <w:right w:val="single" w:sz="4" w:space="0" w:color="231F20"/>
            </w:tcBorders>
          </w:tcPr>
          <w:p w14:paraId="6F8A708C" w14:textId="77777777" w:rsidR="00D522DF" w:rsidRDefault="00B40D6B">
            <w:pPr>
              <w:pStyle w:val="TableParagraph"/>
              <w:spacing w:before="22"/>
              <w:ind w:left="107"/>
              <w:jc w:val="left"/>
              <w:rPr>
                <w:b/>
                <w:sz w:val="16"/>
              </w:rPr>
            </w:pPr>
            <w:r>
              <w:rPr>
                <w:b/>
                <w:color w:val="231F20"/>
                <w:sz w:val="16"/>
              </w:rPr>
              <w:t>Expected</w:t>
            </w:r>
            <w:r>
              <w:rPr>
                <w:b/>
                <w:color w:val="231F20"/>
                <w:spacing w:val="-9"/>
                <w:sz w:val="16"/>
              </w:rPr>
              <w:t xml:space="preserve"> </w:t>
            </w:r>
            <w:r>
              <w:rPr>
                <w:b/>
                <w:color w:val="231F20"/>
                <w:sz w:val="16"/>
              </w:rPr>
              <w:t>performance</w:t>
            </w:r>
            <w:r>
              <w:rPr>
                <w:b/>
                <w:color w:val="231F20"/>
                <w:spacing w:val="-10"/>
                <w:sz w:val="16"/>
              </w:rPr>
              <w:t xml:space="preserve"> </w:t>
            </w:r>
            <w:r>
              <w:rPr>
                <w:b/>
                <w:color w:val="231F20"/>
                <w:spacing w:val="-2"/>
                <w:sz w:val="16"/>
              </w:rPr>
              <w:t>results</w:t>
            </w:r>
          </w:p>
        </w:tc>
      </w:tr>
      <w:tr w:rsidR="00D522DF" w14:paraId="6F8A7091" w14:textId="77777777">
        <w:trPr>
          <w:trHeight w:val="1357"/>
        </w:trPr>
        <w:tc>
          <w:tcPr>
            <w:tcW w:w="1680" w:type="dxa"/>
            <w:vMerge w:val="restart"/>
            <w:tcBorders>
              <w:top w:val="single" w:sz="4" w:space="0" w:color="231F20"/>
              <w:left w:val="single" w:sz="4" w:space="0" w:color="231F20"/>
              <w:right w:val="single" w:sz="4" w:space="0" w:color="231F20"/>
            </w:tcBorders>
          </w:tcPr>
          <w:p w14:paraId="6F8A708E" w14:textId="77777777" w:rsidR="00D522DF" w:rsidRDefault="00B40D6B">
            <w:pPr>
              <w:pStyle w:val="TableParagraph"/>
              <w:spacing w:before="41" w:line="290" w:lineRule="auto"/>
              <w:ind w:left="107" w:right="670"/>
              <w:jc w:val="left"/>
              <w:rPr>
                <w:sz w:val="16"/>
              </w:rPr>
            </w:pPr>
            <w:r>
              <w:rPr>
                <w:color w:val="231F20"/>
                <w:sz w:val="16"/>
              </w:rPr>
              <w:t>Budget</w:t>
            </w:r>
            <w:r>
              <w:rPr>
                <w:color w:val="231F20"/>
                <w:spacing w:val="-12"/>
                <w:sz w:val="16"/>
              </w:rPr>
              <w:t xml:space="preserve"> </w:t>
            </w:r>
            <w:r>
              <w:rPr>
                <w:color w:val="231F20"/>
                <w:sz w:val="16"/>
              </w:rPr>
              <w:t xml:space="preserve">Year </w:t>
            </w:r>
            <w:r>
              <w:rPr>
                <w:color w:val="231F20"/>
                <w:spacing w:val="-2"/>
                <w:sz w:val="16"/>
              </w:rPr>
              <w:t>2026-27</w:t>
            </w:r>
          </w:p>
        </w:tc>
        <w:tc>
          <w:tcPr>
            <w:tcW w:w="3121" w:type="dxa"/>
            <w:tcBorders>
              <w:top w:val="single" w:sz="4" w:space="0" w:color="231F20"/>
              <w:left w:val="single" w:sz="4" w:space="0" w:color="231F20"/>
              <w:bottom w:val="single" w:sz="4" w:space="0" w:color="231F20"/>
              <w:right w:val="single" w:sz="4" w:space="0" w:color="231F20"/>
            </w:tcBorders>
          </w:tcPr>
          <w:p w14:paraId="6F8A708F" w14:textId="77777777" w:rsidR="00D522DF" w:rsidRDefault="00B40D6B">
            <w:pPr>
              <w:pStyle w:val="TableParagraph"/>
              <w:spacing w:before="39"/>
              <w:ind w:left="110" w:right="341"/>
              <w:jc w:val="left"/>
              <w:rPr>
                <w:sz w:val="16"/>
              </w:rPr>
            </w:pPr>
            <w:r>
              <w:rPr>
                <w:color w:val="231F20"/>
                <w:sz w:val="16"/>
              </w:rPr>
              <w:t xml:space="preserve">Safety of foreign-flagged ships and Australian-flagged ships (under the </w:t>
            </w:r>
            <w:r>
              <w:rPr>
                <w:i/>
                <w:color w:val="231F20"/>
                <w:sz w:val="16"/>
              </w:rPr>
              <w:t>Navigation Act 2012</w:t>
            </w:r>
            <w:r>
              <w:rPr>
                <w:color w:val="231F20"/>
                <w:sz w:val="16"/>
              </w:rPr>
              <w:t>) operating in Australian waters is demonstrated through</w:t>
            </w:r>
            <w:r>
              <w:rPr>
                <w:color w:val="231F20"/>
                <w:spacing w:val="-8"/>
                <w:sz w:val="16"/>
              </w:rPr>
              <w:t xml:space="preserve"> </w:t>
            </w:r>
            <w:r>
              <w:rPr>
                <w:color w:val="231F20"/>
                <w:sz w:val="16"/>
              </w:rPr>
              <w:t>the</w:t>
            </w:r>
            <w:r>
              <w:rPr>
                <w:color w:val="231F20"/>
                <w:spacing w:val="-8"/>
                <w:sz w:val="16"/>
              </w:rPr>
              <w:t xml:space="preserve"> </w:t>
            </w:r>
            <w:r>
              <w:rPr>
                <w:color w:val="231F20"/>
                <w:sz w:val="16"/>
              </w:rPr>
              <w:t>proportion</w:t>
            </w:r>
            <w:r>
              <w:rPr>
                <w:color w:val="231F20"/>
                <w:spacing w:val="-8"/>
                <w:sz w:val="16"/>
              </w:rPr>
              <w:t xml:space="preserve"> </w:t>
            </w:r>
            <w:r>
              <w:rPr>
                <w:color w:val="231F20"/>
                <w:sz w:val="16"/>
              </w:rPr>
              <w:t>of</w:t>
            </w:r>
            <w:r>
              <w:rPr>
                <w:color w:val="231F20"/>
                <w:spacing w:val="-9"/>
                <w:sz w:val="16"/>
              </w:rPr>
              <w:t xml:space="preserve"> </w:t>
            </w:r>
            <w:r>
              <w:rPr>
                <w:color w:val="231F20"/>
                <w:sz w:val="16"/>
              </w:rPr>
              <w:t>very</w:t>
            </w:r>
            <w:r>
              <w:rPr>
                <w:color w:val="231F20"/>
                <w:spacing w:val="-8"/>
                <w:sz w:val="16"/>
              </w:rPr>
              <w:t xml:space="preserve"> </w:t>
            </w:r>
            <w:r>
              <w:rPr>
                <w:color w:val="231F20"/>
                <w:sz w:val="16"/>
              </w:rPr>
              <w:t>serious and serious incidents</w:t>
            </w:r>
            <w:r>
              <w:rPr>
                <w:color w:val="231F20"/>
                <w:sz w:val="16"/>
                <w:vertAlign w:val="superscript"/>
              </w:rPr>
              <w:t>(c)</w:t>
            </w:r>
            <w:r>
              <w:rPr>
                <w:color w:val="231F20"/>
                <w:spacing w:val="-2"/>
                <w:sz w:val="16"/>
              </w:rPr>
              <w:t xml:space="preserve"> </w:t>
            </w:r>
            <w:r>
              <w:rPr>
                <w:color w:val="231F20"/>
                <w:sz w:val="16"/>
              </w:rPr>
              <w:t xml:space="preserve">to total port </w:t>
            </w:r>
            <w:r>
              <w:rPr>
                <w:color w:val="231F20"/>
                <w:spacing w:val="-2"/>
                <w:sz w:val="16"/>
              </w:rPr>
              <w:t>arrivals</w:t>
            </w:r>
          </w:p>
        </w:tc>
        <w:tc>
          <w:tcPr>
            <w:tcW w:w="3118" w:type="dxa"/>
            <w:tcBorders>
              <w:top w:val="single" w:sz="4" w:space="0" w:color="231F20"/>
              <w:left w:val="single" w:sz="4" w:space="0" w:color="231F20"/>
              <w:bottom w:val="single" w:sz="4" w:space="0" w:color="231F20"/>
              <w:right w:val="single" w:sz="4" w:space="0" w:color="231F20"/>
            </w:tcBorders>
          </w:tcPr>
          <w:p w14:paraId="6F8A7090" w14:textId="77777777" w:rsidR="00D522DF" w:rsidRDefault="00B40D6B">
            <w:pPr>
              <w:pStyle w:val="TableParagraph"/>
              <w:spacing w:before="20"/>
              <w:ind w:left="107"/>
              <w:jc w:val="left"/>
              <w:rPr>
                <w:sz w:val="16"/>
              </w:rPr>
            </w:pPr>
            <w:r>
              <w:rPr>
                <w:color w:val="231F20"/>
                <w:sz w:val="16"/>
              </w:rPr>
              <w:t>Target:</w:t>
            </w:r>
            <w:r>
              <w:rPr>
                <w:color w:val="231F20"/>
                <w:spacing w:val="-8"/>
                <w:sz w:val="16"/>
              </w:rPr>
              <w:t xml:space="preserve"> </w:t>
            </w:r>
            <w:r>
              <w:rPr>
                <w:color w:val="231F20"/>
                <w:spacing w:val="-2"/>
                <w:sz w:val="16"/>
              </w:rPr>
              <w:t>≤1.5%</w:t>
            </w:r>
          </w:p>
        </w:tc>
      </w:tr>
      <w:tr w:rsidR="00D522DF" w14:paraId="6F8A7095" w14:textId="77777777">
        <w:trPr>
          <w:trHeight w:val="428"/>
        </w:trPr>
        <w:tc>
          <w:tcPr>
            <w:tcW w:w="1680" w:type="dxa"/>
            <w:vMerge/>
            <w:tcBorders>
              <w:top w:val="nil"/>
              <w:left w:val="single" w:sz="4" w:space="0" w:color="231F20"/>
              <w:right w:val="single" w:sz="4" w:space="0" w:color="231F20"/>
            </w:tcBorders>
          </w:tcPr>
          <w:p w14:paraId="6F8A7092" w14:textId="77777777" w:rsidR="00D522DF" w:rsidRDefault="00D522DF">
            <w:pPr>
              <w:rPr>
                <w:sz w:val="2"/>
                <w:szCs w:val="2"/>
              </w:rPr>
            </w:pPr>
          </w:p>
        </w:tc>
        <w:tc>
          <w:tcPr>
            <w:tcW w:w="3121" w:type="dxa"/>
            <w:tcBorders>
              <w:top w:val="single" w:sz="4" w:space="0" w:color="231F20"/>
              <w:left w:val="single" w:sz="4" w:space="0" w:color="231F20"/>
              <w:bottom w:val="single" w:sz="4" w:space="0" w:color="231F20"/>
              <w:right w:val="single" w:sz="4" w:space="0" w:color="231F20"/>
            </w:tcBorders>
          </w:tcPr>
          <w:p w14:paraId="6F8A7093" w14:textId="77777777" w:rsidR="00D522DF" w:rsidRDefault="00B40D6B">
            <w:pPr>
              <w:pStyle w:val="TableParagraph"/>
              <w:spacing w:before="29"/>
              <w:ind w:left="110" w:right="197"/>
              <w:jc w:val="left"/>
              <w:rPr>
                <w:sz w:val="16"/>
              </w:rPr>
            </w:pPr>
            <w:r>
              <w:rPr>
                <w:color w:val="231F20"/>
                <w:sz w:val="16"/>
              </w:rPr>
              <w:t>Timeliness</w:t>
            </w:r>
            <w:r>
              <w:rPr>
                <w:color w:val="231F20"/>
                <w:spacing w:val="-9"/>
                <w:sz w:val="16"/>
              </w:rPr>
              <w:t xml:space="preserve"> </w:t>
            </w:r>
            <w:r>
              <w:rPr>
                <w:color w:val="231F20"/>
                <w:sz w:val="16"/>
              </w:rPr>
              <w:t>of</w:t>
            </w:r>
            <w:r>
              <w:rPr>
                <w:color w:val="231F20"/>
                <w:spacing w:val="-9"/>
                <w:sz w:val="16"/>
              </w:rPr>
              <w:t xml:space="preserve"> </w:t>
            </w:r>
            <w:r>
              <w:rPr>
                <w:color w:val="231F20"/>
                <w:sz w:val="16"/>
              </w:rPr>
              <w:t>response</w:t>
            </w:r>
            <w:r>
              <w:rPr>
                <w:color w:val="231F20"/>
                <w:spacing w:val="-9"/>
                <w:sz w:val="16"/>
              </w:rPr>
              <w:t xml:space="preserve"> </w:t>
            </w:r>
            <w:r>
              <w:rPr>
                <w:color w:val="231F20"/>
                <w:sz w:val="16"/>
              </w:rPr>
              <w:t>to</w:t>
            </w:r>
            <w:r>
              <w:rPr>
                <w:color w:val="231F20"/>
                <w:spacing w:val="-11"/>
                <w:sz w:val="16"/>
              </w:rPr>
              <w:t xml:space="preserve"> </w:t>
            </w:r>
            <w:r>
              <w:rPr>
                <w:color w:val="231F20"/>
                <w:sz w:val="16"/>
              </w:rPr>
              <w:t>significant</w:t>
            </w:r>
            <w:r>
              <w:rPr>
                <w:color w:val="231F20"/>
                <w:sz w:val="16"/>
                <w:vertAlign w:val="superscript"/>
              </w:rPr>
              <w:t>(d)</w:t>
            </w:r>
            <w:r>
              <w:rPr>
                <w:color w:val="231F20"/>
                <w:sz w:val="16"/>
              </w:rPr>
              <w:t xml:space="preserve"> oil spill incidents</w:t>
            </w:r>
          </w:p>
        </w:tc>
        <w:tc>
          <w:tcPr>
            <w:tcW w:w="3118" w:type="dxa"/>
            <w:tcBorders>
              <w:top w:val="single" w:sz="4" w:space="0" w:color="231F20"/>
              <w:left w:val="single" w:sz="4" w:space="0" w:color="231F20"/>
              <w:bottom w:val="single" w:sz="4" w:space="0" w:color="231F20"/>
              <w:right w:val="single" w:sz="4" w:space="0" w:color="231F20"/>
            </w:tcBorders>
          </w:tcPr>
          <w:p w14:paraId="6F8A7094" w14:textId="77777777" w:rsidR="00D522DF" w:rsidRDefault="00B40D6B">
            <w:pPr>
              <w:pStyle w:val="TableParagraph"/>
              <w:spacing w:before="10"/>
              <w:ind w:left="107"/>
              <w:jc w:val="left"/>
              <w:rPr>
                <w:sz w:val="16"/>
              </w:rPr>
            </w:pPr>
            <w:r>
              <w:rPr>
                <w:color w:val="231F20"/>
                <w:sz w:val="16"/>
              </w:rPr>
              <w:t>Target:</w:t>
            </w:r>
            <w:r>
              <w:rPr>
                <w:color w:val="231F20"/>
                <w:spacing w:val="-3"/>
                <w:sz w:val="16"/>
              </w:rPr>
              <w:t xml:space="preserve"> </w:t>
            </w:r>
            <w:r>
              <w:rPr>
                <w:color w:val="231F20"/>
                <w:sz w:val="16"/>
              </w:rPr>
              <w:t>within</w:t>
            </w:r>
            <w:r>
              <w:rPr>
                <w:color w:val="231F20"/>
                <w:spacing w:val="-4"/>
                <w:sz w:val="16"/>
              </w:rPr>
              <w:t xml:space="preserve"> </w:t>
            </w:r>
            <w:r>
              <w:rPr>
                <w:color w:val="231F20"/>
                <w:sz w:val="16"/>
              </w:rPr>
              <w:t>4</w:t>
            </w:r>
            <w:r>
              <w:rPr>
                <w:color w:val="231F20"/>
                <w:spacing w:val="-7"/>
                <w:sz w:val="16"/>
              </w:rPr>
              <w:t xml:space="preserve"> </w:t>
            </w:r>
            <w:r>
              <w:rPr>
                <w:color w:val="231F20"/>
                <w:sz w:val="16"/>
              </w:rPr>
              <w:t>hours</w:t>
            </w:r>
            <w:r>
              <w:rPr>
                <w:color w:val="231F20"/>
                <w:spacing w:val="-3"/>
                <w:sz w:val="16"/>
              </w:rPr>
              <w:t xml:space="preserve"> </w:t>
            </w:r>
            <w:r>
              <w:rPr>
                <w:color w:val="231F20"/>
                <w:sz w:val="16"/>
              </w:rPr>
              <w:t>of</w:t>
            </w:r>
            <w:r>
              <w:rPr>
                <w:color w:val="231F20"/>
                <w:spacing w:val="-2"/>
                <w:sz w:val="16"/>
              </w:rPr>
              <w:t xml:space="preserve"> notification</w:t>
            </w:r>
          </w:p>
        </w:tc>
      </w:tr>
      <w:tr w:rsidR="00D522DF" w14:paraId="6F8A7099" w14:textId="77777777">
        <w:trPr>
          <w:trHeight w:val="805"/>
        </w:trPr>
        <w:tc>
          <w:tcPr>
            <w:tcW w:w="1680" w:type="dxa"/>
            <w:vMerge/>
            <w:tcBorders>
              <w:top w:val="nil"/>
              <w:left w:val="single" w:sz="4" w:space="0" w:color="231F20"/>
              <w:right w:val="single" w:sz="4" w:space="0" w:color="231F20"/>
            </w:tcBorders>
          </w:tcPr>
          <w:p w14:paraId="6F8A7096" w14:textId="77777777" w:rsidR="00D522DF" w:rsidRDefault="00D522DF">
            <w:pPr>
              <w:rPr>
                <w:sz w:val="2"/>
                <w:szCs w:val="2"/>
              </w:rPr>
            </w:pPr>
          </w:p>
        </w:tc>
        <w:tc>
          <w:tcPr>
            <w:tcW w:w="3121" w:type="dxa"/>
            <w:tcBorders>
              <w:top w:val="single" w:sz="4" w:space="0" w:color="231F20"/>
              <w:left w:val="single" w:sz="4" w:space="0" w:color="231F20"/>
              <w:right w:val="single" w:sz="4" w:space="0" w:color="231F20"/>
            </w:tcBorders>
          </w:tcPr>
          <w:p w14:paraId="6F8A7097" w14:textId="77777777" w:rsidR="00D522DF" w:rsidRDefault="00B40D6B">
            <w:pPr>
              <w:pStyle w:val="TableParagraph"/>
              <w:spacing w:before="29"/>
              <w:ind w:left="110" w:right="65"/>
              <w:jc w:val="left"/>
              <w:rPr>
                <w:sz w:val="16"/>
              </w:rPr>
            </w:pPr>
            <w:r>
              <w:rPr>
                <w:color w:val="231F20"/>
                <w:sz w:val="16"/>
              </w:rPr>
              <w:t>Coordinate responses within the Australian Search and Rescue (SAR) region</w:t>
            </w:r>
            <w:r>
              <w:rPr>
                <w:color w:val="231F20"/>
                <w:spacing w:val="-6"/>
                <w:sz w:val="16"/>
              </w:rPr>
              <w:t xml:space="preserve"> </w:t>
            </w:r>
            <w:r>
              <w:rPr>
                <w:color w:val="231F20"/>
                <w:sz w:val="16"/>
              </w:rPr>
              <w:t>to</w:t>
            </w:r>
            <w:r>
              <w:rPr>
                <w:color w:val="231F20"/>
                <w:spacing w:val="-8"/>
                <w:sz w:val="16"/>
              </w:rPr>
              <w:t xml:space="preserve"> </w:t>
            </w:r>
            <w:r>
              <w:rPr>
                <w:color w:val="231F20"/>
                <w:sz w:val="16"/>
              </w:rPr>
              <w:t>save</w:t>
            </w:r>
            <w:r>
              <w:rPr>
                <w:color w:val="231F20"/>
                <w:spacing w:val="-9"/>
                <w:sz w:val="16"/>
              </w:rPr>
              <w:t xml:space="preserve"> </w:t>
            </w:r>
            <w:r>
              <w:rPr>
                <w:color w:val="231F20"/>
                <w:sz w:val="16"/>
              </w:rPr>
              <w:t>as</w:t>
            </w:r>
            <w:r>
              <w:rPr>
                <w:color w:val="231F20"/>
                <w:spacing w:val="-7"/>
                <w:sz w:val="16"/>
              </w:rPr>
              <w:t xml:space="preserve"> </w:t>
            </w:r>
            <w:r>
              <w:rPr>
                <w:color w:val="231F20"/>
                <w:sz w:val="16"/>
              </w:rPr>
              <w:t>many</w:t>
            </w:r>
            <w:r>
              <w:rPr>
                <w:color w:val="231F20"/>
                <w:spacing w:val="-4"/>
                <w:sz w:val="16"/>
              </w:rPr>
              <w:t xml:space="preserve"> </w:t>
            </w:r>
            <w:r>
              <w:rPr>
                <w:color w:val="231F20"/>
                <w:sz w:val="16"/>
              </w:rPr>
              <w:t>lives</w:t>
            </w:r>
            <w:r>
              <w:rPr>
                <w:color w:val="231F20"/>
                <w:spacing w:val="-4"/>
                <w:sz w:val="16"/>
              </w:rPr>
              <w:t xml:space="preserve"> </w:t>
            </w:r>
            <w:r>
              <w:rPr>
                <w:color w:val="231F20"/>
                <w:sz w:val="16"/>
              </w:rPr>
              <w:t>as</w:t>
            </w:r>
            <w:r>
              <w:rPr>
                <w:color w:val="231F20"/>
                <w:spacing w:val="-4"/>
                <w:sz w:val="16"/>
              </w:rPr>
              <w:t xml:space="preserve"> </w:t>
            </w:r>
            <w:r>
              <w:rPr>
                <w:color w:val="231F20"/>
                <w:sz w:val="16"/>
              </w:rPr>
              <w:t>possible of those at risk</w:t>
            </w:r>
          </w:p>
        </w:tc>
        <w:tc>
          <w:tcPr>
            <w:tcW w:w="3118" w:type="dxa"/>
            <w:tcBorders>
              <w:top w:val="single" w:sz="4" w:space="0" w:color="231F20"/>
              <w:left w:val="single" w:sz="4" w:space="0" w:color="231F20"/>
              <w:right w:val="single" w:sz="4" w:space="0" w:color="231F20"/>
            </w:tcBorders>
          </w:tcPr>
          <w:p w14:paraId="6F8A7098" w14:textId="77777777" w:rsidR="00D522DF" w:rsidRDefault="00B40D6B">
            <w:pPr>
              <w:pStyle w:val="TableParagraph"/>
              <w:spacing w:before="10"/>
              <w:ind w:left="107"/>
              <w:jc w:val="left"/>
              <w:rPr>
                <w:sz w:val="16"/>
              </w:rPr>
            </w:pPr>
            <w:r>
              <w:rPr>
                <w:color w:val="231F20"/>
                <w:sz w:val="16"/>
              </w:rPr>
              <w:t>Target:</w:t>
            </w:r>
            <w:r>
              <w:rPr>
                <w:color w:val="231F20"/>
                <w:spacing w:val="-4"/>
                <w:sz w:val="16"/>
              </w:rPr>
              <w:t xml:space="preserve"> 100%</w:t>
            </w:r>
          </w:p>
        </w:tc>
      </w:tr>
      <w:tr w:rsidR="00D522DF" w14:paraId="6F8A709D" w14:textId="77777777">
        <w:trPr>
          <w:trHeight w:val="263"/>
        </w:trPr>
        <w:tc>
          <w:tcPr>
            <w:tcW w:w="1680" w:type="dxa"/>
            <w:tcBorders>
              <w:left w:val="single" w:sz="4" w:space="0" w:color="231F20"/>
              <w:bottom w:val="single" w:sz="4" w:space="0" w:color="231F20"/>
              <w:right w:val="single" w:sz="4" w:space="0" w:color="231F20"/>
            </w:tcBorders>
          </w:tcPr>
          <w:p w14:paraId="6F8A709A" w14:textId="77777777" w:rsidR="00D522DF" w:rsidRDefault="00B40D6B">
            <w:pPr>
              <w:pStyle w:val="TableParagraph"/>
              <w:spacing w:before="41"/>
              <w:ind w:left="107"/>
              <w:jc w:val="left"/>
              <w:rPr>
                <w:b/>
                <w:sz w:val="16"/>
              </w:rPr>
            </w:pPr>
            <w:r>
              <w:rPr>
                <w:b/>
                <w:color w:val="231F20"/>
                <w:spacing w:val="-4"/>
                <w:sz w:val="16"/>
              </w:rPr>
              <w:t>Year</w:t>
            </w:r>
          </w:p>
        </w:tc>
        <w:tc>
          <w:tcPr>
            <w:tcW w:w="3121" w:type="dxa"/>
            <w:tcBorders>
              <w:left w:val="single" w:sz="4" w:space="0" w:color="231F20"/>
              <w:bottom w:val="single" w:sz="4" w:space="0" w:color="231F20"/>
              <w:right w:val="single" w:sz="4" w:space="0" w:color="231F20"/>
            </w:tcBorders>
          </w:tcPr>
          <w:p w14:paraId="6F8A709B" w14:textId="77777777" w:rsidR="00D522DF" w:rsidRDefault="00B40D6B">
            <w:pPr>
              <w:pStyle w:val="TableParagraph"/>
              <w:spacing w:before="41"/>
              <w:ind w:left="110"/>
              <w:jc w:val="left"/>
              <w:rPr>
                <w:b/>
                <w:sz w:val="16"/>
              </w:rPr>
            </w:pPr>
            <w:r>
              <w:rPr>
                <w:b/>
                <w:color w:val="231F20"/>
                <w:spacing w:val="-2"/>
                <w:sz w:val="16"/>
              </w:rPr>
              <w:t>Performance</w:t>
            </w:r>
            <w:r>
              <w:rPr>
                <w:b/>
                <w:color w:val="231F20"/>
                <w:spacing w:val="9"/>
                <w:sz w:val="16"/>
              </w:rPr>
              <w:t xml:space="preserve"> </w:t>
            </w:r>
            <w:r>
              <w:rPr>
                <w:b/>
                <w:color w:val="231F20"/>
                <w:spacing w:val="-2"/>
                <w:sz w:val="16"/>
              </w:rPr>
              <w:t>measures</w:t>
            </w:r>
            <w:r>
              <w:rPr>
                <w:b/>
                <w:color w:val="231F20"/>
                <w:spacing w:val="-2"/>
                <w:sz w:val="16"/>
                <w:vertAlign w:val="superscript"/>
              </w:rPr>
              <w:t>(b)</w:t>
            </w:r>
          </w:p>
        </w:tc>
        <w:tc>
          <w:tcPr>
            <w:tcW w:w="3118" w:type="dxa"/>
            <w:tcBorders>
              <w:left w:val="single" w:sz="4" w:space="0" w:color="231F20"/>
              <w:bottom w:val="single" w:sz="4" w:space="0" w:color="231F20"/>
              <w:right w:val="single" w:sz="4" w:space="0" w:color="231F20"/>
            </w:tcBorders>
          </w:tcPr>
          <w:p w14:paraId="6F8A709C" w14:textId="77777777" w:rsidR="00D522DF" w:rsidRDefault="00B40D6B">
            <w:pPr>
              <w:pStyle w:val="TableParagraph"/>
              <w:spacing w:before="41"/>
              <w:ind w:left="107"/>
              <w:jc w:val="left"/>
              <w:rPr>
                <w:b/>
                <w:sz w:val="16"/>
              </w:rPr>
            </w:pPr>
            <w:r>
              <w:rPr>
                <w:b/>
                <w:color w:val="231F20"/>
                <w:sz w:val="16"/>
              </w:rPr>
              <w:t>Expected</w:t>
            </w:r>
            <w:r>
              <w:rPr>
                <w:b/>
                <w:color w:val="231F20"/>
                <w:spacing w:val="-9"/>
                <w:sz w:val="16"/>
              </w:rPr>
              <w:t xml:space="preserve"> </w:t>
            </w:r>
            <w:r>
              <w:rPr>
                <w:b/>
                <w:color w:val="231F20"/>
                <w:sz w:val="16"/>
              </w:rPr>
              <w:t>performance</w:t>
            </w:r>
            <w:r>
              <w:rPr>
                <w:b/>
                <w:color w:val="231F20"/>
                <w:spacing w:val="-10"/>
                <w:sz w:val="16"/>
              </w:rPr>
              <w:t xml:space="preserve"> </w:t>
            </w:r>
            <w:r>
              <w:rPr>
                <w:b/>
                <w:color w:val="231F20"/>
                <w:spacing w:val="-2"/>
                <w:sz w:val="16"/>
              </w:rPr>
              <w:t>results</w:t>
            </w:r>
          </w:p>
        </w:tc>
      </w:tr>
      <w:tr w:rsidR="00D522DF" w14:paraId="6F8A70A1" w14:textId="77777777">
        <w:trPr>
          <w:trHeight w:val="489"/>
        </w:trPr>
        <w:tc>
          <w:tcPr>
            <w:tcW w:w="1680" w:type="dxa"/>
            <w:tcBorders>
              <w:top w:val="single" w:sz="4" w:space="0" w:color="231F20"/>
              <w:left w:val="single" w:sz="4" w:space="0" w:color="231F20"/>
              <w:bottom w:val="single" w:sz="4" w:space="0" w:color="231F20"/>
              <w:right w:val="single" w:sz="4" w:space="0" w:color="231F20"/>
            </w:tcBorders>
          </w:tcPr>
          <w:p w14:paraId="6F8A709E" w14:textId="77777777" w:rsidR="00D522DF" w:rsidRDefault="00B40D6B">
            <w:pPr>
              <w:pStyle w:val="TableParagraph"/>
              <w:spacing w:before="5" w:line="220" w:lineRule="atLeast"/>
              <w:ind w:left="107" w:right="226"/>
              <w:jc w:val="left"/>
              <w:rPr>
                <w:sz w:val="16"/>
              </w:rPr>
            </w:pPr>
            <w:r>
              <w:rPr>
                <w:color w:val="231F20"/>
                <w:sz w:val="16"/>
              </w:rPr>
              <w:t>Forward</w:t>
            </w:r>
            <w:r>
              <w:rPr>
                <w:color w:val="231F20"/>
                <w:spacing w:val="-12"/>
                <w:sz w:val="16"/>
              </w:rPr>
              <w:t xml:space="preserve"> </w:t>
            </w:r>
            <w:r>
              <w:rPr>
                <w:color w:val="231F20"/>
                <w:sz w:val="16"/>
              </w:rPr>
              <w:t xml:space="preserve">Estimates </w:t>
            </w:r>
            <w:r>
              <w:rPr>
                <w:color w:val="231F20"/>
                <w:spacing w:val="-2"/>
                <w:sz w:val="16"/>
              </w:rPr>
              <w:t>2027-30</w:t>
            </w:r>
          </w:p>
        </w:tc>
        <w:tc>
          <w:tcPr>
            <w:tcW w:w="3121" w:type="dxa"/>
            <w:tcBorders>
              <w:top w:val="single" w:sz="4" w:space="0" w:color="231F20"/>
              <w:left w:val="single" w:sz="4" w:space="0" w:color="231F20"/>
              <w:bottom w:val="single" w:sz="4" w:space="0" w:color="231F20"/>
              <w:right w:val="single" w:sz="4" w:space="0" w:color="231F20"/>
            </w:tcBorders>
          </w:tcPr>
          <w:p w14:paraId="6F8A709F" w14:textId="77777777" w:rsidR="00D522DF" w:rsidRDefault="00B40D6B">
            <w:pPr>
              <w:pStyle w:val="TableParagraph"/>
              <w:spacing w:before="41"/>
              <w:ind w:left="110"/>
              <w:jc w:val="left"/>
              <w:rPr>
                <w:sz w:val="16"/>
              </w:rPr>
            </w:pPr>
            <w:r>
              <w:rPr>
                <w:color w:val="231F20"/>
                <w:sz w:val="16"/>
              </w:rPr>
              <w:t>As</w:t>
            </w:r>
            <w:r>
              <w:rPr>
                <w:color w:val="231F20"/>
                <w:spacing w:val="-4"/>
                <w:sz w:val="16"/>
              </w:rPr>
              <w:t xml:space="preserve"> </w:t>
            </w:r>
            <w:r>
              <w:rPr>
                <w:color w:val="231F20"/>
                <w:sz w:val="16"/>
              </w:rPr>
              <w:t>per</w:t>
            </w:r>
            <w:r>
              <w:rPr>
                <w:color w:val="231F20"/>
                <w:spacing w:val="-3"/>
                <w:sz w:val="16"/>
              </w:rPr>
              <w:t xml:space="preserve"> </w:t>
            </w:r>
            <w:r>
              <w:rPr>
                <w:color w:val="231F20"/>
                <w:sz w:val="16"/>
              </w:rPr>
              <w:t>2026-</w:t>
            </w:r>
            <w:r>
              <w:rPr>
                <w:color w:val="231F20"/>
                <w:spacing w:val="-5"/>
                <w:sz w:val="16"/>
              </w:rPr>
              <w:t>27</w:t>
            </w:r>
          </w:p>
        </w:tc>
        <w:tc>
          <w:tcPr>
            <w:tcW w:w="3118" w:type="dxa"/>
            <w:tcBorders>
              <w:top w:val="single" w:sz="4" w:space="0" w:color="231F20"/>
              <w:left w:val="single" w:sz="4" w:space="0" w:color="231F20"/>
              <w:bottom w:val="single" w:sz="4" w:space="0" w:color="231F20"/>
              <w:right w:val="single" w:sz="4" w:space="0" w:color="231F20"/>
            </w:tcBorders>
          </w:tcPr>
          <w:p w14:paraId="6F8A70A0" w14:textId="77777777" w:rsidR="00D522DF" w:rsidRDefault="00B40D6B">
            <w:pPr>
              <w:pStyle w:val="TableParagraph"/>
              <w:spacing w:before="41"/>
              <w:ind w:left="107"/>
              <w:jc w:val="left"/>
              <w:rPr>
                <w:sz w:val="16"/>
              </w:rPr>
            </w:pPr>
            <w:r>
              <w:rPr>
                <w:color w:val="231F20"/>
                <w:sz w:val="16"/>
              </w:rPr>
              <w:t>As</w:t>
            </w:r>
            <w:r>
              <w:rPr>
                <w:color w:val="231F20"/>
                <w:spacing w:val="-5"/>
                <w:sz w:val="16"/>
              </w:rPr>
              <w:t xml:space="preserve"> </w:t>
            </w:r>
            <w:r>
              <w:rPr>
                <w:color w:val="231F20"/>
                <w:sz w:val="16"/>
              </w:rPr>
              <w:t>per</w:t>
            </w:r>
            <w:r>
              <w:rPr>
                <w:color w:val="231F20"/>
                <w:spacing w:val="-3"/>
                <w:sz w:val="16"/>
              </w:rPr>
              <w:t xml:space="preserve"> </w:t>
            </w:r>
            <w:r>
              <w:rPr>
                <w:color w:val="231F20"/>
                <w:sz w:val="16"/>
              </w:rPr>
              <w:t>2026-</w:t>
            </w:r>
            <w:r>
              <w:rPr>
                <w:color w:val="231F20"/>
                <w:spacing w:val="-5"/>
                <w:sz w:val="16"/>
              </w:rPr>
              <w:t>27</w:t>
            </w:r>
          </w:p>
        </w:tc>
      </w:tr>
      <w:tr w:rsidR="00D522DF" w14:paraId="6F8A70A3" w14:textId="77777777">
        <w:trPr>
          <w:trHeight w:val="263"/>
        </w:trPr>
        <w:tc>
          <w:tcPr>
            <w:tcW w:w="7919" w:type="dxa"/>
            <w:gridSpan w:val="3"/>
            <w:tcBorders>
              <w:top w:val="single" w:sz="4" w:space="0" w:color="231F20"/>
              <w:left w:val="single" w:sz="4" w:space="0" w:color="231F20"/>
              <w:bottom w:val="single" w:sz="4" w:space="0" w:color="231F20"/>
              <w:right w:val="single" w:sz="4" w:space="0" w:color="231F20"/>
            </w:tcBorders>
          </w:tcPr>
          <w:p w14:paraId="6F8A70A2" w14:textId="77777777" w:rsidR="00D522DF" w:rsidRDefault="00B40D6B">
            <w:pPr>
              <w:pStyle w:val="TableParagraph"/>
              <w:spacing w:before="41"/>
              <w:ind w:left="107"/>
              <w:jc w:val="left"/>
              <w:rPr>
                <w:sz w:val="16"/>
              </w:rPr>
            </w:pPr>
            <w:r>
              <w:rPr>
                <w:color w:val="231F20"/>
                <w:sz w:val="16"/>
              </w:rPr>
              <w:t>Material</w:t>
            </w:r>
            <w:r>
              <w:rPr>
                <w:color w:val="231F20"/>
                <w:spacing w:val="-7"/>
                <w:sz w:val="16"/>
              </w:rPr>
              <w:t xml:space="preserve"> </w:t>
            </w:r>
            <w:r>
              <w:rPr>
                <w:color w:val="231F20"/>
                <w:sz w:val="16"/>
              </w:rPr>
              <w:t>changes</w:t>
            </w:r>
            <w:r>
              <w:rPr>
                <w:color w:val="231F20"/>
                <w:spacing w:val="-5"/>
                <w:sz w:val="16"/>
              </w:rPr>
              <w:t xml:space="preserve"> </w:t>
            </w:r>
            <w:r>
              <w:rPr>
                <w:color w:val="231F20"/>
                <w:sz w:val="16"/>
              </w:rPr>
              <w:t>to</w:t>
            </w:r>
            <w:r>
              <w:rPr>
                <w:color w:val="231F20"/>
                <w:spacing w:val="-8"/>
                <w:sz w:val="16"/>
              </w:rPr>
              <w:t xml:space="preserve"> </w:t>
            </w:r>
            <w:r>
              <w:rPr>
                <w:color w:val="231F20"/>
                <w:sz w:val="16"/>
              </w:rPr>
              <w:t>Program</w:t>
            </w:r>
            <w:r>
              <w:rPr>
                <w:color w:val="231F20"/>
                <w:spacing w:val="-3"/>
                <w:sz w:val="16"/>
              </w:rPr>
              <w:t xml:space="preserve"> </w:t>
            </w:r>
            <w:r>
              <w:rPr>
                <w:color w:val="231F20"/>
                <w:sz w:val="16"/>
              </w:rPr>
              <w:t>1.1</w:t>
            </w:r>
            <w:r>
              <w:rPr>
                <w:color w:val="231F20"/>
                <w:spacing w:val="-4"/>
                <w:sz w:val="16"/>
              </w:rPr>
              <w:t xml:space="preserve"> </w:t>
            </w:r>
            <w:r>
              <w:rPr>
                <w:color w:val="231F20"/>
                <w:sz w:val="16"/>
              </w:rPr>
              <w:t>resulting</w:t>
            </w:r>
            <w:r>
              <w:rPr>
                <w:color w:val="231F20"/>
                <w:spacing w:val="-8"/>
                <w:sz w:val="16"/>
              </w:rPr>
              <w:t xml:space="preserve"> </w:t>
            </w:r>
            <w:r>
              <w:rPr>
                <w:color w:val="231F20"/>
                <w:sz w:val="16"/>
              </w:rPr>
              <w:t>from</w:t>
            </w:r>
            <w:r>
              <w:rPr>
                <w:color w:val="231F20"/>
                <w:spacing w:val="-6"/>
                <w:sz w:val="16"/>
              </w:rPr>
              <w:t xml:space="preserve"> </w:t>
            </w:r>
            <w:r>
              <w:rPr>
                <w:color w:val="231F20"/>
                <w:sz w:val="16"/>
              </w:rPr>
              <w:t>2026-27</w:t>
            </w:r>
            <w:r>
              <w:rPr>
                <w:color w:val="231F20"/>
                <w:spacing w:val="-5"/>
                <w:sz w:val="16"/>
              </w:rPr>
              <w:t xml:space="preserve"> </w:t>
            </w:r>
            <w:r>
              <w:rPr>
                <w:color w:val="231F20"/>
                <w:sz w:val="16"/>
              </w:rPr>
              <w:t>Budget</w:t>
            </w:r>
            <w:r>
              <w:rPr>
                <w:color w:val="231F20"/>
                <w:spacing w:val="-5"/>
                <w:sz w:val="16"/>
              </w:rPr>
              <w:t xml:space="preserve"> </w:t>
            </w:r>
            <w:r>
              <w:rPr>
                <w:color w:val="231F20"/>
                <w:sz w:val="16"/>
              </w:rPr>
              <w:t>Measures:</w:t>
            </w:r>
            <w:r>
              <w:rPr>
                <w:color w:val="231F20"/>
                <w:spacing w:val="-3"/>
                <w:sz w:val="16"/>
              </w:rPr>
              <w:t xml:space="preserve"> </w:t>
            </w:r>
            <w:r>
              <w:rPr>
                <w:color w:val="231F20"/>
                <w:spacing w:val="-5"/>
                <w:sz w:val="16"/>
              </w:rPr>
              <w:t>Nil</w:t>
            </w:r>
          </w:p>
        </w:tc>
      </w:tr>
    </w:tbl>
    <w:p w14:paraId="6F8A70A4" w14:textId="77777777" w:rsidR="00D522DF" w:rsidRDefault="00B40D6B">
      <w:pPr>
        <w:pStyle w:val="ListParagraph"/>
        <w:numPr>
          <w:ilvl w:val="0"/>
          <w:numId w:val="3"/>
        </w:numPr>
        <w:tabs>
          <w:tab w:val="left" w:pos="746"/>
          <w:tab w:val="left" w:pos="748"/>
        </w:tabs>
        <w:ind w:right="595"/>
        <w:jc w:val="both"/>
        <w:rPr>
          <w:rFonts w:ascii="Arial" w:hAnsi="Arial"/>
          <w:sz w:val="16"/>
        </w:rPr>
      </w:pPr>
      <w:r>
        <w:rPr>
          <w:rFonts w:ascii="Arial" w:hAnsi="Arial"/>
          <w:color w:val="231F20"/>
          <w:sz w:val="16"/>
        </w:rPr>
        <w:t>AMSA’s</w:t>
      </w:r>
      <w:r>
        <w:rPr>
          <w:rFonts w:ascii="Arial" w:hAnsi="Arial"/>
          <w:color w:val="231F20"/>
          <w:spacing w:val="-4"/>
          <w:sz w:val="16"/>
        </w:rPr>
        <w:t xml:space="preserve"> </w:t>
      </w:r>
      <w:r>
        <w:rPr>
          <w:rFonts w:ascii="Arial" w:hAnsi="Arial"/>
          <w:color w:val="231F20"/>
          <w:sz w:val="16"/>
        </w:rPr>
        <w:t>key</w:t>
      </w:r>
      <w:r>
        <w:rPr>
          <w:rFonts w:ascii="Arial" w:hAnsi="Arial"/>
          <w:color w:val="231F20"/>
          <w:spacing w:val="-2"/>
          <w:sz w:val="16"/>
        </w:rPr>
        <w:t xml:space="preserve"> </w:t>
      </w:r>
      <w:r>
        <w:rPr>
          <w:rFonts w:ascii="Arial" w:hAnsi="Arial"/>
          <w:color w:val="231F20"/>
          <w:sz w:val="16"/>
        </w:rPr>
        <w:t>activities</w:t>
      </w:r>
      <w:r>
        <w:rPr>
          <w:rFonts w:ascii="Arial" w:hAnsi="Arial"/>
          <w:color w:val="231F20"/>
          <w:spacing w:val="-5"/>
          <w:sz w:val="16"/>
        </w:rPr>
        <w:t xml:space="preserve"> </w:t>
      </w:r>
      <w:r>
        <w:rPr>
          <w:rFonts w:ascii="Arial" w:hAnsi="Arial"/>
          <w:color w:val="231F20"/>
          <w:sz w:val="16"/>
        </w:rPr>
        <w:t>constitute</w:t>
      </w:r>
      <w:r>
        <w:rPr>
          <w:rFonts w:ascii="Arial" w:hAnsi="Arial"/>
          <w:color w:val="231F20"/>
          <w:spacing w:val="-3"/>
          <w:sz w:val="16"/>
        </w:rPr>
        <w:t xml:space="preserve"> </w:t>
      </w:r>
      <w:r>
        <w:rPr>
          <w:rFonts w:ascii="Arial" w:hAnsi="Arial"/>
          <w:color w:val="231F20"/>
          <w:sz w:val="16"/>
        </w:rPr>
        <w:t>its</w:t>
      </w:r>
      <w:r>
        <w:rPr>
          <w:rFonts w:ascii="Arial" w:hAnsi="Arial"/>
          <w:color w:val="231F20"/>
          <w:spacing w:val="-4"/>
          <w:sz w:val="16"/>
        </w:rPr>
        <w:t xml:space="preserve"> </w:t>
      </w:r>
      <w:r>
        <w:rPr>
          <w:rFonts w:ascii="Arial" w:hAnsi="Arial"/>
          <w:color w:val="231F20"/>
          <w:sz w:val="16"/>
        </w:rPr>
        <w:t>operational</w:t>
      </w:r>
      <w:r>
        <w:rPr>
          <w:rFonts w:ascii="Arial" w:hAnsi="Arial"/>
          <w:color w:val="231F20"/>
          <w:spacing w:val="-4"/>
          <w:sz w:val="16"/>
        </w:rPr>
        <w:t xml:space="preserve"> </w:t>
      </w:r>
      <w:r>
        <w:rPr>
          <w:rFonts w:ascii="Arial" w:hAnsi="Arial"/>
          <w:color w:val="231F20"/>
          <w:sz w:val="16"/>
        </w:rPr>
        <w:t>core</w:t>
      </w:r>
      <w:r>
        <w:rPr>
          <w:rFonts w:ascii="Arial" w:hAnsi="Arial"/>
          <w:color w:val="231F20"/>
          <w:spacing w:val="-3"/>
          <w:sz w:val="16"/>
        </w:rPr>
        <w:t xml:space="preserve"> </w:t>
      </w:r>
      <w:r>
        <w:rPr>
          <w:rFonts w:ascii="Arial" w:hAnsi="Arial"/>
          <w:color w:val="231F20"/>
          <w:sz w:val="16"/>
        </w:rPr>
        <w:t>business</w:t>
      </w:r>
      <w:r>
        <w:rPr>
          <w:rFonts w:ascii="Arial" w:hAnsi="Arial"/>
          <w:color w:val="231F20"/>
          <w:spacing w:val="-4"/>
          <w:sz w:val="16"/>
        </w:rPr>
        <w:t xml:space="preserve"> </w:t>
      </w:r>
      <w:r>
        <w:rPr>
          <w:rFonts w:ascii="Arial" w:hAnsi="Arial"/>
          <w:color w:val="231F20"/>
          <w:sz w:val="16"/>
        </w:rPr>
        <w:t>to</w:t>
      </w:r>
      <w:r>
        <w:rPr>
          <w:rFonts w:ascii="Arial" w:hAnsi="Arial"/>
          <w:color w:val="231F20"/>
          <w:spacing w:val="-3"/>
          <w:sz w:val="16"/>
        </w:rPr>
        <w:t xml:space="preserve"> </w:t>
      </w:r>
      <w:r>
        <w:rPr>
          <w:rFonts w:ascii="Arial" w:hAnsi="Arial"/>
          <w:color w:val="231F20"/>
          <w:sz w:val="16"/>
        </w:rPr>
        <w:t>deliver</w:t>
      </w:r>
      <w:r>
        <w:rPr>
          <w:rFonts w:ascii="Arial" w:hAnsi="Arial"/>
          <w:color w:val="231F20"/>
          <w:spacing w:val="-3"/>
          <w:sz w:val="16"/>
        </w:rPr>
        <w:t xml:space="preserve"> </w:t>
      </w:r>
      <w:r>
        <w:rPr>
          <w:rFonts w:ascii="Arial" w:hAnsi="Arial"/>
          <w:color w:val="231F20"/>
          <w:sz w:val="16"/>
        </w:rPr>
        <w:t>its</w:t>
      </w:r>
      <w:r>
        <w:rPr>
          <w:rFonts w:ascii="Arial" w:hAnsi="Arial"/>
          <w:color w:val="231F20"/>
          <w:spacing w:val="-4"/>
          <w:sz w:val="16"/>
        </w:rPr>
        <w:t xml:space="preserve"> </w:t>
      </w:r>
      <w:r>
        <w:rPr>
          <w:rFonts w:ascii="Arial" w:hAnsi="Arial"/>
          <w:color w:val="231F20"/>
          <w:sz w:val="16"/>
        </w:rPr>
        <w:t>sub-programs,</w:t>
      </w:r>
      <w:r>
        <w:rPr>
          <w:rFonts w:ascii="Arial" w:hAnsi="Arial"/>
          <w:color w:val="231F20"/>
          <w:spacing w:val="-4"/>
          <w:sz w:val="16"/>
        </w:rPr>
        <w:t xml:space="preserve"> </w:t>
      </w:r>
      <w:r>
        <w:rPr>
          <w:rFonts w:ascii="Arial" w:hAnsi="Arial"/>
          <w:color w:val="231F20"/>
          <w:sz w:val="16"/>
        </w:rPr>
        <w:t>program,</w:t>
      </w:r>
      <w:r>
        <w:rPr>
          <w:rFonts w:ascii="Arial" w:hAnsi="Arial"/>
          <w:color w:val="231F20"/>
          <w:spacing w:val="-1"/>
          <w:sz w:val="16"/>
        </w:rPr>
        <w:t xml:space="preserve"> </w:t>
      </w:r>
      <w:r>
        <w:rPr>
          <w:rFonts w:ascii="Arial" w:hAnsi="Arial"/>
          <w:color w:val="231F20"/>
          <w:sz w:val="16"/>
        </w:rPr>
        <w:t>and outcome</w:t>
      </w:r>
      <w:r>
        <w:rPr>
          <w:rFonts w:ascii="Arial" w:hAnsi="Arial"/>
          <w:color w:val="231F20"/>
          <w:spacing w:val="-3"/>
          <w:sz w:val="16"/>
        </w:rPr>
        <w:t xml:space="preserve"> </w:t>
      </w:r>
      <w:r>
        <w:rPr>
          <w:rFonts w:ascii="Arial" w:hAnsi="Arial"/>
          <w:color w:val="231F20"/>
          <w:sz w:val="16"/>
        </w:rPr>
        <w:t>1.</w:t>
      </w:r>
      <w:r>
        <w:rPr>
          <w:rFonts w:ascii="Arial" w:hAnsi="Arial"/>
          <w:color w:val="231F20"/>
          <w:spacing w:val="-1"/>
          <w:sz w:val="16"/>
        </w:rPr>
        <w:t xml:space="preserve"> </w:t>
      </w:r>
      <w:r>
        <w:rPr>
          <w:rFonts w:ascii="Arial" w:hAnsi="Arial"/>
          <w:color w:val="231F20"/>
          <w:sz w:val="16"/>
        </w:rPr>
        <w:t>Key activities are</w:t>
      </w:r>
      <w:r>
        <w:rPr>
          <w:rFonts w:ascii="Arial" w:hAnsi="Arial"/>
          <w:color w:val="231F20"/>
          <w:spacing w:val="-1"/>
          <w:sz w:val="16"/>
        </w:rPr>
        <w:t xml:space="preserve"> </w:t>
      </w:r>
      <w:r>
        <w:rPr>
          <w:rFonts w:ascii="Arial" w:hAnsi="Arial"/>
          <w:color w:val="231F20"/>
          <w:sz w:val="16"/>
        </w:rPr>
        <w:t>also</w:t>
      </w:r>
      <w:r>
        <w:rPr>
          <w:rFonts w:ascii="Arial" w:hAnsi="Arial"/>
          <w:color w:val="231F20"/>
          <w:spacing w:val="-3"/>
          <w:sz w:val="16"/>
        </w:rPr>
        <w:t xml:space="preserve"> </w:t>
      </w:r>
      <w:r>
        <w:rPr>
          <w:rFonts w:ascii="Arial" w:hAnsi="Arial"/>
          <w:color w:val="231F20"/>
          <w:sz w:val="16"/>
        </w:rPr>
        <w:t>detailed</w:t>
      </w:r>
      <w:r>
        <w:rPr>
          <w:rFonts w:ascii="Arial" w:hAnsi="Arial"/>
          <w:color w:val="231F20"/>
          <w:spacing w:val="-1"/>
          <w:sz w:val="16"/>
        </w:rPr>
        <w:t xml:space="preserve"> </w:t>
      </w:r>
      <w:r>
        <w:rPr>
          <w:rFonts w:ascii="Arial" w:hAnsi="Arial"/>
          <w:color w:val="231F20"/>
          <w:sz w:val="16"/>
        </w:rPr>
        <w:t>in</w:t>
      </w:r>
      <w:r>
        <w:rPr>
          <w:rFonts w:ascii="Arial" w:hAnsi="Arial"/>
          <w:color w:val="231F20"/>
          <w:spacing w:val="-3"/>
          <w:sz w:val="16"/>
        </w:rPr>
        <w:t xml:space="preserve"> </w:t>
      </w:r>
      <w:r>
        <w:rPr>
          <w:rFonts w:ascii="Arial" w:hAnsi="Arial"/>
          <w:color w:val="231F20"/>
          <w:sz w:val="16"/>
        </w:rPr>
        <w:t>AMSA’s</w:t>
      </w:r>
      <w:r>
        <w:rPr>
          <w:rFonts w:ascii="Arial" w:hAnsi="Arial"/>
          <w:color w:val="231F20"/>
          <w:spacing w:val="-3"/>
          <w:sz w:val="16"/>
        </w:rPr>
        <w:t xml:space="preserve"> </w:t>
      </w:r>
      <w:r>
        <w:rPr>
          <w:rFonts w:ascii="Arial" w:hAnsi="Arial"/>
          <w:color w:val="231F20"/>
          <w:sz w:val="16"/>
        </w:rPr>
        <w:t>corporate</w:t>
      </w:r>
      <w:r>
        <w:rPr>
          <w:rFonts w:ascii="Arial" w:hAnsi="Arial"/>
          <w:color w:val="231F20"/>
          <w:spacing w:val="-1"/>
          <w:sz w:val="16"/>
        </w:rPr>
        <w:t xml:space="preserve"> </w:t>
      </w:r>
      <w:r>
        <w:rPr>
          <w:rFonts w:ascii="Arial" w:hAnsi="Arial"/>
          <w:color w:val="231F20"/>
          <w:sz w:val="16"/>
        </w:rPr>
        <w:t>plan.</w:t>
      </w:r>
      <w:r>
        <w:rPr>
          <w:rFonts w:ascii="Arial" w:hAnsi="Arial"/>
          <w:color w:val="231F20"/>
          <w:spacing w:val="-1"/>
          <w:sz w:val="16"/>
        </w:rPr>
        <w:t xml:space="preserve"> </w:t>
      </w:r>
      <w:r>
        <w:rPr>
          <w:rFonts w:ascii="Arial" w:hAnsi="Arial"/>
          <w:color w:val="231F20"/>
          <w:sz w:val="16"/>
        </w:rPr>
        <w:t>Unless</w:t>
      </w:r>
      <w:r>
        <w:rPr>
          <w:rFonts w:ascii="Arial" w:hAnsi="Arial"/>
          <w:color w:val="231F20"/>
          <w:spacing w:val="-2"/>
          <w:sz w:val="16"/>
        </w:rPr>
        <w:t xml:space="preserve"> </w:t>
      </w:r>
      <w:r>
        <w:rPr>
          <w:rFonts w:ascii="Arial" w:hAnsi="Arial"/>
          <w:color w:val="231F20"/>
          <w:sz w:val="16"/>
        </w:rPr>
        <w:t>there</w:t>
      </w:r>
      <w:r>
        <w:rPr>
          <w:rFonts w:ascii="Arial" w:hAnsi="Arial"/>
          <w:color w:val="231F20"/>
          <w:spacing w:val="-1"/>
          <w:sz w:val="16"/>
        </w:rPr>
        <w:t xml:space="preserve"> </w:t>
      </w:r>
      <w:r>
        <w:rPr>
          <w:rFonts w:ascii="Arial" w:hAnsi="Arial"/>
          <w:color w:val="231F20"/>
          <w:sz w:val="16"/>
        </w:rPr>
        <w:t>have</w:t>
      </w:r>
      <w:r>
        <w:rPr>
          <w:rFonts w:ascii="Arial" w:hAnsi="Arial"/>
          <w:color w:val="231F20"/>
          <w:spacing w:val="-4"/>
          <w:sz w:val="16"/>
        </w:rPr>
        <w:t xml:space="preserve"> </w:t>
      </w:r>
      <w:r>
        <w:rPr>
          <w:rFonts w:ascii="Arial" w:hAnsi="Arial"/>
          <w:color w:val="231F20"/>
          <w:sz w:val="16"/>
        </w:rPr>
        <w:t>been</w:t>
      </w:r>
      <w:r>
        <w:rPr>
          <w:rFonts w:ascii="Arial" w:hAnsi="Arial"/>
          <w:color w:val="231F20"/>
          <w:spacing w:val="-1"/>
          <w:sz w:val="16"/>
        </w:rPr>
        <w:t xml:space="preserve"> </w:t>
      </w:r>
      <w:r>
        <w:rPr>
          <w:rFonts w:ascii="Arial" w:hAnsi="Arial"/>
          <w:color w:val="231F20"/>
          <w:sz w:val="16"/>
        </w:rPr>
        <w:t>changes to</w:t>
      </w:r>
      <w:r>
        <w:rPr>
          <w:rFonts w:ascii="Arial" w:hAnsi="Arial"/>
          <w:color w:val="231F20"/>
          <w:spacing w:val="-1"/>
          <w:sz w:val="16"/>
        </w:rPr>
        <w:t xml:space="preserve"> </w:t>
      </w:r>
      <w:r>
        <w:rPr>
          <w:rFonts w:ascii="Arial" w:hAnsi="Arial"/>
          <w:color w:val="231F20"/>
          <w:sz w:val="16"/>
        </w:rPr>
        <w:t>legislation,</w:t>
      </w:r>
      <w:r>
        <w:rPr>
          <w:rFonts w:ascii="Arial" w:hAnsi="Arial"/>
          <w:color w:val="231F20"/>
          <w:spacing w:val="-2"/>
          <w:sz w:val="16"/>
        </w:rPr>
        <w:t xml:space="preserve"> </w:t>
      </w:r>
      <w:r>
        <w:rPr>
          <w:rFonts w:ascii="Arial" w:hAnsi="Arial"/>
          <w:color w:val="231F20"/>
          <w:sz w:val="16"/>
        </w:rPr>
        <w:t>machinery of government or</w:t>
      </w:r>
      <w:r>
        <w:rPr>
          <w:rFonts w:ascii="Arial" w:hAnsi="Arial"/>
          <w:color w:val="231F20"/>
          <w:spacing w:val="-1"/>
          <w:sz w:val="16"/>
        </w:rPr>
        <w:t xml:space="preserve"> </w:t>
      </w:r>
      <w:r>
        <w:rPr>
          <w:rFonts w:ascii="Arial" w:hAnsi="Arial"/>
          <w:color w:val="231F20"/>
          <w:sz w:val="16"/>
        </w:rPr>
        <w:t>programs,</w:t>
      </w:r>
      <w:r>
        <w:rPr>
          <w:rFonts w:ascii="Arial" w:hAnsi="Arial"/>
          <w:color w:val="231F20"/>
          <w:spacing w:val="-2"/>
          <w:sz w:val="16"/>
        </w:rPr>
        <w:t xml:space="preserve"> </w:t>
      </w:r>
      <w:r>
        <w:rPr>
          <w:rFonts w:ascii="Arial" w:hAnsi="Arial"/>
          <w:color w:val="231F20"/>
          <w:sz w:val="16"/>
        </w:rPr>
        <w:t>key</w:t>
      </w:r>
      <w:r>
        <w:rPr>
          <w:rFonts w:ascii="Arial" w:hAnsi="Arial"/>
          <w:color w:val="231F20"/>
          <w:spacing w:val="-1"/>
          <w:sz w:val="16"/>
        </w:rPr>
        <w:t xml:space="preserve"> </w:t>
      </w:r>
      <w:r>
        <w:rPr>
          <w:rFonts w:ascii="Arial" w:hAnsi="Arial"/>
          <w:color w:val="231F20"/>
          <w:sz w:val="16"/>
        </w:rPr>
        <w:t>activities are</w:t>
      </w:r>
      <w:r>
        <w:rPr>
          <w:rFonts w:ascii="Arial" w:hAnsi="Arial"/>
          <w:color w:val="231F20"/>
          <w:spacing w:val="-1"/>
          <w:sz w:val="16"/>
        </w:rPr>
        <w:t xml:space="preserve"> </w:t>
      </w:r>
      <w:r>
        <w:rPr>
          <w:rFonts w:ascii="Arial" w:hAnsi="Arial"/>
          <w:color w:val="231F20"/>
          <w:sz w:val="16"/>
        </w:rPr>
        <w:t>generally not</w:t>
      </w:r>
      <w:r>
        <w:rPr>
          <w:rFonts w:ascii="Arial" w:hAnsi="Arial"/>
          <w:color w:val="231F20"/>
          <w:spacing w:val="-2"/>
          <w:sz w:val="16"/>
        </w:rPr>
        <w:t xml:space="preserve"> </w:t>
      </w:r>
      <w:r>
        <w:rPr>
          <w:rFonts w:ascii="Arial" w:hAnsi="Arial"/>
          <w:color w:val="231F20"/>
          <w:sz w:val="16"/>
        </w:rPr>
        <w:t>subject</w:t>
      </w:r>
      <w:r>
        <w:rPr>
          <w:rFonts w:ascii="Arial" w:hAnsi="Arial"/>
          <w:color w:val="231F20"/>
          <w:spacing w:val="-2"/>
          <w:sz w:val="16"/>
        </w:rPr>
        <w:t xml:space="preserve"> </w:t>
      </w:r>
      <w:r>
        <w:rPr>
          <w:rFonts w:ascii="Arial" w:hAnsi="Arial"/>
          <w:color w:val="231F20"/>
          <w:sz w:val="16"/>
        </w:rPr>
        <w:t>to</w:t>
      </w:r>
      <w:r>
        <w:rPr>
          <w:rFonts w:ascii="Arial" w:hAnsi="Arial"/>
          <w:color w:val="231F20"/>
          <w:spacing w:val="-3"/>
          <w:sz w:val="16"/>
        </w:rPr>
        <w:t xml:space="preserve"> </w:t>
      </w:r>
      <w:r>
        <w:rPr>
          <w:rFonts w:ascii="Arial" w:hAnsi="Arial"/>
          <w:color w:val="231F20"/>
          <w:sz w:val="16"/>
        </w:rPr>
        <w:t>change.</w:t>
      </w:r>
    </w:p>
    <w:p w14:paraId="6F8A70A5" w14:textId="77777777" w:rsidR="00D522DF" w:rsidRDefault="00B40D6B">
      <w:pPr>
        <w:pStyle w:val="ListParagraph"/>
        <w:numPr>
          <w:ilvl w:val="0"/>
          <w:numId w:val="3"/>
        </w:numPr>
        <w:tabs>
          <w:tab w:val="left" w:pos="746"/>
          <w:tab w:val="left" w:pos="748"/>
        </w:tabs>
        <w:ind w:right="585"/>
        <w:jc w:val="both"/>
        <w:rPr>
          <w:rFonts w:ascii="Arial" w:hAnsi="Arial"/>
          <w:sz w:val="16"/>
        </w:rPr>
      </w:pPr>
      <w:r>
        <w:rPr>
          <w:rFonts w:ascii="Arial" w:hAnsi="Arial"/>
          <w:color w:val="231F20"/>
          <w:sz w:val="16"/>
        </w:rPr>
        <w:t>AMSA’s</w:t>
      </w:r>
      <w:r>
        <w:rPr>
          <w:rFonts w:ascii="Arial" w:hAnsi="Arial"/>
          <w:color w:val="231F20"/>
          <w:spacing w:val="-2"/>
          <w:sz w:val="16"/>
        </w:rPr>
        <w:t xml:space="preserve"> </w:t>
      </w:r>
      <w:r>
        <w:rPr>
          <w:rFonts w:ascii="Arial" w:hAnsi="Arial"/>
          <w:color w:val="231F20"/>
          <w:sz w:val="16"/>
        </w:rPr>
        <w:t>2025-26</w:t>
      </w:r>
      <w:r>
        <w:rPr>
          <w:rFonts w:ascii="Arial" w:hAnsi="Arial"/>
          <w:color w:val="231F20"/>
          <w:spacing w:val="-3"/>
          <w:sz w:val="16"/>
        </w:rPr>
        <w:t xml:space="preserve"> </w:t>
      </w:r>
      <w:r>
        <w:rPr>
          <w:rFonts w:ascii="Arial" w:hAnsi="Arial"/>
          <w:color w:val="231F20"/>
          <w:sz w:val="16"/>
        </w:rPr>
        <w:t>Corporate</w:t>
      </w:r>
      <w:r>
        <w:rPr>
          <w:rFonts w:ascii="Arial" w:hAnsi="Arial"/>
          <w:color w:val="231F20"/>
          <w:spacing w:val="-5"/>
          <w:sz w:val="16"/>
        </w:rPr>
        <w:t xml:space="preserve"> </w:t>
      </w:r>
      <w:r>
        <w:rPr>
          <w:rFonts w:ascii="Arial" w:hAnsi="Arial"/>
          <w:color w:val="231F20"/>
          <w:sz w:val="16"/>
        </w:rPr>
        <w:t>Plan</w:t>
      </w:r>
      <w:r>
        <w:rPr>
          <w:rFonts w:ascii="Arial" w:hAnsi="Arial"/>
          <w:color w:val="231F20"/>
          <w:spacing w:val="-3"/>
          <w:sz w:val="16"/>
        </w:rPr>
        <w:t xml:space="preserve"> </w:t>
      </w:r>
      <w:r>
        <w:rPr>
          <w:rFonts w:ascii="Arial" w:hAnsi="Arial"/>
          <w:color w:val="231F20"/>
          <w:sz w:val="16"/>
        </w:rPr>
        <w:t>lists</w:t>
      </w:r>
      <w:r>
        <w:rPr>
          <w:rFonts w:ascii="Arial" w:hAnsi="Arial"/>
          <w:color w:val="231F20"/>
          <w:spacing w:val="-2"/>
          <w:sz w:val="16"/>
        </w:rPr>
        <w:t xml:space="preserve"> </w:t>
      </w:r>
      <w:r>
        <w:rPr>
          <w:rFonts w:ascii="Arial" w:hAnsi="Arial"/>
          <w:color w:val="231F20"/>
          <w:sz w:val="16"/>
        </w:rPr>
        <w:t>initiatives</w:t>
      </w:r>
      <w:r>
        <w:rPr>
          <w:rFonts w:ascii="Arial" w:hAnsi="Arial"/>
          <w:color w:val="231F20"/>
          <w:spacing w:val="-3"/>
          <w:sz w:val="16"/>
        </w:rPr>
        <w:t xml:space="preserve"> </w:t>
      </w:r>
      <w:r>
        <w:rPr>
          <w:rFonts w:ascii="Arial" w:hAnsi="Arial"/>
          <w:color w:val="231F20"/>
          <w:sz w:val="16"/>
        </w:rPr>
        <w:t>(including</w:t>
      </w:r>
      <w:r>
        <w:rPr>
          <w:rFonts w:ascii="Arial" w:hAnsi="Arial"/>
          <w:color w:val="231F20"/>
          <w:spacing w:val="-6"/>
          <w:sz w:val="16"/>
        </w:rPr>
        <w:t xml:space="preserve"> </w:t>
      </w:r>
      <w:r>
        <w:rPr>
          <w:rFonts w:ascii="Arial" w:hAnsi="Arial"/>
          <w:color w:val="231F20"/>
          <w:sz w:val="16"/>
        </w:rPr>
        <w:t>projects)</w:t>
      </w:r>
      <w:r>
        <w:rPr>
          <w:rFonts w:ascii="Arial" w:hAnsi="Arial"/>
          <w:color w:val="231F20"/>
          <w:spacing w:val="-3"/>
          <w:sz w:val="16"/>
        </w:rPr>
        <w:t xml:space="preserve"> </w:t>
      </w:r>
      <w:r>
        <w:rPr>
          <w:rFonts w:ascii="Arial" w:hAnsi="Arial"/>
          <w:color w:val="231F20"/>
          <w:sz w:val="16"/>
        </w:rPr>
        <w:t>organised</w:t>
      </w:r>
      <w:r>
        <w:rPr>
          <w:rFonts w:ascii="Arial" w:hAnsi="Arial"/>
          <w:color w:val="231F20"/>
          <w:spacing w:val="-3"/>
          <w:sz w:val="16"/>
        </w:rPr>
        <w:t xml:space="preserve"> </w:t>
      </w:r>
      <w:r>
        <w:rPr>
          <w:rFonts w:ascii="Arial" w:hAnsi="Arial"/>
          <w:color w:val="231F20"/>
          <w:sz w:val="16"/>
        </w:rPr>
        <w:t>under the</w:t>
      </w:r>
      <w:r>
        <w:rPr>
          <w:rFonts w:ascii="Arial" w:hAnsi="Arial"/>
          <w:color w:val="231F20"/>
          <w:spacing w:val="-5"/>
          <w:sz w:val="16"/>
        </w:rPr>
        <w:t xml:space="preserve"> </w:t>
      </w:r>
      <w:r>
        <w:rPr>
          <w:rFonts w:ascii="Arial" w:hAnsi="Arial"/>
          <w:color w:val="231F20"/>
          <w:sz w:val="16"/>
        </w:rPr>
        <w:t>three</w:t>
      </w:r>
      <w:r>
        <w:rPr>
          <w:rFonts w:ascii="Arial" w:hAnsi="Arial"/>
          <w:color w:val="231F20"/>
          <w:spacing w:val="-3"/>
          <w:sz w:val="16"/>
        </w:rPr>
        <w:t xml:space="preserve"> </w:t>
      </w:r>
      <w:r>
        <w:rPr>
          <w:rFonts w:ascii="Arial" w:hAnsi="Arial"/>
          <w:color w:val="231F20"/>
          <w:sz w:val="16"/>
        </w:rPr>
        <w:t>elements of our vision - safe seas, clean seas and saving lives.</w:t>
      </w:r>
    </w:p>
    <w:p w14:paraId="6F8A70A6" w14:textId="77777777" w:rsidR="00D522DF" w:rsidRDefault="00B40D6B">
      <w:pPr>
        <w:pStyle w:val="ListParagraph"/>
        <w:numPr>
          <w:ilvl w:val="0"/>
          <w:numId w:val="3"/>
        </w:numPr>
        <w:tabs>
          <w:tab w:val="left" w:pos="746"/>
          <w:tab w:val="left" w:pos="748"/>
        </w:tabs>
        <w:ind w:right="616"/>
        <w:rPr>
          <w:rFonts w:ascii="Arial"/>
          <w:sz w:val="16"/>
        </w:rPr>
      </w:pPr>
      <w:r>
        <w:rPr>
          <w:rFonts w:ascii="Arial"/>
          <w:color w:val="231F20"/>
          <w:sz w:val="16"/>
        </w:rPr>
        <w:t>Marine incidents are classified by AMSA into one of three severity levels: (1) very serious; (2) serious; and</w:t>
      </w:r>
      <w:r>
        <w:rPr>
          <w:rFonts w:ascii="Arial"/>
          <w:color w:val="231F20"/>
          <w:spacing w:val="-3"/>
          <w:sz w:val="16"/>
        </w:rPr>
        <w:t xml:space="preserve"> </w:t>
      </w:r>
      <w:r>
        <w:rPr>
          <w:rFonts w:ascii="Arial"/>
          <w:color w:val="231F20"/>
          <w:sz w:val="16"/>
        </w:rPr>
        <w:t>(3)</w:t>
      </w:r>
      <w:r>
        <w:rPr>
          <w:rFonts w:ascii="Arial"/>
          <w:color w:val="231F20"/>
          <w:spacing w:val="-3"/>
          <w:sz w:val="16"/>
        </w:rPr>
        <w:t xml:space="preserve"> </w:t>
      </w:r>
      <w:r>
        <w:rPr>
          <w:rFonts w:ascii="Arial"/>
          <w:color w:val="231F20"/>
          <w:sz w:val="16"/>
        </w:rPr>
        <w:t>less</w:t>
      </w:r>
      <w:r>
        <w:rPr>
          <w:rFonts w:ascii="Arial"/>
          <w:color w:val="231F20"/>
          <w:spacing w:val="-4"/>
          <w:sz w:val="16"/>
        </w:rPr>
        <w:t xml:space="preserve"> </w:t>
      </w:r>
      <w:r>
        <w:rPr>
          <w:rFonts w:ascii="Arial"/>
          <w:color w:val="231F20"/>
          <w:sz w:val="16"/>
        </w:rPr>
        <w:t>serious.</w:t>
      </w:r>
      <w:r>
        <w:rPr>
          <w:rFonts w:ascii="Arial"/>
          <w:color w:val="231F20"/>
          <w:spacing w:val="-4"/>
          <w:sz w:val="16"/>
        </w:rPr>
        <w:t xml:space="preserve"> </w:t>
      </w:r>
      <w:r>
        <w:rPr>
          <w:rFonts w:ascii="Arial"/>
          <w:color w:val="231F20"/>
          <w:sz w:val="16"/>
        </w:rPr>
        <w:t>Several</w:t>
      </w:r>
      <w:r>
        <w:rPr>
          <w:rFonts w:ascii="Arial"/>
          <w:color w:val="231F20"/>
          <w:spacing w:val="-4"/>
          <w:sz w:val="16"/>
        </w:rPr>
        <w:t xml:space="preserve"> </w:t>
      </w:r>
      <w:r>
        <w:rPr>
          <w:rFonts w:ascii="Arial"/>
          <w:color w:val="231F20"/>
          <w:sz w:val="16"/>
        </w:rPr>
        <w:t>factors</w:t>
      </w:r>
      <w:r>
        <w:rPr>
          <w:rFonts w:ascii="Arial"/>
          <w:color w:val="231F20"/>
          <w:spacing w:val="-1"/>
          <w:sz w:val="16"/>
        </w:rPr>
        <w:t xml:space="preserve"> </w:t>
      </w:r>
      <w:r>
        <w:rPr>
          <w:rFonts w:ascii="Arial"/>
          <w:color w:val="231F20"/>
          <w:sz w:val="16"/>
        </w:rPr>
        <w:t>are</w:t>
      </w:r>
      <w:r>
        <w:rPr>
          <w:rFonts w:ascii="Arial"/>
          <w:color w:val="231F20"/>
          <w:spacing w:val="-4"/>
          <w:sz w:val="16"/>
        </w:rPr>
        <w:t xml:space="preserve"> </w:t>
      </w:r>
      <w:r>
        <w:rPr>
          <w:rFonts w:ascii="Arial"/>
          <w:color w:val="231F20"/>
          <w:sz w:val="16"/>
        </w:rPr>
        <w:t>considered</w:t>
      </w:r>
      <w:r>
        <w:rPr>
          <w:rFonts w:ascii="Arial"/>
          <w:color w:val="231F20"/>
          <w:spacing w:val="-2"/>
          <w:sz w:val="16"/>
        </w:rPr>
        <w:t xml:space="preserve"> </w:t>
      </w:r>
      <w:r>
        <w:rPr>
          <w:rFonts w:ascii="Arial"/>
          <w:color w:val="231F20"/>
          <w:sz w:val="16"/>
        </w:rPr>
        <w:t>by</w:t>
      </w:r>
      <w:r>
        <w:rPr>
          <w:rFonts w:ascii="Arial"/>
          <w:color w:val="231F20"/>
          <w:spacing w:val="-4"/>
          <w:sz w:val="16"/>
        </w:rPr>
        <w:t xml:space="preserve"> </w:t>
      </w:r>
      <w:r>
        <w:rPr>
          <w:rFonts w:ascii="Arial"/>
          <w:color w:val="231F20"/>
          <w:sz w:val="16"/>
        </w:rPr>
        <w:t>AMSA</w:t>
      </w:r>
      <w:r>
        <w:rPr>
          <w:rFonts w:ascii="Arial"/>
          <w:color w:val="231F20"/>
          <w:spacing w:val="-4"/>
          <w:sz w:val="16"/>
        </w:rPr>
        <w:t xml:space="preserve"> </w:t>
      </w:r>
      <w:r>
        <w:rPr>
          <w:rFonts w:ascii="Arial"/>
          <w:color w:val="231F20"/>
          <w:sz w:val="16"/>
        </w:rPr>
        <w:t>to</w:t>
      </w:r>
      <w:r>
        <w:rPr>
          <w:rFonts w:ascii="Arial"/>
          <w:color w:val="231F20"/>
          <w:spacing w:val="-5"/>
          <w:sz w:val="16"/>
        </w:rPr>
        <w:t xml:space="preserve"> </w:t>
      </w:r>
      <w:r>
        <w:rPr>
          <w:rFonts w:ascii="Arial"/>
          <w:color w:val="231F20"/>
          <w:sz w:val="16"/>
        </w:rPr>
        <w:t>decide</w:t>
      </w:r>
      <w:r>
        <w:rPr>
          <w:rFonts w:ascii="Arial"/>
          <w:color w:val="231F20"/>
          <w:spacing w:val="-3"/>
          <w:sz w:val="16"/>
        </w:rPr>
        <w:t xml:space="preserve"> </w:t>
      </w:r>
      <w:r>
        <w:rPr>
          <w:rFonts w:ascii="Arial"/>
          <w:color w:val="231F20"/>
          <w:sz w:val="16"/>
        </w:rPr>
        <w:t>whether</w:t>
      </w:r>
      <w:r>
        <w:rPr>
          <w:rFonts w:ascii="Arial"/>
          <w:color w:val="231F20"/>
          <w:spacing w:val="-3"/>
          <w:sz w:val="16"/>
        </w:rPr>
        <w:t xml:space="preserve"> </w:t>
      </w:r>
      <w:r>
        <w:rPr>
          <w:rFonts w:ascii="Arial"/>
          <w:color w:val="231F20"/>
          <w:sz w:val="16"/>
        </w:rPr>
        <w:t>an</w:t>
      </w:r>
      <w:r>
        <w:rPr>
          <w:rFonts w:ascii="Arial"/>
          <w:color w:val="231F20"/>
          <w:spacing w:val="-3"/>
          <w:sz w:val="16"/>
        </w:rPr>
        <w:t xml:space="preserve"> </w:t>
      </w:r>
      <w:r>
        <w:rPr>
          <w:rFonts w:ascii="Arial"/>
          <w:color w:val="231F20"/>
          <w:sz w:val="16"/>
        </w:rPr>
        <w:t>incident</w:t>
      </w:r>
      <w:r>
        <w:rPr>
          <w:rFonts w:ascii="Arial"/>
          <w:color w:val="231F20"/>
          <w:spacing w:val="-3"/>
          <w:sz w:val="16"/>
        </w:rPr>
        <w:t xml:space="preserve"> </w:t>
      </w:r>
      <w:r>
        <w:rPr>
          <w:rFonts w:ascii="Arial"/>
          <w:color w:val="231F20"/>
          <w:sz w:val="16"/>
        </w:rPr>
        <w:t>is</w:t>
      </w:r>
      <w:r>
        <w:rPr>
          <w:rFonts w:ascii="Arial"/>
          <w:color w:val="231F20"/>
          <w:spacing w:val="-1"/>
          <w:sz w:val="16"/>
        </w:rPr>
        <w:t xml:space="preserve"> </w:t>
      </w:r>
      <w:r>
        <w:rPr>
          <w:rFonts w:ascii="Arial"/>
          <w:color w:val="231F20"/>
          <w:sz w:val="16"/>
        </w:rPr>
        <w:t>deemed very serious and/or</w:t>
      </w:r>
      <w:r>
        <w:rPr>
          <w:rFonts w:ascii="Arial"/>
          <w:color w:val="231F20"/>
          <w:spacing w:val="-3"/>
          <w:sz w:val="16"/>
        </w:rPr>
        <w:t xml:space="preserve"> </w:t>
      </w:r>
      <w:r>
        <w:rPr>
          <w:rFonts w:ascii="Arial"/>
          <w:color w:val="231F20"/>
          <w:sz w:val="16"/>
        </w:rPr>
        <w:t>serious.</w:t>
      </w:r>
      <w:r>
        <w:rPr>
          <w:rFonts w:ascii="Arial"/>
          <w:color w:val="231F20"/>
          <w:spacing w:val="-1"/>
          <w:sz w:val="16"/>
        </w:rPr>
        <w:t xml:space="preserve"> </w:t>
      </w:r>
      <w:r>
        <w:rPr>
          <w:rFonts w:ascii="Arial"/>
          <w:color w:val="231F20"/>
          <w:sz w:val="16"/>
        </w:rPr>
        <w:t>These</w:t>
      </w:r>
      <w:r>
        <w:rPr>
          <w:rFonts w:ascii="Arial"/>
          <w:color w:val="231F20"/>
          <w:spacing w:val="-3"/>
          <w:sz w:val="16"/>
        </w:rPr>
        <w:t xml:space="preserve"> </w:t>
      </w:r>
      <w:r>
        <w:rPr>
          <w:rFonts w:ascii="Arial"/>
          <w:color w:val="231F20"/>
          <w:sz w:val="16"/>
        </w:rPr>
        <w:t>include,</w:t>
      </w:r>
      <w:r>
        <w:rPr>
          <w:rFonts w:ascii="Arial"/>
          <w:color w:val="231F20"/>
          <w:spacing w:val="-1"/>
          <w:sz w:val="16"/>
        </w:rPr>
        <w:t xml:space="preserve"> </w:t>
      </w:r>
      <w:r>
        <w:rPr>
          <w:rFonts w:ascii="Arial"/>
          <w:color w:val="231F20"/>
          <w:sz w:val="16"/>
        </w:rPr>
        <w:t>fatalities,</w:t>
      </w:r>
      <w:r>
        <w:rPr>
          <w:rFonts w:ascii="Arial"/>
          <w:color w:val="231F20"/>
          <w:spacing w:val="-1"/>
          <w:sz w:val="16"/>
        </w:rPr>
        <w:t xml:space="preserve"> </w:t>
      </w:r>
      <w:r>
        <w:rPr>
          <w:rFonts w:ascii="Arial"/>
          <w:color w:val="231F20"/>
          <w:sz w:val="16"/>
        </w:rPr>
        <w:t>serious injuries,</w:t>
      </w:r>
      <w:r>
        <w:rPr>
          <w:rFonts w:ascii="Arial"/>
          <w:color w:val="231F20"/>
          <w:spacing w:val="-1"/>
          <w:sz w:val="16"/>
        </w:rPr>
        <w:t xml:space="preserve"> </w:t>
      </w:r>
      <w:r>
        <w:rPr>
          <w:rFonts w:ascii="Arial"/>
          <w:color w:val="231F20"/>
          <w:sz w:val="16"/>
        </w:rPr>
        <w:t>loss of</w:t>
      </w:r>
      <w:r>
        <w:rPr>
          <w:rFonts w:ascii="Arial"/>
          <w:color w:val="231F20"/>
          <w:spacing w:val="-1"/>
          <w:sz w:val="16"/>
        </w:rPr>
        <w:t xml:space="preserve"> </w:t>
      </w:r>
      <w:r>
        <w:rPr>
          <w:rFonts w:ascii="Arial"/>
          <w:color w:val="231F20"/>
          <w:sz w:val="16"/>
        </w:rPr>
        <w:t>vessel, damage to</w:t>
      </w:r>
      <w:r>
        <w:rPr>
          <w:rFonts w:ascii="Arial"/>
          <w:color w:val="231F20"/>
          <w:spacing w:val="-3"/>
          <w:sz w:val="16"/>
        </w:rPr>
        <w:t xml:space="preserve"> </w:t>
      </w:r>
      <w:r>
        <w:rPr>
          <w:rFonts w:ascii="Arial"/>
          <w:color w:val="231F20"/>
          <w:sz w:val="16"/>
        </w:rPr>
        <w:t>vessel and equipment; serious pollution and other incidents that result in serious consequences (i.e. fire; grounding; collisions etc.) Incidents are categorised individually.</w:t>
      </w:r>
    </w:p>
    <w:p w14:paraId="6F8A70A7" w14:textId="77777777" w:rsidR="00D522DF" w:rsidRDefault="00B40D6B">
      <w:pPr>
        <w:pStyle w:val="ListParagraph"/>
        <w:numPr>
          <w:ilvl w:val="0"/>
          <w:numId w:val="3"/>
        </w:numPr>
        <w:tabs>
          <w:tab w:val="left" w:pos="746"/>
          <w:tab w:val="left" w:pos="748"/>
        </w:tabs>
        <w:ind w:right="483"/>
        <w:rPr>
          <w:rFonts w:ascii="Arial" w:hAnsi="Arial"/>
          <w:sz w:val="16"/>
        </w:rPr>
      </w:pPr>
      <w:r>
        <w:rPr>
          <w:rFonts w:ascii="Arial" w:hAnsi="Arial"/>
          <w:color w:val="231F20"/>
          <w:sz w:val="16"/>
        </w:rPr>
        <w:t>A significant oil spill is a Level 2 (or higher) incident in accordance with the National Plan for Maritime Environmental Emergencies (</w:t>
      </w:r>
      <w:hyperlink r:id="rId18">
        <w:r>
          <w:rPr>
            <w:rFonts w:ascii="Arial" w:hAnsi="Arial"/>
            <w:color w:val="231F20"/>
            <w:sz w:val="16"/>
            <w:u w:val="single" w:color="231F20"/>
          </w:rPr>
          <w:t>https://www.amsa.gov.au/marine-environment/national-plan-maritime-</w:t>
        </w:r>
      </w:hyperlink>
      <w:r>
        <w:rPr>
          <w:rFonts w:ascii="Arial" w:hAnsi="Arial"/>
          <w:color w:val="231F20"/>
          <w:sz w:val="16"/>
          <w:u w:val="single" w:color="231F20"/>
        </w:rPr>
        <w:t>environmental-emergencies/national-plan-maritime</w:t>
      </w:r>
      <w:r>
        <w:rPr>
          <w:rFonts w:ascii="Arial" w:hAnsi="Arial"/>
          <w:color w:val="231F20"/>
          <w:sz w:val="16"/>
        </w:rPr>
        <w:t>).</w:t>
      </w:r>
      <w:r>
        <w:rPr>
          <w:rFonts w:ascii="Arial" w:hAnsi="Arial"/>
          <w:color w:val="231F20"/>
          <w:spacing w:val="-4"/>
          <w:sz w:val="16"/>
        </w:rPr>
        <w:t xml:space="preserve"> </w:t>
      </w:r>
      <w:r>
        <w:rPr>
          <w:rFonts w:ascii="Arial" w:hAnsi="Arial"/>
          <w:color w:val="231F20"/>
          <w:sz w:val="16"/>
        </w:rPr>
        <w:t>It</w:t>
      </w:r>
      <w:r>
        <w:rPr>
          <w:rFonts w:ascii="Arial" w:hAnsi="Arial"/>
          <w:color w:val="231F20"/>
          <w:spacing w:val="-3"/>
          <w:sz w:val="16"/>
        </w:rPr>
        <w:t xml:space="preserve"> </w:t>
      </w:r>
      <w:r>
        <w:rPr>
          <w:rFonts w:ascii="Arial" w:hAnsi="Arial"/>
          <w:color w:val="231F20"/>
          <w:sz w:val="16"/>
        </w:rPr>
        <w:t>is</w:t>
      </w:r>
      <w:r>
        <w:rPr>
          <w:rFonts w:ascii="Arial" w:hAnsi="Arial"/>
          <w:color w:val="231F20"/>
          <w:spacing w:val="-5"/>
          <w:sz w:val="16"/>
        </w:rPr>
        <w:t xml:space="preserve"> </w:t>
      </w:r>
      <w:r>
        <w:rPr>
          <w:rFonts w:ascii="Arial" w:hAnsi="Arial"/>
          <w:color w:val="231F20"/>
          <w:sz w:val="16"/>
        </w:rPr>
        <w:t>noted</w:t>
      </w:r>
      <w:r>
        <w:rPr>
          <w:rFonts w:ascii="Arial" w:hAnsi="Arial"/>
          <w:color w:val="231F20"/>
          <w:spacing w:val="-6"/>
          <w:sz w:val="16"/>
        </w:rPr>
        <w:t xml:space="preserve"> </w:t>
      </w:r>
      <w:r>
        <w:rPr>
          <w:rFonts w:ascii="Arial" w:hAnsi="Arial"/>
          <w:color w:val="231F20"/>
          <w:sz w:val="16"/>
        </w:rPr>
        <w:t>that</w:t>
      </w:r>
      <w:r>
        <w:rPr>
          <w:rFonts w:ascii="Arial" w:hAnsi="Arial"/>
          <w:color w:val="231F20"/>
          <w:spacing w:val="-5"/>
          <w:sz w:val="16"/>
        </w:rPr>
        <w:t xml:space="preserve"> </w:t>
      </w:r>
      <w:r>
        <w:rPr>
          <w:rFonts w:ascii="Arial" w:hAnsi="Arial"/>
          <w:color w:val="231F20"/>
          <w:sz w:val="16"/>
        </w:rPr>
        <w:t>AMSA’s</w:t>
      </w:r>
      <w:r>
        <w:rPr>
          <w:rFonts w:ascii="Arial" w:hAnsi="Arial"/>
          <w:color w:val="231F20"/>
          <w:spacing w:val="-4"/>
          <w:sz w:val="16"/>
        </w:rPr>
        <w:t xml:space="preserve"> </w:t>
      </w:r>
      <w:r>
        <w:rPr>
          <w:rFonts w:ascii="Arial" w:hAnsi="Arial"/>
          <w:color w:val="231F20"/>
          <w:sz w:val="16"/>
        </w:rPr>
        <w:t>powers</w:t>
      </w:r>
      <w:r>
        <w:rPr>
          <w:rFonts w:ascii="Arial" w:hAnsi="Arial"/>
          <w:color w:val="231F20"/>
          <w:spacing w:val="-2"/>
          <w:sz w:val="16"/>
        </w:rPr>
        <w:t xml:space="preserve"> </w:t>
      </w:r>
      <w:r>
        <w:rPr>
          <w:rFonts w:ascii="Arial" w:hAnsi="Arial"/>
          <w:color w:val="231F20"/>
          <w:sz w:val="16"/>
        </w:rPr>
        <w:t>extend</w:t>
      </w:r>
      <w:r>
        <w:rPr>
          <w:rFonts w:ascii="Arial" w:hAnsi="Arial"/>
          <w:color w:val="231F20"/>
          <w:spacing w:val="-7"/>
          <w:sz w:val="16"/>
        </w:rPr>
        <w:t xml:space="preserve"> </w:t>
      </w:r>
      <w:r>
        <w:rPr>
          <w:rFonts w:ascii="Arial" w:hAnsi="Arial"/>
          <w:color w:val="231F20"/>
          <w:sz w:val="16"/>
        </w:rPr>
        <w:t>to</w:t>
      </w:r>
      <w:r>
        <w:rPr>
          <w:rFonts w:ascii="Arial" w:hAnsi="Arial"/>
          <w:color w:val="231F20"/>
          <w:spacing w:val="-7"/>
          <w:sz w:val="16"/>
        </w:rPr>
        <w:t xml:space="preserve"> </w:t>
      </w:r>
      <w:r>
        <w:rPr>
          <w:rFonts w:ascii="Arial" w:hAnsi="Arial"/>
          <w:color w:val="231F20"/>
          <w:sz w:val="16"/>
        </w:rPr>
        <w:t>combating pollution in the marine environment and that these powers are not limited to oil (for example, pollution from containers overboard), but this measure focuses on oil spill response.</w:t>
      </w:r>
    </w:p>
    <w:p w14:paraId="6F8A70A8" w14:textId="77777777" w:rsidR="00D522DF" w:rsidRDefault="00B40D6B">
      <w:pPr>
        <w:rPr>
          <w:sz w:val="5"/>
        </w:rPr>
      </w:pPr>
      <w:r>
        <w:rPr>
          <w:noProof/>
          <w:sz w:val="5"/>
        </w:rPr>
        <mc:AlternateContent>
          <mc:Choice Requires="wps">
            <w:drawing>
              <wp:anchor distT="0" distB="0" distL="0" distR="0" simplePos="0" relativeHeight="487589888" behindDoc="1" locked="0" layoutInCell="1" allowOverlap="1" wp14:anchorId="6F8A75D7" wp14:editId="6F8A75D8">
                <wp:simplePos x="0" y="0"/>
                <wp:positionH relativeFrom="page">
                  <wp:posOffset>1419872</wp:posOffset>
                </wp:positionH>
                <wp:positionV relativeFrom="paragraph">
                  <wp:posOffset>51749</wp:posOffset>
                </wp:positionV>
                <wp:extent cx="4934585" cy="635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6"/>
                              </a:lnTo>
                              <a:lnTo>
                                <a:pt x="4934089" y="6096"/>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68C9AAAC" id="Graphic 15" o:spid="_x0000_s1026" style="position:absolute;margin-left:111.8pt;margin-top:4.05pt;width:388.55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4b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" path="m4934089,l,,,6096r4934089,l4934089,xe" fillcolor="#c5c7c9" stroked="f">
                <v:path arrowok="t"/>
                <w10:wrap type="topAndBottom" anchorx="page"/>
              </v:shape>
            </w:pict>
          </mc:Fallback>
        </mc:AlternateContent>
      </w:r>
    </w:p>
    <w:p w14:paraId="6F8A70A9" w14:textId="77777777" w:rsidR="00D522DF" w:rsidRDefault="00D522DF">
      <w:pPr>
        <w:rPr>
          <w:sz w:val="5"/>
        </w:rPr>
        <w:sectPr w:rsidR="00D522DF">
          <w:pgSz w:w="12240" w:h="15840"/>
          <w:pgMar w:top="1820" w:right="1800" w:bottom="1720" w:left="1800" w:header="1393" w:footer="1528" w:gutter="0"/>
          <w:cols w:space="720"/>
        </w:sectPr>
      </w:pPr>
    </w:p>
    <w:p w14:paraId="6F8A70AA" w14:textId="77777777" w:rsidR="00D522DF" w:rsidRDefault="00D522DF">
      <w:pPr>
        <w:spacing w:before="217"/>
        <w:rPr>
          <w:sz w:val="26"/>
        </w:rPr>
      </w:pPr>
    </w:p>
    <w:p w14:paraId="6F8A70AB" w14:textId="77777777" w:rsidR="00D522DF" w:rsidRDefault="00B40D6B">
      <w:pPr>
        <w:pStyle w:val="Heading1"/>
      </w:pPr>
      <w:bookmarkStart w:id="6" w:name="_TOC_250002"/>
      <w:r>
        <w:rPr>
          <w:color w:val="231F20"/>
        </w:rPr>
        <w:t>Section</w:t>
      </w:r>
      <w:r>
        <w:rPr>
          <w:color w:val="231F20"/>
          <w:spacing w:val="-11"/>
        </w:rPr>
        <w:t xml:space="preserve"> </w:t>
      </w:r>
      <w:r>
        <w:rPr>
          <w:color w:val="231F20"/>
        </w:rPr>
        <w:t>3:</w:t>
      </w:r>
      <w:r>
        <w:rPr>
          <w:color w:val="231F20"/>
          <w:spacing w:val="-12"/>
        </w:rPr>
        <w:t xml:space="preserve"> </w:t>
      </w:r>
      <w:r>
        <w:rPr>
          <w:color w:val="231F20"/>
        </w:rPr>
        <w:t>Budgeted</w:t>
      </w:r>
      <w:r>
        <w:rPr>
          <w:color w:val="231F20"/>
          <w:spacing w:val="-13"/>
        </w:rPr>
        <w:t xml:space="preserve"> </w:t>
      </w:r>
      <w:r>
        <w:rPr>
          <w:color w:val="231F20"/>
        </w:rPr>
        <w:t>financial</w:t>
      </w:r>
      <w:r>
        <w:rPr>
          <w:color w:val="231F20"/>
          <w:spacing w:val="-13"/>
        </w:rPr>
        <w:t xml:space="preserve"> </w:t>
      </w:r>
      <w:bookmarkEnd w:id="6"/>
      <w:r>
        <w:rPr>
          <w:color w:val="231F20"/>
          <w:spacing w:val="-2"/>
        </w:rPr>
        <w:t>statements</w:t>
      </w:r>
    </w:p>
    <w:p w14:paraId="6F8A70AC" w14:textId="77777777" w:rsidR="00D522DF" w:rsidRDefault="00B40D6B">
      <w:pPr>
        <w:pStyle w:val="BodyText"/>
        <w:spacing w:before="250" w:line="244" w:lineRule="auto"/>
        <w:ind w:left="464" w:right="552"/>
      </w:pPr>
      <w:r>
        <w:rPr>
          <w:color w:val="231F20"/>
        </w:rPr>
        <w:t>Section</w:t>
      </w:r>
      <w:r>
        <w:rPr>
          <w:color w:val="231F20"/>
          <w:spacing w:val="-4"/>
        </w:rPr>
        <w:t xml:space="preserve"> </w:t>
      </w:r>
      <w:r>
        <w:rPr>
          <w:color w:val="231F20"/>
        </w:rPr>
        <w:t>3</w:t>
      </w:r>
      <w:r>
        <w:rPr>
          <w:color w:val="231F20"/>
          <w:spacing w:val="-3"/>
        </w:rPr>
        <w:t xml:space="preserve"> </w:t>
      </w:r>
      <w:r>
        <w:rPr>
          <w:color w:val="231F20"/>
        </w:rPr>
        <w:t>presents</w:t>
      </w:r>
      <w:r>
        <w:rPr>
          <w:color w:val="231F20"/>
          <w:spacing w:val="-5"/>
        </w:rPr>
        <w:t xml:space="preserve"> </w:t>
      </w:r>
      <w:r>
        <w:rPr>
          <w:color w:val="231F20"/>
        </w:rPr>
        <w:t>budgeted</w:t>
      </w:r>
      <w:r>
        <w:rPr>
          <w:color w:val="231F20"/>
          <w:spacing w:val="-6"/>
        </w:rPr>
        <w:t xml:space="preserve"> </w:t>
      </w:r>
      <w:r>
        <w:rPr>
          <w:color w:val="231F20"/>
        </w:rPr>
        <w:t>financial</w:t>
      </w:r>
      <w:r>
        <w:rPr>
          <w:color w:val="231F20"/>
          <w:spacing w:val="-4"/>
        </w:rPr>
        <w:t xml:space="preserve"> </w:t>
      </w:r>
      <w:r>
        <w:rPr>
          <w:color w:val="231F20"/>
        </w:rPr>
        <w:t>statements</w:t>
      </w:r>
      <w:r>
        <w:rPr>
          <w:color w:val="231F20"/>
          <w:spacing w:val="-3"/>
        </w:rPr>
        <w:t xml:space="preserve"> </w:t>
      </w:r>
      <w:r>
        <w:rPr>
          <w:color w:val="231F20"/>
        </w:rPr>
        <w:t>which</w:t>
      </w:r>
      <w:r>
        <w:rPr>
          <w:color w:val="231F20"/>
          <w:spacing w:val="-6"/>
        </w:rPr>
        <w:t xml:space="preserve"> </w:t>
      </w:r>
      <w:r>
        <w:rPr>
          <w:color w:val="231F20"/>
        </w:rPr>
        <w:t>provide</w:t>
      </w:r>
      <w:r>
        <w:rPr>
          <w:color w:val="231F20"/>
          <w:spacing w:val="-4"/>
        </w:rPr>
        <w:t xml:space="preserve"> </w:t>
      </w:r>
      <w:r>
        <w:rPr>
          <w:color w:val="231F20"/>
        </w:rPr>
        <w:t>a</w:t>
      </w:r>
      <w:r>
        <w:rPr>
          <w:color w:val="231F20"/>
          <w:spacing w:val="-4"/>
        </w:rPr>
        <w:t xml:space="preserve"> </w:t>
      </w:r>
      <w:r>
        <w:rPr>
          <w:color w:val="231F20"/>
        </w:rPr>
        <w:t>comprehensive</w:t>
      </w:r>
      <w:r>
        <w:rPr>
          <w:color w:val="231F20"/>
          <w:spacing w:val="-6"/>
        </w:rPr>
        <w:t xml:space="preserve"> </w:t>
      </w:r>
      <w:r>
        <w:rPr>
          <w:color w:val="231F20"/>
        </w:rPr>
        <w:t>snapshot of AMSA’s finances for the 2026-27 budget year, including the impact of budget measures and resourcing on financial statements.</w:t>
      </w:r>
    </w:p>
    <w:p w14:paraId="6F8A70AD" w14:textId="77777777" w:rsidR="00D522DF" w:rsidRDefault="00B40D6B">
      <w:pPr>
        <w:pStyle w:val="Heading2"/>
        <w:numPr>
          <w:ilvl w:val="1"/>
          <w:numId w:val="2"/>
        </w:numPr>
        <w:tabs>
          <w:tab w:val="left" w:pos="1030"/>
        </w:tabs>
        <w:spacing w:before="228"/>
        <w:ind w:left="1030" w:hanging="566"/>
      </w:pPr>
      <w:bookmarkStart w:id="7" w:name="_TOC_250001"/>
      <w:r>
        <w:rPr>
          <w:color w:val="231F20"/>
        </w:rPr>
        <w:t>Budgeted</w:t>
      </w:r>
      <w:r>
        <w:rPr>
          <w:color w:val="231F20"/>
          <w:spacing w:val="-5"/>
        </w:rPr>
        <w:t xml:space="preserve"> </w:t>
      </w:r>
      <w:r>
        <w:rPr>
          <w:color w:val="231F20"/>
        </w:rPr>
        <w:t>financial</w:t>
      </w:r>
      <w:r>
        <w:rPr>
          <w:color w:val="231F20"/>
          <w:spacing w:val="-5"/>
        </w:rPr>
        <w:t xml:space="preserve"> </w:t>
      </w:r>
      <w:bookmarkEnd w:id="7"/>
      <w:r>
        <w:rPr>
          <w:color w:val="231F20"/>
          <w:spacing w:val="-2"/>
        </w:rPr>
        <w:t>statements</w:t>
      </w:r>
    </w:p>
    <w:p w14:paraId="6F8A70AE" w14:textId="77777777" w:rsidR="00D522DF" w:rsidRDefault="00B40D6B">
      <w:pPr>
        <w:pStyle w:val="Heading3"/>
        <w:numPr>
          <w:ilvl w:val="2"/>
          <w:numId w:val="2"/>
        </w:numPr>
        <w:tabs>
          <w:tab w:val="left" w:pos="1031"/>
        </w:tabs>
        <w:spacing w:before="119"/>
        <w:ind w:left="1031" w:hanging="567"/>
      </w:pPr>
      <w:r>
        <w:rPr>
          <w:color w:val="231F20"/>
        </w:rPr>
        <w:t>Differences</w:t>
      </w:r>
      <w:r>
        <w:rPr>
          <w:color w:val="231F20"/>
          <w:spacing w:val="-9"/>
        </w:rPr>
        <w:t xml:space="preserve"> </w:t>
      </w:r>
      <w:r>
        <w:rPr>
          <w:color w:val="231F20"/>
        </w:rPr>
        <w:t>between</w:t>
      </w:r>
      <w:r>
        <w:rPr>
          <w:color w:val="231F20"/>
          <w:spacing w:val="-7"/>
        </w:rPr>
        <w:t xml:space="preserve"> </w:t>
      </w:r>
      <w:r>
        <w:rPr>
          <w:color w:val="231F20"/>
        </w:rPr>
        <w:t>entity</w:t>
      </w:r>
      <w:r>
        <w:rPr>
          <w:color w:val="231F20"/>
          <w:spacing w:val="-8"/>
        </w:rPr>
        <w:t xml:space="preserve"> </w:t>
      </w:r>
      <w:r>
        <w:rPr>
          <w:color w:val="231F20"/>
        </w:rPr>
        <w:t>resourcing</w:t>
      </w:r>
      <w:r>
        <w:rPr>
          <w:color w:val="231F20"/>
          <w:spacing w:val="-6"/>
        </w:rPr>
        <w:t xml:space="preserve"> </w:t>
      </w:r>
      <w:r>
        <w:rPr>
          <w:color w:val="231F20"/>
        </w:rPr>
        <w:t>and</w:t>
      </w:r>
      <w:r>
        <w:rPr>
          <w:color w:val="231F20"/>
          <w:spacing w:val="-7"/>
        </w:rPr>
        <w:t xml:space="preserve"> </w:t>
      </w:r>
      <w:r>
        <w:rPr>
          <w:color w:val="231F20"/>
        </w:rPr>
        <w:t>financial</w:t>
      </w:r>
      <w:r>
        <w:rPr>
          <w:color w:val="231F20"/>
          <w:spacing w:val="-8"/>
        </w:rPr>
        <w:t xml:space="preserve"> </w:t>
      </w:r>
      <w:r>
        <w:rPr>
          <w:color w:val="231F20"/>
          <w:spacing w:val="-2"/>
        </w:rPr>
        <w:t>statements</w:t>
      </w:r>
    </w:p>
    <w:p w14:paraId="6F8A70AF" w14:textId="77777777" w:rsidR="00D522DF" w:rsidRDefault="00D522DF">
      <w:pPr>
        <w:spacing w:before="20"/>
        <w:rPr>
          <w:b/>
          <w:sz w:val="20"/>
        </w:rPr>
      </w:pPr>
    </w:p>
    <w:p w14:paraId="6F8A70B0" w14:textId="77777777" w:rsidR="00D522DF" w:rsidRDefault="00B40D6B">
      <w:pPr>
        <w:pStyle w:val="BodyText"/>
        <w:spacing w:line="244" w:lineRule="auto"/>
        <w:ind w:left="464" w:right="490"/>
      </w:pPr>
      <w:r>
        <w:rPr>
          <w:color w:val="231F20"/>
        </w:rPr>
        <w:t>AMSA’s</w:t>
      </w:r>
      <w:r>
        <w:rPr>
          <w:color w:val="231F20"/>
          <w:spacing w:val="-3"/>
        </w:rPr>
        <w:t xml:space="preserve"> </w:t>
      </w:r>
      <w:r>
        <w:rPr>
          <w:color w:val="231F20"/>
        </w:rPr>
        <w:t>financial</w:t>
      </w:r>
      <w:r>
        <w:rPr>
          <w:color w:val="231F20"/>
          <w:spacing w:val="-4"/>
        </w:rPr>
        <w:t xml:space="preserve"> </w:t>
      </w:r>
      <w:r>
        <w:rPr>
          <w:color w:val="231F20"/>
        </w:rPr>
        <w:t>statements</w:t>
      </w:r>
      <w:r>
        <w:rPr>
          <w:color w:val="231F20"/>
          <w:spacing w:val="-5"/>
        </w:rPr>
        <w:t xml:space="preserve"> </w:t>
      </w:r>
      <w:r>
        <w:rPr>
          <w:color w:val="231F20"/>
        </w:rPr>
        <w:t>are</w:t>
      </w:r>
      <w:r>
        <w:rPr>
          <w:color w:val="231F20"/>
          <w:spacing w:val="-4"/>
        </w:rPr>
        <w:t xml:space="preserve"> </w:t>
      </w:r>
      <w:r>
        <w:rPr>
          <w:color w:val="231F20"/>
        </w:rPr>
        <w:t>prepared</w:t>
      </w:r>
      <w:r>
        <w:rPr>
          <w:color w:val="231F20"/>
          <w:spacing w:val="-4"/>
        </w:rPr>
        <w:t xml:space="preserve"> </w:t>
      </w:r>
      <w:r>
        <w:rPr>
          <w:color w:val="231F20"/>
        </w:rPr>
        <w:t>on</w:t>
      </w:r>
      <w:r>
        <w:rPr>
          <w:color w:val="231F20"/>
          <w:spacing w:val="-4"/>
        </w:rPr>
        <w:t xml:space="preserve"> </w:t>
      </w:r>
      <w:r>
        <w:rPr>
          <w:color w:val="231F20"/>
        </w:rPr>
        <w:t>an</w:t>
      </w:r>
      <w:r>
        <w:rPr>
          <w:color w:val="231F20"/>
          <w:spacing w:val="-4"/>
        </w:rPr>
        <w:t xml:space="preserve"> </w:t>
      </w:r>
      <w:r>
        <w:rPr>
          <w:color w:val="231F20"/>
        </w:rPr>
        <w:t>accrual</w:t>
      </w:r>
      <w:r>
        <w:rPr>
          <w:color w:val="231F20"/>
          <w:spacing w:val="-6"/>
        </w:rPr>
        <w:t xml:space="preserve"> </w:t>
      </w:r>
      <w:r>
        <w:rPr>
          <w:color w:val="231F20"/>
        </w:rPr>
        <w:t>basis</w:t>
      </w:r>
      <w:r>
        <w:rPr>
          <w:color w:val="231F20"/>
          <w:spacing w:val="-3"/>
        </w:rPr>
        <w:t xml:space="preserve"> </w:t>
      </w:r>
      <w:r>
        <w:rPr>
          <w:color w:val="231F20"/>
        </w:rPr>
        <w:t>where</w:t>
      </w:r>
      <w:r>
        <w:rPr>
          <w:color w:val="231F20"/>
          <w:spacing w:val="-4"/>
        </w:rPr>
        <w:t xml:space="preserve"> </w:t>
      </w:r>
      <w:r>
        <w:rPr>
          <w:color w:val="231F20"/>
        </w:rPr>
        <w:t>revenue</w:t>
      </w:r>
      <w:r>
        <w:rPr>
          <w:color w:val="231F20"/>
          <w:spacing w:val="-4"/>
        </w:rPr>
        <w:t xml:space="preserve"> </w:t>
      </w:r>
      <w:r>
        <w:rPr>
          <w:color w:val="231F20"/>
        </w:rPr>
        <w:t>and</w:t>
      </w:r>
      <w:r>
        <w:rPr>
          <w:color w:val="231F20"/>
          <w:spacing w:val="-4"/>
        </w:rPr>
        <w:t xml:space="preserve"> </w:t>
      </w:r>
      <w:r>
        <w:rPr>
          <w:color w:val="231F20"/>
        </w:rPr>
        <w:t>expenses are recognised as and when resources are received and used. The resourcing statement is prepared when cash resources are available to be used during the period and includes amounts recognised as revenue in previous periods.</w:t>
      </w:r>
    </w:p>
    <w:p w14:paraId="6F8A70B1" w14:textId="77777777" w:rsidR="00D522DF" w:rsidRDefault="00B40D6B">
      <w:pPr>
        <w:pStyle w:val="Heading3"/>
        <w:numPr>
          <w:ilvl w:val="2"/>
          <w:numId w:val="2"/>
        </w:numPr>
        <w:tabs>
          <w:tab w:val="left" w:pos="1027"/>
        </w:tabs>
        <w:spacing w:before="227"/>
        <w:ind w:left="1027" w:hanging="563"/>
      </w:pPr>
      <w:r>
        <w:rPr>
          <w:color w:val="231F20"/>
        </w:rPr>
        <w:t>Explanatory</w:t>
      </w:r>
      <w:r>
        <w:rPr>
          <w:color w:val="231F20"/>
          <w:spacing w:val="-8"/>
        </w:rPr>
        <w:t xml:space="preserve"> </w:t>
      </w:r>
      <w:r>
        <w:rPr>
          <w:color w:val="231F20"/>
        </w:rPr>
        <w:t>notes</w:t>
      </w:r>
      <w:r>
        <w:rPr>
          <w:color w:val="231F20"/>
          <w:spacing w:val="-6"/>
        </w:rPr>
        <w:t xml:space="preserve"> </w:t>
      </w:r>
      <w:r>
        <w:rPr>
          <w:color w:val="231F20"/>
        </w:rPr>
        <w:t>and</w:t>
      </w:r>
      <w:r>
        <w:rPr>
          <w:color w:val="231F20"/>
          <w:spacing w:val="-8"/>
        </w:rPr>
        <w:t xml:space="preserve"> </w:t>
      </w:r>
      <w:r>
        <w:rPr>
          <w:color w:val="231F20"/>
        </w:rPr>
        <w:t>analysis</w:t>
      </w:r>
      <w:r>
        <w:rPr>
          <w:color w:val="231F20"/>
          <w:spacing w:val="-9"/>
        </w:rPr>
        <w:t xml:space="preserve"> </w:t>
      </w:r>
      <w:r>
        <w:rPr>
          <w:color w:val="231F20"/>
        </w:rPr>
        <w:t>of</w:t>
      </w:r>
      <w:r>
        <w:rPr>
          <w:color w:val="231F20"/>
          <w:spacing w:val="-8"/>
        </w:rPr>
        <w:t xml:space="preserve"> </w:t>
      </w:r>
      <w:r>
        <w:rPr>
          <w:color w:val="231F20"/>
        </w:rPr>
        <w:t>budgeted</w:t>
      </w:r>
      <w:r>
        <w:rPr>
          <w:color w:val="231F20"/>
          <w:spacing w:val="-8"/>
        </w:rPr>
        <w:t xml:space="preserve"> </w:t>
      </w:r>
      <w:r>
        <w:rPr>
          <w:color w:val="231F20"/>
        </w:rPr>
        <w:t>financial</w:t>
      </w:r>
      <w:r>
        <w:rPr>
          <w:color w:val="231F20"/>
          <w:spacing w:val="-8"/>
        </w:rPr>
        <w:t xml:space="preserve"> </w:t>
      </w:r>
      <w:r>
        <w:rPr>
          <w:color w:val="231F20"/>
          <w:spacing w:val="-2"/>
        </w:rPr>
        <w:t>statements</w:t>
      </w:r>
    </w:p>
    <w:p w14:paraId="6F8A70B2" w14:textId="77777777" w:rsidR="00D522DF" w:rsidRDefault="00D522DF">
      <w:pPr>
        <w:spacing w:before="24"/>
        <w:rPr>
          <w:b/>
          <w:sz w:val="20"/>
        </w:rPr>
      </w:pPr>
    </w:p>
    <w:p w14:paraId="6F8A70B3" w14:textId="77777777" w:rsidR="00D522DF" w:rsidRDefault="00B40D6B">
      <w:pPr>
        <w:pStyle w:val="Heading4"/>
      </w:pPr>
      <w:r>
        <w:rPr>
          <w:color w:val="231F20"/>
          <w:spacing w:val="-2"/>
        </w:rPr>
        <w:t>Budgeted</w:t>
      </w:r>
      <w:r>
        <w:rPr>
          <w:color w:val="231F20"/>
          <w:spacing w:val="3"/>
        </w:rPr>
        <w:t xml:space="preserve"> </w:t>
      </w:r>
      <w:r>
        <w:rPr>
          <w:color w:val="231F20"/>
          <w:spacing w:val="-2"/>
        </w:rPr>
        <w:t>operating</w:t>
      </w:r>
      <w:r>
        <w:rPr>
          <w:color w:val="231F20"/>
          <w:spacing w:val="4"/>
        </w:rPr>
        <w:t xml:space="preserve"> </w:t>
      </w:r>
      <w:r>
        <w:rPr>
          <w:color w:val="231F20"/>
          <w:spacing w:val="-2"/>
        </w:rPr>
        <w:t>results</w:t>
      </w:r>
    </w:p>
    <w:p w14:paraId="6F8A70B4" w14:textId="77777777" w:rsidR="00D522DF" w:rsidRDefault="00D522DF">
      <w:pPr>
        <w:pStyle w:val="BodyText"/>
        <w:spacing w:before="18"/>
        <w:rPr>
          <w:b/>
        </w:rPr>
      </w:pPr>
    </w:p>
    <w:p w14:paraId="6F8A70B5" w14:textId="77777777" w:rsidR="00D522DF" w:rsidRDefault="00B40D6B">
      <w:pPr>
        <w:pStyle w:val="BodyText"/>
        <w:spacing w:line="244" w:lineRule="auto"/>
        <w:ind w:left="464" w:right="507"/>
      </w:pPr>
      <w:r>
        <w:rPr>
          <w:color w:val="231F20"/>
        </w:rPr>
        <w:t>AMSA</w:t>
      </w:r>
      <w:r>
        <w:rPr>
          <w:color w:val="231F20"/>
          <w:spacing w:val="-4"/>
        </w:rPr>
        <w:t xml:space="preserve"> </w:t>
      </w:r>
      <w:r>
        <w:rPr>
          <w:color w:val="231F20"/>
        </w:rPr>
        <w:t>is</w:t>
      </w:r>
      <w:r>
        <w:rPr>
          <w:color w:val="231F20"/>
          <w:spacing w:val="-2"/>
        </w:rPr>
        <w:t xml:space="preserve"> </w:t>
      </w:r>
      <w:r>
        <w:rPr>
          <w:color w:val="231F20"/>
        </w:rPr>
        <w:t>projecting</w:t>
      </w:r>
      <w:r>
        <w:rPr>
          <w:color w:val="231F20"/>
          <w:spacing w:val="-1"/>
        </w:rPr>
        <w:t xml:space="preserve"> </w:t>
      </w:r>
      <w:r>
        <w:rPr>
          <w:color w:val="231F20"/>
        </w:rPr>
        <w:t>adjusted</w:t>
      </w:r>
      <w:r>
        <w:rPr>
          <w:color w:val="231F20"/>
          <w:spacing w:val="-4"/>
        </w:rPr>
        <w:t xml:space="preserve"> </w:t>
      </w:r>
      <w:r>
        <w:rPr>
          <w:color w:val="231F20"/>
        </w:rPr>
        <w:t>operating</w:t>
      </w:r>
      <w:r>
        <w:rPr>
          <w:color w:val="231F20"/>
          <w:spacing w:val="-3"/>
        </w:rPr>
        <w:t xml:space="preserve"> </w:t>
      </w:r>
      <w:r>
        <w:rPr>
          <w:color w:val="231F20"/>
        </w:rPr>
        <w:t>losses</w:t>
      </w:r>
      <w:r>
        <w:rPr>
          <w:color w:val="231F20"/>
          <w:spacing w:val="-2"/>
        </w:rPr>
        <w:t xml:space="preserve"> </w:t>
      </w:r>
      <w:r>
        <w:rPr>
          <w:color w:val="231F20"/>
        </w:rPr>
        <w:t>of</w:t>
      </w:r>
      <w:r>
        <w:rPr>
          <w:color w:val="231F20"/>
          <w:spacing w:val="-4"/>
        </w:rPr>
        <w:t xml:space="preserve"> </w:t>
      </w:r>
      <w:r>
        <w:rPr>
          <w:color w:val="231F20"/>
        </w:rPr>
        <w:t>$19.5</w:t>
      </w:r>
      <w:r>
        <w:rPr>
          <w:color w:val="231F20"/>
          <w:spacing w:val="-1"/>
        </w:rPr>
        <w:t xml:space="preserve"> </w:t>
      </w:r>
      <w:r>
        <w:rPr>
          <w:color w:val="231F20"/>
        </w:rPr>
        <w:t>million</w:t>
      </w:r>
      <w:r>
        <w:rPr>
          <w:color w:val="231F20"/>
          <w:spacing w:val="-3"/>
        </w:rPr>
        <w:t xml:space="preserve"> </w:t>
      </w:r>
      <w:r>
        <w:rPr>
          <w:color w:val="231F20"/>
        </w:rPr>
        <w:t>in</w:t>
      </w:r>
      <w:r>
        <w:rPr>
          <w:color w:val="231F20"/>
          <w:spacing w:val="-3"/>
        </w:rPr>
        <w:t xml:space="preserve"> </w:t>
      </w:r>
      <w:r>
        <w:rPr>
          <w:color w:val="231F20"/>
        </w:rPr>
        <w:t>2025-26</w:t>
      </w:r>
      <w:r>
        <w:rPr>
          <w:color w:val="231F20"/>
          <w:spacing w:val="-5"/>
        </w:rPr>
        <w:t xml:space="preserve"> </w:t>
      </w:r>
      <w:r>
        <w:rPr>
          <w:color w:val="231F20"/>
        </w:rPr>
        <w:t>and</w:t>
      </w:r>
      <w:r>
        <w:rPr>
          <w:color w:val="231F20"/>
          <w:spacing w:val="-3"/>
        </w:rPr>
        <w:t xml:space="preserve"> </w:t>
      </w:r>
      <w:r>
        <w:rPr>
          <w:color w:val="231F20"/>
        </w:rPr>
        <w:t>$0.6</w:t>
      </w:r>
      <w:r>
        <w:rPr>
          <w:color w:val="231F20"/>
          <w:spacing w:val="-2"/>
        </w:rPr>
        <w:t xml:space="preserve"> </w:t>
      </w:r>
      <w:r>
        <w:rPr>
          <w:color w:val="231F20"/>
        </w:rPr>
        <w:t>million</w:t>
      </w:r>
      <w:r>
        <w:rPr>
          <w:color w:val="231F20"/>
          <w:spacing w:val="-3"/>
        </w:rPr>
        <w:t xml:space="preserve"> </w:t>
      </w:r>
      <w:r>
        <w:rPr>
          <w:color w:val="231F20"/>
        </w:rPr>
        <w:t>in 2026-27. This is broadly consistent with the 2025-26 Portfolio Budget Statements, which budgeted an adjusted operating loss of $19.5 million in 2025-26 and a break-even position in 2026-27.</w:t>
      </w:r>
    </w:p>
    <w:p w14:paraId="6F8A70B6" w14:textId="77777777" w:rsidR="00D522DF" w:rsidRDefault="00D522DF">
      <w:pPr>
        <w:pStyle w:val="BodyText"/>
        <w:spacing w:before="1"/>
      </w:pPr>
    </w:p>
    <w:p w14:paraId="6F8A70B7" w14:textId="77777777" w:rsidR="00D522DF" w:rsidRDefault="00B40D6B">
      <w:pPr>
        <w:pStyle w:val="BodyText"/>
        <w:spacing w:line="244" w:lineRule="auto"/>
        <w:ind w:left="464" w:right="552"/>
      </w:pPr>
      <w:r>
        <w:rPr>
          <w:color w:val="231F20"/>
        </w:rPr>
        <w:t>The operating loss in 2025-26 reflects a shortfall between the funding required to deliver National</w:t>
      </w:r>
      <w:r>
        <w:rPr>
          <w:color w:val="231F20"/>
          <w:spacing w:val="-2"/>
        </w:rPr>
        <w:t xml:space="preserve"> </w:t>
      </w:r>
      <w:r>
        <w:rPr>
          <w:color w:val="231F20"/>
        </w:rPr>
        <w:t>System</w:t>
      </w:r>
      <w:r>
        <w:rPr>
          <w:color w:val="231F20"/>
          <w:spacing w:val="-2"/>
        </w:rPr>
        <w:t xml:space="preserve"> </w:t>
      </w:r>
      <w:r>
        <w:rPr>
          <w:color w:val="231F20"/>
        </w:rPr>
        <w:t>regulatory</w:t>
      </w:r>
      <w:r>
        <w:rPr>
          <w:color w:val="231F20"/>
          <w:spacing w:val="-2"/>
        </w:rPr>
        <w:t xml:space="preserve"> </w:t>
      </w:r>
      <w:r>
        <w:rPr>
          <w:color w:val="231F20"/>
        </w:rPr>
        <w:t>functions</w:t>
      </w:r>
      <w:r>
        <w:rPr>
          <w:color w:val="231F20"/>
          <w:spacing w:val="-1"/>
        </w:rPr>
        <w:t xml:space="preserve"> </w:t>
      </w:r>
      <w:r>
        <w:rPr>
          <w:color w:val="231F20"/>
        </w:rPr>
        <w:t>and</w:t>
      </w:r>
      <w:r>
        <w:rPr>
          <w:color w:val="231F20"/>
          <w:spacing w:val="-2"/>
        </w:rPr>
        <w:t xml:space="preserve"> </w:t>
      </w:r>
      <w:r>
        <w:rPr>
          <w:color w:val="231F20"/>
        </w:rPr>
        <w:t>fee</w:t>
      </w:r>
      <w:r>
        <w:rPr>
          <w:rFonts w:ascii="Cambria Math"/>
          <w:color w:val="231F20"/>
        </w:rPr>
        <w:t>-</w:t>
      </w:r>
      <w:r>
        <w:rPr>
          <w:color w:val="231F20"/>
        </w:rPr>
        <w:t>based</w:t>
      </w:r>
      <w:r>
        <w:rPr>
          <w:color w:val="231F20"/>
          <w:spacing w:val="-5"/>
        </w:rPr>
        <w:t xml:space="preserve"> </w:t>
      </w:r>
      <w:r>
        <w:rPr>
          <w:color w:val="231F20"/>
        </w:rPr>
        <w:t>activities and</w:t>
      </w:r>
      <w:r>
        <w:rPr>
          <w:color w:val="231F20"/>
          <w:spacing w:val="-2"/>
        </w:rPr>
        <w:t xml:space="preserve"> </w:t>
      </w:r>
      <w:r>
        <w:rPr>
          <w:color w:val="231F20"/>
        </w:rPr>
        <w:t>the</w:t>
      </w:r>
      <w:r>
        <w:rPr>
          <w:color w:val="231F20"/>
          <w:spacing w:val="-2"/>
        </w:rPr>
        <w:t xml:space="preserve"> </w:t>
      </w:r>
      <w:r>
        <w:rPr>
          <w:color w:val="231F20"/>
        </w:rPr>
        <w:t>funding</w:t>
      </w:r>
      <w:r>
        <w:rPr>
          <w:color w:val="231F20"/>
          <w:spacing w:val="-2"/>
        </w:rPr>
        <w:t xml:space="preserve"> </w:t>
      </w:r>
      <w:r>
        <w:rPr>
          <w:color w:val="231F20"/>
        </w:rPr>
        <w:t>provided</w:t>
      </w:r>
      <w:r>
        <w:rPr>
          <w:color w:val="231F20"/>
          <w:spacing w:val="-3"/>
        </w:rPr>
        <w:t xml:space="preserve"> </w:t>
      </w:r>
      <w:r>
        <w:rPr>
          <w:color w:val="231F20"/>
        </w:rPr>
        <w:t>in that year. The broadly break</w:t>
      </w:r>
      <w:r>
        <w:rPr>
          <w:rFonts w:ascii="Cambria Math"/>
          <w:color w:val="231F20"/>
        </w:rPr>
        <w:t>-</w:t>
      </w:r>
      <w:r>
        <w:rPr>
          <w:color w:val="231F20"/>
        </w:rPr>
        <w:t>even position projected for 2026-27 reflects the National System</w:t>
      </w:r>
      <w:r>
        <w:rPr>
          <w:color w:val="231F20"/>
          <w:spacing w:val="-4"/>
        </w:rPr>
        <w:t xml:space="preserve"> </w:t>
      </w:r>
      <w:r>
        <w:rPr>
          <w:color w:val="231F20"/>
        </w:rPr>
        <w:t>regulatory</w:t>
      </w:r>
      <w:r>
        <w:rPr>
          <w:color w:val="231F20"/>
          <w:spacing w:val="-4"/>
        </w:rPr>
        <w:t xml:space="preserve"> </w:t>
      </w:r>
      <w:r>
        <w:rPr>
          <w:color w:val="231F20"/>
        </w:rPr>
        <w:t>functions</w:t>
      </w:r>
      <w:r>
        <w:rPr>
          <w:color w:val="231F20"/>
          <w:spacing w:val="-5"/>
        </w:rPr>
        <w:t xml:space="preserve"> </w:t>
      </w:r>
      <w:r>
        <w:rPr>
          <w:color w:val="231F20"/>
        </w:rPr>
        <w:t>being</w:t>
      </w:r>
      <w:r>
        <w:rPr>
          <w:color w:val="231F20"/>
          <w:spacing w:val="-4"/>
        </w:rPr>
        <w:t xml:space="preserve"> </w:t>
      </w:r>
      <w:r>
        <w:rPr>
          <w:color w:val="231F20"/>
        </w:rPr>
        <w:t>fully</w:t>
      </w:r>
      <w:r>
        <w:rPr>
          <w:color w:val="231F20"/>
          <w:spacing w:val="-4"/>
        </w:rPr>
        <w:t xml:space="preserve"> </w:t>
      </w:r>
      <w:r>
        <w:rPr>
          <w:color w:val="231F20"/>
        </w:rPr>
        <w:t>funded. The</w:t>
      </w:r>
      <w:r>
        <w:rPr>
          <w:color w:val="231F20"/>
          <w:spacing w:val="-4"/>
        </w:rPr>
        <w:t xml:space="preserve"> </w:t>
      </w:r>
      <w:r>
        <w:rPr>
          <w:color w:val="231F20"/>
        </w:rPr>
        <w:t>remaining</w:t>
      </w:r>
      <w:r>
        <w:rPr>
          <w:color w:val="231F20"/>
          <w:spacing w:val="-4"/>
        </w:rPr>
        <w:t xml:space="preserve"> </w:t>
      </w:r>
      <w:r>
        <w:rPr>
          <w:color w:val="231F20"/>
        </w:rPr>
        <w:t>operating</w:t>
      </w:r>
      <w:r>
        <w:rPr>
          <w:color w:val="231F20"/>
          <w:spacing w:val="-4"/>
        </w:rPr>
        <w:t xml:space="preserve"> </w:t>
      </w:r>
      <w:r>
        <w:rPr>
          <w:color w:val="231F20"/>
        </w:rPr>
        <w:t>loss</w:t>
      </w:r>
      <w:r>
        <w:rPr>
          <w:color w:val="231F20"/>
          <w:spacing w:val="-3"/>
        </w:rPr>
        <w:t xml:space="preserve"> </w:t>
      </w:r>
      <w:r>
        <w:rPr>
          <w:color w:val="231F20"/>
        </w:rPr>
        <w:t>in</w:t>
      </w:r>
      <w:r>
        <w:rPr>
          <w:color w:val="231F20"/>
          <w:spacing w:val="-4"/>
        </w:rPr>
        <w:t xml:space="preserve"> </w:t>
      </w:r>
      <w:r>
        <w:rPr>
          <w:color w:val="231F20"/>
        </w:rPr>
        <w:t>2026-27</w:t>
      </w:r>
      <w:r>
        <w:rPr>
          <w:color w:val="231F20"/>
          <w:spacing w:val="-4"/>
        </w:rPr>
        <w:t xml:space="preserve"> </w:t>
      </w:r>
      <w:r>
        <w:rPr>
          <w:color w:val="231F20"/>
        </w:rPr>
        <w:t>is a technical loss associated with live search and rescue activities, arising from funding for 2024-25 exceeding actual expenditure, and the consequent reduction in appropriations reflected in 2026-27.</w:t>
      </w:r>
    </w:p>
    <w:p w14:paraId="6F8A70B8" w14:textId="77777777" w:rsidR="00D522DF" w:rsidRDefault="00B40D6B">
      <w:pPr>
        <w:pStyle w:val="BodyText"/>
        <w:spacing w:before="235" w:line="244" w:lineRule="auto"/>
        <w:ind w:left="464" w:right="490"/>
      </w:pPr>
      <w:r>
        <w:rPr>
          <w:color w:val="231F20"/>
        </w:rPr>
        <w:t>Ongoing financial sustainability funding remains critical to maintaining AMSA’s core statutory regulatory functions while revised cost recovery arrangements and associated legislative</w:t>
      </w:r>
      <w:r>
        <w:rPr>
          <w:color w:val="231F20"/>
          <w:spacing w:val="-6"/>
        </w:rPr>
        <w:t xml:space="preserve"> </w:t>
      </w:r>
      <w:r>
        <w:rPr>
          <w:color w:val="231F20"/>
        </w:rPr>
        <w:t>amendments</w:t>
      </w:r>
      <w:r>
        <w:rPr>
          <w:color w:val="231F20"/>
          <w:spacing w:val="-5"/>
        </w:rPr>
        <w:t xml:space="preserve"> </w:t>
      </w:r>
      <w:r>
        <w:rPr>
          <w:color w:val="231F20"/>
        </w:rPr>
        <w:t>are</w:t>
      </w:r>
      <w:r>
        <w:rPr>
          <w:color w:val="231F20"/>
          <w:spacing w:val="-6"/>
        </w:rPr>
        <w:t xml:space="preserve"> </w:t>
      </w:r>
      <w:r>
        <w:rPr>
          <w:color w:val="231F20"/>
        </w:rPr>
        <w:t>progressed. AMSA</w:t>
      </w:r>
      <w:r>
        <w:rPr>
          <w:color w:val="231F20"/>
          <w:spacing w:val="-5"/>
        </w:rPr>
        <w:t xml:space="preserve"> </w:t>
      </w:r>
      <w:r>
        <w:rPr>
          <w:color w:val="231F20"/>
        </w:rPr>
        <w:t>continues</w:t>
      </w:r>
      <w:r>
        <w:rPr>
          <w:color w:val="231F20"/>
          <w:spacing w:val="-3"/>
        </w:rPr>
        <w:t xml:space="preserve"> </w:t>
      </w:r>
      <w:r>
        <w:rPr>
          <w:color w:val="231F20"/>
        </w:rPr>
        <w:t>to</w:t>
      </w:r>
      <w:r>
        <w:rPr>
          <w:color w:val="231F20"/>
          <w:spacing w:val="-3"/>
        </w:rPr>
        <w:t xml:space="preserve"> </w:t>
      </w:r>
      <w:r>
        <w:rPr>
          <w:color w:val="231F20"/>
        </w:rPr>
        <w:t>work</w:t>
      </w:r>
      <w:r>
        <w:rPr>
          <w:color w:val="231F20"/>
          <w:spacing w:val="-4"/>
        </w:rPr>
        <w:t xml:space="preserve"> </w:t>
      </w:r>
      <w:r>
        <w:rPr>
          <w:color w:val="231F20"/>
        </w:rPr>
        <w:t>with</w:t>
      </w:r>
      <w:r>
        <w:rPr>
          <w:color w:val="231F20"/>
          <w:spacing w:val="-4"/>
        </w:rPr>
        <w:t xml:space="preserve"> </w:t>
      </w:r>
      <w:r>
        <w:rPr>
          <w:color w:val="231F20"/>
        </w:rPr>
        <w:t>the</w:t>
      </w:r>
      <w:r>
        <w:rPr>
          <w:color w:val="231F20"/>
          <w:spacing w:val="-3"/>
        </w:rPr>
        <w:t xml:space="preserve"> </w:t>
      </w:r>
      <w:r>
        <w:rPr>
          <w:color w:val="231F20"/>
        </w:rPr>
        <w:t>department</w:t>
      </w:r>
      <w:r>
        <w:rPr>
          <w:color w:val="231F20"/>
          <w:spacing w:val="-3"/>
        </w:rPr>
        <w:t xml:space="preserve"> </w:t>
      </w:r>
      <w:r>
        <w:rPr>
          <w:color w:val="231F20"/>
        </w:rPr>
        <w:t>and the Australian Government on longer-term financial sustainability options, including ongoing funding options and regulatory charging settings for the National System.</w:t>
      </w:r>
    </w:p>
    <w:p w14:paraId="6F8A70B9" w14:textId="77777777" w:rsidR="00D522DF" w:rsidRDefault="00B40D6B">
      <w:pPr>
        <w:pStyle w:val="BodyText"/>
        <w:spacing w:before="235"/>
        <w:ind w:left="464"/>
      </w:pPr>
      <w:r>
        <w:rPr>
          <w:color w:val="231F20"/>
        </w:rPr>
        <w:t>National</w:t>
      </w:r>
      <w:r>
        <w:rPr>
          <w:color w:val="231F20"/>
          <w:spacing w:val="-7"/>
        </w:rPr>
        <w:t xml:space="preserve"> </w:t>
      </w:r>
      <w:r>
        <w:rPr>
          <w:color w:val="231F20"/>
        </w:rPr>
        <w:t>System</w:t>
      </w:r>
      <w:r>
        <w:rPr>
          <w:color w:val="231F20"/>
          <w:spacing w:val="-9"/>
        </w:rPr>
        <w:t xml:space="preserve"> </w:t>
      </w:r>
      <w:r>
        <w:rPr>
          <w:color w:val="231F20"/>
        </w:rPr>
        <w:t>transition</w:t>
      </w:r>
      <w:r>
        <w:rPr>
          <w:color w:val="231F20"/>
          <w:spacing w:val="-7"/>
        </w:rPr>
        <w:t xml:space="preserve"> </w:t>
      </w:r>
      <w:r>
        <w:rPr>
          <w:color w:val="231F20"/>
        </w:rPr>
        <w:t>funding</w:t>
      </w:r>
      <w:r>
        <w:rPr>
          <w:color w:val="231F20"/>
          <w:spacing w:val="-7"/>
        </w:rPr>
        <w:t xml:space="preserve"> </w:t>
      </w:r>
      <w:r>
        <w:rPr>
          <w:color w:val="231F20"/>
        </w:rPr>
        <w:t>and</w:t>
      </w:r>
      <w:r>
        <w:rPr>
          <w:color w:val="231F20"/>
          <w:spacing w:val="-7"/>
        </w:rPr>
        <w:t xml:space="preserve"> </w:t>
      </w:r>
      <w:r>
        <w:rPr>
          <w:color w:val="231F20"/>
        </w:rPr>
        <w:t>jurisdiction</w:t>
      </w:r>
      <w:r>
        <w:rPr>
          <w:color w:val="231F20"/>
          <w:spacing w:val="-7"/>
        </w:rPr>
        <w:t xml:space="preserve"> </w:t>
      </w:r>
      <w:r>
        <w:rPr>
          <w:color w:val="231F20"/>
        </w:rPr>
        <w:t>contributions</w:t>
      </w:r>
      <w:r>
        <w:rPr>
          <w:color w:val="231F20"/>
          <w:spacing w:val="-7"/>
        </w:rPr>
        <w:t xml:space="preserve"> </w:t>
      </w:r>
      <w:r>
        <w:rPr>
          <w:color w:val="231F20"/>
        </w:rPr>
        <w:t>of</w:t>
      </w:r>
      <w:r>
        <w:rPr>
          <w:color w:val="231F20"/>
          <w:spacing w:val="-7"/>
        </w:rPr>
        <w:t xml:space="preserve"> </w:t>
      </w:r>
      <w:r>
        <w:rPr>
          <w:color w:val="231F20"/>
          <w:spacing w:val="-2"/>
        </w:rPr>
        <w:t>approximately</w:t>
      </w:r>
    </w:p>
    <w:p w14:paraId="6F8A70BA" w14:textId="77777777" w:rsidR="00D522DF" w:rsidRDefault="00B40D6B">
      <w:pPr>
        <w:pStyle w:val="BodyText"/>
        <w:spacing w:before="4"/>
        <w:ind w:left="464"/>
      </w:pPr>
      <w:r>
        <w:rPr>
          <w:color w:val="231F20"/>
        </w:rPr>
        <w:t>$5.7</w:t>
      </w:r>
      <w:r>
        <w:rPr>
          <w:color w:val="231F20"/>
          <w:spacing w:val="-6"/>
        </w:rPr>
        <w:t xml:space="preserve"> </w:t>
      </w:r>
      <w:r>
        <w:rPr>
          <w:color w:val="231F20"/>
        </w:rPr>
        <w:t>million</w:t>
      </w:r>
      <w:r>
        <w:rPr>
          <w:color w:val="231F20"/>
          <w:spacing w:val="-4"/>
        </w:rPr>
        <w:t xml:space="preserve"> </w:t>
      </w:r>
      <w:r>
        <w:rPr>
          <w:color w:val="231F20"/>
        </w:rPr>
        <w:t>per</w:t>
      </w:r>
      <w:r>
        <w:rPr>
          <w:color w:val="231F20"/>
          <w:spacing w:val="-4"/>
        </w:rPr>
        <w:t xml:space="preserve"> </w:t>
      </w:r>
      <w:r>
        <w:rPr>
          <w:color w:val="231F20"/>
        </w:rPr>
        <w:t>annum</w:t>
      </w:r>
      <w:r>
        <w:rPr>
          <w:color w:val="231F20"/>
          <w:spacing w:val="-5"/>
        </w:rPr>
        <w:t xml:space="preserve"> </w:t>
      </w:r>
      <w:r>
        <w:rPr>
          <w:color w:val="231F20"/>
        </w:rPr>
        <w:t>will</w:t>
      </w:r>
      <w:r>
        <w:rPr>
          <w:color w:val="231F20"/>
          <w:spacing w:val="-6"/>
        </w:rPr>
        <w:t xml:space="preserve"> </w:t>
      </w:r>
      <w:r>
        <w:rPr>
          <w:color w:val="231F20"/>
        </w:rPr>
        <w:t>continue</w:t>
      </w:r>
      <w:r>
        <w:rPr>
          <w:color w:val="231F20"/>
          <w:spacing w:val="-4"/>
        </w:rPr>
        <w:t xml:space="preserve"> </w:t>
      </w:r>
      <w:r>
        <w:rPr>
          <w:color w:val="231F20"/>
        </w:rPr>
        <w:t>until</w:t>
      </w:r>
      <w:r>
        <w:rPr>
          <w:color w:val="231F20"/>
          <w:spacing w:val="-4"/>
        </w:rPr>
        <w:t xml:space="preserve"> </w:t>
      </w:r>
      <w:r>
        <w:rPr>
          <w:color w:val="231F20"/>
        </w:rPr>
        <w:t>the</w:t>
      </w:r>
      <w:r>
        <w:rPr>
          <w:color w:val="231F20"/>
          <w:spacing w:val="-5"/>
        </w:rPr>
        <w:t xml:space="preserve"> </w:t>
      </w:r>
      <w:r>
        <w:rPr>
          <w:color w:val="231F20"/>
        </w:rPr>
        <w:t>end</w:t>
      </w:r>
      <w:r>
        <w:rPr>
          <w:color w:val="231F20"/>
          <w:spacing w:val="-4"/>
        </w:rPr>
        <w:t xml:space="preserve"> </w:t>
      </w:r>
      <w:r>
        <w:rPr>
          <w:color w:val="231F20"/>
        </w:rPr>
        <w:t>of</w:t>
      </w:r>
      <w:r>
        <w:rPr>
          <w:color w:val="231F20"/>
          <w:spacing w:val="-4"/>
        </w:rPr>
        <w:t xml:space="preserve"> </w:t>
      </w:r>
      <w:r>
        <w:rPr>
          <w:color w:val="231F20"/>
        </w:rPr>
        <w:t>2027-</w:t>
      </w:r>
      <w:r>
        <w:rPr>
          <w:color w:val="231F20"/>
          <w:spacing w:val="-5"/>
        </w:rPr>
        <w:t>28.</w:t>
      </w:r>
    </w:p>
    <w:p w14:paraId="6F8A70BB" w14:textId="77777777" w:rsidR="00D522DF" w:rsidRDefault="00D522DF">
      <w:pPr>
        <w:pStyle w:val="BodyText"/>
        <w:sectPr w:rsidR="00D522DF">
          <w:pgSz w:w="12240" w:h="15840"/>
          <w:pgMar w:top="1820" w:right="1800" w:bottom="1720" w:left="1800" w:header="1393" w:footer="1528" w:gutter="0"/>
          <w:cols w:space="720"/>
        </w:sectPr>
      </w:pPr>
    </w:p>
    <w:p w14:paraId="6F8A70BC" w14:textId="77777777" w:rsidR="00D522DF" w:rsidRDefault="00D522DF">
      <w:pPr>
        <w:pStyle w:val="BodyText"/>
      </w:pPr>
    </w:p>
    <w:p w14:paraId="6F8A70BD" w14:textId="77777777" w:rsidR="00D522DF" w:rsidRDefault="00D522DF">
      <w:pPr>
        <w:pStyle w:val="BodyText"/>
        <w:spacing w:before="56"/>
      </w:pPr>
    </w:p>
    <w:p w14:paraId="6F8A70BE" w14:textId="77777777" w:rsidR="00D522DF" w:rsidRDefault="00B40D6B">
      <w:pPr>
        <w:pStyle w:val="Heading4"/>
      </w:pPr>
      <w:r>
        <w:rPr>
          <w:color w:val="231F20"/>
          <w:spacing w:val="-2"/>
        </w:rPr>
        <w:t>Revenue</w:t>
      </w:r>
    </w:p>
    <w:p w14:paraId="6F8A70BF" w14:textId="77777777" w:rsidR="00D522DF" w:rsidRDefault="00D522DF">
      <w:pPr>
        <w:pStyle w:val="BodyText"/>
        <w:spacing w:before="18"/>
        <w:rPr>
          <w:b/>
        </w:rPr>
      </w:pPr>
    </w:p>
    <w:p w14:paraId="6F8A70C0" w14:textId="77777777" w:rsidR="00D522DF" w:rsidRDefault="00B40D6B">
      <w:pPr>
        <w:pStyle w:val="BodyText"/>
        <w:spacing w:line="244" w:lineRule="auto"/>
        <w:ind w:left="464"/>
      </w:pPr>
      <w:r>
        <w:rPr>
          <w:color w:val="231F20"/>
        </w:rPr>
        <w:t>Total</w:t>
      </w:r>
      <w:r>
        <w:rPr>
          <w:color w:val="231F20"/>
          <w:spacing w:val="-3"/>
        </w:rPr>
        <w:t xml:space="preserve"> </w:t>
      </w:r>
      <w:r>
        <w:rPr>
          <w:color w:val="231F20"/>
        </w:rPr>
        <w:t>revenue</w:t>
      </w:r>
      <w:r>
        <w:rPr>
          <w:color w:val="231F20"/>
          <w:spacing w:val="-3"/>
        </w:rPr>
        <w:t xml:space="preserve"> </w:t>
      </w:r>
      <w:r>
        <w:rPr>
          <w:color w:val="231F20"/>
        </w:rPr>
        <w:t>for</w:t>
      </w:r>
      <w:r>
        <w:rPr>
          <w:color w:val="231F20"/>
          <w:spacing w:val="-3"/>
        </w:rPr>
        <w:t xml:space="preserve"> </w:t>
      </w:r>
      <w:r>
        <w:rPr>
          <w:color w:val="231F20"/>
        </w:rPr>
        <w:t>2026-27</w:t>
      </w:r>
      <w:r>
        <w:rPr>
          <w:color w:val="231F20"/>
          <w:spacing w:val="-2"/>
        </w:rPr>
        <w:t xml:space="preserve"> </w:t>
      </w:r>
      <w:r>
        <w:rPr>
          <w:color w:val="231F20"/>
        </w:rPr>
        <w:t>is</w:t>
      </w:r>
      <w:r>
        <w:rPr>
          <w:color w:val="231F20"/>
          <w:spacing w:val="-4"/>
        </w:rPr>
        <w:t xml:space="preserve"> </w:t>
      </w:r>
      <w:r>
        <w:rPr>
          <w:color w:val="231F20"/>
        </w:rPr>
        <w:t>budgeted</w:t>
      </w:r>
      <w:r>
        <w:rPr>
          <w:color w:val="231F20"/>
          <w:spacing w:val="-3"/>
        </w:rPr>
        <w:t xml:space="preserve"> </w:t>
      </w:r>
      <w:r>
        <w:rPr>
          <w:color w:val="231F20"/>
        </w:rPr>
        <w:t>to</w:t>
      </w:r>
      <w:r>
        <w:rPr>
          <w:color w:val="231F20"/>
          <w:spacing w:val="-3"/>
        </w:rPr>
        <w:t xml:space="preserve"> </w:t>
      </w:r>
      <w:r>
        <w:rPr>
          <w:color w:val="231F20"/>
        </w:rPr>
        <w:t>be</w:t>
      </w:r>
      <w:r>
        <w:rPr>
          <w:color w:val="231F20"/>
          <w:spacing w:val="-3"/>
        </w:rPr>
        <w:t xml:space="preserve"> </w:t>
      </w:r>
      <w:r>
        <w:rPr>
          <w:color w:val="231F20"/>
        </w:rPr>
        <w:t>$283.7</w:t>
      </w:r>
      <w:r>
        <w:rPr>
          <w:color w:val="231F20"/>
          <w:spacing w:val="-3"/>
        </w:rPr>
        <w:t xml:space="preserve"> </w:t>
      </w:r>
      <w:r>
        <w:rPr>
          <w:color w:val="231F20"/>
        </w:rPr>
        <w:t>million,</w:t>
      </w:r>
      <w:r>
        <w:rPr>
          <w:color w:val="231F20"/>
          <w:spacing w:val="-3"/>
        </w:rPr>
        <w:t xml:space="preserve"> </w:t>
      </w:r>
      <w:r>
        <w:rPr>
          <w:color w:val="231F20"/>
        </w:rPr>
        <w:t>an</w:t>
      </w:r>
      <w:r>
        <w:rPr>
          <w:color w:val="231F20"/>
          <w:spacing w:val="-3"/>
        </w:rPr>
        <w:t xml:space="preserve"> </w:t>
      </w:r>
      <w:r>
        <w:rPr>
          <w:color w:val="231F20"/>
        </w:rPr>
        <w:t>increase</w:t>
      </w:r>
      <w:r>
        <w:rPr>
          <w:color w:val="231F20"/>
          <w:spacing w:val="-5"/>
        </w:rPr>
        <w:t xml:space="preserve"> </w:t>
      </w:r>
      <w:r>
        <w:rPr>
          <w:color w:val="231F20"/>
        </w:rPr>
        <w:t>of</w:t>
      </w:r>
      <w:r>
        <w:rPr>
          <w:color w:val="231F20"/>
          <w:spacing w:val="-4"/>
        </w:rPr>
        <w:t xml:space="preserve"> </w:t>
      </w:r>
      <w:r>
        <w:rPr>
          <w:color w:val="231F20"/>
        </w:rPr>
        <w:t>$26.4</w:t>
      </w:r>
      <w:r>
        <w:rPr>
          <w:color w:val="231F20"/>
          <w:spacing w:val="-1"/>
        </w:rPr>
        <w:t xml:space="preserve"> </w:t>
      </w:r>
      <w:r>
        <w:rPr>
          <w:color w:val="231F20"/>
        </w:rPr>
        <w:t>million</w:t>
      </w:r>
      <w:r>
        <w:rPr>
          <w:color w:val="231F20"/>
          <w:spacing w:val="-2"/>
        </w:rPr>
        <w:t xml:space="preserve"> </w:t>
      </w:r>
      <w:r>
        <w:rPr>
          <w:color w:val="231F20"/>
        </w:rPr>
        <w:t>from projected current year estimates for 2025-26 of $257.3 million.</w:t>
      </w:r>
    </w:p>
    <w:p w14:paraId="6F8A70C1" w14:textId="77777777" w:rsidR="00D522DF" w:rsidRDefault="00D522DF">
      <w:pPr>
        <w:pStyle w:val="BodyText"/>
        <w:spacing w:before="3"/>
      </w:pPr>
    </w:p>
    <w:p w14:paraId="6F8A70C2" w14:textId="77777777" w:rsidR="00D522DF" w:rsidRDefault="00B40D6B">
      <w:pPr>
        <w:pStyle w:val="BodyText"/>
        <w:spacing w:line="244" w:lineRule="auto"/>
        <w:ind w:left="464" w:right="490"/>
      </w:pPr>
      <w:r>
        <w:rPr>
          <w:color w:val="231F20"/>
        </w:rPr>
        <w:t>This</w:t>
      </w:r>
      <w:r>
        <w:rPr>
          <w:color w:val="231F20"/>
          <w:spacing w:val="-4"/>
        </w:rPr>
        <w:t xml:space="preserve"> </w:t>
      </w:r>
      <w:r>
        <w:rPr>
          <w:color w:val="231F20"/>
        </w:rPr>
        <w:t>increase</w:t>
      </w:r>
      <w:r>
        <w:rPr>
          <w:color w:val="231F20"/>
          <w:spacing w:val="-5"/>
        </w:rPr>
        <w:t xml:space="preserve"> </w:t>
      </w:r>
      <w:r>
        <w:rPr>
          <w:color w:val="231F20"/>
        </w:rPr>
        <w:t>primarily</w:t>
      </w:r>
      <w:r>
        <w:rPr>
          <w:color w:val="231F20"/>
          <w:spacing w:val="-4"/>
        </w:rPr>
        <w:t xml:space="preserve"> </w:t>
      </w:r>
      <w:r>
        <w:rPr>
          <w:color w:val="231F20"/>
        </w:rPr>
        <w:t>reflects</w:t>
      </w:r>
      <w:r>
        <w:rPr>
          <w:color w:val="231F20"/>
          <w:spacing w:val="-4"/>
        </w:rPr>
        <w:t xml:space="preserve"> </w:t>
      </w:r>
      <w:r>
        <w:rPr>
          <w:color w:val="231F20"/>
        </w:rPr>
        <w:t>Australian</w:t>
      </w:r>
      <w:r>
        <w:rPr>
          <w:color w:val="231F20"/>
          <w:spacing w:val="-7"/>
        </w:rPr>
        <w:t xml:space="preserve"> </w:t>
      </w:r>
      <w:r>
        <w:rPr>
          <w:color w:val="231F20"/>
        </w:rPr>
        <w:t>Government</w:t>
      </w:r>
      <w:r>
        <w:rPr>
          <w:color w:val="231F20"/>
          <w:spacing w:val="-2"/>
        </w:rPr>
        <w:t xml:space="preserve"> </w:t>
      </w:r>
      <w:r>
        <w:rPr>
          <w:color w:val="231F20"/>
        </w:rPr>
        <w:t>Financial</w:t>
      </w:r>
      <w:r>
        <w:rPr>
          <w:color w:val="231F20"/>
          <w:spacing w:val="-5"/>
        </w:rPr>
        <w:t xml:space="preserve"> </w:t>
      </w:r>
      <w:r>
        <w:rPr>
          <w:color w:val="231F20"/>
        </w:rPr>
        <w:t>Sustainability</w:t>
      </w:r>
      <w:r>
        <w:rPr>
          <w:color w:val="231F20"/>
          <w:spacing w:val="-5"/>
        </w:rPr>
        <w:t xml:space="preserve"> </w:t>
      </w:r>
      <w:r>
        <w:rPr>
          <w:color w:val="231F20"/>
        </w:rPr>
        <w:t>funding</w:t>
      </w:r>
      <w:r>
        <w:rPr>
          <w:color w:val="231F20"/>
          <w:spacing w:val="-2"/>
        </w:rPr>
        <w:t xml:space="preserve"> </w:t>
      </w:r>
      <w:r>
        <w:rPr>
          <w:color w:val="231F20"/>
        </w:rPr>
        <w:t xml:space="preserve">for Supporting Transport Priorities ($23.0 million) in 2026-27, and anticipated growth in cost-recovered levy revenue in 2026-27 from 2025-26 projections ($2.6 million) following three consecutive years of negative growth. Levy revenue remains highly sensitive to external factors outside AMSA’s control, including vessel arrivals and net tonnage to Australian </w:t>
      </w:r>
      <w:r>
        <w:rPr>
          <w:color w:val="231F20"/>
          <w:spacing w:val="-2"/>
        </w:rPr>
        <w:t>ports.</w:t>
      </w:r>
    </w:p>
    <w:p w14:paraId="6F8A70C3" w14:textId="77777777" w:rsidR="00D522DF" w:rsidRDefault="00B40D6B">
      <w:pPr>
        <w:pStyle w:val="BodyText"/>
        <w:spacing w:before="235"/>
        <w:ind w:left="464"/>
      </w:pPr>
      <w:r>
        <w:rPr>
          <w:color w:val="231F20"/>
        </w:rPr>
        <w:t>AMSA’s</w:t>
      </w:r>
      <w:r>
        <w:rPr>
          <w:color w:val="231F20"/>
          <w:spacing w:val="-7"/>
        </w:rPr>
        <w:t xml:space="preserve"> </w:t>
      </w:r>
      <w:r>
        <w:rPr>
          <w:color w:val="231F20"/>
        </w:rPr>
        <w:t>revenue</w:t>
      </w:r>
      <w:r>
        <w:rPr>
          <w:color w:val="231F20"/>
          <w:spacing w:val="-7"/>
        </w:rPr>
        <w:t xml:space="preserve"> </w:t>
      </w:r>
      <w:r>
        <w:rPr>
          <w:color w:val="231F20"/>
        </w:rPr>
        <w:t>sources</w:t>
      </w:r>
      <w:r>
        <w:rPr>
          <w:color w:val="231F20"/>
          <w:spacing w:val="-8"/>
        </w:rPr>
        <w:t xml:space="preserve"> </w:t>
      </w:r>
      <w:r>
        <w:rPr>
          <w:color w:val="231F20"/>
          <w:spacing w:val="-4"/>
        </w:rPr>
        <w:t>are:</w:t>
      </w:r>
    </w:p>
    <w:p w14:paraId="6F8A70C4" w14:textId="77777777" w:rsidR="00D522DF" w:rsidRDefault="00D522DF">
      <w:pPr>
        <w:pStyle w:val="BodyText"/>
        <w:spacing w:before="8"/>
      </w:pPr>
    </w:p>
    <w:p w14:paraId="6F8A70C5" w14:textId="77777777" w:rsidR="00D522DF" w:rsidRDefault="00B40D6B">
      <w:pPr>
        <w:pStyle w:val="ListParagraph"/>
        <w:numPr>
          <w:ilvl w:val="0"/>
          <w:numId w:val="1"/>
        </w:numPr>
        <w:tabs>
          <w:tab w:val="left" w:pos="748"/>
        </w:tabs>
        <w:spacing w:line="244" w:lineRule="auto"/>
        <w:ind w:right="613"/>
        <w:rPr>
          <w:sz w:val="19"/>
        </w:rPr>
      </w:pPr>
      <w:r>
        <w:rPr>
          <w:color w:val="231F20"/>
          <w:sz w:val="19"/>
        </w:rPr>
        <w:t>Levy revenue is collected predominately from the international commercial shipping industry paid into the Consolidated Revenue Fund and</w:t>
      </w:r>
      <w:r>
        <w:rPr>
          <w:color w:val="231F20"/>
          <w:spacing w:val="-2"/>
          <w:sz w:val="19"/>
        </w:rPr>
        <w:t xml:space="preserve"> </w:t>
      </w:r>
      <w:r>
        <w:rPr>
          <w:color w:val="231F20"/>
          <w:sz w:val="19"/>
        </w:rPr>
        <w:t>appropriated under section</w:t>
      </w:r>
      <w:r>
        <w:rPr>
          <w:color w:val="231F20"/>
          <w:spacing w:val="-3"/>
          <w:sz w:val="19"/>
        </w:rPr>
        <w:t xml:space="preserve"> </w:t>
      </w:r>
      <w:r>
        <w:rPr>
          <w:color w:val="231F20"/>
          <w:sz w:val="19"/>
        </w:rPr>
        <w:t>48 of</w:t>
      </w:r>
      <w:r>
        <w:rPr>
          <w:color w:val="231F20"/>
          <w:spacing w:val="-4"/>
          <w:sz w:val="19"/>
        </w:rPr>
        <w:t xml:space="preserve"> </w:t>
      </w:r>
      <w:r>
        <w:rPr>
          <w:color w:val="231F20"/>
          <w:sz w:val="19"/>
        </w:rPr>
        <w:t>the</w:t>
      </w:r>
      <w:r>
        <w:rPr>
          <w:color w:val="231F20"/>
          <w:spacing w:val="-3"/>
          <w:sz w:val="19"/>
        </w:rPr>
        <w:t xml:space="preserve"> </w:t>
      </w:r>
      <w:r>
        <w:rPr>
          <w:color w:val="231F20"/>
          <w:sz w:val="19"/>
        </w:rPr>
        <w:t>AMSA</w:t>
      </w:r>
      <w:r>
        <w:rPr>
          <w:color w:val="231F20"/>
          <w:spacing w:val="-4"/>
          <w:sz w:val="19"/>
        </w:rPr>
        <w:t xml:space="preserve"> </w:t>
      </w:r>
      <w:r>
        <w:rPr>
          <w:color w:val="231F20"/>
          <w:sz w:val="19"/>
        </w:rPr>
        <w:t>Act</w:t>
      </w:r>
      <w:r>
        <w:rPr>
          <w:color w:val="231F20"/>
          <w:spacing w:val="-3"/>
          <w:sz w:val="19"/>
        </w:rPr>
        <w:t xml:space="preserve"> </w:t>
      </w:r>
      <w:r>
        <w:rPr>
          <w:color w:val="231F20"/>
          <w:sz w:val="19"/>
        </w:rPr>
        <w:t>as</w:t>
      </w:r>
      <w:r>
        <w:rPr>
          <w:color w:val="231F20"/>
          <w:spacing w:val="-2"/>
          <w:sz w:val="19"/>
        </w:rPr>
        <w:t xml:space="preserve"> </w:t>
      </w:r>
      <w:r>
        <w:rPr>
          <w:color w:val="231F20"/>
          <w:sz w:val="19"/>
        </w:rPr>
        <w:t>special</w:t>
      </w:r>
      <w:r>
        <w:rPr>
          <w:color w:val="231F20"/>
          <w:spacing w:val="-5"/>
          <w:sz w:val="19"/>
        </w:rPr>
        <w:t xml:space="preserve"> </w:t>
      </w:r>
      <w:r>
        <w:rPr>
          <w:color w:val="231F20"/>
          <w:sz w:val="19"/>
        </w:rPr>
        <w:t>appropriations. Levy</w:t>
      </w:r>
      <w:r>
        <w:rPr>
          <w:color w:val="231F20"/>
          <w:spacing w:val="-3"/>
          <w:sz w:val="19"/>
        </w:rPr>
        <w:t xml:space="preserve"> </w:t>
      </w:r>
      <w:r>
        <w:rPr>
          <w:color w:val="231F20"/>
          <w:sz w:val="19"/>
        </w:rPr>
        <w:t>revenue</w:t>
      </w:r>
      <w:r>
        <w:rPr>
          <w:color w:val="231F20"/>
          <w:spacing w:val="-4"/>
          <w:sz w:val="19"/>
        </w:rPr>
        <w:t xml:space="preserve"> </w:t>
      </w:r>
      <w:r>
        <w:rPr>
          <w:color w:val="231F20"/>
          <w:sz w:val="19"/>
        </w:rPr>
        <w:t>for</w:t>
      </w:r>
      <w:r>
        <w:rPr>
          <w:color w:val="231F20"/>
          <w:spacing w:val="-3"/>
          <w:sz w:val="19"/>
        </w:rPr>
        <w:t xml:space="preserve"> </w:t>
      </w:r>
      <w:r>
        <w:rPr>
          <w:color w:val="231F20"/>
          <w:sz w:val="19"/>
        </w:rPr>
        <w:t>2026-27</w:t>
      </w:r>
      <w:r>
        <w:rPr>
          <w:color w:val="231F20"/>
          <w:spacing w:val="-4"/>
          <w:sz w:val="19"/>
        </w:rPr>
        <w:t xml:space="preserve"> </w:t>
      </w:r>
      <w:r>
        <w:rPr>
          <w:color w:val="231F20"/>
          <w:sz w:val="19"/>
        </w:rPr>
        <w:t>is</w:t>
      </w:r>
      <w:r>
        <w:rPr>
          <w:color w:val="231F20"/>
          <w:spacing w:val="-4"/>
          <w:sz w:val="19"/>
        </w:rPr>
        <w:t xml:space="preserve"> </w:t>
      </w:r>
      <w:r>
        <w:rPr>
          <w:color w:val="231F20"/>
          <w:sz w:val="19"/>
        </w:rPr>
        <w:t>projected</w:t>
      </w:r>
      <w:r>
        <w:rPr>
          <w:color w:val="231F20"/>
          <w:spacing w:val="-3"/>
          <w:sz w:val="19"/>
        </w:rPr>
        <w:t xml:space="preserve"> </w:t>
      </w:r>
      <w:r>
        <w:rPr>
          <w:color w:val="231F20"/>
          <w:sz w:val="19"/>
        </w:rPr>
        <w:t>to</w:t>
      </w:r>
      <w:r>
        <w:rPr>
          <w:color w:val="231F20"/>
          <w:spacing w:val="-3"/>
          <w:sz w:val="19"/>
        </w:rPr>
        <w:t xml:space="preserve"> </w:t>
      </w:r>
      <w:r>
        <w:rPr>
          <w:color w:val="231F20"/>
          <w:sz w:val="19"/>
        </w:rPr>
        <w:t>be</w:t>
      </w:r>
    </w:p>
    <w:p w14:paraId="6F8A70C6" w14:textId="77777777" w:rsidR="00D522DF" w:rsidRDefault="00B40D6B">
      <w:pPr>
        <w:pStyle w:val="BodyText"/>
        <w:spacing w:line="234" w:lineRule="exact"/>
        <w:ind w:left="748"/>
      </w:pPr>
      <w:r>
        <w:rPr>
          <w:color w:val="231F20"/>
        </w:rPr>
        <w:t>$136.3</w:t>
      </w:r>
      <w:r>
        <w:rPr>
          <w:color w:val="231F20"/>
          <w:spacing w:val="-8"/>
        </w:rPr>
        <w:t xml:space="preserve"> </w:t>
      </w:r>
      <w:r>
        <w:rPr>
          <w:color w:val="231F20"/>
        </w:rPr>
        <w:t>million</w:t>
      </w:r>
      <w:r>
        <w:rPr>
          <w:color w:val="231F20"/>
          <w:spacing w:val="-6"/>
        </w:rPr>
        <w:t xml:space="preserve"> </w:t>
      </w:r>
      <w:r>
        <w:rPr>
          <w:color w:val="231F20"/>
        </w:rPr>
        <w:t>(2025-26:</w:t>
      </w:r>
      <w:r>
        <w:rPr>
          <w:color w:val="231F20"/>
          <w:spacing w:val="-8"/>
        </w:rPr>
        <w:t xml:space="preserve"> </w:t>
      </w:r>
      <w:r>
        <w:rPr>
          <w:color w:val="231F20"/>
        </w:rPr>
        <w:t>$133.7</w:t>
      </w:r>
      <w:r>
        <w:rPr>
          <w:color w:val="231F20"/>
          <w:spacing w:val="-5"/>
        </w:rPr>
        <w:t xml:space="preserve"> </w:t>
      </w:r>
      <w:r>
        <w:rPr>
          <w:color w:val="231F20"/>
          <w:spacing w:val="-2"/>
        </w:rPr>
        <w:t>million).</w:t>
      </w:r>
    </w:p>
    <w:p w14:paraId="6F8A70C7" w14:textId="77777777" w:rsidR="00D522DF" w:rsidRDefault="00D522DF">
      <w:pPr>
        <w:pStyle w:val="BodyText"/>
        <w:spacing w:before="8"/>
      </w:pPr>
    </w:p>
    <w:p w14:paraId="6F8A70C8" w14:textId="77777777" w:rsidR="00D522DF" w:rsidRDefault="00B40D6B">
      <w:pPr>
        <w:pStyle w:val="ListParagraph"/>
        <w:numPr>
          <w:ilvl w:val="0"/>
          <w:numId w:val="1"/>
        </w:numPr>
        <w:tabs>
          <w:tab w:val="left" w:pos="748"/>
        </w:tabs>
        <w:spacing w:line="244" w:lineRule="auto"/>
        <w:ind w:right="576"/>
        <w:rPr>
          <w:sz w:val="19"/>
        </w:rPr>
      </w:pPr>
      <w:r>
        <w:rPr>
          <w:color w:val="231F20"/>
          <w:sz w:val="19"/>
        </w:rPr>
        <w:t>Community</w:t>
      </w:r>
      <w:r>
        <w:rPr>
          <w:color w:val="231F20"/>
          <w:spacing w:val="-3"/>
          <w:sz w:val="19"/>
        </w:rPr>
        <w:t xml:space="preserve"> </w:t>
      </w:r>
      <w:r>
        <w:rPr>
          <w:color w:val="231F20"/>
          <w:sz w:val="19"/>
        </w:rPr>
        <w:t>Services</w:t>
      </w:r>
      <w:r>
        <w:rPr>
          <w:color w:val="231F20"/>
          <w:spacing w:val="-2"/>
          <w:sz w:val="19"/>
        </w:rPr>
        <w:t xml:space="preserve"> </w:t>
      </w:r>
      <w:r>
        <w:rPr>
          <w:color w:val="231F20"/>
          <w:sz w:val="19"/>
        </w:rPr>
        <w:t>Obligation</w:t>
      </w:r>
      <w:r>
        <w:rPr>
          <w:color w:val="231F20"/>
          <w:spacing w:val="-3"/>
          <w:sz w:val="19"/>
        </w:rPr>
        <w:t xml:space="preserve"> </w:t>
      </w:r>
      <w:r>
        <w:rPr>
          <w:color w:val="231F20"/>
          <w:sz w:val="19"/>
        </w:rPr>
        <w:t>funding is</w:t>
      </w:r>
      <w:r>
        <w:rPr>
          <w:color w:val="231F20"/>
          <w:spacing w:val="-2"/>
          <w:sz w:val="19"/>
        </w:rPr>
        <w:t xml:space="preserve"> </w:t>
      </w:r>
      <w:r>
        <w:rPr>
          <w:color w:val="231F20"/>
          <w:sz w:val="19"/>
        </w:rPr>
        <w:t>from</w:t>
      </w:r>
      <w:r>
        <w:rPr>
          <w:color w:val="231F20"/>
          <w:spacing w:val="-3"/>
          <w:sz w:val="19"/>
        </w:rPr>
        <w:t xml:space="preserve"> </w:t>
      </w:r>
      <w:r>
        <w:rPr>
          <w:color w:val="231F20"/>
          <w:sz w:val="19"/>
        </w:rPr>
        <w:t>the</w:t>
      </w:r>
      <w:r>
        <w:rPr>
          <w:color w:val="231F20"/>
          <w:spacing w:val="-3"/>
          <w:sz w:val="19"/>
        </w:rPr>
        <w:t xml:space="preserve"> </w:t>
      </w:r>
      <w:r>
        <w:rPr>
          <w:color w:val="231F20"/>
          <w:sz w:val="19"/>
        </w:rPr>
        <w:t>Australian</w:t>
      </w:r>
      <w:r>
        <w:rPr>
          <w:color w:val="231F20"/>
          <w:spacing w:val="-3"/>
          <w:sz w:val="19"/>
        </w:rPr>
        <w:t xml:space="preserve"> </w:t>
      </w:r>
      <w:r>
        <w:rPr>
          <w:color w:val="231F20"/>
          <w:sz w:val="19"/>
        </w:rPr>
        <w:t>Government</w:t>
      </w:r>
      <w:r>
        <w:rPr>
          <w:color w:val="231F20"/>
          <w:spacing w:val="-3"/>
          <w:sz w:val="19"/>
        </w:rPr>
        <w:t xml:space="preserve"> </w:t>
      </w:r>
      <w:r>
        <w:rPr>
          <w:color w:val="231F20"/>
          <w:sz w:val="19"/>
        </w:rPr>
        <w:t>for</w:t>
      </w:r>
      <w:r>
        <w:rPr>
          <w:color w:val="231F20"/>
          <w:spacing w:val="-3"/>
          <w:sz w:val="19"/>
        </w:rPr>
        <w:t xml:space="preserve"> </w:t>
      </w:r>
      <w:r>
        <w:rPr>
          <w:color w:val="231F20"/>
          <w:sz w:val="19"/>
        </w:rPr>
        <w:t>search and</w:t>
      </w:r>
      <w:r>
        <w:rPr>
          <w:color w:val="231F20"/>
          <w:spacing w:val="-5"/>
          <w:sz w:val="19"/>
        </w:rPr>
        <w:t xml:space="preserve"> </w:t>
      </w:r>
      <w:r>
        <w:rPr>
          <w:color w:val="231F20"/>
          <w:sz w:val="19"/>
        </w:rPr>
        <w:t>rescue</w:t>
      </w:r>
      <w:r>
        <w:rPr>
          <w:color w:val="231F20"/>
          <w:spacing w:val="-5"/>
          <w:sz w:val="19"/>
        </w:rPr>
        <w:t xml:space="preserve"> </w:t>
      </w:r>
      <w:r>
        <w:rPr>
          <w:color w:val="231F20"/>
          <w:sz w:val="19"/>
        </w:rPr>
        <w:t>coordination</w:t>
      </w:r>
      <w:r>
        <w:rPr>
          <w:color w:val="231F20"/>
          <w:spacing w:val="-5"/>
          <w:sz w:val="19"/>
        </w:rPr>
        <w:t xml:space="preserve"> </w:t>
      </w:r>
      <w:r>
        <w:rPr>
          <w:color w:val="231F20"/>
          <w:sz w:val="19"/>
        </w:rPr>
        <w:t>services</w:t>
      </w:r>
      <w:r>
        <w:rPr>
          <w:color w:val="231F20"/>
          <w:spacing w:val="-1"/>
          <w:sz w:val="19"/>
        </w:rPr>
        <w:t xml:space="preserve"> </w:t>
      </w:r>
      <w:r>
        <w:rPr>
          <w:color w:val="231F20"/>
          <w:sz w:val="19"/>
        </w:rPr>
        <w:t>delivered</w:t>
      </w:r>
      <w:r>
        <w:rPr>
          <w:color w:val="231F20"/>
          <w:spacing w:val="-6"/>
          <w:sz w:val="19"/>
        </w:rPr>
        <w:t xml:space="preserve"> </w:t>
      </w:r>
      <w:r>
        <w:rPr>
          <w:color w:val="231F20"/>
          <w:sz w:val="19"/>
        </w:rPr>
        <w:t>in</w:t>
      </w:r>
      <w:r>
        <w:rPr>
          <w:color w:val="231F20"/>
          <w:spacing w:val="-5"/>
          <w:sz w:val="19"/>
        </w:rPr>
        <w:t xml:space="preserve"> </w:t>
      </w:r>
      <w:r>
        <w:rPr>
          <w:color w:val="231F20"/>
          <w:sz w:val="19"/>
        </w:rPr>
        <w:t>accordance</w:t>
      </w:r>
      <w:r>
        <w:rPr>
          <w:color w:val="231F20"/>
          <w:spacing w:val="-5"/>
          <w:sz w:val="19"/>
        </w:rPr>
        <w:t xml:space="preserve"> </w:t>
      </w:r>
      <w:r>
        <w:rPr>
          <w:color w:val="231F20"/>
          <w:sz w:val="19"/>
        </w:rPr>
        <w:t>with</w:t>
      </w:r>
      <w:r>
        <w:rPr>
          <w:color w:val="231F20"/>
          <w:spacing w:val="-5"/>
          <w:sz w:val="19"/>
        </w:rPr>
        <w:t xml:space="preserve"> </w:t>
      </w:r>
      <w:r>
        <w:rPr>
          <w:color w:val="231F20"/>
          <w:sz w:val="19"/>
        </w:rPr>
        <w:t>Australia’s</w:t>
      </w:r>
      <w:r>
        <w:rPr>
          <w:color w:val="231F20"/>
          <w:spacing w:val="-3"/>
          <w:sz w:val="19"/>
        </w:rPr>
        <w:t xml:space="preserve"> </w:t>
      </w:r>
      <w:r>
        <w:rPr>
          <w:color w:val="231F20"/>
          <w:sz w:val="19"/>
        </w:rPr>
        <w:t>international obligations and within the recognised search and rescue region. AMSA will receive a departmental appropriation of $82.3 million (2025-26: $79.9 million).</w:t>
      </w:r>
    </w:p>
    <w:p w14:paraId="6F8A70C9" w14:textId="77777777" w:rsidR="00D522DF" w:rsidRDefault="00D522DF">
      <w:pPr>
        <w:pStyle w:val="BodyText"/>
      </w:pPr>
    </w:p>
    <w:p w14:paraId="6F8A70CA" w14:textId="77777777" w:rsidR="00D522DF" w:rsidRDefault="00B40D6B">
      <w:pPr>
        <w:pStyle w:val="ListParagraph"/>
        <w:numPr>
          <w:ilvl w:val="0"/>
          <w:numId w:val="1"/>
        </w:numPr>
        <w:tabs>
          <w:tab w:val="left" w:pos="748"/>
        </w:tabs>
        <w:spacing w:line="244" w:lineRule="auto"/>
        <w:ind w:right="813"/>
        <w:rPr>
          <w:sz w:val="19"/>
        </w:rPr>
      </w:pPr>
      <w:r>
        <w:rPr>
          <w:color w:val="231F20"/>
          <w:sz w:val="19"/>
        </w:rPr>
        <w:t>Transitional and Supporting Transport Priorities funding from the Australian Government</w:t>
      </w:r>
      <w:r>
        <w:rPr>
          <w:color w:val="231F20"/>
          <w:spacing w:val="-4"/>
          <w:sz w:val="19"/>
        </w:rPr>
        <w:t xml:space="preserve"> </w:t>
      </w:r>
      <w:r>
        <w:rPr>
          <w:color w:val="231F20"/>
          <w:sz w:val="19"/>
        </w:rPr>
        <w:t>to</w:t>
      </w:r>
      <w:r>
        <w:rPr>
          <w:color w:val="231F20"/>
          <w:spacing w:val="-4"/>
          <w:sz w:val="19"/>
        </w:rPr>
        <w:t xml:space="preserve"> </w:t>
      </w:r>
      <w:r>
        <w:rPr>
          <w:color w:val="231F20"/>
          <w:sz w:val="19"/>
        </w:rPr>
        <w:t>support</w:t>
      </w:r>
      <w:r>
        <w:rPr>
          <w:color w:val="231F20"/>
          <w:spacing w:val="-2"/>
          <w:sz w:val="19"/>
        </w:rPr>
        <w:t xml:space="preserve"> </w:t>
      </w:r>
      <w:r>
        <w:rPr>
          <w:color w:val="231F20"/>
          <w:sz w:val="19"/>
        </w:rPr>
        <w:t>National</w:t>
      </w:r>
      <w:r>
        <w:rPr>
          <w:color w:val="231F20"/>
          <w:spacing w:val="-4"/>
          <w:sz w:val="19"/>
        </w:rPr>
        <w:t xml:space="preserve"> </w:t>
      </w:r>
      <w:r>
        <w:rPr>
          <w:color w:val="231F20"/>
          <w:sz w:val="19"/>
        </w:rPr>
        <w:t>System</w:t>
      </w:r>
      <w:r>
        <w:rPr>
          <w:color w:val="231F20"/>
          <w:spacing w:val="-4"/>
          <w:sz w:val="19"/>
        </w:rPr>
        <w:t xml:space="preserve"> </w:t>
      </w:r>
      <w:r>
        <w:rPr>
          <w:color w:val="231F20"/>
          <w:sz w:val="19"/>
        </w:rPr>
        <w:t>regulatory</w:t>
      </w:r>
      <w:r>
        <w:rPr>
          <w:color w:val="231F20"/>
          <w:spacing w:val="-4"/>
          <w:sz w:val="19"/>
        </w:rPr>
        <w:t xml:space="preserve"> </w:t>
      </w:r>
      <w:r>
        <w:rPr>
          <w:color w:val="231F20"/>
          <w:sz w:val="19"/>
        </w:rPr>
        <w:t>service</w:t>
      </w:r>
      <w:r>
        <w:rPr>
          <w:color w:val="231F20"/>
          <w:spacing w:val="-4"/>
          <w:sz w:val="19"/>
        </w:rPr>
        <w:t xml:space="preserve"> </w:t>
      </w:r>
      <w:r>
        <w:rPr>
          <w:color w:val="231F20"/>
          <w:sz w:val="19"/>
        </w:rPr>
        <w:t>delivery</w:t>
      </w:r>
      <w:r>
        <w:rPr>
          <w:color w:val="231F20"/>
          <w:spacing w:val="-2"/>
          <w:sz w:val="19"/>
        </w:rPr>
        <w:t xml:space="preserve"> </w:t>
      </w:r>
      <w:r>
        <w:rPr>
          <w:color w:val="231F20"/>
          <w:sz w:val="19"/>
        </w:rPr>
        <w:t>of</w:t>
      </w:r>
      <w:r>
        <w:rPr>
          <w:color w:val="231F20"/>
          <w:spacing w:val="-5"/>
          <w:sz w:val="19"/>
        </w:rPr>
        <w:t xml:space="preserve"> </w:t>
      </w:r>
      <w:r>
        <w:rPr>
          <w:color w:val="231F20"/>
          <w:sz w:val="19"/>
        </w:rPr>
        <w:t>$43.2</w:t>
      </w:r>
      <w:r>
        <w:rPr>
          <w:color w:val="231F20"/>
          <w:spacing w:val="-2"/>
          <w:sz w:val="19"/>
        </w:rPr>
        <w:t xml:space="preserve"> </w:t>
      </w:r>
      <w:r>
        <w:rPr>
          <w:color w:val="231F20"/>
          <w:sz w:val="19"/>
        </w:rPr>
        <w:t>million (2025-26: $20.5 million).</w:t>
      </w:r>
    </w:p>
    <w:p w14:paraId="6F8A70CB" w14:textId="77777777" w:rsidR="00D522DF" w:rsidRDefault="00B40D6B">
      <w:pPr>
        <w:pStyle w:val="ListParagraph"/>
        <w:numPr>
          <w:ilvl w:val="0"/>
          <w:numId w:val="1"/>
        </w:numPr>
        <w:tabs>
          <w:tab w:val="left" w:pos="747"/>
        </w:tabs>
        <w:spacing w:before="159"/>
        <w:ind w:left="747" w:hanging="283"/>
        <w:rPr>
          <w:sz w:val="19"/>
        </w:rPr>
      </w:pPr>
      <w:r>
        <w:rPr>
          <w:color w:val="231F20"/>
          <w:sz w:val="19"/>
        </w:rPr>
        <w:t>Other</w:t>
      </w:r>
      <w:r>
        <w:rPr>
          <w:color w:val="231F20"/>
          <w:spacing w:val="-8"/>
          <w:sz w:val="19"/>
        </w:rPr>
        <w:t xml:space="preserve"> </w:t>
      </w:r>
      <w:r>
        <w:rPr>
          <w:color w:val="231F20"/>
          <w:sz w:val="19"/>
        </w:rPr>
        <w:t>Commonwealth</w:t>
      </w:r>
      <w:r>
        <w:rPr>
          <w:color w:val="231F20"/>
          <w:spacing w:val="-8"/>
          <w:sz w:val="19"/>
        </w:rPr>
        <w:t xml:space="preserve"> </w:t>
      </w:r>
      <w:r>
        <w:rPr>
          <w:color w:val="231F20"/>
          <w:sz w:val="19"/>
        </w:rPr>
        <w:t>funding,</w:t>
      </w:r>
      <w:r>
        <w:rPr>
          <w:color w:val="231F20"/>
          <w:spacing w:val="-8"/>
          <w:sz w:val="19"/>
        </w:rPr>
        <w:t xml:space="preserve"> </w:t>
      </w:r>
      <w:r>
        <w:rPr>
          <w:color w:val="231F20"/>
          <w:spacing w:val="-2"/>
          <w:sz w:val="19"/>
        </w:rPr>
        <w:t>including:</w:t>
      </w:r>
    </w:p>
    <w:p w14:paraId="6F8A70CC" w14:textId="77777777" w:rsidR="00D522DF" w:rsidRDefault="00B40D6B">
      <w:pPr>
        <w:pStyle w:val="ListParagraph"/>
        <w:numPr>
          <w:ilvl w:val="1"/>
          <w:numId w:val="1"/>
        </w:numPr>
        <w:tabs>
          <w:tab w:val="left" w:pos="1030"/>
        </w:tabs>
        <w:spacing w:before="124"/>
        <w:ind w:left="1030" w:hanging="282"/>
        <w:rPr>
          <w:sz w:val="19"/>
        </w:rPr>
      </w:pPr>
      <w:r>
        <w:rPr>
          <w:color w:val="231F20"/>
          <w:sz w:val="19"/>
        </w:rPr>
        <w:t>Strategic</w:t>
      </w:r>
      <w:r>
        <w:rPr>
          <w:color w:val="231F20"/>
          <w:spacing w:val="-6"/>
          <w:sz w:val="19"/>
        </w:rPr>
        <w:t xml:space="preserve"> </w:t>
      </w:r>
      <w:r>
        <w:rPr>
          <w:color w:val="231F20"/>
          <w:sz w:val="19"/>
        </w:rPr>
        <w:t>Fleet</w:t>
      </w:r>
      <w:r>
        <w:rPr>
          <w:color w:val="231F20"/>
          <w:spacing w:val="-4"/>
          <w:sz w:val="19"/>
        </w:rPr>
        <w:t xml:space="preserve"> </w:t>
      </w:r>
      <w:r>
        <w:rPr>
          <w:color w:val="231F20"/>
          <w:sz w:val="19"/>
        </w:rPr>
        <w:t>delivery</w:t>
      </w:r>
      <w:r>
        <w:rPr>
          <w:color w:val="231F20"/>
          <w:spacing w:val="-6"/>
          <w:sz w:val="19"/>
        </w:rPr>
        <w:t xml:space="preserve"> </w:t>
      </w:r>
      <w:r>
        <w:rPr>
          <w:color w:val="231F20"/>
          <w:sz w:val="19"/>
        </w:rPr>
        <w:t>of</w:t>
      </w:r>
      <w:r>
        <w:rPr>
          <w:color w:val="231F20"/>
          <w:spacing w:val="-6"/>
          <w:sz w:val="19"/>
        </w:rPr>
        <w:t xml:space="preserve"> </w:t>
      </w:r>
      <w:r>
        <w:rPr>
          <w:color w:val="231F20"/>
          <w:sz w:val="19"/>
        </w:rPr>
        <w:t>$0.1</w:t>
      </w:r>
      <w:r>
        <w:rPr>
          <w:color w:val="231F20"/>
          <w:spacing w:val="-5"/>
          <w:sz w:val="19"/>
        </w:rPr>
        <w:t xml:space="preserve"> </w:t>
      </w:r>
      <w:r>
        <w:rPr>
          <w:color w:val="231F20"/>
          <w:sz w:val="19"/>
        </w:rPr>
        <w:t>million</w:t>
      </w:r>
      <w:r>
        <w:rPr>
          <w:color w:val="231F20"/>
          <w:spacing w:val="-6"/>
          <w:sz w:val="19"/>
        </w:rPr>
        <w:t xml:space="preserve"> </w:t>
      </w:r>
      <w:r>
        <w:rPr>
          <w:color w:val="231F20"/>
          <w:sz w:val="19"/>
        </w:rPr>
        <w:t>(2025-26:</w:t>
      </w:r>
      <w:r>
        <w:rPr>
          <w:color w:val="231F20"/>
          <w:spacing w:val="-7"/>
          <w:sz w:val="19"/>
        </w:rPr>
        <w:t xml:space="preserve"> </w:t>
      </w:r>
      <w:r>
        <w:rPr>
          <w:color w:val="231F20"/>
          <w:sz w:val="19"/>
        </w:rPr>
        <w:t>$0.3</w:t>
      </w:r>
      <w:r>
        <w:rPr>
          <w:color w:val="231F20"/>
          <w:spacing w:val="-5"/>
          <w:sz w:val="19"/>
        </w:rPr>
        <w:t xml:space="preserve"> </w:t>
      </w:r>
      <w:r>
        <w:rPr>
          <w:color w:val="231F20"/>
          <w:sz w:val="19"/>
        </w:rPr>
        <w:t>million),</w:t>
      </w:r>
      <w:r>
        <w:rPr>
          <w:color w:val="231F20"/>
          <w:spacing w:val="-6"/>
          <w:sz w:val="19"/>
        </w:rPr>
        <w:t xml:space="preserve"> </w:t>
      </w:r>
      <w:r>
        <w:rPr>
          <w:color w:val="231F20"/>
          <w:spacing w:val="-5"/>
          <w:sz w:val="19"/>
        </w:rPr>
        <w:t>and</w:t>
      </w:r>
    </w:p>
    <w:p w14:paraId="6F8A70CD" w14:textId="77777777" w:rsidR="00D522DF" w:rsidRDefault="00B40D6B">
      <w:pPr>
        <w:pStyle w:val="ListParagraph"/>
        <w:numPr>
          <w:ilvl w:val="1"/>
          <w:numId w:val="1"/>
        </w:numPr>
        <w:tabs>
          <w:tab w:val="left" w:pos="1030"/>
        </w:tabs>
        <w:spacing w:before="124"/>
        <w:ind w:left="1030" w:hanging="282"/>
        <w:rPr>
          <w:sz w:val="19"/>
        </w:rPr>
      </w:pPr>
      <w:r>
        <w:rPr>
          <w:color w:val="231F20"/>
          <w:sz w:val="19"/>
        </w:rPr>
        <w:t>Maritime</w:t>
      </w:r>
      <w:r>
        <w:rPr>
          <w:color w:val="231F20"/>
          <w:spacing w:val="-6"/>
          <w:sz w:val="19"/>
        </w:rPr>
        <w:t xml:space="preserve"> </w:t>
      </w:r>
      <w:r>
        <w:rPr>
          <w:color w:val="231F20"/>
          <w:sz w:val="19"/>
        </w:rPr>
        <w:t>Single</w:t>
      </w:r>
      <w:r>
        <w:rPr>
          <w:color w:val="231F20"/>
          <w:spacing w:val="-5"/>
          <w:sz w:val="19"/>
        </w:rPr>
        <w:t xml:space="preserve"> </w:t>
      </w:r>
      <w:r>
        <w:rPr>
          <w:color w:val="231F20"/>
          <w:sz w:val="19"/>
        </w:rPr>
        <w:t>Window</w:t>
      </w:r>
      <w:r>
        <w:rPr>
          <w:color w:val="231F20"/>
          <w:spacing w:val="-5"/>
          <w:sz w:val="19"/>
        </w:rPr>
        <w:t xml:space="preserve"> </w:t>
      </w:r>
      <w:r>
        <w:rPr>
          <w:color w:val="231F20"/>
          <w:sz w:val="19"/>
        </w:rPr>
        <w:t>of</w:t>
      </w:r>
      <w:r>
        <w:rPr>
          <w:color w:val="231F20"/>
          <w:spacing w:val="-6"/>
          <w:sz w:val="19"/>
        </w:rPr>
        <w:t xml:space="preserve"> </w:t>
      </w:r>
      <w:r>
        <w:rPr>
          <w:color w:val="231F20"/>
          <w:sz w:val="19"/>
        </w:rPr>
        <w:t>$0.5</w:t>
      </w:r>
      <w:r>
        <w:rPr>
          <w:color w:val="231F20"/>
          <w:spacing w:val="-6"/>
          <w:sz w:val="19"/>
        </w:rPr>
        <w:t xml:space="preserve"> </w:t>
      </w:r>
      <w:r>
        <w:rPr>
          <w:color w:val="231F20"/>
          <w:sz w:val="19"/>
        </w:rPr>
        <w:t>million</w:t>
      </w:r>
      <w:r>
        <w:rPr>
          <w:color w:val="231F20"/>
          <w:spacing w:val="-5"/>
          <w:sz w:val="19"/>
        </w:rPr>
        <w:t xml:space="preserve"> </w:t>
      </w:r>
      <w:r>
        <w:rPr>
          <w:color w:val="231F20"/>
          <w:sz w:val="19"/>
        </w:rPr>
        <w:t>(2025-26:</w:t>
      </w:r>
      <w:r>
        <w:rPr>
          <w:color w:val="231F20"/>
          <w:spacing w:val="-6"/>
          <w:sz w:val="19"/>
        </w:rPr>
        <w:t xml:space="preserve"> </w:t>
      </w:r>
      <w:r>
        <w:rPr>
          <w:color w:val="231F20"/>
          <w:spacing w:val="-4"/>
          <w:sz w:val="19"/>
        </w:rPr>
        <w:t>nil)</w:t>
      </w:r>
    </w:p>
    <w:p w14:paraId="6F8A70CE" w14:textId="77777777" w:rsidR="00D522DF" w:rsidRDefault="00D522DF">
      <w:pPr>
        <w:pStyle w:val="BodyText"/>
        <w:spacing w:before="7"/>
      </w:pPr>
    </w:p>
    <w:p w14:paraId="6F8A70CF" w14:textId="77777777" w:rsidR="00D522DF" w:rsidRDefault="00B40D6B">
      <w:pPr>
        <w:pStyle w:val="ListParagraph"/>
        <w:numPr>
          <w:ilvl w:val="0"/>
          <w:numId w:val="1"/>
        </w:numPr>
        <w:tabs>
          <w:tab w:val="left" w:pos="748"/>
        </w:tabs>
        <w:spacing w:before="1" w:line="244" w:lineRule="auto"/>
        <w:ind w:right="1359"/>
        <w:rPr>
          <w:sz w:val="19"/>
        </w:rPr>
      </w:pPr>
      <w:r>
        <w:rPr>
          <w:color w:val="231F20"/>
          <w:sz w:val="19"/>
        </w:rPr>
        <w:t>Transitional</w:t>
      </w:r>
      <w:r>
        <w:rPr>
          <w:color w:val="231F20"/>
          <w:spacing w:val="-5"/>
          <w:sz w:val="19"/>
        </w:rPr>
        <w:t xml:space="preserve"> </w:t>
      </w:r>
      <w:r>
        <w:rPr>
          <w:color w:val="231F20"/>
          <w:sz w:val="19"/>
        </w:rPr>
        <w:t>funding</w:t>
      </w:r>
      <w:r>
        <w:rPr>
          <w:color w:val="231F20"/>
          <w:spacing w:val="-4"/>
          <w:sz w:val="19"/>
        </w:rPr>
        <w:t xml:space="preserve"> </w:t>
      </w:r>
      <w:r>
        <w:rPr>
          <w:color w:val="231F20"/>
          <w:sz w:val="19"/>
        </w:rPr>
        <w:t>contributions</w:t>
      </w:r>
      <w:r>
        <w:rPr>
          <w:color w:val="231F20"/>
          <w:spacing w:val="-5"/>
          <w:sz w:val="19"/>
        </w:rPr>
        <w:t xml:space="preserve"> </w:t>
      </w:r>
      <w:r>
        <w:rPr>
          <w:color w:val="231F20"/>
          <w:sz w:val="19"/>
        </w:rPr>
        <w:t>from</w:t>
      </w:r>
      <w:r>
        <w:rPr>
          <w:color w:val="231F20"/>
          <w:spacing w:val="-5"/>
          <w:sz w:val="19"/>
        </w:rPr>
        <w:t xml:space="preserve"> </w:t>
      </w:r>
      <w:r>
        <w:rPr>
          <w:color w:val="231F20"/>
          <w:sz w:val="19"/>
        </w:rPr>
        <w:t>the</w:t>
      </w:r>
      <w:r>
        <w:rPr>
          <w:color w:val="231F20"/>
          <w:spacing w:val="-5"/>
          <w:sz w:val="19"/>
        </w:rPr>
        <w:t xml:space="preserve"> </w:t>
      </w:r>
      <w:r>
        <w:rPr>
          <w:color w:val="231F20"/>
          <w:sz w:val="19"/>
        </w:rPr>
        <w:t>States</w:t>
      </w:r>
      <w:r>
        <w:rPr>
          <w:color w:val="231F20"/>
          <w:spacing w:val="-5"/>
          <w:sz w:val="19"/>
        </w:rPr>
        <w:t xml:space="preserve"> </w:t>
      </w:r>
      <w:r>
        <w:rPr>
          <w:color w:val="231F20"/>
          <w:sz w:val="19"/>
        </w:rPr>
        <w:t>and</w:t>
      </w:r>
      <w:r>
        <w:rPr>
          <w:color w:val="231F20"/>
          <w:spacing w:val="-5"/>
          <w:sz w:val="19"/>
        </w:rPr>
        <w:t xml:space="preserve"> </w:t>
      </w:r>
      <w:r>
        <w:rPr>
          <w:color w:val="231F20"/>
          <w:sz w:val="19"/>
        </w:rPr>
        <w:t>the</w:t>
      </w:r>
      <w:r>
        <w:rPr>
          <w:color w:val="231F20"/>
          <w:spacing w:val="-5"/>
          <w:sz w:val="19"/>
        </w:rPr>
        <w:t xml:space="preserve"> </w:t>
      </w:r>
      <w:r>
        <w:rPr>
          <w:color w:val="231F20"/>
          <w:sz w:val="19"/>
        </w:rPr>
        <w:t>Northern</w:t>
      </w:r>
      <w:r>
        <w:rPr>
          <w:color w:val="231F20"/>
          <w:spacing w:val="-5"/>
          <w:sz w:val="19"/>
        </w:rPr>
        <w:t xml:space="preserve"> </w:t>
      </w:r>
      <w:r>
        <w:rPr>
          <w:color w:val="231F20"/>
          <w:sz w:val="19"/>
        </w:rPr>
        <w:t>Territory governments for the National System of $1.5 million (2025-26: $1.5 million).</w:t>
      </w:r>
    </w:p>
    <w:p w14:paraId="6F8A70D0" w14:textId="77777777" w:rsidR="00D522DF" w:rsidRDefault="00D522DF">
      <w:pPr>
        <w:pStyle w:val="BodyText"/>
        <w:spacing w:before="2"/>
      </w:pPr>
    </w:p>
    <w:p w14:paraId="6F8A70D1" w14:textId="77777777" w:rsidR="00D522DF" w:rsidRDefault="00B40D6B">
      <w:pPr>
        <w:pStyle w:val="ListParagraph"/>
        <w:numPr>
          <w:ilvl w:val="0"/>
          <w:numId w:val="1"/>
        </w:numPr>
        <w:tabs>
          <w:tab w:val="left" w:pos="748"/>
        </w:tabs>
        <w:spacing w:line="244" w:lineRule="auto"/>
        <w:ind w:right="698"/>
        <w:rPr>
          <w:sz w:val="19"/>
        </w:rPr>
      </w:pPr>
      <w:r>
        <w:rPr>
          <w:color w:val="231F20"/>
          <w:sz w:val="19"/>
        </w:rPr>
        <w:t>Independent</w:t>
      </w:r>
      <w:r>
        <w:rPr>
          <w:color w:val="231F20"/>
          <w:spacing w:val="-5"/>
          <w:sz w:val="19"/>
        </w:rPr>
        <w:t xml:space="preserve"> </w:t>
      </w:r>
      <w:r>
        <w:rPr>
          <w:color w:val="231F20"/>
          <w:sz w:val="19"/>
        </w:rPr>
        <w:t>and</w:t>
      </w:r>
      <w:r>
        <w:rPr>
          <w:color w:val="231F20"/>
          <w:spacing w:val="-5"/>
          <w:sz w:val="19"/>
        </w:rPr>
        <w:t xml:space="preserve"> </w:t>
      </w:r>
      <w:r>
        <w:rPr>
          <w:color w:val="231F20"/>
          <w:sz w:val="19"/>
        </w:rPr>
        <w:t>own-sourced</w:t>
      </w:r>
      <w:r>
        <w:rPr>
          <w:color w:val="231F20"/>
          <w:spacing w:val="-5"/>
          <w:sz w:val="19"/>
        </w:rPr>
        <w:t xml:space="preserve"> </w:t>
      </w:r>
      <w:r>
        <w:rPr>
          <w:color w:val="231F20"/>
          <w:sz w:val="19"/>
        </w:rPr>
        <w:t>revenue,</w:t>
      </w:r>
      <w:r>
        <w:rPr>
          <w:color w:val="231F20"/>
          <w:spacing w:val="-5"/>
          <w:sz w:val="19"/>
        </w:rPr>
        <w:t xml:space="preserve"> </w:t>
      </w:r>
      <w:r>
        <w:rPr>
          <w:color w:val="231F20"/>
          <w:sz w:val="19"/>
        </w:rPr>
        <w:t>including</w:t>
      </w:r>
      <w:r>
        <w:rPr>
          <w:color w:val="231F20"/>
          <w:spacing w:val="-5"/>
          <w:sz w:val="19"/>
        </w:rPr>
        <w:t xml:space="preserve"> </w:t>
      </w:r>
      <w:r>
        <w:rPr>
          <w:color w:val="231F20"/>
          <w:sz w:val="19"/>
        </w:rPr>
        <w:t>cost-recovered</w:t>
      </w:r>
      <w:r>
        <w:rPr>
          <w:color w:val="231F20"/>
          <w:spacing w:val="-5"/>
          <w:sz w:val="19"/>
        </w:rPr>
        <w:t xml:space="preserve"> </w:t>
      </w:r>
      <w:r>
        <w:rPr>
          <w:color w:val="231F20"/>
          <w:sz w:val="19"/>
        </w:rPr>
        <w:t>fee-based</w:t>
      </w:r>
      <w:r>
        <w:rPr>
          <w:color w:val="231F20"/>
          <w:spacing w:val="-5"/>
          <w:sz w:val="19"/>
        </w:rPr>
        <w:t xml:space="preserve"> </w:t>
      </w:r>
      <w:r>
        <w:rPr>
          <w:color w:val="231F20"/>
          <w:sz w:val="19"/>
        </w:rPr>
        <w:t>activities, interest revenue, related entity revenue, and other revenue of $19.8 million (2025-26:</w:t>
      </w:r>
    </w:p>
    <w:p w14:paraId="6F8A70D2" w14:textId="77777777" w:rsidR="00D522DF" w:rsidRDefault="00B40D6B">
      <w:pPr>
        <w:pStyle w:val="BodyText"/>
        <w:spacing w:line="234" w:lineRule="exact"/>
        <w:ind w:left="748"/>
      </w:pPr>
      <w:r>
        <w:rPr>
          <w:color w:val="231F20"/>
        </w:rPr>
        <w:t>$21.4</w:t>
      </w:r>
      <w:r>
        <w:rPr>
          <w:color w:val="231F20"/>
          <w:spacing w:val="-4"/>
        </w:rPr>
        <w:t xml:space="preserve"> </w:t>
      </w:r>
      <w:r>
        <w:rPr>
          <w:color w:val="231F20"/>
          <w:spacing w:val="-2"/>
        </w:rPr>
        <w:t>million).</w:t>
      </w:r>
    </w:p>
    <w:p w14:paraId="6F8A70D3" w14:textId="77777777" w:rsidR="00D522DF" w:rsidRDefault="00D522DF">
      <w:pPr>
        <w:pStyle w:val="BodyText"/>
        <w:spacing w:line="234" w:lineRule="exact"/>
        <w:sectPr w:rsidR="00D522DF">
          <w:pgSz w:w="12240" w:h="15840"/>
          <w:pgMar w:top="1820" w:right="1800" w:bottom="1720" w:left="1800" w:header="1393" w:footer="1528" w:gutter="0"/>
          <w:cols w:space="720"/>
        </w:sectPr>
      </w:pPr>
    </w:p>
    <w:p w14:paraId="6F8A70D4" w14:textId="77777777" w:rsidR="00D522DF" w:rsidRDefault="00D522DF">
      <w:pPr>
        <w:pStyle w:val="BodyText"/>
      </w:pPr>
    </w:p>
    <w:p w14:paraId="6F8A70D5" w14:textId="77777777" w:rsidR="00D522DF" w:rsidRDefault="00D522DF">
      <w:pPr>
        <w:pStyle w:val="BodyText"/>
        <w:spacing w:before="132"/>
      </w:pPr>
    </w:p>
    <w:p w14:paraId="6F8A70D6" w14:textId="77777777" w:rsidR="00D522DF" w:rsidRDefault="00B40D6B">
      <w:pPr>
        <w:pStyle w:val="BodyText"/>
        <w:spacing w:line="247" w:lineRule="auto"/>
        <w:ind w:left="464" w:right="798"/>
      </w:pPr>
      <w:r>
        <w:rPr>
          <w:color w:val="231F20"/>
        </w:rPr>
        <w:t>The</w:t>
      </w:r>
      <w:r>
        <w:rPr>
          <w:color w:val="231F20"/>
          <w:spacing w:val="-4"/>
        </w:rPr>
        <w:t xml:space="preserve"> </w:t>
      </w:r>
      <w:r>
        <w:rPr>
          <w:color w:val="231F20"/>
        </w:rPr>
        <w:t>following</w:t>
      </w:r>
      <w:r>
        <w:rPr>
          <w:color w:val="231F20"/>
          <w:spacing w:val="-4"/>
        </w:rPr>
        <w:t xml:space="preserve"> </w:t>
      </w:r>
      <w:r>
        <w:rPr>
          <w:color w:val="231F20"/>
        </w:rPr>
        <w:t>table</w:t>
      </w:r>
      <w:r>
        <w:rPr>
          <w:color w:val="231F20"/>
          <w:spacing w:val="-4"/>
        </w:rPr>
        <w:t xml:space="preserve"> </w:t>
      </w:r>
      <w:r>
        <w:rPr>
          <w:color w:val="231F20"/>
        </w:rPr>
        <w:t>shows</w:t>
      </w:r>
      <w:r>
        <w:rPr>
          <w:color w:val="231F20"/>
          <w:spacing w:val="-3"/>
        </w:rPr>
        <w:t xml:space="preserve"> </w:t>
      </w:r>
      <w:r>
        <w:rPr>
          <w:color w:val="231F20"/>
        </w:rPr>
        <w:t>the</w:t>
      </w:r>
      <w:r>
        <w:rPr>
          <w:color w:val="231F20"/>
          <w:spacing w:val="-4"/>
        </w:rPr>
        <w:t xml:space="preserve"> </w:t>
      </w:r>
      <w:r>
        <w:rPr>
          <w:color w:val="231F20"/>
        </w:rPr>
        <w:t>2026-27</w:t>
      </w:r>
      <w:r>
        <w:rPr>
          <w:color w:val="231F20"/>
          <w:spacing w:val="-5"/>
        </w:rPr>
        <w:t xml:space="preserve"> </w:t>
      </w:r>
      <w:r>
        <w:rPr>
          <w:color w:val="231F20"/>
        </w:rPr>
        <w:t>budgeted</w:t>
      </w:r>
      <w:r>
        <w:rPr>
          <w:color w:val="231F20"/>
          <w:spacing w:val="-4"/>
        </w:rPr>
        <w:t xml:space="preserve"> </w:t>
      </w:r>
      <w:r>
        <w:rPr>
          <w:color w:val="231F20"/>
        </w:rPr>
        <w:t>revenue</w:t>
      </w:r>
      <w:r>
        <w:rPr>
          <w:color w:val="231F20"/>
          <w:spacing w:val="-6"/>
        </w:rPr>
        <w:t xml:space="preserve"> </w:t>
      </w:r>
      <w:r>
        <w:rPr>
          <w:color w:val="231F20"/>
        </w:rPr>
        <w:t>with</w:t>
      </w:r>
      <w:r>
        <w:rPr>
          <w:color w:val="231F20"/>
          <w:spacing w:val="-4"/>
        </w:rPr>
        <w:t xml:space="preserve"> </w:t>
      </w:r>
      <w:r>
        <w:rPr>
          <w:color w:val="231F20"/>
        </w:rPr>
        <w:t>comparisons</w:t>
      </w:r>
      <w:r>
        <w:rPr>
          <w:color w:val="231F20"/>
          <w:spacing w:val="-4"/>
        </w:rPr>
        <w:t xml:space="preserve"> </w:t>
      </w:r>
      <w:r>
        <w:rPr>
          <w:color w:val="231F20"/>
        </w:rPr>
        <w:t>to</w:t>
      </w:r>
      <w:r>
        <w:rPr>
          <w:color w:val="231F20"/>
          <w:spacing w:val="-6"/>
        </w:rPr>
        <w:t xml:space="preserve"> </w:t>
      </w:r>
      <w:r>
        <w:rPr>
          <w:color w:val="231F20"/>
        </w:rPr>
        <w:t>projected 2025-26 estimated actual.</w:t>
      </w:r>
    </w:p>
    <w:p w14:paraId="6F8A70D7" w14:textId="77777777" w:rsidR="00D522DF" w:rsidRDefault="00B40D6B">
      <w:pPr>
        <w:pStyle w:val="Heading3"/>
        <w:spacing w:before="226" w:after="20"/>
      </w:pPr>
      <w:r>
        <w:rPr>
          <w:color w:val="231F20"/>
        </w:rPr>
        <w:t>AMSA</w:t>
      </w:r>
      <w:r>
        <w:rPr>
          <w:color w:val="231F20"/>
          <w:spacing w:val="-8"/>
        </w:rPr>
        <w:t xml:space="preserve"> </w:t>
      </w:r>
      <w:r>
        <w:rPr>
          <w:color w:val="231F20"/>
        </w:rPr>
        <w:t>sourced</w:t>
      </w:r>
      <w:r>
        <w:rPr>
          <w:color w:val="231F20"/>
          <w:spacing w:val="-11"/>
        </w:rPr>
        <w:t xml:space="preserve"> </w:t>
      </w:r>
      <w:r>
        <w:rPr>
          <w:color w:val="231F20"/>
        </w:rPr>
        <w:t>revenue</w:t>
      </w:r>
      <w:r>
        <w:rPr>
          <w:color w:val="231F20"/>
          <w:spacing w:val="-10"/>
        </w:rPr>
        <w:t xml:space="preserve"> </w:t>
      </w:r>
      <w:r>
        <w:rPr>
          <w:color w:val="231F20"/>
          <w:spacing w:val="-2"/>
        </w:rPr>
        <w:t>comparison</w:t>
      </w:r>
    </w:p>
    <w:tbl>
      <w:tblPr>
        <w:tblW w:w="0" w:type="auto"/>
        <w:tblInd w:w="457" w:type="dxa"/>
        <w:tblLayout w:type="fixed"/>
        <w:tblCellMar>
          <w:left w:w="0" w:type="dxa"/>
          <w:right w:w="0" w:type="dxa"/>
        </w:tblCellMar>
        <w:tblLook w:val="01E0" w:firstRow="1" w:lastRow="1" w:firstColumn="1" w:lastColumn="1" w:noHBand="0" w:noVBand="0"/>
      </w:tblPr>
      <w:tblGrid>
        <w:gridCol w:w="5336"/>
        <w:gridCol w:w="1178"/>
        <w:gridCol w:w="1176"/>
      </w:tblGrid>
      <w:tr w:rsidR="00D522DF" w14:paraId="6F8A70DB" w14:textId="77777777">
        <w:trPr>
          <w:trHeight w:val="186"/>
        </w:trPr>
        <w:tc>
          <w:tcPr>
            <w:tcW w:w="5336" w:type="dxa"/>
            <w:tcBorders>
              <w:top w:val="single" w:sz="4" w:space="0" w:color="231F20"/>
            </w:tcBorders>
          </w:tcPr>
          <w:p w14:paraId="6F8A70D8" w14:textId="77777777" w:rsidR="00D522DF" w:rsidRDefault="00D522DF">
            <w:pPr>
              <w:pStyle w:val="TableParagraph"/>
              <w:jc w:val="left"/>
              <w:rPr>
                <w:rFonts w:ascii="Times New Roman"/>
                <w:sz w:val="12"/>
              </w:rPr>
            </w:pPr>
          </w:p>
        </w:tc>
        <w:tc>
          <w:tcPr>
            <w:tcW w:w="1178" w:type="dxa"/>
            <w:tcBorders>
              <w:top w:val="single" w:sz="4" w:space="0" w:color="231F20"/>
            </w:tcBorders>
          </w:tcPr>
          <w:p w14:paraId="6F8A70D9" w14:textId="77777777" w:rsidR="00D522DF" w:rsidRDefault="00B40D6B">
            <w:pPr>
              <w:pStyle w:val="TableParagraph"/>
              <w:spacing w:before="1" w:line="166" w:lineRule="exact"/>
              <w:ind w:right="105"/>
              <w:rPr>
                <w:sz w:val="16"/>
              </w:rPr>
            </w:pPr>
            <w:r>
              <w:rPr>
                <w:color w:val="231F20"/>
                <w:spacing w:val="-2"/>
                <w:sz w:val="16"/>
              </w:rPr>
              <w:t>2025-</w:t>
            </w:r>
            <w:r>
              <w:rPr>
                <w:color w:val="231F20"/>
                <w:spacing w:val="-5"/>
                <w:sz w:val="16"/>
              </w:rPr>
              <w:t>26</w:t>
            </w:r>
          </w:p>
        </w:tc>
        <w:tc>
          <w:tcPr>
            <w:tcW w:w="1176" w:type="dxa"/>
            <w:tcBorders>
              <w:top w:val="single" w:sz="4" w:space="0" w:color="231F20"/>
            </w:tcBorders>
            <w:shd w:val="clear" w:color="auto" w:fill="E7E8E8"/>
          </w:tcPr>
          <w:p w14:paraId="6F8A70DA" w14:textId="77777777" w:rsidR="00D522DF" w:rsidRDefault="00B40D6B">
            <w:pPr>
              <w:pStyle w:val="TableParagraph"/>
              <w:spacing w:before="1" w:line="166" w:lineRule="exact"/>
              <w:ind w:right="104"/>
              <w:rPr>
                <w:sz w:val="16"/>
              </w:rPr>
            </w:pPr>
            <w:r>
              <w:rPr>
                <w:color w:val="231F20"/>
                <w:spacing w:val="-2"/>
                <w:sz w:val="16"/>
              </w:rPr>
              <w:t>2026-</w:t>
            </w:r>
            <w:r>
              <w:rPr>
                <w:color w:val="231F20"/>
                <w:spacing w:val="-5"/>
                <w:sz w:val="16"/>
              </w:rPr>
              <w:t>27</w:t>
            </w:r>
          </w:p>
        </w:tc>
      </w:tr>
      <w:tr w:rsidR="00D522DF" w14:paraId="6F8A70DF" w14:textId="77777777">
        <w:trPr>
          <w:trHeight w:val="183"/>
        </w:trPr>
        <w:tc>
          <w:tcPr>
            <w:tcW w:w="5336" w:type="dxa"/>
          </w:tcPr>
          <w:p w14:paraId="6F8A70DC" w14:textId="77777777" w:rsidR="00D522DF" w:rsidRDefault="00D522DF">
            <w:pPr>
              <w:pStyle w:val="TableParagraph"/>
              <w:jc w:val="left"/>
              <w:rPr>
                <w:rFonts w:ascii="Times New Roman"/>
                <w:sz w:val="12"/>
              </w:rPr>
            </w:pPr>
          </w:p>
        </w:tc>
        <w:tc>
          <w:tcPr>
            <w:tcW w:w="1178" w:type="dxa"/>
          </w:tcPr>
          <w:p w14:paraId="6F8A70DD" w14:textId="77777777" w:rsidR="00D522DF" w:rsidRDefault="00B40D6B">
            <w:pPr>
              <w:pStyle w:val="TableParagraph"/>
              <w:spacing w:line="164" w:lineRule="exact"/>
              <w:ind w:right="105"/>
              <w:rPr>
                <w:sz w:val="16"/>
              </w:rPr>
            </w:pPr>
            <w:r>
              <w:rPr>
                <w:color w:val="231F20"/>
                <w:spacing w:val="-2"/>
                <w:sz w:val="16"/>
              </w:rPr>
              <w:t>Estimated</w:t>
            </w:r>
          </w:p>
        </w:tc>
        <w:tc>
          <w:tcPr>
            <w:tcW w:w="1176" w:type="dxa"/>
            <w:shd w:val="clear" w:color="auto" w:fill="E7E8E8"/>
          </w:tcPr>
          <w:p w14:paraId="6F8A70DE" w14:textId="77777777" w:rsidR="00D522DF" w:rsidRDefault="00B40D6B">
            <w:pPr>
              <w:pStyle w:val="TableParagraph"/>
              <w:spacing w:line="164" w:lineRule="exact"/>
              <w:ind w:right="102"/>
              <w:rPr>
                <w:sz w:val="16"/>
              </w:rPr>
            </w:pPr>
            <w:r>
              <w:rPr>
                <w:color w:val="231F20"/>
                <w:spacing w:val="-2"/>
                <w:sz w:val="16"/>
              </w:rPr>
              <w:t>Estimate</w:t>
            </w:r>
          </w:p>
        </w:tc>
      </w:tr>
      <w:tr w:rsidR="00D522DF" w14:paraId="6F8A70E3" w14:textId="77777777">
        <w:trPr>
          <w:trHeight w:val="184"/>
        </w:trPr>
        <w:tc>
          <w:tcPr>
            <w:tcW w:w="5336" w:type="dxa"/>
          </w:tcPr>
          <w:p w14:paraId="6F8A70E0" w14:textId="77777777" w:rsidR="00D522DF" w:rsidRDefault="00D522DF">
            <w:pPr>
              <w:pStyle w:val="TableParagraph"/>
              <w:jc w:val="left"/>
              <w:rPr>
                <w:rFonts w:ascii="Times New Roman"/>
                <w:sz w:val="12"/>
              </w:rPr>
            </w:pPr>
          </w:p>
        </w:tc>
        <w:tc>
          <w:tcPr>
            <w:tcW w:w="1178" w:type="dxa"/>
          </w:tcPr>
          <w:p w14:paraId="6F8A70E1" w14:textId="77777777" w:rsidR="00D522DF" w:rsidRDefault="00B40D6B">
            <w:pPr>
              <w:pStyle w:val="TableParagraph"/>
              <w:spacing w:line="165" w:lineRule="exact"/>
              <w:ind w:right="104"/>
              <w:rPr>
                <w:sz w:val="16"/>
              </w:rPr>
            </w:pPr>
            <w:r>
              <w:rPr>
                <w:color w:val="231F20"/>
                <w:spacing w:val="-2"/>
                <w:sz w:val="16"/>
              </w:rPr>
              <w:t>actual</w:t>
            </w:r>
          </w:p>
        </w:tc>
        <w:tc>
          <w:tcPr>
            <w:tcW w:w="1176" w:type="dxa"/>
            <w:shd w:val="clear" w:color="auto" w:fill="E7E8E8"/>
          </w:tcPr>
          <w:p w14:paraId="6F8A70E2" w14:textId="77777777" w:rsidR="00D522DF" w:rsidRDefault="00D522DF">
            <w:pPr>
              <w:pStyle w:val="TableParagraph"/>
              <w:jc w:val="left"/>
              <w:rPr>
                <w:rFonts w:ascii="Times New Roman"/>
                <w:sz w:val="12"/>
              </w:rPr>
            </w:pPr>
          </w:p>
        </w:tc>
      </w:tr>
      <w:tr w:rsidR="00D522DF" w14:paraId="6F8A70E7" w14:textId="77777777">
        <w:trPr>
          <w:trHeight w:val="181"/>
        </w:trPr>
        <w:tc>
          <w:tcPr>
            <w:tcW w:w="5336" w:type="dxa"/>
          </w:tcPr>
          <w:p w14:paraId="6F8A70E4" w14:textId="77777777" w:rsidR="00D522DF" w:rsidRDefault="00D522DF">
            <w:pPr>
              <w:pStyle w:val="TableParagraph"/>
              <w:jc w:val="left"/>
              <w:rPr>
                <w:rFonts w:ascii="Times New Roman"/>
                <w:sz w:val="12"/>
              </w:rPr>
            </w:pPr>
          </w:p>
        </w:tc>
        <w:tc>
          <w:tcPr>
            <w:tcW w:w="1178" w:type="dxa"/>
            <w:tcBorders>
              <w:bottom w:val="single" w:sz="4" w:space="0" w:color="231F20"/>
            </w:tcBorders>
          </w:tcPr>
          <w:p w14:paraId="6F8A70E5" w14:textId="77777777" w:rsidR="00D522DF" w:rsidRDefault="00B40D6B">
            <w:pPr>
              <w:pStyle w:val="TableParagraph"/>
              <w:spacing w:line="162" w:lineRule="exact"/>
              <w:ind w:right="105"/>
              <w:rPr>
                <w:sz w:val="16"/>
              </w:rPr>
            </w:pPr>
            <w:r>
              <w:rPr>
                <w:color w:val="231F20"/>
                <w:spacing w:val="-2"/>
                <w:sz w:val="16"/>
              </w:rPr>
              <w:t>$'000</w:t>
            </w:r>
          </w:p>
        </w:tc>
        <w:tc>
          <w:tcPr>
            <w:tcW w:w="1176" w:type="dxa"/>
            <w:tcBorders>
              <w:bottom w:val="single" w:sz="4" w:space="0" w:color="231F20"/>
            </w:tcBorders>
            <w:shd w:val="clear" w:color="auto" w:fill="E7E8E8"/>
          </w:tcPr>
          <w:p w14:paraId="6F8A70E6" w14:textId="77777777" w:rsidR="00D522DF" w:rsidRDefault="00B40D6B">
            <w:pPr>
              <w:pStyle w:val="TableParagraph"/>
              <w:spacing w:line="162" w:lineRule="exact"/>
              <w:ind w:right="105"/>
              <w:rPr>
                <w:sz w:val="16"/>
              </w:rPr>
            </w:pPr>
            <w:r>
              <w:rPr>
                <w:color w:val="231F20"/>
                <w:spacing w:val="-2"/>
                <w:sz w:val="16"/>
              </w:rPr>
              <w:t>$'000</w:t>
            </w:r>
          </w:p>
        </w:tc>
      </w:tr>
      <w:tr w:rsidR="00D522DF" w14:paraId="6F8A70EB" w14:textId="77777777">
        <w:trPr>
          <w:trHeight w:val="185"/>
        </w:trPr>
        <w:tc>
          <w:tcPr>
            <w:tcW w:w="5336" w:type="dxa"/>
          </w:tcPr>
          <w:p w14:paraId="6F8A70E8" w14:textId="77777777" w:rsidR="00D522DF" w:rsidRDefault="00B40D6B">
            <w:pPr>
              <w:pStyle w:val="TableParagraph"/>
              <w:spacing w:line="165" w:lineRule="exact"/>
              <w:ind w:left="122"/>
              <w:jc w:val="left"/>
              <w:rPr>
                <w:b/>
                <w:sz w:val="16"/>
              </w:rPr>
            </w:pPr>
            <w:r>
              <w:rPr>
                <w:b/>
                <w:color w:val="231F20"/>
                <w:sz w:val="16"/>
              </w:rPr>
              <w:t>Annual</w:t>
            </w:r>
            <w:r>
              <w:rPr>
                <w:b/>
                <w:color w:val="231F20"/>
                <w:spacing w:val="-6"/>
                <w:sz w:val="16"/>
              </w:rPr>
              <w:t xml:space="preserve"> </w:t>
            </w:r>
            <w:r>
              <w:rPr>
                <w:b/>
                <w:color w:val="231F20"/>
                <w:sz w:val="16"/>
              </w:rPr>
              <w:t>departmental</w:t>
            </w:r>
            <w:r>
              <w:rPr>
                <w:b/>
                <w:color w:val="231F20"/>
                <w:spacing w:val="-3"/>
                <w:sz w:val="16"/>
              </w:rPr>
              <w:t xml:space="preserve"> </w:t>
            </w:r>
            <w:r>
              <w:rPr>
                <w:b/>
                <w:color w:val="231F20"/>
                <w:spacing w:val="-2"/>
                <w:sz w:val="16"/>
              </w:rPr>
              <w:t>appropriations</w:t>
            </w:r>
          </w:p>
        </w:tc>
        <w:tc>
          <w:tcPr>
            <w:tcW w:w="1178" w:type="dxa"/>
            <w:tcBorders>
              <w:top w:val="single" w:sz="4" w:space="0" w:color="231F20"/>
            </w:tcBorders>
          </w:tcPr>
          <w:p w14:paraId="6F8A70E9" w14:textId="77777777" w:rsidR="00D522DF" w:rsidRDefault="00D522DF">
            <w:pPr>
              <w:pStyle w:val="TableParagraph"/>
              <w:jc w:val="left"/>
              <w:rPr>
                <w:rFonts w:ascii="Times New Roman"/>
                <w:sz w:val="12"/>
              </w:rPr>
            </w:pPr>
          </w:p>
        </w:tc>
        <w:tc>
          <w:tcPr>
            <w:tcW w:w="1176" w:type="dxa"/>
            <w:tcBorders>
              <w:top w:val="single" w:sz="4" w:space="0" w:color="231F20"/>
            </w:tcBorders>
            <w:shd w:val="clear" w:color="auto" w:fill="E7E8E8"/>
          </w:tcPr>
          <w:p w14:paraId="6F8A70EA" w14:textId="77777777" w:rsidR="00D522DF" w:rsidRDefault="00D522DF">
            <w:pPr>
              <w:pStyle w:val="TableParagraph"/>
              <w:jc w:val="left"/>
              <w:rPr>
                <w:rFonts w:ascii="Times New Roman"/>
                <w:sz w:val="12"/>
              </w:rPr>
            </w:pPr>
          </w:p>
        </w:tc>
      </w:tr>
      <w:tr w:rsidR="00D522DF" w14:paraId="6F8A70EF" w14:textId="77777777">
        <w:trPr>
          <w:trHeight w:val="184"/>
        </w:trPr>
        <w:tc>
          <w:tcPr>
            <w:tcW w:w="5336" w:type="dxa"/>
          </w:tcPr>
          <w:p w14:paraId="6F8A70EC" w14:textId="77777777" w:rsidR="00D522DF" w:rsidRDefault="00B40D6B">
            <w:pPr>
              <w:pStyle w:val="TableParagraph"/>
              <w:spacing w:line="165" w:lineRule="exact"/>
              <w:ind w:left="283"/>
              <w:jc w:val="left"/>
              <w:rPr>
                <w:sz w:val="16"/>
              </w:rPr>
            </w:pPr>
            <w:r>
              <w:rPr>
                <w:color w:val="231F20"/>
                <w:sz w:val="16"/>
              </w:rPr>
              <w:t>Search</w:t>
            </w:r>
            <w:r>
              <w:rPr>
                <w:color w:val="231F20"/>
                <w:spacing w:val="-6"/>
                <w:sz w:val="16"/>
              </w:rPr>
              <w:t xml:space="preserve"> </w:t>
            </w:r>
            <w:r>
              <w:rPr>
                <w:color w:val="231F20"/>
                <w:sz w:val="16"/>
              </w:rPr>
              <w:t>and</w:t>
            </w:r>
            <w:r>
              <w:rPr>
                <w:color w:val="231F20"/>
                <w:spacing w:val="-5"/>
                <w:sz w:val="16"/>
              </w:rPr>
              <w:t xml:space="preserve"> </w:t>
            </w:r>
            <w:r>
              <w:rPr>
                <w:color w:val="231F20"/>
                <w:sz w:val="16"/>
              </w:rPr>
              <w:t>rescue</w:t>
            </w:r>
            <w:r>
              <w:rPr>
                <w:color w:val="231F20"/>
                <w:spacing w:val="-5"/>
                <w:sz w:val="16"/>
              </w:rPr>
              <w:t xml:space="preserve"> </w:t>
            </w:r>
            <w:r>
              <w:rPr>
                <w:color w:val="231F20"/>
                <w:sz w:val="16"/>
              </w:rPr>
              <w:t>functions</w:t>
            </w:r>
            <w:r>
              <w:rPr>
                <w:color w:val="231F20"/>
                <w:spacing w:val="-3"/>
                <w:sz w:val="16"/>
              </w:rPr>
              <w:t xml:space="preserve"> </w:t>
            </w:r>
            <w:r>
              <w:rPr>
                <w:color w:val="231F20"/>
                <w:sz w:val="16"/>
              </w:rPr>
              <w:t>and</w:t>
            </w:r>
            <w:r>
              <w:rPr>
                <w:color w:val="231F20"/>
                <w:spacing w:val="-9"/>
                <w:sz w:val="16"/>
              </w:rPr>
              <w:t xml:space="preserve"> </w:t>
            </w:r>
            <w:r>
              <w:rPr>
                <w:color w:val="231F20"/>
                <w:spacing w:val="-2"/>
                <w:sz w:val="16"/>
              </w:rPr>
              <w:t>activities</w:t>
            </w:r>
          </w:p>
        </w:tc>
        <w:tc>
          <w:tcPr>
            <w:tcW w:w="1178" w:type="dxa"/>
          </w:tcPr>
          <w:p w14:paraId="6F8A70ED" w14:textId="77777777" w:rsidR="00D522DF" w:rsidRDefault="00B40D6B">
            <w:pPr>
              <w:pStyle w:val="TableParagraph"/>
              <w:spacing w:line="165" w:lineRule="exact"/>
              <w:ind w:right="105"/>
              <w:rPr>
                <w:sz w:val="16"/>
              </w:rPr>
            </w:pPr>
            <w:r>
              <w:rPr>
                <w:color w:val="231F20"/>
                <w:spacing w:val="-2"/>
                <w:sz w:val="16"/>
              </w:rPr>
              <w:t>79,901</w:t>
            </w:r>
          </w:p>
        </w:tc>
        <w:tc>
          <w:tcPr>
            <w:tcW w:w="1176" w:type="dxa"/>
            <w:shd w:val="clear" w:color="auto" w:fill="E7E8E8"/>
          </w:tcPr>
          <w:p w14:paraId="6F8A70EE" w14:textId="77777777" w:rsidR="00D522DF" w:rsidRDefault="00B40D6B">
            <w:pPr>
              <w:pStyle w:val="TableParagraph"/>
              <w:spacing w:line="165" w:lineRule="exact"/>
              <w:ind w:right="105"/>
              <w:rPr>
                <w:sz w:val="16"/>
              </w:rPr>
            </w:pPr>
            <w:r>
              <w:rPr>
                <w:color w:val="231F20"/>
                <w:spacing w:val="-2"/>
                <w:sz w:val="16"/>
              </w:rPr>
              <w:t>82,281</w:t>
            </w:r>
          </w:p>
        </w:tc>
      </w:tr>
      <w:tr w:rsidR="00D522DF" w14:paraId="6F8A70F3" w14:textId="77777777">
        <w:trPr>
          <w:trHeight w:val="183"/>
        </w:trPr>
        <w:tc>
          <w:tcPr>
            <w:tcW w:w="5336" w:type="dxa"/>
          </w:tcPr>
          <w:p w14:paraId="6F8A70F0" w14:textId="77777777" w:rsidR="00D522DF" w:rsidRDefault="00B40D6B">
            <w:pPr>
              <w:pStyle w:val="TableParagraph"/>
              <w:spacing w:line="164" w:lineRule="exact"/>
              <w:ind w:left="283"/>
              <w:jc w:val="left"/>
              <w:rPr>
                <w:sz w:val="16"/>
              </w:rPr>
            </w:pPr>
            <w:r>
              <w:rPr>
                <w:color w:val="231F20"/>
                <w:sz w:val="16"/>
              </w:rPr>
              <w:t>National</w:t>
            </w:r>
            <w:r>
              <w:rPr>
                <w:color w:val="231F20"/>
                <w:spacing w:val="-6"/>
                <w:sz w:val="16"/>
              </w:rPr>
              <w:t xml:space="preserve"> </w:t>
            </w:r>
            <w:r>
              <w:rPr>
                <w:color w:val="231F20"/>
                <w:sz w:val="16"/>
              </w:rPr>
              <w:t>System</w:t>
            </w:r>
            <w:r>
              <w:rPr>
                <w:color w:val="231F20"/>
                <w:spacing w:val="-4"/>
                <w:sz w:val="16"/>
              </w:rPr>
              <w:t xml:space="preserve"> </w:t>
            </w:r>
            <w:r>
              <w:rPr>
                <w:color w:val="231F20"/>
                <w:sz w:val="16"/>
              </w:rPr>
              <w:t>-</w:t>
            </w:r>
            <w:r>
              <w:rPr>
                <w:color w:val="231F20"/>
                <w:spacing w:val="-8"/>
                <w:sz w:val="16"/>
              </w:rPr>
              <w:t xml:space="preserve"> </w:t>
            </w:r>
            <w:r>
              <w:rPr>
                <w:color w:val="231F20"/>
                <w:sz w:val="16"/>
              </w:rPr>
              <w:t>transition</w:t>
            </w:r>
            <w:r>
              <w:rPr>
                <w:color w:val="231F20"/>
                <w:spacing w:val="-7"/>
                <w:sz w:val="16"/>
              </w:rPr>
              <w:t xml:space="preserve"> </w:t>
            </w:r>
            <w:r>
              <w:rPr>
                <w:color w:val="231F20"/>
                <w:spacing w:val="-2"/>
                <w:sz w:val="16"/>
              </w:rPr>
              <w:t>funding</w:t>
            </w:r>
          </w:p>
        </w:tc>
        <w:tc>
          <w:tcPr>
            <w:tcW w:w="1178" w:type="dxa"/>
          </w:tcPr>
          <w:p w14:paraId="6F8A70F1" w14:textId="77777777" w:rsidR="00D522DF" w:rsidRDefault="00B40D6B">
            <w:pPr>
              <w:pStyle w:val="TableParagraph"/>
              <w:spacing w:line="164" w:lineRule="exact"/>
              <w:ind w:right="105"/>
              <w:rPr>
                <w:sz w:val="16"/>
              </w:rPr>
            </w:pPr>
            <w:r>
              <w:rPr>
                <w:color w:val="231F20"/>
                <w:spacing w:val="-2"/>
                <w:sz w:val="16"/>
              </w:rPr>
              <w:t>4,578</w:t>
            </w:r>
          </w:p>
        </w:tc>
        <w:tc>
          <w:tcPr>
            <w:tcW w:w="1176" w:type="dxa"/>
            <w:shd w:val="clear" w:color="auto" w:fill="E7E8E8"/>
          </w:tcPr>
          <w:p w14:paraId="6F8A70F2" w14:textId="77777777" w:rsidR="00D522DF" w:rsidRDefault="00B40D6B">
            <w:pPr>
              <w:pStyle w:val="TableParagraph"/>
              <w:spacing w:line="164" w:lineRule="exact"/>
              <w:ind w:right="105"/>
              <w:rPr>
                <w:sz w:val="16"/>
              </w:rPr>
            </w:pPr>
            <w:r>
              <w:rPr>
                <w:color w:val="231F20"/>
                <w:spacing w:val="-2"/>
                <w:sz w:val="16"/>
              </w:rPr>
              <w:t>4,338</w:t>
            </w:r>
          </w:p>
        </w:tc>
      </w:tr>
      <w:tr w:rsidR="00D522DF" w14:paraId="6F8A70F7" w14:textId="77777777">
        <w:trPr>
          <w:trHeight w:val="183"/>
        </w:trPr>
        <w:tc>
          <w:tcPr>
            <w:tcW w:w="5336" w:type="dxa"/>
          </w:tcPr>
          <w:p w14:paraId="6F8A70F4" w14:textId="77777777" w:rsidR="00D522DF" w:rsidRDefault="00B40D6B">
            <w:pPr>
              <w:pStyle w:val="TableParagraph"/>
              <w:spacing w:line="164" w:lineRule="exact"/>
              <w:ind w:left="283"/>
              <w:jc w:val="left"/>
              <w:rPr>
                <w:sz w:val="16"/>
              </w:rPr>
            </w:pPr>
            <w:r>
              <w:rPr>
                <w:color w:val="231F20"/>
                <w:sz w:val="16"/>
              </w:rPr>
              <w:t>Financial</w:t>
            </w:r>
            <w:r>
              <w:rPr>
                <w:color w:val="231F20"/>
                <w:spacing w:val="-10"/>
                <w:sz w:val="16"/>
              </w:rPr>
              <w:t xml:space="preserve"> </w:t>
            </w:r>
            <w:r>
              <w:rPr>
                <w:color w:val="231F20"/>
                <w:sz w:val="16"/>
              </w:rPr>
              <w:t>Sustainability</w:t>
            </w:r>
            <w:r>
              <w:rPr>
                <w:color w:val="231F20"/>
                <w:spacing w:val="-7"/>
                <w:sz w:val="16"/>
              </w:rPr>
              <w:t xml:space="preserve"> </w:t>
            </w:r>
            <w:r>
              <w:rPr>
                <w:color w:val="231F20"/>
                <w:sz w:val="16"/>
              </w:rPr>
              <w:t>/</w:t>
            </w:r>
            <w:r>
              <w:rPr>
                <w:color w:val="231F20"/>
                <w:spacing w:val="-9"/>
                <w:sz w:val="16"/>
              </w:rPr>
              <w:t xml:space="preserve"> </w:t>
            </w:r>
            <w:r>
              <w:rPr>
                <w:color w:val="231F20"/>
                <w:sz w:val="16"/>
              </w:rPr>
              <w:t>Supporting</w:t>
            </w:r>
            <w:r>
              <w:rPr>
                <w:color w:val="231F20"/>
                <w:spacing w:val="-8"/>
                <w:sz w:val="16"/>
              </w:rPr>
              <w:t xml:space="preserve"> </w:t>
            </w:r>
            <w:r>
              <w:rPr>
                <w:color w:val="231F20"/>
                <w:sz w:val="16"/>
              </w:rPr>
              <w:t>Transport</w:t>
            </w:r>
            <w:r>
              <w:rPr>
                <w:color w:val="231F20"/>
                <w:spacing w:val="-8"/>
                <w:sz w:val="16"/>
              </w:rPr>
              <w:t xml:space="preserve"> </w:t>
            </w:r>
            <w:r>
              <w:rPr>
                <w:color w:val="231F20"/>
                <w:spacing w:val="-2"/>
                <w:sz w:val="16"/>
              </w:rPr>
              <w:t>Priorities</w:t>
            </w:r>
          </w:p>
        </w:tc>
        <w:tc>
          <w:tcPr>
            <w:tcW w:w="1178" w:type="dxa"/>
          </w:tcPr>
          <w:p w14:paraId="6F8A70F5" w14:textId="77777777" w:rsidR="00D522DF" w:rsidRDefault="00B40D6B">
            <w:pPr>
              <w:pStyle w:val="TableParagraph"/>
              <w:spacing w:line="164" w:lineRule="exact"/>
              <w:ind w:right="105"/>
              <w:rPr>
                <w:sz w:val="16"/>
              </w:rPr>
            </w:pPr>
            <w:r>
              <w:rPr>
                <w:color w:val="231F20"/>
                <w:spacing w:val="-2"/>
                <w:sz w:val="16"/>
              </w:rPr>
              <w:t>15,938</w:t>
            </w:r>
          </w:p>
        </w:tc>
        <w:tc>
          <w:tcPr>
            <w:tcW w:w="1176" w:type="dxa"/>
            <w:shd w:val="clear" w:color="auto" w:fill="E7E8E8"/>
          </w:tcPr>
          <w:p w14:paraId="6F8A70F6" w14:textId="77777777" w:rsidR="00D522DF" w:rsidRDefault="00B40D6B">
            <w:pPr>
              <w:pStyle w:val="TableParagraph"/>
              <w:spacing w:line="164" w:lineRule="exact"/>
              <w:ind w:right="105"/>
              <w:rPr>
                <w:sz w:val="16"/>
              </w:rPr>
            </w:pPr>
            <w:r>
              <w:rPr>
                <w:color w:val="231F20"/>
                <w:spacing w:val="-2"/>
                <w:sz w:val="16"/>
              </w:rPr>
              <w:t>38,843</w:t>
            </w:r>
          </w:p>
        </w:tc>
      </w:tr>
      <w:tr w:rsidR="00D522DF" w14:paraId="6F8A70FB" w14:textId="77777777">
        <w:trPr>
          <w:trHeight w:val="182"/>
        </w:trPr>
        <w:tc>
          <w:tcPr>
            <w:tcW w:w="5336" w:type="dxa"/>
          </w:tcPr>
          <w:p w14:paraId="6F8A70F8" w14:textId="77777777" w:rsidR="00D522DF" w:rsidRDefault="00B40D6B">
            <w:pPr>
              <w:pStyle w:val="TableParagraph"/>
              <w:spacing w:line="162" w:lineRule="exact"/>
              <w:ind w:left="283"/>
              <w:jc w:val="left"/>
              <w:rPr>
                <w:sz w:val="16"/>
              </w:rPr>
            </w:pPr>
            <w:r>
              <w:rPr>
                <w:color w:val="231F20"/>
                <w:sz w:val="16"/>
              </w:rPr>
              <w:t>Other</w:t>
            </w:r>
            <w:r>
              <w:rPr>
                <w:color w:val="231F20"/>
                <w:spacing w:val="-3"/>
                <w:sz w:val="16"/>
              </w:rPr>
              <w:t xml:space="preserve"> </w:t>
            </w:r>
            <w:r>
              <w:rPr>
                <w:color w:val="231F20"/>
                <w:spacing w:val="-2"/>
                <w:sz w:val="16"/>
              </w:rPr>
              <w:t>funding</w:t>
            </w:r>
          </w:p>
        </w:tc>
        <w:tc>
          <w:tcPr>
            <w:tcW w:w="1178" w:type="dxa"/>
            <w:tcBorders>
              <w:bottom w:val="single" w:sz="4" w:space="0" w:color="231F20"/>
            </w:tcBorders>
          </w:tcPr>
          <w:p w14:paraId="6F8A70F9" w14:textId="77777777" w:rsidR="00D522DF" w:rsidRDefault="00B40D6B">
            <w:pPr>
              <w:pStyle w:val="TableParagraph"/>
              <w:spacing w:line="162" w:lineRule="exact"/>
              <w:ind w:right="105"/>
              <w:rPr>
                <w:sz w:val="16"/>
              </w:rPr>
            </w:pPr>
            <w:r>
              <w:rPr>
                <w:color w:val="231F20"/>
                <w:spacing w:val="-5"/>
                <w:sz w:val="16"/>
              </w:rPr>
              <w:t>346</w:t>
            </w:r>
          </w:p>
        </w:tc>
        <w:tc>
          <w:tcPr>
            <w:tcW w:w="1176" w:type="dxa"/>
            <w:tcBorders>
              <w:bottom w:val="single" w:sz="4" w:space="0" w:color="231F20"/>
            </w:tcBorders>
            <w:shd w:val="clear" w:color="auto" w:fill="E7E8E8"/>
          </w:tcPr>
          <w:p w14:paraId="6F8A70FA" w14:textId="77777777" w:rsidR="00D522DF" w:rsidRDefault="00B40D6B">
            <w:pPr>
              <w:pStyle w:val="TableParagraph"/>
              <w:spacing w:line="162" w:lineRule="exact"/>
              <w:ind w:right="104"/>
              <w:rPr>
                <w:sz w:val="16"/>
              </w:rPr>
            </w:pPr>
            <w:r>
              <w:rPr>
                <w:color w:val="231F20"/>
                <w:spacing w:val="-5"/>
                <w:sz w:val="16"/>
              </w:rPr>
              <w:t>562</w:t>
            </w:r>
          </w:p>
        </w:tc>
      </w:tr>
      <w:tr w:rsidR="00D522DF" w14:paraId="6F8A70FF" w14:textId="77777777">
        <w:trPr>
          <w:trHeight w:val="184"/>
        </w:trPr>
        <w:tc>
          <w:tcPr>
            <w:tcW w:w="5336" w:type="dxa"/>
          </w:tcPr>
          <w:p w14:paraId="6F8A70FC" w14:textId="77777777" w:rsidR="00D522DF" w:rsidRDefault="00B40D6B">
            <w:pPr>
              <w:pStyle w:val="TableParagraph"/>
              <w:spacing w:before="1" w:line="163" w:lineRule="exact"/>
              <w:ind w:left="122"/>
              <w:jc w:val="left"/>
              <w:rPr>
                <w:b/>
                <w:sz w:val="16"/>
              </w:rPr>
            </w:pPr>
            <w:r>
              <w:rPr>
                <w:b/>
                <w:color w:val="231F20"/>
                <w:sz w:val="16"/>
              </w:rPr>
              <w:t>Total</w:t>
            </w:r>
            <w:r>
              <w:rPr>
                <w:b/>
                <w:color w:val="231F20"/>
                <w:spacing w:val="-8"/>
                <w:sz w:val="16"/>
              </w:rPr>
              <w:t xml:space="preserve"> </w:t>
            </w:r>
            <w:r>
              <w:rPr>
                <w:b/>
                <w:color w:val="231F20"/>
                <w:sz w:val="16"/>
              </w:rPr>
              <w:t>annual</w:t>
            </w:r>
            <w:r>
              <w:rPr>
                <w:b/>
                <w:color w:val="231F20"/>
                <w:spacing w:val="-10"/>
                <w:sz w:val="16"/>
              </w:rPr>
              <w:t xml:space="preserve"> </w:t>
            </w:r>
            <w:r>
              <w:rPr>
                <w:b/>
                <w:color w:val="231F20"/>
                <w:sz w:val="16"/>
              </w:rPr>
              <w:t>departmental</w:t>
            </w:r>
            <w:r>
              <w:rPr>
                <w:b/>
                <w:color w:val="231F20"/>
                <w:spacing w:val="-9"/>
                <w:sz w:val="16"/>
              </w:rPr>
              <w:t xml:space="preserve"> </w:t>
            </w:r>
            <w:r>
              <w:rPr>
                <w:b/>
                <w:color w:val="231F20"/>
                <w:spacing w:val="-2"/>
                <w:sz w:val="16"/>
              </w:rPr>
              <w:t>appropriations</w:t>
            </w:r>
          </w:p>
        </w:tc>
        <w:tc>
          <w:tcPr>
            <w:tcW w:w="1178" w:type="dxa"/>
            <w:tcBorders>
              <w:top w:val="single" w:sz="4" w:space="0" w:color="231F20"/>
              <w:bottom w:val="single" w:sz="4" w:space="0" w:color="231F20"/>
            </w:tcBorders>
          </w:tcPr>
          <w:p w14:paraId="6F8A70FD" w14:textId="77777777" w:rsidR="00D522DF" w:rsidRDefault="00B40D6B">
            <w:pPr>
              <w:pStyle w:val="TableParagraph"/>
              <w:spacing w:before="1" w:line="163" w:lineRule="exact"/>
              <w:ind w:right="105"/>
              <w:rPr>
                <w:b/>
                <w:sz w:val="16"/>
              </w:rPr>
            </w:pPr>
            <w:r>
              <w:rPr>
                <w:b/>
                <w:color w:val="231F20"/>
                <w:spacing w:val="-2"/>
                <w:sz w:val="16"/>
              </w:rPr>
              <w:t>100,763</w:t>
            </w:r>
          </w:p>
        </w:tc>
        <w:tc>
          <w:tcPr>
            <w:tcW w:w="1176" w:type="dxa"/>
            <w:tcBorders>
              <w:top w:val="single" w:sz="4" w:space="0" w:color="231F20"/>
              <w:bottom w:val="single" w:sz="4" w:space="0" w:color="231F20"/>
            </w:tcBorders>
            <w:shd w:val="clear" w:color="auto" w:fill="E7E8E8"/>
          </w:tcPr>
          <w:p w14:paraId="6F8A70FE" w14:textId="77777777" w:rsidR="00D522DF" w:rsidRDefault="00B40D6B">
            <w:pPr>
              <w:pStyle w:val="TableParagraph"/>
              <w:spacing w:before="1" w:line="163" w:lineRule="exact"/>
              <w:ind w:right="105"/>
              <w:rPr>
                <w:b/>
                <w:sz w:val="16"/>
              </w:rPr>
            </w:pPr>
            <w:r>
              <w:rPr>
                <w:b/>
                <w:color w:val="231F20"/>
                <w:spacing w:val="-2"/>
                <w:sz w:val="16"/>
              </w:rPr>
              <w:t>126,024</w:t>
            </w:r>
          </w:p>
        </w:tc>
      </w:tr>
      <w:tr w:rsidR="00D522DF" w14:paraId="6F8A7103" w14:textId="77777777">
        <w:trPr>
          <w:trHeight w:val="186"/>
        </w:trPr>
        <w:tc>
          <w:tcPr>
            <w:tcW w:w="5336" w:type="dxa"/>
          </w:tcPr>
          <w:p w14:paraId="6F8A7100" w14:textId="77777777" w:rsidR="00D522DF" w:rsidRDefault="00B40D6B">
            <w:pPr>
              <w:pStyle w:val="TableParagraph"/>
              <w:spacing w:before="1" w:line="166" w:lineRule="exact"/>
              <w:ind w:left="122"/>
              <w:jc w:val="left"/>
              <w:rPr>
                <w:b/>
                <w:sz w:val="16"/>
              </w:rPr>
            </w:pPr>
            <w:r>
              <w:rPr>
                <w:b/>
                <w:color w:val="231F20"/>
                <w:sz w:val="16"/>
              </w:rPr>
              <w:t>Special</w:t>
            </w:r>
            <w:r>
              <w:rPr>
                <w:b/>
                <w:color w:val="231F20"/>
                <w:spacing w:val="-5"/>
                <w:sz w:val="16"/>
              </w:rPr>
              <w:t xml:space="preserve"> </w:t>
            </w:r>
            <w:r>
              <w:rPr>
                <w:b/>
                <w:color w:val="231F20"/>
                <w:sz w:val="16"/>
              </w:rPr>
              <w:t>appropriations</w:t>
            </w:r>
            <w:r>
              <w:rPr>
                <w:b/>
                <w:color w:val="231F20"/>
                <w:spacing w:val="-7"/>
                <w:sz w:val="16"/>
              </w:rPr>
              <w:t xml:space="preserve"> </w:t>
            </w:r>
            <w:r>
              <w:rPr>
                <w:b/>
                <w:color w:val="231F20"/>
                <w:sz w:val="16"/>
              </w:rPr>
              <w:t>of</w:t>
            </w:r>
            <w:r>
              <w:rPr>
                <w:b/>
                <w:color w:val="231F20"/>
                <w:spacing w:val="-7"/>
                <w:sz w:val="16"/>
              </w:rPr>
              <w:t xml:space="preserve"> </w:t>
            </w:r>
            <w:r>
              <w:rPr>
                <w:b/>
                <w:color w:val="231F20"/>
                <w:sz w:val="16"/>
              </w:rPr>
              <w:t>levies</w:t>
            </w:r>
            <w:r>
              <w:rPr>
                <w:b/>
                <w:color w:val="231F20"/>
                <w:spacing w:val="-8"/>
                <w:sz w:val="16"/>
              </w:rPr>
              <w:t xml:space="preserve"> </w:t>
            </w:r>
            <w:r>
              <w:rPr>
                <w:b/>
                <w:color w:val="231F20"/>
                <w:sz w:val="16"/>
              </w:rPr>
              <w:t>collected</w:t>
            </w:r>
            <w:r>
              <w:rPr>
                <w:b/>
                <w:color w:val="231F20"/>
                <w:spacing w:val="-5"/>
                <w:sz w:val="16"/>
              </w:rPr>
              <w:t xml:space="preserve"> </w:t>
            </w:r>
            <w:r>
              <w:rPr>
                <w:b/>
                <w:color w:val="231F20"/>
                <w:sz w:val="16"/>
              </w:rPr>
              <w:t>from</w:t>
            </w:r>
            <w:r>
              <w:rPr>
                <w:b/>
                <w:color w:val="231F20"/>
                <w:spacing w:val="-5"/>
                <w:sz w:val="16"/>
              </w:rPr>
              <w:t xml:space="preserve"> </w:t>
            </w:r>
            <w:r>
              <w:rPr>
                <w:b/>
                <w:color w:val="231F20"/>
                <w:sz w:val="16"/>
              </w:rPr>
              <w:t>the</w:t>
            </w:r>
            <w:r>
              <w:rPr>
                <w:b/>
                <w:color w:val="231F20"/>
                <w:spacing w:val="-8"/>
                <w:sz w:val="16"/>
              </w:rPr>
              <w:t xml:space="preserve"> </w:t>
            </w:r>
            <w:r>
              <w:rPr>
                <w:b/>
                <w:color w:val="231F20"/>
                <w:spacing w:val="-2"/>
                <w:sz w:val="16"/>
              </w:rPr>
              <w:t>maritime</w:t>
            </w:r>
          </w:p>
        </w:tc>
        <w:tc>
          <w:tcPr>
            <w:tcW w:w="1178" w:type="dxa"/>
            <w:tcBorders>
              <w:top w:val="single" w:sz="4" w:space="0" w:color="231F20"/>
            </w:tcBorders>
          </w:tcPr>
          <w:p w14:paraId="6F8A7101" w14:textId="77777777" w:rsidR="00D522DF" w:rsidRDefault="00D522DF">
            <w:pPr>
              <w:pStyle w:val="TableParagraph"/>
              <w:jc w:val="left"/>
              <w:rPr>
                <w:rFonts w:ascii="Times New Roman"/>
                <w:sz w:val="12"/>
              </w:rPr>
            </w:pPr>
          </w:p>
        </w:tc>
        <w:tc>
          <w:tcPr>
            <w:tcW w:w="1176" w:type="dxa"/>
            <w:tcBorders>
              <w:top w:val="single" w:sz="4" w:space="0" w:color="231F20"/>
            </w:tcBorders>
            <w:shd w:val="clear" w:color="auto" w:fill="E7E8E8"/>
          </w:tcPr>
          <w:p w14:paraId="6F8A7102" w14:textId="77777777" w:rsidR="00D522DF" w:rsidRDefault="00D522DF">
            <w:pPr>
              <w:pStyle w:val="TableParagraph"/>
              <w:jc w:val="left"/>
              <w:rPr>
                <w:rFonts w:ascii="Times New Roman"/>
                <w:sz w:val="12"/>
              </w:rPr>
            </w:pPr>
          </w:p>
        </w:tc>
      </w:tr>
      <w:tr w:rsidR="00D522DF" w14:paraId="6F8A7107" w14:textId="77777777">
        <w:trPr>
          <w:trHeight w:val="183"/>
        </w:trPr>
        <w:tc>
          <w:tcPr>
            <w:tcW w:w="5336" w:type="dxa"/>
          </w:tcPr>
          <w:p w14:paraId="6F8A7104" w14:textId="77777777" w:rsidR="00D522DF" w:rsidRDefault="00B40D6B">
            <w:pPr>
              <w:pStyle w:val="TableParagraph"/>
              <w:spacing w:line="164" w:lineRule="exact"/>
              <w:ind w:left="122"/>
              <w:jc w:val="left"/>
              <w:rPr>
                <w:b/>
                <w:sz w:val="16"/>
              </w:rPr>
            </w:pPr>
            <w:r>
              <w:rPr>
                <w:b/>
                <w:color w:val="231F20"/>
                <w:sz w:val="16"/>
              </w:rPr>
              <w:t>shipping</w:t>
            </w:r>
            <w:r>
              <w:rPr>
                <w:b/>
                <w:color w:val="231F20"/>
                <w:spacing w:val="-3"/>
                <w:sz w:val="16"/>
              </w:rPr>
              <w:t xml:space="preserve"> </w:t>
            </w:r>
            <w:r>
              <w:rPr>
                <w:b/>
                <w:color w:val="231F20"/>
                <w:spacing w:val="-2"/>
                <w:sz w:val="16"/>
              </w:rPr>
              <w:t>industry</w:t>
            </w:r>
          </w:p>
        </w:tc>
        <w:tc>
          <w:tcPr>
            <w:tcW w:w="1178" w:type="dxa"/>
          </w:tcPr>
          <w:p w14:paraId="6F8A7105" w14:textId="77777777" w:rsidR="00D522DF" w:rsidRDefault="00D522DF">
            <w:pPr>
              <w:pStyle w:val="TableParagraph"/>
              <w:jc w:val="left"/>
              <w:rPr>
                <w:rFonts w:ascii="Times New Roman"/>
                <w:sz w:val="12"/>
              </w:rPr>
            </w:pPr>
          </w:p>
        </w:tc>
        <w:tc>
          <w:tcPr>
            <w:tcW w:w="1176" w:type="dxa"/>
            <w:shd w:val="clear" w:color="auto" w:fill="E7E8E8"/>
          </w:tcPr>
          <w:p w14:paraId="6F8A7106" w14:textId="77777777" w:rsidR="00D522DF" w:rsidRDefault="00D522DF">
            <w:pPr>
              <w:pStyle w:val="TableParagraph"/>
              <w:jc w:val="left"/>
              <w:rPr>
                <w:rFonts w:ascii="Times New Roman"/>
                <w:sz w:val="12"/>
              </w:rPr>
            </w:pPr>
          </w:p>
        </w:tc>
      </w:tr>
      <w:tr w:rsidR="00D522DF" w14:paraId="6F8A710B" w14:textId="77777777">
        <w:trPr>
          <w:trHeight w:val="184"/>
        </w:trPr>
        <w:tc>
          <w:tcPr>
            <w:tcW w:w="5336" w:type="dxa"/>
          </w:tcPr>
          <w:p w14:paraId="6F8A7108" w14:textId="77777777" w:rsidR="00D522DF" w:rsidRDefault="00B40D6B">
            <w:pPr>
              <w:pStyle w:val="TableParagraph"/>
              <w:spacing w:line="165" w:lineRule="exact"/>
              <w:ind w:left="283"/>
              <w:jc w:val="left"/>
              <w:rPr>
                <w:sz w:val="16"/>
              </w:rPr>
            </w:pPr>
            <w:r>
              <w:rPr>
                <w:color w:val="231F20"/>
                <w:sz w:val="16"/>
              </w:rPr>
              <w:t>Marine</w:t>
            </w:r>
            <w:r>
              <w:rPr>
                <w:color w:val="231F20"/>
                <w:spacing w:val="-10"/>
                <w:sz w:val="16"/>
              </w:rPr>
              <w:t xml:space="preserve"> </w:t>
            </w:r>
            <w:r>
              <w:rPr>
                <w:color w:val="231F20"/>
                <w:sz w:val="16"/>
              </w:rPr>
              <w:t>Navigation</w:t>
            </w:r>
            <w:r>
              <w:rPr>
                <w:color w:val="231F20"/>
                <w:spacing w:val="-8"/>
                <w:sz w:val="16"/>
              </w:rPr>
              <w:t xml:space="preserve"> </w:t>
            </w:r>
            <w:r>
              <w:rPr>
                <w:color w:val="231F20"/>
                <w:spacing w:val="-4"/>
                <w:sz w:val="16"/>
              </w:rPr>
              <w:t>Levy</w:t>
            </w:r>
          </w:p>
        </w:tc>
        <w:tc>
          <w:tcPr>
            <w:tcW w:w="1178" w:type="dxa"/>
          </w:tcPr>
          <w:p w14:paraId="6F8A7109" w14:textId="77777777" w:rsidR="00D522DF" w:rsidRDefault="00B40D6B">
            <w:pPr>
              <w:pStyle w:val="TableParagraph"/>
              <w:spacing w:line="165" w:lineRule="exact"/>
              <w:ind w:right="105"/>
              <w:rPr>
                <w:sz w:val="16"/>
              </w:rPr>
            </w:pPr>
            <w:r>
              <w:rPr>
                <w:color w:val="231F20"/>
                <w:spacing w:val="-2"/>
                <w:sz w:val="16"/>
              </w:rPr>
              <w:t>37,734</w:t>
            </w:r>
          </w:p>
        </w:tc>
        <w:tc>
          <w:tcPr>
            <w:tcW w:w="1176" w:type="dxa"/>
            <w:shd w:val="clear" w:color="auto" w:fill="E7E8E8"/>
          </w:tcPr>
          <w:p w14:paraId="6F8A710A" w14:textId="77777777" w:rsidR="00D522DF" w:rsidRDefault="00B40D6B">
            <w:pPr>
              <w:pStyle w:val="TableParagraph"/>
              <w:spacing w:line="165" w:lineRule="exact"/>
              <w:ind w:right="105"/>
              <w:rPr>
                <w:sz w:val="16"/>
              </w:rPr>
            </w:pPr>
            <w:r>
              <w:rPr>
                <w:color w:val="231F20"/>
                <w:spacing w:val="-2"/>
                <w:sz w:val="16"/>
              </w:rPr>
              <w:t>38,640</w:t>
            </w:r>
          </w:p>
        </w:tc>
      </w:tr>
      <w:tr w:rsidR="00D522DF" w14:paraId="6F8A710F" w14:textId="77777777">
        <w:trPr>
          <w:trHeight w:val="183"/>
        </w:trPr>
        <w:tc>
          <w:tcPr>
            <w:tcW w:w="5336" w:type="dxa"/>
          </w:tcPr>
          <w:p w14:paraId="6F8A710C" w14:textId="77777777" w:rsidR="00D522DF" w:rsidRDefault="00B40D6B">
            <w:pPr>
              <w:pStyle w:val="TableParagraph"/>
              <w:spacing w:line="164" w:lineRule="exact"/>
              <w:ind w:left="283"/>
              <w:jc w:val="left"/>
              <w:rPr>
                <w:sz w:val="16"/>
              </w:rPr>
            </w:pPr>
            <w:r>
              <w:rPr>
                <w:color w:val="231F20"/>
                <w:sz w:val="16"/>
              </w:rPr>
              <w:t>Marine</w:t>
            </w:r>
            <w:r>
              <w:rPr>
                <w:color w:val="231F20"/>
                <w:spacing w:val="-11"/>
                <w:sz w:val="16"/>
              </w:rPr>
              <w:t xml:space="preserve"> </w:t>
            </w:r>
            <w:r>
              <w:rPr>
                <w:color w:val="231F20"/>
                <w:sz w:val="16"/>
              </w:rPr>
              <w:t>Navigation</w:t>
            </w:r>
            <w:r>
              <w:rPr>
                <w:color w:val="231F20"/>
                <w:spacing w:val="-10"/>
                <w:sz w:val="16"/>
              </w:rPr>
              <w:t xml:space="preserve"> </w:t>
            </w:r>
            <w:r>
              <w:rPr>
                <w:color w:val="231F20"/>
                <w:sz w:val="16"/>
              </w:rPr>
              <w:t>(Regulatory</w:t>
            </w:r>
            <w:r>
              <w:rPr>
                <w:color w:val="231F20"/>
                <w:spacing w:val="-8"/>
                <w:sz w:val="16"/>
              </w:rPr>
              <w:t xml:space="preserve"> </w:t>
            </w:r>
            <w:r>
              <w:rPr>
                <w:color w:val="231F20"/>
                <w:sz w:val="16"/>
              </w:rPr>
              <w:t>Functions)</w:t>
            </w:r>
            <w:r>
              <w:rPr>
                <w:color w:val="231F20"/>
                <w:spacing w:val="-10"/>
                <w:sz w:val="16"/>
              </w:rPr>
              <w:t xml:space="preserve"> </w:t>
            </w:r>
            <w:r>
              <w:rPr>
                <w:color w:val="231F20"/>
                <w:spacing w:val="-4"/>
                <w:sz w:val="16"/>
              </w:rPr>
              <w:t>Levy</w:t>
            </w:r>
          </w:p>
        </w:tc>
        <w:tc>
          <w:tcPr>
            <w:tcW w:w="1178" w:type="dxa"/>
          </w:tcPr>
          <w:p w14:paraId="6F8A710D" w14:textId="77777777" w:rsidR="00D522DF" w:rsidRDefault="00B40D6B">
            <w:pPr>
              <w:pStyle w:val="TableParagraph"/>
              <w:spacing w:line="164" w:lineRule="exact"/>
              <w:ind w:right="105"/>
              <w:rPr>
                <w:sz w:val="16"/>
              </w:rPr>
            </w:pPr>
            <w:r>
              <w:rPr>
                <w:color w:val="231F20"/>
                <w:spacing w:val="-2"/>
                <w:sz w:val="16"/>
              </w:rPr>
              <w:t>57,562</w:t>
            </w:r>
          </w:p>
        </w:tc>
        <w:tc>
          <w:tcPr>
            <w:tcW w:w="1176" w:type="dxa"/>
            <w:shd w:val="clear" w:color="auto" w:fill="E7E8E8"/>
          </w:tcPr>
          <w:p w14:paraId="6F8A710E" w14:textId="77777777" w:rsidR="00D522DF" w:rsidRDefault="00B40D6B">
            <w:pPr>
              <w:pStyle w:val="TableParagraph"/>
              <w:spacing w:line="164" w:lineRule="exact"/>
              <w:ind w:right="105"/>
              <w:rPr>
                <w:sz w:val="16"/>
              </w:rPr>
            </w:pPr>
            <w:r>
              <w:rPr>
                <w:color w:val="231F20"/>
                <w:spacing w:val="-2"/>
                <w:sz w:val="16"/>
              </w:rPr>
              <w:t>58,635</w:t>
            </w:r>
          </w:p>
        </w:tc>
      </w:tr>
      <w:tr w:rsidR="00D522DF" w14:paraId="6F8A7113" w14:textId="77777777">
        <w:trPr>
          <w:trHeight w:val="180"/>
        </w:trPr>
        <w:tc>
          <w:tcPr>
            <w:tcW w:w="5336" w:type="dxa"/>
          </w:tcPr>
          <w:p w14:paraId="6F8A7110" w14:textId="77777777" w:rsidR="00D522DF" w:rsidRDefault="00B40D6B">
            <w:pPr>
              <w:pStyle w:val="TableParagraph"/>
              <w:spacing w:line="160" w:lineRule="exact"/>
              <w:ind w:left="283"/>
              <w:jc w:val="left"/>
              <w:rPr>
                <w:sz w:val="16"/>
              </w:rPr>
            </w:pPr>
            <w:r>
              <w:rPr>
                <w:color w:val="231F20"/>
                <w:sz w:val="16"/>
              </w:rPr>
              <w:t>Protection</w:t>
            </w:r>
            <w:r>
              <w:rPr>
                <w:color w:val="231F20"/>
                <w:spacing w:val="-4"/>
                <w:sz w:val="16"/>
              </w:rPr>
              <w:t xml:space="preserve"> </w:t>
            </w:r>
            <w:r>
              <w:rPr>
                <w:color w:val="231F20"/>
                <w:sz w:val="16"/>
              </w:rPr>
              <w:t>of</w:t>
            </w:r>
            <w:r>
              <w:rPr>
                <w:color w:val="231F20"/>
                <w:spacing w:val="-4"/>
                <w:sz w:val="16"/>
              </w:rPr>
              <w:t xml:space="preserve"> </w:t>
            </w:r>
            <w:r>
              <w:rPr>
                <w:color w:val="231F20"/>
                <w:sz w:val="16"/>
              </w:rPr>
              <w:t>the</w:t>
            </w:r>
            <w:r>
              <w:rPr>
                <w:color w:val="231F20"/>
                <w:spacing w:val="-3"/>
                <w:sz w:val="16"/>
              </w:rPr>
              <w:t xml:space="preserve"> </w:t>
            </w:r>
            <w:r>
              <w:rPr>
                <w:color w:val="231F20"/>
                <w:sz w:val="16"/>
              </w:rPr>
              <w:t>Sea</w:t>
            </w:r>
            <w:r>
              <w:rPr>
                <w:color w:val="231F20"/>
                <w:spacing w:val="-5"/>
                <w:sz w:val="16"/>
              </w:rPr>
              <w:t xml:space="preserve"> </w:t>
            </w:r>
            <w:r>
              <w:rPr>
                <w:color w:val="231F20"/>
                <w:spacing w:val="-4"/>
                <w:sz w:val="16"/>
              </w:rPr>
              <w:t>Levy</w:t>
            </w:r>
          </w:p>
        </w:tc>
        <w:tc>
          <w:tcPr>
            <w:tcW w:w="1178" w:type="dxa"/>
            <w:tcBorders>
              <w:bottom w:val="single" w:sz="4" w:space="0" w:color="231F20"/>
            </w:tcBorders>
          </w:tcPr>
          <w:p w14:paraId="6F8A7111" w14:textId="77777777" w:rsidR="00D522DF" w:rsidRDefault="00B40D6B">
            <w:pPr>
              <w:pStyle w:val="TableParagraph"/>
              <w:spacing w:line="160" w:lineRule="exact"/>
              <w:ind w:right="105"/>
              <w:rPr>
                <w:sz w:val="16"/>
              </w:rPr>
            </w:pPr>
            <w:r>
              <w:rPr>
                <w:color w:val="231F20"/>
                <w:spacing w:val="-2"/>
                <w:sz w:val="16"/>
              </w:rPr>
              <w:t>38,382</w:t>
            </w:r>
          </w:p>
        </w:tc>
        <w:tc>
          <w:tcPr>
            <w:tcW w:w="1176" w:type="dxa"/>
            <w:tcBorders>
              <w:bottom w:val="single" w:sz="4" w:space="0" w:color="231F20"/>
            </w:tcBorders>
            <w:shd w:val="clear" w:color="auto" w:fill="E7E8E8"/>
          </w:tcPr>
          <w:p w14:paraId="6F8A7112" w14:textId="77777777" w:rsidR="00D522DF" w:rsidRDefault="00B40D6B">
            <w:pPr>
              <w:pStyle w:val="TableParagraph"/>
              <w:spacing w:line="160" w:lineRule="exact"/>
              <w:ind w:right="105"/>
              <w:rPr>
                <w:sz w:val="16"/>
              </w:rPr>
            </w:pPr>
            <w:r>
              <w:rPr>
                <w:color w:val="231F20"/>
                <w:spacing w:val="-2"/>
                <w:sz w:val="16"/>
              </w:rPr>
              <w:t>39,045</w:t>
            </w:r>
          </w:p>
        </w:tc>
      </w:tr>
      <w:tr w:rsidR="00D522DF" w14:paraId="6F8A7117" w14:textId="77777777">
        <w:trPr>
          <w:trHeight w:val="184"/>
        </w:trPr>
        <w:tc>
          <w:tcPr>
            <w:tcW w:w="5336" w:type="dxa"/>
          </w:tcPr>
          <w:p w14:paraId="6F8A7114" w14:textId="77777777" w:rsidR="00D522DF" w:rsidRDefault="00B40D6B">
            <w:pPr>
              <w:pStyle w:val="TableParagraph"/>
              <w:spacing w:before="1" w:line="163" w:lineRule="exact"/>
              <w:ind w:left="122"/>
              <w:jc w:val="left"/>
              <w:rPr>
                <w:b/>
                <w:sz w:val="16"/>
              </w:rPr>
            </w:pPr>
            <w:r>
              <w:rPr>
                <w:b/>
                <w:color w:val="231F20"/>
                <w:sz w:val="16"/>
              </w:rPr>
              <w:t>Total</w:t>
            </w:r>
            <w:r>
              <w:rPr>
                <w:b/>
                <w:color w:val="231F20"/>
                <w:spacing w:val="-6"/>
                <w:sz w:val="16"/>
              </w:rPr>
              <w:t xml:space="preserve"> </w:t>
            </w:r>
            <w:r>
              <w:rPr>
                <w:b/>
                <w:color w:val="231F20"/>
                <w:sz w:val="16"/>
              </w:rPr>
              <w:t>special</w:t>
            </w:r>
            <w:r>
              <w:rPr>
                <w:b/>
                <w:color w:val="231F20"/>
                <w:spacing w:val="-6"/>
                <w:sz w:val="16"/>
              </w:rPr>
              <w:t xml:space="preserve"> </w:t>
            </w:r>
            <w:r>
              <w:rPr>
                <w:b/>
                <w:color w:val="231F20"/>
                <w:spacing w:val="-2"/>
                <w:sz w:val="16"/>
              </w:rPr>
              <w:t>appropriations</w:t>
            </w:r>
          </w:p>
        </w:tc>
        <w:tc>
          <w:tcPr>
            <w:tcW w:w="1178" w:type="dxa"/>
            <w:tcBorders>
              <w:top w:val="single" w:sz="4" w:space="0" w:color="231F20"/>
              <w:bottom w:val="single" w:sz="4" w:space="0" w:color="231F20"/>
            </w:tcBorders>
          </w:tcPr>
          <w:p w14:paraId="6F8A7115" w14:textId="77777777" w:rsidR="00D522DF" w:rsidRDefault="00B40D6B">
            <w:pPr>
              <w:pStyle w:val="TableParagraph"/>
              <w:spacing w:before="1" w:line="163" w:lineRule="exact"/>
              <w:ind w:right="105"/>
              <w:rPr>
                <w:b/>
                <w:sz w:val="16"/>
              </w:rPr>
            </w:pPr>
            <w:r>
              <w:rPr>
                <w:b/>
                <w:color w:val="231F20"/>
                <w:spacing w:val="-2"/>
                <w:sz w:val="16"/>
              </w:rPr>
              <w:t>133,679</w:t>
            </w:r>
          </w:p>
        </w:tc>
        <w:tc>
          <w:tcPr>
            <w:tcW w:w="1176" w:type="dxa"/>
            <w:tcBorders>
              <w:top w:val="single" w:sz="4" w:space="0" w:color="231F20"/>
              <w:bottom w:val="single" w:sz="4" w:space="0" w:color="231F20"/>
            </w:tcBorders>
            <w:shd w:val="clear" w:color="auto" w:fill="E7E8E8"/>
          </w:tcPr>
          <w:p w14:paraId="6F8A7116" w14:textId="77777777" w:rsidR="00D522DF" w:rsidRDefault="00B40D6B">
            <w:pPr>
              <w:pStyle w:val="TableParagraph"/>
              <w:spacing w:before="1" w:line="163" w:lineRule="exact"/>
              <w:ind w:right="105"/>
              <w:rPr>
                <w:b/>
                <w:sz w:val="16"/>
              </w:rPr>
            </w:pPr>
            <w:r>
              <w:rPr>
                <w:b/>
                <w:color w:val="231F20"/>
                <w:spacing w:val="-2"/>
                <w:sz w:val="16"/>
              </w:rPr>
              <w:t>136,320</w:t>
            </w:r>
          </w:p>
        </w:tc>
      </w:tr>
      <w:tr w:rsidR="00D522DF" w14:paraId="6F8A711B" w14:textId="77777777">
        <w:trPr>
          <w:trHeight w:val="187"/>
        </w:trPr>
        <w:tc>
          <w:tcPr>
            <w:tcW w:w="5336" w:type="dxa"/>
          </w:tcPr>
          <w:p w14:paraId="6F8A7118" w14:textId="77777777" w:rsidR="00D522DF" w:rsidRDefault="00B40D6B">
            <w:pPr>
              <w:pStyle w:val="TableParagraph"/>
              <w:spacing w:before="1" w:line="167" w:lineRule="exact"/>
              <w:ind w:left="122"/>
              <w:jc w:val="left"/>
              <w:rPr>
                <w:b/>
                <w:sz w:val="16"/>
              </w:rPr>
            </w:pPr>
            <w:r>
              <w:rPr>
                <w:b/>
                <w:color w:val="231F20"/>
                <w:sz w:val="16"/>
              </w:rPr>
              <w:t>Revenue</w:t>
            </w:r>
            <w:r>
              <w:rPr>
                <w:b/>
                <w:color w:val="231F20"/>
                <w:spacing w:val="-7"/>
                <w:sz w:val="16"/>
              </w:rPr>
              <w:t xml:space="preserve"> </w:t>
            </w:r>
            <w:r>
              <w:rPr>
                <w:b/>
                <w:color w:val="231F20"/>
                <w:sz w:val="16"/>
              </w:rPr>
              <w:t>from</w:t>
            </w:r>
            <w:r>
              <w:rPr>
                <w:b/>
                <w:color w:val="231F20"/>
                <w:spacing w:val="-7"/>
                <w:sz w:val="16"/>
              </w:rPr>
              <w:t xml:space="preserve"> </w:t>
            </w:r>
            <w:r>
              <w:rPr>
                <w:b/>
                <w:color w:val="231F20"/>
                <w:sz w:val="16"/>
              </w:rPr>
              <w:t>independent</w:t>
            </w:r>
            <w:r>
              <w:rPr>
                <w:b/>
                <w:color w:val="231F20"/>
                <w:spacing w:val="-6"/>
                <w:sz w:val="16"/>
              </w:rPr>
              <w:t xml:space="preserve"> </w:t>
            </w:r>
            <w:r>
              <w:rPr>
                <w:b/>
                <w:color w:val="231F20"/>
                <w:sz w:val="16"/>
              </w:rPr>
              <w:t>and</w:t>
            </w:r>
            <w:r>
              <w:rPr>
                <w:b/>
                <w:color w:val="231F20"/>
                <w:spacing w:val="-8"/>
                <w:sz w:val="16"/>
              </w:rPr>
              <w:t xml:space="preserve"> </w:t>
            </w:r>
            <w:r>
              <w:rPr>
                <w:b/>
                <w:color w:val="231F20"/>
                <w:sz w:val="16"/>
              </w:rPr>
              <w:t>own-</w:t>
            </w:r>
            <w:r>
              <w:rPr>
                <w:b/>
                <w:color w:val="231F20"/>
                <w:spacing w:val="-2"/>
                <w:sz w:val="16"/>
              </w:rPr>
              <w:t>sources</w:t>
            </w:r>
          </w:p>
        </w:tc>
        <w:tc>
          <w:tcPr>
            <w:tcW w:w="1178" w:type="dxa"/>
            <w:tcBorders>
              <w:top w:val="single" w:sz="4" w:space="0" w:color="231F20"/>
            </w:tcBorders>
          </w:tcPr>
          <w:p w14:paraId="6F8A7119" w14:textId="77777777" w:rsidR="00D522DF" w:rsidRDefault="00D522DF">
            <w:pPr>
              <w:pStyle w:val="TableParagraph"/>
              <w:jc w:val="left"/>
              <w:rPr>
                <w:rFonts w:ascii="Times New Roman"/>
                <w:sz w:val="12"/>
              </w:rPr>
            </w:pPr>
          </w:p>
        </w:tc>
        <w:tc>
          <w:tcPr>
            <w:tcW w:w="1176" w:type="dxa"/>
            <w:tcBorders>
              <w:top w:val="single" w:sz="4" w:space="0" w:color="231F20"/>
            </w:tcBorders>
            <w:shd w:val="clear" w:color="auto" w:fill="E7E8E8"/>
          </w:tcPr>
          <w:p w14:paraId="6F8A711A" w14:textId="77777777" w:rsidR="00D522DF" w:rsidRDefault="00D522DF">
            <w:pPr>
              <w:pStyle w:val="TableParagraph"/>
              <w:jc w:val="left"/>
              <w:rPr>
                <w:rFonts w:ascii="Times New Roman"/>
                <w:sz w:val="12"/>
              </w:rPr>
            </w:pPr>
          </w:p>
        </w:tc>
      </w:tr>
      <w:tr w:rsidR="00D522DF" w14:paraId="6F8A711F" w14:textId="77777777">
        <w:trPr>
          <w:trHeight w:val="183"/>
        </w:trPr>
        <w:tc>
          <w:tcPr>
            <w:tcW w:w="5336" w:type="dxa"/>
          </w:tcPr>
          <w:p w14:paraId="6F8A711C" w14:textId="77777777" w:rsidR="00D522DF" w:rsidRDefault="00B40D6B">
            <w:pPr>
              <w:pStyle w:val="TableParagraph"/>
              <w:spacing w:line="164" w:lineRule="exact"/>
              <w:ind w:left="283"/>
              <w:jc w:val="left"/>
              <w:rPr>
                <w:sz w:val="16"/>
              </w:rPr>
            </w:pPr>
            <w:r>
              <w:rPr>
                <w:color w:val="231F20"/>
                <w:sz w:val="16"/>
              </w:rPr>
              <w:t>Contributions</w:t>
            </w:r>
            <w:r>
              <w:rPr>
                <w:color w:val="231F20"/>
                <w:spacing w:val="-6"/>
                <w:sz w:val="16"/>
              </w:rPr>
              <w:t xml:space="preserve"> </w:t>
            </w:r>
            <w:r>
              <w:rPr>
                <w:color w:val="231F20"/>
                <w:sz w:val="16"/>
              </w:rPr>
              <w:t>from</w:t>
            </w:r>
            <w:r>
              <w:rPr>
                <w:color w:val="231F20"/>
                <w:spacing w:val="-6"/>
                <w:sz w:val="16"/>
              </w:rPr>
              <w:t xml:space="preserve"> </w:t>
            </w:r>
            <w:r>
              <w:rPr>
                <w:color w:val="231F20"/>
                <w:sz w:val="16"/>
              </w:rPr>
              <w:t>states</w:t>
            </w:r>
            <w:r>
              <w:rPr>
                <w:color w:val="231F20"/>
                <w:spacing w:val="-3"/>
                <w:sz w:val="16"/>
              </w:rPr>
              <w:t xml:space="preserve"> </w:t>
            </w:r>
            <w:r>
              <w:rPr>
                <w:color w:val="231F20"/>
                <w:sz w:val="16"/>
              </w:rPr>
              <w:t>and</w:t>
            </w:r>
            <w:r>
              <w:rPr>
                <w:color w:val="231F20"/>
                <w:spacing w:val="-8"/>
                <w:sz w:val="16"/>
              </w:rPr>
              <w:t xml:space="preserve"> </w:t>
            </w:r>
            <w:r>
              <w:rPr>
                <w:color w:val="231F20"/>
                <w:sz w:val="16"/>
              </w:rPr>
              <w:t>territories</w:t>
            </w:r>
            <w:r>
              <w:rPr>
                <w:color w:val="231F20"/>
                <w:spacing w:val="-5"/>
                <w:sz w:val="16"/>
              </w:rPr>
              <w:t xml:space="preserve"> </w:t>
            </w:r>
            <w:r>
              <w:rPr>
                <w:color w:val="231F20"/>
                <w:sz w:val="16"/>
              </w:rPr>
              <w:t>for</w:t>
            </w:r>
            <w:r>
              <w:rPr>
                <w:color w:val="231F20"/>
                <w:spacing w:val="-7"/>
                <w:sz w:val="16"/>
              </w:rPr>
              <w:t xml:space="preserve"> </w:t>
            </w:r>
            <w:r>
              <w:rPr>
                <w:color w:val="231F20"/>
                <w:sz w:val="16"/>
              </w:rPr>
              <w:t>National</w:t>
            </w:r>
            <w:r>
              <w:rPr>
                <w:color w:val="231F20"/>
                <w:spacing w:val="-7"/>
                <w:sz w:val="16"/>
              </w:rPr>
              <w:t xml:space="preserve"> </w:t>
            </w:r>
            <w:r>
              <w:rPr>
                <w:color w:val="231F20"/>
                <w:spacing w:val="-2"/>
                <w:sz w:val="16"/>
              </w:rPr>
              <w:t>System</w:t>
            </w:r>
          </w:p>
        </w:tc>
        <w:tc>
          <w:tcPr>
            <w:tcW w:w="1178" w:type="dxa"/>
          </w:tcPr>
          <w:p w14:paraId="6F8A711D" w14:textId="77777777" w:rsidR="00D522DF" w:rsidRDefault="00B40D6B">
            <w:pPr>
              <w:pStyle w:val="TableParagraph"/>
              <w:spacing w:line="164" w:lineRule="exact"/>
              <w:ind w:right="105"/>
              <w:rPr>
                <w:sz w:val="16"/>
              </w:rPr>
            </w:pPr>
            <w:r>
              <w:rPr>
                <w:color w:val="231F20"/>
                <w:spacing w:val="-2"/>
                <w:sz w:val="16"/>
              </w:rPr>
              <w:t>1,484</w:t>
            </w:r>
          </w:p>
        </w:tc>
        <w:tc>
          <w:tcPr>
            <w:tcW w:w="1176" w:type="dxa"/>
            <w:shd w:val="clear" w:color="auto" w:fill="E7E8E8"/>
          </w:tcPr>
          <w:p w14:paraId="6F8A711E" w14:textId="77777777" w:rsidR="00D522DF" w:rsidRDefault="00B40D6B">
            <w:pPr>
              <w:pStyle w:val="TableParagraph"/>
              <w:spacing w:line="164" w:lineRule="exact"/>
              <w:ind w:right="105"/>
              <w:rPr>
                <w:sz w:val="16"/>
              </w:rPr>
            </w:pPr>
            <w:r>
              <w:rPr>
                <w:color w:val="231F20"/>
                <w:spacing w:val="-2"/>
                <w:sz w:val="16"/>
              </w:rPr>
              <w:t>1,484</w:t>
            </w:r>
          </w:p>
        </w:tc>
      </w:tr>
      <w:tr w:rsidR="00D522DF" w14:paraId="6F8A7123" w14:textId="77777777">
        <w:trPr>
          <w:trHeight w:val="183"/>
        </w:trPr>
        <w:tc>
          <w:tcPr>
            <w:tcW w:w="5336" w:type="dxa"/>
          </w:tcPr>
          <w:p w14:paraId="6F8A7120" w14:textId="77777777" w:rsidR="00D522DF" w:rsidRDefault="00B40D6B">
            <w:pPr>
              <w:pStyle w:val="TableParagraph"/>
              <w:spacing w:line="164" w:lineRule="exact"/>
              <w:ind w:left="283"/>
              <w:jc w:val="left"/>
              <w:rPr>
                <w:sz w:val="16"/>
              </w:rPr>
            </w:pPr>
            <w:r>
              <w:rPr>
                <w:color w:val="231F20"/>
                <w:sz w:val="16"/>
              </w:rPr>
              <w:t>Resource</w:t>
            </w:r>
            <w:r>
              <w:rPr>
                <w:color w:val="231F20"/>
                <w:spacing w:val="-5"/>
                <w:sz w:val="16"/>
              </w:rPr>
              <w:t xml:space="preserve"> </w:t>
            </w:r>
            <w:r>
              <w:rPr>
                <w:color w:val="231F20"/>
                <w:sz w:val="16"/>
              </w:rPr>
              <w:t>received</w:t>
            </w:r>
            <w:r>
              <w:rPr>
                <w:color w:val="231F20"/>
                <w:spacing w:val="-7"/>
                <w:sz w:val="16"/>
              </w:rPr>
              <w:t xml:space="preserve"> </w:t>
            </w:r>
            <w:r>
              <w:rPr>
                <w:color w:val="231F20"/>
                <w:sz w:val="16"/>
              </w:rPr>
              <w:t>free</w:t>
            </w:r>
            <w:r>
              <w:rPr>
                <w:color w:val="231F20"/>
                <w:spacing w:val="-5"/>
                <w:sz w:val="16"/>
              </w:rPr>
              <w:t xml:space="preserve"> </w:t>
            </w:r>
            <w:r>
              <w:rPr>
                <w:color w:val="231F20"/>
                <w:sz w:val="16"/>
              </w:rPr>
              <w:t>of</w:t>
            </w:r>
            <w:r>
              <w:rPr>
                <w:color w:val="231F20"/>
                <w:spacing w:val="-5"/>
                <w:sz w:val="16"/>
              </w:rPr>
              <w:t xml:space="preserve"> </w:t>
            </w:r>
            <w:r>
              <w:rPr>
                <w:color w:val="231F20"/>
                <w:spacing w:val="-2"/>
                <w:sz w:val="16"/>
              </w:rPr>
              <w:t>charge</w:t>
            </w:r>
          </w:p>
        </w:tc>
        <w:tc>
          <w:tcPr>
            <w:tcW w:w="1178" w:type="dxa"/>
          </w:tcPr>
          <w:p w14:paraId="6F8A7121" w14:textId="77777777" w:rsidR="00D522DF" w:rsidRDefault="00B40D6B">
            <w:pPr>
              <w:pStyle w:val="TableParagraph"/>
              <w:spacing w:line="164" w:lineRule="exact"/>
              <w:ind w:right="105"/>
              <w:rPr>
                <w:sz w:val="16"/>
              </w:rPr>
            </w:pPr>
            <w:r>
              <w:rPr>
                <w:color w:val="231F20"/>
                <w:spacing w:val="-5"/>
                <w:sz w:val="16"/>
              </w:rPr>
              <w:t>477</w:t>
            </w:r>
          </w:p>
        </w:tc>
        <w:tc>
          <w:tcPr>
            <w:tcW w:w="1176" w:type="dxa"/>
            <w:shd w:val="clear" w:color="auto" w:fill="E7E8E8"/>
          </w:tcPr>
          <w:p w14:paraId="6F8A7122" w14:textId="77777777" w:rsidR="00D522DF" w:rsidRDefault="00B40D6B">
            <w:pPr>
              <w:pStyle w:val="TableParagraph"/>
              <w:spacing w:line="164" w:lineRule="exact"/>
              <w:ind w:right="104"/>
              <w:rPr>
                <w:sz w:val="16"/>
              </w:rPr>
            </w:pPr>
            <w:r>
              <w:rPr>
                <w:color w:val="231F20"/>
                <w:spacing w:val="-5"/>
                <w:sz w:val="16"/>
              </w:rPr>
              <w:t>477</w:t>
            </w:r>
          </w:p>
        </w:tc>
      </w:tr>
      <w:tr w:rsidR="00D522DF" w14:paraId="6F8A7127" w14:textId="77777777">
        <w:trPr>
          <w:trHeight w:val="184"/>
        </w:trPr>
        <w:tc>
          <w:tcPr>
            <w:tcW w:w="5336" w:type="dxa"/>
          </w:tcPr>
          <w:p w14:paraId="6F8A7124" w14:textId="77777777" w:rsidR="00D522DF" w:rsidRDefault="00B40D6B">
            <w:pPr>
              <w:pStyle w:val="TableParagraph"/>
              <w:spacing w:line="165" w:lineRule="exact"/>
              <w:ind w:left="283"/>
              <w:jc w:val="left"/>
              <w:rPr>
                <w:sz w:val="16"/>
              </w:rPr>
            </w:pPr>
            <w:r>
              <w:rPr>
                <w:color w:val="231F20"/>
                <w:sz w:val="16"/>
              </w:rPr>
              <w:t>Regulatory</w:t>
            </w:r>
            <w:r>
              <w:rPr>
                <w:color w:val="231F20"/>
                <w:spacing w:val="-9"/>
                <w:sz w:val="16"/>
              </w:rPr>
              <w:t xml:space="preserve"> </w:t>
            </w:r>
            <w:r>
              <w:rPr>
                <w:color w:val="231F20"/>
                <w:spacing w:val="-4"/>
                <w:sz w:val="16"/>
              </w:rPr>
              <w:t>fees</w:t>
            </w:r>
          </w:p>
        </w:tc>
        <w:tc>
          <w:tcPr>
            <w:tcW w:w="1178" w:type="dxa"/>
          </w:tcPr>
          <w:p w14:paraId="6F8A7125" w14:textId="77777777" w:rsidR="00D522DF" w:rsidRDefault="00B40D6B">
            <w:pPr>
              <w:pStyle w:val="TableParagraph"/>
              <w:spacing w:line="165" w:lineRule="exact"/>
              <w:ind w:right="105"/>
              <w:rPr>
                <w:sz w:val="16"/>
              </w:rPr>
            </w:pPr>
            <w:r>
              <w:rPr>
                <w:color w:val="231F20"/>
                <w:spacing w:val="-2"/>
                <w:sz w:val="16"/>
              </w:rPr>
              <w:t>8,422</w:t>
            </w:r>
          </w:p>
        </w:tc>
        <w:tc>
          <w:tcPr>
            <w:tcW w:w="1176" w:type="dxa"/>
            <w:shd w:val="clear" w:color="auto" w:fill="E7E8E8"/>
          </w:tcPr>
          <w:p w14:paraId="6F8A7126" w14:textId="77777777" w:rsidR="00D522DF" w:rsidRDefault="00B40D6B">
            <w:pPr>
              <w:pStyle w:val="TableParagraph"/>
              <w:spacing w:line="165" w:lineRule="exact"/>
              <w:ind w:right="105"/>
              <w:rPr>
                <w:sz w:val="16"/>
              </w:rPr>
            </w:pPr>
            <w:r>
              <w:rPr>
                <w:color w:val="231F20"/>
                <w:spacing w:val="-2"/>
                <w:sz w:val="16"/>
              </w:rPr>
              <w:t>8,909</w:t>
            </w:r>
          </w:p>
        </w:tc>
      </w:tr>
      <w:tr w:rsidR="00D522DF" w14:paraId="6F8A712B" w14:textId="77777777">
        <w:trPr>
          <w:trHeight w:val="181"/>
        </w:trPr>
        <w:tc>
          <w:tcPr>
            <w:tcW w:w="5336" w:type="dxa"/>
          </w:tcPr>
          <w:p w14:paraId="6F8A7128" w14:textId="77777777" w:rsidR="00D522DF" w:rsidRDefault="00B40D6B">
            <w:pPr>
              <w:pStyle w:val="TableParagraph"/>
              <w:spacing w:line="162" w:lineRule="exact"/>
              <w:ind w:left="283"/>
              <w:jc w:val="left"/>
              <w:rPr>
                <w:sz w:val="16"/>
              </w:rPr>
            </w:pPr>
            <w:r>
              <w:rPr>
                <w:color w:val="231F20"/>
                <w:sz w:val="16"/>
              </w:rPr>
              <w:t>Other</w:t>
            </w:r>
            <w:r>
              <w:rPr>
                <w:color w:val="231F20"/>
                <w:spacing w:val="-3"/>
                <w:sz w:val="16"/>
              </w:rPr>
              <w:t xml:space="preserve"> </w:t>
            </w:r>
            <w:r>
              <w:rPr>
                <w:color w:val="231F20"/>
                <w:spacing w:val="-2"/>
                <w:sz w:val="16"/>
              </w:rPr>
              <w:t>revenue</w:t>
            </w:r>
          </w:p>
        </w:tc>
        <w:tc>
          <w:tcPr>
            <w:tcW w:w="1178" w:type="dxa"/>
            <w:tcBorders>
              <w:bottom w:val="single" w:sz="4" w:space="0" w:color="231F20"/>
            </w:tcBorders>
          </w:tcPr>
          <w:p w14:paraId="6F8A7129" w14:textId="77777777" w:rsidR="00D522DF" w:rsidRDefault="00B40D6B">
            <w:pPr>
              <w:pStyle w:val="TableParagraph"/>
              <w:spacing w:line="162" w:lineRule="exact"/>
              <w:ind w:right="105"/>
              <w:rPr>
                <w:sz w:val="16"/>
              </w:rPr>
            </w:pPr>
            <w:r>
              <w:rPr>
                <w:color w:val="231F20"/>
                <w:spacing w:val="-2"/>
                <w:sz w:val="16"/>
              </w:rPr>
              <w:t>12,506</w:t>
            </w:r>
          </w:p>
        </w:tc>
        <w:tc>
          <w:tcPr>
            <w:tcW w:w="1176" w:type="dxa"/>
            <w:tcBorders>
              <w:bottom w:val="single" w:sz="4" w:space="0" w:color="231F20"/>
            </w:tcBorders>
            <w:shd w:val="clear" w:color="auto" w:fill="E7E8E8"/>
          </w:tcPr>
          <w:p w14:paraId="6F8A712A" w14:textId="77777777" w:rsidR="00D522DF" w:rsidRDefault="00B40D6B">
            <w:pPr>
              <w:pStyle w:val="TableParagraph"/>
              <w:spacing w:line="162" w:lineRule="exact"/>
              <w:ind w:right="105"/>
              <w:rPr>
                <w:sz w:val="16"/>
              </w:rPr>
            </w:pPr>
            <w:r>
              <w:rPr>
                <w:color w:val="231F20"/>
                <w:spacing w:val="-2"/>
                <w:sz w:val="16"/>
              </w:rPr>
              <w:t>10,436</w:t>
            </w:r>
          </w:p>
        </w:tc>
      </w:tr>
      <w:tr w:rsidR="00D522DF" w14:paraId="6F8A712F" w14:textId="77777777">
        <w:trPr>
          <w:trHeight w:val="181"/>
        </w:trPr>
        <w:tc>
          <w:tcPr>
            <w:tcW w:w="5336" w:type="dxa"/>
          </w:tcPr>
          <w:p w14:paraId="6F8A712C" w14:textId="77777777" w:rsidR="00D522DF" w:rsidRDefault="00B40D6B">
            <w:pPr>
              <w:pStyle w:val="TableParagraph"/>
              <w:spacing w:line="162" w:lineRule="exact"/>
              <w:ind w:left="122"/>
              <w:jc w:val="left"/>
              <w:rPr>
                <w:b/>
                <w:sz w:val="16"/>
              </w:rPr>
            </w:pPr>
            <w:r>
              <w:rPr>
                <w:b/>
                <w:color w:val="231F20"/>
                <w:sz w:val="16"/>
              </w:rPr>
              <w:t>Total</w:t>
            </w:r>
            <w:r>
              <w:rPr>
                <w:b/>
                <w:color w:val="231F20"/>
                <w:spacing w:val="-6"/>
                <w:sz w:val="16"/>
              </w:rPr>
              <w:t xml:space="preserve"> </w:t>
            </w:r>
            <w:r>
              <w:rPr>
                <w:b/>
                <w:color w:val="231F20"/>
                <w:sz w:val="16"/>
              </w:rPr>
              <w:t>independent</w:t>
            </w:r>
            <w:r>
              <w:rPr>
                <w:b/>
                <w:color w:val="231F20"/>
                <w:spacing w:val="-5"/>
                <w:sz w:val="16"/>
              </w:rPr>
              <w:t xml:space="preserve"> </w:t>
            </w:r>
            <w:r>
              <w:rPr>
                <w:b/>
                <w:color w:val="231F20"/>
                <w:sz w:val="16"/>
              </w:rPr>
              <w:t>and</w:t>
            </w:r>
            <w:r>
              <w:rPr>
                <w:b/>
                <w:color w:val="231F20"/>
                <w:spacing w:val="-6"/>
                <w:sz w:val="16"/>
              </w:rPr>
              <w:t xml:space="preserve"> </w:t>
            </w:r>
            <w:r>
              <w:rPr>
                <w:b/>
                <w:color w:val="231F20"/>
                <w:sz w:val="16"/>
              </w:rPr>
              <w:t>own-sources</w:t>
            </w:r>
            <w:r>
              <w:rPr>
                <w:b/>
                <w:color w:val="231F20"/>
                <w:spacing w:val="-4"/>
                <w:sz w:val="16"/>
              </w:rPr>
              <w:t xml:space="preserve"> </w:t>
            </w:r>
            <w:r>
              <w:rPr>
                <w:b/>
                <w:color w:val="231F20"/>
                <w:spacing w:val="-2"/>
                <w:sz w:val="16"/>
              </w:rPr>
              <w:t>revenue</w:t>
            </w:r>
          </w:p>
        </w:tc>
        <w:tc>
          <w:tcPr>
            <w:tcW w:w="1178" w:type="dxa"/>
            <w:tcBorders>
              <w:top w:val="single" w:sz="4" w:space="0" w:color="231F20"/>
              <w:bottom w:val="single" w:sz="4" w:space="0" w:color="231F20"/>
            </w:tcBorders>
          </w:tcPr>
          <w:p w14:paraId="6F8A712D" w14:textId="77777777" w:rsidR="00D522DF" w:rsidRDefault="00B40D6B">
            <w:pPr>
              <w:pStyle w:val="TableParagraph"/>
              <w:spacing w:line="162" w:lineRule="exact"/>
              <w:ind w:right="105"/>
              <w:rPr>
                <w:b/>
                <w:sz w:val="16"/>
              </w:rPr>
            </w:pPr>
            <w:r>
              <w:rPr>
                <w:b/>
                <w:color w:val="231F20"/>
                <w:spacing w:val="-2"/>
                <w:sz w:val="16"/>
              </w:rPr>
              <w:t>22,889</w:t>
            </w:r>
          </w:p>
        </w:tc>
        <w:tc>
          <w:tcPr>
            <w:tcW w:w="1176" w:type="dxa"/>
            <w:tcBorders>
              <w:top w:val="single" w:sz="4" w:space="0" w:color="231F20"/>
              <w:bottom w:val="single" w:sz="4" w:space="0" w:color="231F20"/>
            </w:tcBorders>
            <w:shd w:val="clear" w:color="auto" w:fill="E7E8E8"/>
          </w:tcPr>
          <w:p w14:paraId="6F8A712E" w14:textId="77777777" w:rsidR="00D522DF" w:rsidRDefault="00B40D6B">
            <w:pPr>
              <w:pStyle w:val="TableParagraph"/>
              <w:spacing w:line="162" w:lineRule="exact"/>
              <w:ind w:right="105"/>
              <w:rPr>
                <w:b/>
                <w:sz w:val="16"/>
              </w:rPr>
            </w:pPr>
            <w:r>
              <w:rPr>
                <w:b/>
                <w:color w:val="231F20"/>
                <w:spacing w:val="-2"/>
                <w:sz w:val="16"/>
              </w:rPr>
              <w:t>21,306</w:t>
            </w:r>
          </w:p>
        </w:tc>
      </w:tr>
      <w:tr w:rsidR="00D522DF" w14:paraId="6F8A7133" w14:textId="77777777">
        <w:trPr>
          <w:trHeight w:val="184"/>
        </w:trPr>
        <w:tc>
          <w:tcPr>
            <w:tcW w:w="5336" w:type="dxa"/>
            <w:tcBorders>
              <w:bottom w:val="single" w:sz="4" w:space="0" w:color="231F20"/>
            </w:tcBorders>
          </w:tcPr>
          <w:p w14:paraId="6F8A7130" w14:textId="77777777" w:rsidR="00D522DF" w:rsidRDefault="00B40D6B">
            <w:pPr>
              <w:pStyle w:val="TableParagraph"/>
              <w:spacing w:before="1" w:line="163" w:lineRule="exact"/>
              <w:ind w:left="122"/>
              <w:jc w:val="left"/>
              <w:rPr>
                <w:b/>
                <w:sz w:val="16"/>
              </w:rPr>
            </w:pPr>
            <w:r>
              <w:rPr>
                <w:b/>
                <w:color w:val="231F20"/>
                <w:sz w:val="16"/>
              </w:rPr>
              <w:t>Total</w:t>
            </w:r>
            <w:r>
              <w:rPr>
                <w:b/>
                <w:color w:val="231F20"/>
                <w:spacing w:val="-6"/>
                <w:sz w:val="16"/>
              </w:rPr>
              <w:t xml:space="preserve"> </w:t>
            </w:r>
            <w:r>
              <w:rPr>
                <w:b/>
                <w:color w:val="231F20"/>
                <w:spacing w:val="-2"/>
                <w:sz w:val="16"/>
              </w:rPr>
              <w:t>revenue</w:t>
            </w:r>
          </w:p>
        </w:tc>
        <w:tc>
          <w:tcPr>
            <w:tcW w:w="1178" w:type="dxa"/>
            <w:tcBorders>
              <w:top w:val="single" w:sz="4" w:space="0" w:color="231F20"/>
              <w:bottom w:val="single" w:sz="4" w:space="0" w:color="231F20"/>
            </w:tcBorders>
          </w:tcPr>
          <w:p w14:paraId="6F8A7131" w14:textId="77777777" w:rsidR="00D522DF" w:rsidRDefault="00B40D6B">
            <w:pPr>
              <w:pStyle w:val="TableParagraph"/>
              <w:spacing w:before="1" w:line="163" w:lineRule="exact"/>
              <w:ind w:right="105"/>
              <w:rPr>
                <w:b/>
                <w:sz w:val="16"/>
              </w:rPr>
            </w:pPr>
            <w:r>
              <w:rPr>
                <w:b/>
                <w:color w:val="231F20"/>
                <w:spacing w:val="-2"/>
                <w:sz w:val="16"/>
              </w:rPr>
              <w:t>257,331</w:t>
            </w:r>
          </w:p>
        </w:tc>
        <w:tc>
          <w:tcPr>
            <w:tcW w:w="1176" w:type="dxa"/>
            <w:tcBorders>
              <w:top w:val="single" w:sz="4" w:space="0" w:color="231F20"/>
              <w:bottom w:val="single" w:sz="4" w:space="0" w:color="231F20"/>
            </w:tcBorders>
            <w:shd w:val="clear" w:color="auto" w:fill="E7E8E8"/>
          </w:tcPr>
          <w:p w14:paraId="6F8A7132" w14:textId="77777777" w:rsidR="00D522DF" w:rsidRDefault="00B40D6B">
            <w:pPr>
              <w:pStyle w:val="TableParagraph"/>
              <w:spacing w:before="1" w:line="163" w:lineRule="exact"/>
              <w:ind w:right="105"/>
              <w:rPr>
                <w:b/>
                <w:sz w:val="16"/>
              </w:rPr>
            </w:pPr>
            <w:r>
              <w:rPr>
                <w:b/>
                <w:color w:val="231F20"/>
                <w:spacing w:val="-2"/>
                <w:sz w:val="16"/>
              </w:rPr>
              <w:t>283,650</w:t>
            </w:r>
          </w:p>
        </w:tc>
      </w:tr>
    </w:tbl>
    <w:p w14:paraId="6F8A7134" w14:textId="77777777" w:rsidR="00D522DF" w:rsidRDefault="00B40D6B">
      <w:pPr>
        <w:spacing w:before="8"/>
        <w:rPr>
          <w:b/>
          <w:sz w:val="6"/>
        </w:rPr>
      </w:pPr>
      <w:r>
        <w:rPr>
          <w:b/>
          <w:noProof/>
          <w:sz w:val="6"/>
        </w:rPr>
        <mc:AlternateContent>
          <mc:Choice Requires="wps">
            <w:drawing>
              <wp:anchor distT="0" distB="0" distL="0" distR="0" simplePos="0" relativeHeight="487590400" behindDoc="1" locked="0" layoutInCell="1" allowOverlap="1" wp14:anchorId="6F8A75D9" wp14:editId="6F8A75DA">
                <wp:simplePos x="0" y="0"/>
                <wp:positionH relativeFrom="page">
                  <wp:posOffset>1419872</wp:posOffset>
                </wp:positionH>
                <wp:positionV relativeFrom="paragraph">
                  <wp:posOffset>64395</wp:posOffset>
                </wp:positionV>
                <wp:extent cx="4934585" cy="635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6"/>
                              </a:lnTo>
                              <a:lnTo>
                                <a:pt x="4934089" y="6096"/>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5EC2B4A2" id="Graphic 16" o:spid="_x0000_s1026" style="position:absolute;margin-left:111.8pt;margin-top:5.05pt;width:388.55pt;height:.5pt;z-index:-15726080;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4b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" path="m4934089,l,,,6096r4934089,l4934089,xe" fillcolor="#c5c7c9" stroked="f">
                <v:path arrowok="t"/>
                <w10:wrap type="topAndBottom" anchorx="page"/>
              </v:shape>
            </w:pict>
          </mc:Fallback>
        </mc:AlternateContent>
      </w:r>
    </w:p>
    <w:p w14:paraId="6F8A7135" w14:textId="77777777" w:rsidR="00D522DF" w:rsidRDefault="00D522DF">
      <w:pPr>
        <w:spacing w:before="25"/>
        <w:rPr>
          <w:b/>
          <w:sz w:val="20"/>
        </w:rPr>
      </w:pPr>
    </w:p>
    <w:p w14:paraId="6F8A7136" w14:textId="77777777" w:rsidR="00D522DF" w:rsidRDefault="00B40D6B">
      <w:pPr>
        <w:pStyle w:val="Heading4"/>
      </w:pPr>
      <w:r>
        <w:rPr>
          <w:color w:val="231F20"/>
        </w:rPr>
        <w:t>Levy</w:t>
      </w:r>
      <w:r>
        <w:rPr>
          <w:color w:val="231F20"/>
          <w:spacing w:val="-7"/>
        </w:rPr>
        <w:t xml:space="preserve"> </w:t>
      </w:r>
      <w:r>
        <w:rPr>
          <w:color w:val="231F20"/>
          <w:spacing w:val="-2"/>
        </w:rPr>
        <w:t>revenue</w:t>
      </w:r>
    </w:p>
    <w:p w14:paraId="6F8A7137" w14:textId="77777777" w:rsidR="00D522DF" w:rsidRDefault="00D522DF">
      <w:pPr>
        <w:pStyle w:val="BodyText"/>
        <w:spacing w:before="18"/>
        <w:rPr>
          <w:b/>
        </w:rPr>
      </w:pPr>
    </w:p>
    <w:p w14:paraId="6F8A7138" w14:textId="77777777" w:rsidR="00D522DF" w:rsidRDefault="00B40D6B">
      <w:pPr>
        <w:pStyle w:val="BodyText"/>
        <w:spacing w:before="1" w:line="244" w:lineRule="auto"/>
        <w:ind w:left="464" w:right="627"/>
      </w:pPr>
      <w:r>
        <w:rPr>
          <w:color w:val="231F20"/>
        </w:rPr>
        <w:t>Year-on-year growth of levy revenue softened from 2022, resulting in three consecutive years of negative growth between 2022-23 to 2024-25. While levy revenue is expected to return to positive</w:t>
      </w:r>
      <w:r>
        <w:rPr>
          <w:color w:val="231F20"/>
          <w:spacing w:val="-1"/>
        </w:rPr>
        <w:t xml:space="preserve"> </w:t>
      </w:r>
      <w:r>
        <w:rPr>
          <w:color w:val="231F20"/>
        </w:rPr>
        <w:t>growth in 2025-26</w:t>
      </w:r>
      <w:r>
        <w:rPr>
          <w:color w:val="231F20"/>
          <w:spacing w:val="-1"/>
        </w:rPr>
        <w:t xml:space="preserve"> </w:t>
      </w:r>
      <w:r>
        <w:rPr>
          <w:color w:val="231F20"/>
        </w:rPr>
        <w:t>and 2026-27, increases are</w:t>
      </w:r>
      <w:r>
        <w:rPr>
          <w:color w:val="231F20"/>
          <w:spacing w:val="-1"/>
        </w:rPr>
        <w:t xml:space="preserve"> </w:t>
      </w:r>
      <w:r>
        <w:rPr>
          <w:color w:val="231F20"/>
        </w:rPr>
        <w:t>projected at 2.1 per cent in 2025-26</w:t>
      </w:r>
      <w:r>
        <w:rPr>
          <w:color w:val="231F20"/>
          <w:spacing w:val="-5"/>
        </w:rPr>
        <w:t xml:space="preserve"> </w:t>
      </w:r>
      <w:r>
        <w:rPr>
          <w:color w:val="231F20"/>
        </w:rPr>
        <w:t>and</w:t>
      </w:r>
      <w:r>
        <w:rPr>
          <w:color w:val="231F20"/>
          <w:spacing w:val="-3"/>
        </w:rPr>
        <w:t xml:space="preserve"> </w:t>
      </w:r>
      <w:r>
        <w:rPr>
          <w:color w:val="231F20"/>
        </w:rPr>
        <w:t>a</w:t>
      </w:r>
      <w:r>
        <w:rPr>
          <w:color w:val="231F20"/>
          <w:spacing w:val="-3"/>
        </w:rPr>
        <w:t xml:space="preserve"> </w:t>
      </w:r>
      <w:r>
        <w:rPr>
          <w:color w:val="231F20"/>
        </w:rPr>
        <w:t>further</w:t>
      </w:r>
      <w:r>
        <w:rPr>
          <w:color w:val="231F20"/>
          <w:spacing w:val="-3"/>
        </w:rPr>
        <w:t xml:space="preserve"> </w:t>
      </w:r>
      <w:r>
        <w:rPr>
          <w:color w:val="231F20"/>
        </w:rPr>
        <w:t>2</w:t>
      </w:r>
      <w:r>
        <w:rPr>
          <w:color w:val="231F20"/>
          <w:spacing w:val="-5"/>
        </w:rPr>
        <w:t xml:space="preserve"> </w:t>
      </w:r>
      <w:r>
        <w:rPr>
          <w:color w:val="231F20"/>
        </w:rPr>
        <w:t>per</w:t>
      </w:r>
      <w:r>
        <w:rPr>
          <w:color w:val="231F20"/>
          <w:spacing w:val="-3"/>
        </w:rPr>
        <w:t xml:space="preserve"> </w:t>
      </w:r>
      <w:r>
        <w:rPr>
          <w:color w:val="231F20"/>
        </w:rPr>
        <w:t>cent</w:t>
      </w:r>
      <w:r>
        <w:rPr>
          <w:color w:val="231F20"/>
          <w:spacing w:val="-3"/>
        </w:rPr>
        <w:t xml:space="preserve"> </w:t>
      </w:r>
      <w:r>
        <w:rPr>
          <w:color w:val="231F20"/>
        </w:rPr>
        <w:t>in</w:t>
      </w:r>
      <w:r>
        <w:rPr>
          <w:color w:val="231F20"/>
          <w:spacing w:val="-3"/>
        </w:rPr>
        <w:t xml:space="preserve"> </w:t>
      </w:r>
      <w:r>
        <w:rPr>
          <w:color w:val="231F20"/>
        </w:rPr>
        <w:t>2026-27,</w:t>
      </w:r>
      <w:r>
        <w:rPr>
          <w:color w:val="231F20"/>
          <w:spacing w:val="-3"/>
        </w:rPr>
        <w:t xml:space="preserve"> </w:t>
      </w:r>
      <w:r>
        <w:rPr>
          <w:color w:val="231F20"/>
        </w:rPr>
        <w:t>broadly</w:t>
      </w:r>
      <w:r>
        <w:rPr>
          <w:color w:val="231F20"/>
          <w:spacing w:val="-3"/>
        </w:rPr>
        <w:t xml:space="preserve"> </w:t>
      </w:r>
      <w:r>
        <w:rPr>
          <w:color w:val="231F20"/>
        </w:rPr>
        <w:t>aligning</w:t>
      </w:r>
      <w:r>
        <w:rPr>
          <w:color w:val="231F20"/>
          <w:spacing w:val="-3"/>
        </w:rPr>
        <w:t xml:space="preserve"> </w:t>
      </w:r>
      <w:r>
        <w:rPr>
          <w:color w:val="231F20"/>
        </w:rPr>
        <w:t>with</w:t>
      </w:r>
      <w:r>
        <w:rPr>
          <w:color w:val="231F20"/>
          <w:spacing w:val="-1"/>
        </w:rPr>
        <w:t xml:space="preserve"> </w:t>
      </w:r>
      <w:r>
        <w:rPr>
          <w:color w:val="231F20"/>
        </w:rPr>
        <w:t>expected</w:t>
      </w:r>
      <w:r>
        <w:rPr>
          <w:color w:val="231F20"/>
          <w:spacing w:val="-3"/>
        </w:rPr>
        <w:t xml:space="preserve"> </w:t>
      </w:r>
      <w:r>
        <w:rPr>
          <w:color w:val="231F20"/>
        </w:rPr>
        <w:t>vessel</w:t>
      </w:r>
      <w:r>
        <w:rPr>
          <w:color w:val="231F20"/>
          <w:spacing w:val="-3"/>
        </w:rPr>
        <w:t xml:space="preserve"> </w:t>
      </w:r>
      <w:r>
        <w:rPr>
          <w:color w:val="231F20"/>
        </w:rPr>
        <w:t xml:space="preserve">tonnage </w:t>
      </w:r>
      <w:r>
        <w:rPr>
          <w:color w:val="231F20"/>
          <w:spacing w:val="-2"/>
        </w:rPr>
        <w:t>movements.</w:t>
      </w:r>
    </w:p>
    <w:p w14:paraId="6F8A7139" w14:textId="77777777" w:rsidR="00D522DF" w:rsidRDefault="00B40D6B">
      <w:pPr>
        <w:pStyle w:val="BodyText"/>
        <w:spacing w:before="236" w:line="244" w:lineRule="auto"/>
        <w:ind w:left="464" w:right="490"/>
      </w:pPr>
      <w:r>
        <w:rPr>
          <w:color w:val="231F20"/>
        </w:rPr>
        <w:t>Despite this improvement, levy revenue growth is expected to remain below consumer price indexation and Enterprise Agreement salary increases, continuing to place pressure on AMSA’s financial position. Budgeted operating results therefore remain highly dependent on the stability of levy revenue and exposed to potential global disruptions arising</w:t>
      </w:r>
      <w:r>
        <w:rPr>
          <w:color w:val="231F20"/>
          <w:spacing w:val="-4"/>
        </w:rPr>
        <w:t xml:space="preserve"> </w:t>
      </w:r>
      <w:r>
        <w:rPr>
          <w:color w:val="231F20"/>
        </w:rPr>
        <w:t>from</w:t>
      </w:r>
      <w:r>
        <w:rPr>
          <w:color w:val="231F20"/>
          <w:spacing w:val="-4"/>
        </w:rPr>
        <w:t xml:space="preserve"> </w:t>
      </w:r>
      <w:r>
        <w:rPr>
          <w:color w:val="231F20"/>
        </w:rPr>
        <w:t>factors</w:t>
      </w:r>
      <w:r>
        <w:rPr>
          <w:color w:val="231F20"/>
          <w:spacing w:val="-2"/>
        </w:rPr>
        <w:t xml:space="preserve"> </w:t>
      </w:r>
      <w:r>
        <w:rPr>
          <w:color w:val="231F20"/>
        </w:rPr>
        <w:t>outside</w:t>
      </w:r>
      <w:r>
        <w:rPr>
          <w:color w:val="231F20"/>
          <w:spacing w:val="-6"/>
        </w:rPr>
        <w:t xml:space="preserve"> </w:t>
      </w:r>
      <w:r>
        <w:rPr>
          <w:color w:val="231F20"/>
        </w:rPr>
        <w:t>AMSA’s</w:t>
      </w:r>
      <w:r>
        <w:rPr>
          <w:color w:val="231F20"/>
          <w:spacing w:val="-3"/>
        </w:rPr>
        <w:t xml:space="preserve"> </w:t>
      </w:r>
      <w:r>
        <w:rPr>
          <w:color w:val="231F20"/>
        </w:rPr>
        <w:t>control,</w:t>
      </w:r>
      <w:r>
        <w:rPr>
          <w:color w:val="231F20"/>
          <w:spacing w:val="-7"/>
        </w:rPr>
        <w:t xml:space="preserve"> </w:t>
      </w:r>
      <w:r>
        <w:rPr>
          <w:color w:val="231F20"/>
        </w:rPr>
        <w:t>including</w:t>
      </w:r>
      <w:r>
        <w:rPr>
          <w:color w:val="231F20"/>
          <w:spacing w:val="-2"/>
        </w:rPr>
        <w:t xml:space="preserve"> </w:t>
      </w:r>
      <w:r>
        <w:rPr>
          <w:color w:val="231F20"/>
        </w:rPr>
        <w:t>international</w:t>
      </w:r>
      <w:r>
        <w:rPr>
          <w:color w:val="231F20"/>
          <w:spacing w:val="-4"/>
        </w:rPr>
        <w:t xml:space="preserve"> </w:t>
      </w:r>
      <w:r>
        <w:rPr>
          <w:color w:val="231F20"/>
        </w:rPr>
        <w:t>events</w:t>
      </w:r>
      <w:r>
        <w:rPr>
          <w:color w:val="231F20"/>
          <w:spacing w:val="-2"/>
        </w:rPr>
        <w:t xml:space="preserve"> </w:t>
      </w:r>
      <w:r>
        <w:rPr>
          <w:color w:val="231F20"/>
        </w:rPr>
        <w:t>affecting</w:t>
      </w:r>
      <w:r>
        <w:rPr>
          <w:color w:val="231F20"/>
          <w:spacing w:val="-6"/>
        </w:rPr>
        <w:t xml:space="preserve"> </w:t>
      </w:r>
      <w:r>
        <w:rPr>
          <w:color w:val="231F20"/>
        </w:rPr>
        <w:t>global trade and demand for Australian commodity exports, especially iron ore and coal.</w:t>
      </w:r>
    </w:p>
    <w:p w14:paraId="6F8A713A" w14:textId="77777777" w:rsidR="00D522DF" w:rsidRDefault="00D522DF">
      <w:pPr>
        <w:pStyle w:val="BodyText"/>
        <w:spacing w:line="244" w:lineRule="auto"/>
        <w:sectPr w:rsidR="00D522DF">
          <w:pgSz w:w="12240" w:h="15840"/>
          <w:pgMar w:top="1820" w:right="1800" w:bottom="1720" w:left="1800" w:header="1393" w:footer="1528" w:gutter="0"/>
          <w:cols w:space="720"/>
        </w:sectPr>
      </w:pPr>
    </w:p>
    <w:p w14:paraId="6F8A713B" w14:textId="77777777" w:rsidR="00D522DF" w:rsidRDefault="00D522DF">
      <w:pPr>
        <w:pStyle w:val="BodyText"/>
      </w:pPr>
    </w:p>
    <w:p w14:paraId="6F8A713C" w14:textId="77777777" w:rsidR="00D522DF" w:rsidRDefault="00D522DF">
      <w:pPr>
        <w:pStyle w:val="BodyText"/>
        <w:spacing w:before="56"/>
      </w:pPr>
    </w:p>
    <w:p w14:paraId="6F8A713D" w14:textId="77777777" w:rsidR="00D522DF" w:rsidRDefault="00B40D6B">
      <w:pPr>
        <w:pStyle w:val="Heading4"/>
      </w:pPr>
      <w:r>
        <w:rPr>
          <w:color w:val="231F20"/>
        </w:rPr>
        <w:t>Operating</w:t>
      </w:r>
      <w:r>
        <w:rPr>
          <w:color w:val="231F20"/>
          <w:spacing w:val="-12"/>
        </w:rPr>
        <w:t xml:space="preserve"> </w:t>
      </w:r>
      <w:r>
        <w:rPr>
          <w:color w:val="231F20"/>
          <w:spacing w:val="-2"/>
        </w:rPr>
        <w:t>expenses</w:t>
      </w:r>
    </w:p>
    <w:p w14:paraId="6F8A713E" w14:textId="77777777" w:rsidR="00D522DF" w:rsidRDefault="00D522DF">
      <w:pPr>
        <w:pStyle w:val="BodyText"/>
        <w:spacing w:before="18"/>
        <w:rPr>
          <w:b/>
        </w:rPr>
      </w:pPr>
    </w:p>
    <w:p w14:paraId="6F8A713F" w14:textId="77777777" w:rsidR="00D522DF" w:rsidRDefault="00B40D6B">
      <w:pPr>
        <w:pStyle w:val="BodyText"/>
        <w:spacing w:line="244" w:lineRule="auto"/>
        <w:ind w:left="464" w:right="59"/>
      </w:pPr>
      <w:r>
        <w:rPr>
          <w:color w:val="231F20"/>
        </w:rPr>
        <w:t>Total operating expenses are budgeted to be $282.1 million in 2026-27, compared to the projection</w:t>
      </w:r>
      <w:r>
        <w:rPr>
          <w:color w:val="231F20"/>
          <w:spacing w:val="-2"/>
        </w:rPr>
        <w:t xml:space="preserve"> </w:t>
      </w:r>
      <w:r>
        <w:rPr>
          <w:color w:val="231F20"/>
        </w:rPr>
        <w:t>for</w:t>
      </w:r>
      <w:r>
        <w:rPr>
          <w:color w:val="231F20"/>
          <w:spacing w:val="-2"/>
        </w:rPr>
        <w:t xml:space="preserve"> </w:t>
      </w:r>
      <w:r>
        <w:rPr>
          <w:color w:val="231F20"/>
        </w:rPr>
        <w:t>2025-26</w:t>
      </w:r>
      <w:r>
        <w:rPr>
          <w:color w:val="231F20"/>
          <w:spacing w:val="-2"/>
        </w:rPr>
        <w:t xml:space="preserve"> </w:t>
      </w:r>
      <w:r>
        <w:rPr>
          <w:color w:val="231F20"/>
        </w:rPr>
        <w:t>of</w:t>
      </w:r>
      <w:r>
        <w:rPr>
          <w:color w:val="231F20"/>
          <w:spacing w:val="-4"/>
        </w:rPr>
        <w:t xml:space="preserve"> </w:t>
      </w:r>
      <w:r>
        <w:rPr>
          <w:color w:val="231F20"/>
        </w:rPr>
        <w:t>$275.5</w:t>
      </w:r>
      <w:r>
        <w:rPr>
          <w:color w:val="231F20"/>
          <w:spacing w:val="-2"/>
        </w:rPr>
        <w:t xml:space="preserve"> </w:t>
      </w:r>
      <w:r>
        <w:rPr>
          <w:color w:val="231F20"/>
        </w:rPr>
        <w:t>million,</w:t>
      </w:r>
      <w:r>
        <w:rPr>
          <w:color w:val="231F20"/>
          <w:spacing w:val="-4"/>
        </w:rPr>
        <w:t xml:space="preserve"> </w:t>
      </w:r>
      <w:r>
        <w:rPr>
          <w:color w:val="231F20"/>
        </w:rPr>
        <w:t>an</w:t>
      </w:r>
      <w:r>
        <w:rPr>
          <w:color w:val="231F20"/>
          <w:spacing w:val="-2"/>
        </w:rPr>
        <w:t xml:space="preserve"> </w:t>
      </w:r>
      <w:r>
        <w:rPr>
          <w:color w:val="231F20"/>
        </w:rPr>
        <w:t>increase</w:t>
      </w:r>
      <w:r>
        <w:rPr>
          <w:color w:val="231F20"/>
          <w:spacing w:val="-4"/>
        </w:rPr>
        <w:t xml:space="preserve"> </w:t>
      </w:r>
      <w:r>
        <w:rPr>
          <w:color w:val="231F20"/>
        </w:rPr>
        <w:t>of</w:t>
      </w:r>
      <w:r>
        <w:rPr>
          <w:color w:val="231F20"/>
          <w:spacing w:val="-3"/>
        </w:rPr>
        <w:t xml:space="preserve"> </w:t>
      </w:r>
      <w:r>
        <w:rPr>
          <w:color w:val="231F20"/>
        </w:rPr>
        <w:t>$6.6</w:t>
      </w:r>
      <w:r>
        <w:rPr>
          <w:color w:val="231F20"/>
          <w:spacing w:val="-1"/>
        </w:rPr>
        <w:t xml:space="preserve"> </w:t>
      </w:r>
      <w:r>
        <w:rPr>
          <w:color w:val="231F20"/>
        </w:rPr>
        <w:t>million.</w:t>
      </w:r>
      <w:r>
        <w:rPr>
          <w:color w:val="231F20"/>
          <w:spacing w:val="-3"/>
        </w:rPr>
        <w:t xml:space="preserve"> </w:t>
      </w:r>
      <w:r>
        <w:rPr>
          <w:color w:val="231F20"/>
        </w:rPr>
        <w:t>Key</w:t>
      </w:r>
      <w:r>
        <w:rPr>
          <w:color w:val="231F20"/>
          <w:spacing w:val="-2"/>
        </w:rPr>
        <w:t xml:space="preserve"> </w:t>
      </w:r>
      <w:r>
        <w:rPr>
          <w:color w:val="231F20"/>
        </w:rPr>
        <w:t>movements</w:t>
      </w:r>
      <w:r>
        <w:rPr>
          <w:color w:val="231F20"/>
          <w:spacing w:val="-3"/>
        </w:rPr>
        <w:t xml:space="preserve"> </w:t>
      </w:r>
      <w:r>
        <w:rPr>
          <w:color w:val="231F20"/>
        </w:rPr>
        <w:t>include:</w:t>
      </w:r>
    </w:p>
    <w:p w14:paraId="6F8A7140" w14:textId="77777777" w:rsidR="00D522DF" w:rsidRDefault="00D522DF">
      <w:pPr>
        <w:pStyle w:val="BodyText"/>
        <w:spacing w:before="3"/>
      </w:pPr>
    </w:p>
    <w:p w14:paraId="6F8A7141" w14:textId="77777777" w:rsidR="00D522DF" w:rsidRDefault="00B40D6B">
      <w:pPr>
        <w:pStyle w:val="ListParagraph"/>
        <w:numPr>
          <w:ilvl w:val="0"/>
          <w:numId w:val="1"/>
        </w:numPr>
        <w:tabs>
          <w:tab w:val="left" w:pos="748"/>
        </w:tabs>
        <w:spacing w:line="244" w:lineRule="auto"/>
        <w:ind w:right="583"/>
        <w:rPr>
          <w:sz w:val="19"/>
        </w:rPr>
      </w:pPr>
      <w:r>
        <w:rPr>
          <w:color w:val="231F20"/>
          <w:sz w:val="19"/>
        </w:rPr>
        <w:t>Employee benefits, increasing by $5.6 million to $99.6 million, reflecting changes in AMSA’s</w:t>
      </w:r>
      <w:r>
        <w:rPr>
          <w:color w:val="231F20"/>
          <w:spacing w:val="-4"/>
          <w:sz w:val="19"/>
        </w:rPr>
        <w:t xml:space="preserve"> </w:t>
      </w:r>
      <w:r>
        <w:rPr>
          <w:color w:val="231F20"/>
          <w:sz w:val="19"/>
        </w:rPr>
        <w:t>resourcing</w:t>
      </w:r>
      <w:r>
        <w:rPr>
          <w:color w:val="231F20"/>
          <w:spacing w:val="-5"/>
          <w:sz w:val="19"/>
        </w:rPr>
        <w:t xml:space="preserve"> </w:t>
      </w:r>
      <w:r>
        <w:rPr>
          <w:color w:val="231F20"/>
          <w:sz w:val="19"/>
        </w:rPr>
        <w:t>profile</w:t>
      </w:r>
      <w:r>
        <w:rPr>
          <w:color w:val="231F20"/>
          <w:spacing w:val="-5"/>
          <w:sz w:val="19"/>
        </w:rPr>
        <w:t xml:space="preserve"> </w:t>
      </w:r>
      <w:r>
        <w:rPr>
          <w:color w:val="231F20"/>
          <w:sz w:val="19"/>
        </w:rPr>
        <w:t>and</w:t>
      </w:r>
      <w:r>
        <w:rPr>
          <w:color w:val="231F20"/>
          <w:spacing w:val="-5"/>
          <w:sz w:val="19"/>
        </w:rPr>
        <w:t xml:space="preserve"> </w:t>
      </w:r>
      <w:r>
        <w:rPr>
          <w:color w:val="231F20"/>
          <w:sz w:val="19"/>
        </w:rPr>
        <w:t>expected</w:t>
      </w:r>
      <w:r>
        <w:rPr>
          <w:color w:val="231F20"/>
          <w:spacing w:val="-5"/>
          <w:sz w:val="19"/>
        </w:rPr>
        <w:t xml:space="preserve"> </w:t>
      </w:r>
      <w:r>
        <w:rPr>
          <w:color w:val="231F20"/>
          <w:sz w:val="19"/>
        </w:rPr>
        <w:t>salary</w:t>
      </w:r>
      <w:r>
        <w:rPr>
          <w:color w:val="231F20"/>
          <w:spacing w:val="-5"/>
          <w:sz w:val="19"/>
        </w:rPr>
        <w:t xml:space="preserve"> </w:t>
      </w:r>
      <w:r>
        <w:rPr>
          <w:color w:val="231F20"/>
          <w:sz w:val="19"/>
        </w:rPr>
        <w:t>progressions</w:t>
      </w:r>
      <w:r>
        <w:rPr>
          <w:color w:val="231F20"/>
          <w:spacing w:val="-5"/>
          <w:sz w:val="19"/>
        </w:rPr>
        <w:t xml:space="preserve"> </w:t>
      </w:r>
      <w:r>
        <w:rPr>
          <w:color w:val="231F20"/>
          <w:sz w:val="19"/>
        </w:rPr>
        <w:t>and</w:t>
      </w:r>
      <w:r>
        <w:rPr>
          <w:color w:val="231F20"/>
          <w:spacing w:val="-5"/>
          <w:sz w:val="19"/>
        </w:rPr>
        <w:t xml:space="preserve"> </w:t>
      </w:r>
      <w:r>
        <w:rPr>
          <w:color w:val="231F20"/>
          <w:sz w:val="19"/>
        </w:rPr>
        <w:t>increments</w:t>
      </w:r>
      <w:r>
        <w:rPr>
          <w:color w:val="231F20"/>
          <w:spacing w:val="-4"/>
          <w:sz w:val="19"/>
        </w:rPr>
        <w:t xml:space="preserve"> </w:t>
      </w:r>
      <w:r>
        <w:rPr>
          <w:color w:val="231F20"/>
          <w:sz w:val="19"/>
        </w:rPr>
        <w:t>under</w:t>
      </w:r>
      <w:r>
        <w:rPr>
          <w:color w:val="231F20"/>
          <w:spacing w:val="-5"/>
          <w:sz w:val="19"/>
        </w:rPr>
        <w:t xml:space="preserve"> </w:t>
      </w:r>
      <w:r>
        <w:rPr>
          <w:color w:val="231F20"/>
          <w:sz w:val="19"/>
        </w:rPr>
        <w:t>the Enterprise Agreement.</w:t>
      </w:r>
    </w:p>
    <w:p w14:paraId="6F8A7142" w14:textId="77777777" w:rsidR="00D522DF" w:rsidRDefault="00D522DF">
      <w:pPr>
        <w:pStyle w:val="BodyText"/>
        <w:spacing w:before="1"/>
      </w:pPr>
    </w:p>
    <w:p w14:paraId="6F8A7143" w14:textId="77777777" w:rsidR="00D522DF" w:rsidRDefault="00B40D6B">
      <w:pPr>
        <w:pStyle w:val="ListParagraph"/>
        <w:numPr>
          <w:ilvl w:val="0"/>
          <w:numId w:val="1"/>
        </w:numPr>
        <w:tabs>
          <w:tab w:val="left" w:pos="748"/>
        </w:tabs>
        <w:spacing w:line="244" w:lineRule="auto"/>
        <w:ind w:right="724"/>
        <w:rPr>
          <w:sz w:val="19"/>
        </w:rPr>
      </w:pPr>
      <w:r>
        <w:rPr>
          <w:color w:val="231F20"/>
          <w:sz w:val="19"/>
        </w:rPr>
        <w:t>Supplier expenses, which are expected to remain broadly stable, increasing by $0.1 million to $142.3 million. Increases reflect service contract indexation and higher performance</w:t>
      </w:r>
      <w:r>
        <w:rPr>
          <w:color w:val="231F20"/>
          <w:spacing w:val="-5"/>
          <w:sz w:val="19"/>
        </w:rPr>
        <w:t xml:space="preserve"> </w:t>
      </w:r>
      <w:r>
        <w:rPr>
          <w:color w:val="231F20"/>
          <w:sz w:val="19"/>
        </w:rPr>
        <w:t>payments,</w:t>
      </w:r>
      <w:r>
        <w:rPr>
          <w:color w:val="231F20"/>
          <w:spacing w:val="-5"/>
          <w:sz w:val="19"/>
        </w:rPr>
        <w:t xml:space="preserve"> </w:t>
      </w:r>
      <w:r>
        <w:rPr>
          <w:color w:val="231F20"/>
          <w:sz w:val="19"/>
        </w:rPr>
        <w:t>and</w:t>
      </w:r>
      <w:r>
        <w:rPr>
          <w:color w:val="231F20"/>
          <w:spacing w:val="-7"/>
          <w:sz w:val="19"/>
        </w:rPr>
        <w:t xml:space="preserve"> </w:t>
      </w:r>
      <w:r>
        <w:rPr>
          <w:color w:val="231F20"/>
          <w:sz w:val="19"/>
        </w:rPr>
        <w:t>higher</w:t>
      </w:r>
      <w:r>
        <w:rPr>
          <w:color w:val="231F20"/>
          <w:spacing w:val="-5"/>
          <w:sz w:val="19"/>
        </w:rPr>
        <w:t xml:space="preserve"> </w:t>
      </w:r>
      <w:r>
        <w:rPr>
          <w:color w:val="231F20"/>
          <w:sz w:val="19"/>
        </w:rPr>
        <w:t>investment</w:t>
      </w:r>
      <w:r>
        <w:rPr>
          <w:color w:val="231F20"/>
          <w:spacing w:val="-4"/>
          <w:sz w:val="19"/>
        </w:rPr>
        <w:t xml:space="preserve"> </w:t>
      </w:r>
      <w:r>
        <w:rPr>
          <w:color w:val="231F20"/>
          <w:sz w:val="19"/>
        </w:rPr>
        <w:t>in</w:t>
      </w:r>
      <w:r>
        <w:rPr>
          <w:color w:val="231F20"/>
          <w:spacing w:val="-7"/>
          <w:sz w:val="19"/>
        </w:rPr>
        <w:t xml:space="preserve"> </w:t>
      </w:r>
      <w:r>
        <w:rPr>
          <w:color w:val="231F20"/>
          <w:sz w:val="19"/>
        </w:rPr>
        <w:t>IT</w:t>
      </w:r>
      <w:r>
        <w:rPr>
          <w:color w:val="231F20"/>
          <w:spacing w:val="-5"/>
          <w:sz w:val="19"/>
        </w:rPr>
        <w:t xml:space="preserve"> </w:t>
      </w:r>
      <w:r>
        <w:rPr>
          <w:color w:val="231F20"/>
          <w:sz w:val="19"/>
        </w:rPr>
        <w:t>modernisation</w:t>
      </w:r>
      <w:r>
        <w:rPr>
          <w:color w:val="231F20"/>
          <w:spacing w:val="-5"/>
          <w:sz w:val="19"/>
        </w:rPr>
        <w:t xml:space="preserve"> </w:t>
      </w:r>
      <w:r>
        <w:rPr>
          <w:color w:val="231F20"/>
          <w:sz w:val="19"/>
        </w:rPr>
        <w:t>projects,</w:t>
      </w:r>
      <w:r>
        <w:rPr>
          <w:color w:val="231F20"/>
          <w:spacing w:val="-5"/>
          <w:sz w:val="19"/>
        </w:rPr>
        <w:t xml:space="preserve"> </w:t>
      </w:r>
      <w:r>
        <w:rPr>
          <w:color w:val="231F20"/>
          <w:sz w:val="19"/>
        </w:rPr>
        <w:t>partially offset by savings and efficiencies to be progressed through internal reprioritisation.</w:t>
      </w:r>
    </w:p>
    <w:p w14:paraId="6F8A7144" w14:textId="77777777" w:rsidR="00D522DF" w:rsidRDefault="00D522DF">
      <w:pPr>
        <w:pStyle w:val="BodyText"/>
        <w:spacing w:before="1"/>
      </w:pPr>
    </w:p>
    <w:p w14:paraId="6F8A7145" w14:textId="77777777" w:rsidR="00D522DF" w:rsidRDefault="00B40D6B">
      <w:pPr>
        <w:pStyle w:val="ListParagraph"/>
        <w:numPr>
          <w:ilvl w:val="0"/>
          <w:numId w:val="1"/>
        </w:numPr>
        <w:tabs>
          <w:tab w:val="left" w:pos="746"/>
          <w:tab w:val="left" w:pos="748"/>
        </w:tabs>
        <w:spacing w:line="244" w:lineRule="auto"/>
        <w:ind w:right="578"/>
        <w:jc w:val="both"/>
        <w:rPr>
          <w:sz w:val="19"/>
        </w:rPr>
      </w:pPr>
      <w:r>
        <w:rPr>
          <w:color w:val="231F20"/>
          <w:sz w:val="19"/>
        </w:rPr>
        <w:t>Depreciation,</w:t>
      </w:r>
      <w:r>
        <w:rPr>
          <w:color w:val="231F20"/>
          <w:spacing w:val="-4"/>
          <w:sz w:val="19"/>
        </w:rPr>
        <w:t xml:space="preserve"> </w:t>
      </w:r>
      <w:r>
        <w:rPr>
          <w:color w:val="231F20"/>
          <w:sz w:val="19"/>
        </w:rPr>
        <w:t>increasing</w:t>
      </w:r>
      <w:r>
        <w:rPr>
          <w:color w:val="231F20"/>
          <w:spacing w:val="-4"/>
          <w:sz w:val="19"/>
        </w:rPr>
        <w:t xml:space="preserve"> </w:t>
      </w:r>
      <w:r>
        <w:rPr>
          <w:color w:val="231F20"/>
          <w:sz w:val="19"/>
        </w:rPr>
        <w:t>by</w:t>
      </w:r>
      <w:r>
        <w:rPr>
          <w:color w:val="231F20"/>
          <w:spacing w:val="-6"/>
          <w:sz w:val="19"/>
        </w:rPr>
        <w:t xml:space="preserve"> </w:t>
      </w:r>
      <w:r>
        <w:rPr>
          <w:color w:val="231F20"/>
          <w:sz w:val="19"/>
        </w:rPr>
        <w:t>$1.2</w:t>
      </w:r>
      <w:r>
        <w:rPr>
          <w:color w:val="231F20"/>
          <w:spacing w:val="-4"/>
          <w:sz w:val="19"/>
        </w:rPr>
        <w:t xml:space="preserve"> </w:t>
      </w:r>
      <w:r>
        <w:rPr>
          <w:color w:val="231F20"/>
          <w:sz w:val="19"/>
        </w:rPr>
        <w:t>million</w:t>
      </w:r>
      <w:r>
        <w:rPr>
          <w:color w:val="231F20"/>
          <w:spacing w:val="-4"/>
          <w:sz w:val="19"/>
        </w:rPr>
        <w:t xml:space="preserve"> </w:t>
      </w:r>
      <w:r>
        <w:rPr>
          <w:color w:val="231F20"/>
          <w:sz w:val="19"/>
        </w:rPr>
        <w:t>to</w:t>
      </w:r>
      <w:r>
        <w:rPr>
          <w:color w:val="231F20"/>
          <w:spacing w:val="-7"/>
          <w:sz w:val="19"/>
        </w:rPr>
        <w:t xml:space="preserve"> </w:t>
      </w:r>
      <w:r>
        <w:rPr>
          <w:color w:val="231F20"/>
          <w:sz w:val="19"/>
        </w:rPr>
        <w:t>$37.5</w:t>
      </w:r>
      <w:r>
        <w:rPr>
          <w:color w:val="231F20"/>
          <w:spacing w:val="-4"/>
          <w:sz w:val="19"/>
        </w:rPr>
        <w:t xml:space="preserve"> </w:t>
      </w:r>
      <w:r>
        <w:rPr>
          <w:color w:val="231F20"/>
          <w:sz w:val="19"/>
        </w:rPr>
        <w:t>million,</w:t>
      </w:r>
      <w:r>
        <w:rPr>
          <w:color w:val="231F20"/>
          <w:spacing w:val="-6"/>
          <w:sz w:val="19"/>
        </w:rPr>
        <w:t xml:space="preserve"> </w:t>
      </w:r>
      <w:r>
        <w:rPr>
          <w:color w:val="231F20"/>
          <w:sz w:val="19"/>
        </w:rPr>
        <w:t>primarily</w:t>
      </w:r>
      <w:r>
        <w:rPr>
          <w:color w:val="231F20"/>
          <w:spacing w:val="-4"/>
          <w:sz w:val="19"/>
        </w:rPr>
        <w:t xml:space="preserve"> </w:t>
      </w:r>
      <w:r>
        <w:rPr>
          <w:color w:val="231F20"/>
          <w:sz w:val="19"/>
        </w:rPr>
        <w:t>reflecting</w:t>
      </w:r>
      <w:r>
        <w:rPr>
          <w:color w:val="231F20"/>
          <w:spacing w:val="-4"/>
          <w:sz w:val="19"/>
        </w:rPr>
        <w:t xml:space="preserve"> </w:t>
      </w:r>
      <w:r>
        <w:rPr>
          <w:color w:val="231F20"/>
          <w:sz w:val="19"/>
        </w:rPr>
        <w:t>additional depreciation</w:t>
      </w:r>
      <w:r>
        <w:rPr>
          <w:color w:val="231F20"/>
          <w:spacing w:val="-2"/>
          <w:sz w:val="19"/>
        </w:rPr>
        <w:t xml:space="preserve"> </w:t>
      </w:r>
      <w:r>
        <w:rPr>
          <w:color w:val="231F20"/>
          <w:sz w:val="19"/>
        </w:rPr>
        <w:t>associated</w:t>
      </w:r>
      <w:r>
        <w:rPr>
          <w:color w:val="231F20"/>
          <w:spacing w:val="-2"/>
          <w:sz w:val="19"/>
        </w:rPr>
        <w:t xml:space="preserve"> </w:t>
      </w:r>
      <w:r>
        <w:rPr>
          <w:color w:val="231F20"/>
          <w:sz w:val="19"/>
        </w:rPr>
        <w:t>with</w:t>
      </w:r>
      <w:r>
        <w:rPr>
          <w:color w:val="231F20"/>
          <w:spacing w:val="-4"/>
          <w:sz w:val="19"/>
        </w:rPr>
        <w:t xml:space="preserve"> </w:t>
      </w:r>
      <w:r>
        <w:rPr>
          <w:color w:val="231F20"/>
          <w:sz w:val="19"/>
        </w:rPr>
        <w:t>asset</w:t>
      </w:r>
      <w:r>
        <w:rPr>
          <w:color w:val="231F20"/>
          <w:spacing w:val="-2"/>
          <w:sz w:val="19"/>
        </w:rPr>
        <w:t xml:space="preserve"> </w:t>
      </w:r>
      <w:r>
        <w:rPr>
          <w:color w:val="231F20"/>
          <w:sz w:val="19"/>
        </w:rPr>
        <w:t>capitalisations</w:t>
      </w:r>
      <w:r>
        <w:rPr>
          <w:color w:val="231F20"/>
          <w:spacing w:val="-2"/>
          <w:sz w:val="19"/>
        </w:rPr>
        <w:t xml:space="preserve"> </w:t>
      </w:r>
      <w:r>
        <w:rPr>
          <w:color w:val="231F20"/>
          <w:sz w:val="19"/>
        </w:rPr>
        <w:t>during</w:t>
      </w:r>
      <w:r>
        <w:rPr>
          <w:color w:val="231F20"/>
          <w:spacing w:val="-2"/>
          <w:sz w:val="19"/>
        </w:rPr>
        <w:t xml:space="preserve"> </w:t>
      </w:r>
      <w:r>
        <w:rPr>
          <w:color w:val="231F20"/>
          <w:sz w:val="19"/>
        </w:rPr>
        <w:t>2025-26,</w:t>
      </w:r>
      <w:r>
        <w:rPr>
          <w:color w:val="231F20"/>
          <w:spacing w:val="-4"/>
          <w:sz w:val="19"/>
        </w:rPr>
        <w:t xml:space="preserve"> </w:t>
      </w:r>
      <w:r>
        <w:rPr>
          <w:color w:val="231F20"/>
          <w:sz w:val="19"/>
        </w:rPr>
        <w:t>as</w:t>
      </w:r>
      <w:r>
        <w:rPr>
          <w:color w:val="231F20"/>
          <w:spacing w:val="-1"/>
          <w:sz w:val="19"/>
        </w:rPr>
        <w:t xml:space="preserve"> </w:t>
      </w:r>
      <w:r>
        <w:rPr>
          <w:color w:val="231F20"/>
          <w:sz w:val="19"/>
        </w:rPr>
        <w:t>well</w:t>
      </w:r>
      <w:r>
        <w:rPr>
          <w:color w:val="231F20"/>
          <w:spacing w:val="-4"/>
          <w:sz w:val="19"/>
        </w:rPr>
        <w:t xml:space="preserve"> </w:t>
      </w:r>
      <w:r>
        <w:rPr>
          <w:color w:val="231F20"/>
          <w:sz w:val="19"/>
        </w:rPr>
        <w:t>as</w:t>
      </w:r>
      <w:r>
        <w:rPr>
          <w:color w:val="231F20"/>
          <w:spacing w:val="-2"/>
          <w:sz w:val="19"/>
        </w:rPr>
        <w:t xml:space="preserve"> </w:t>
      </w:r>
      <w:r>
        <w:rPr>
          <w:color w:val="231F20"/>
          <w:sz w:val="19"/>
        </w:rPr>
        <w:t>an</w:t>
      </w:r>
      <w:r>
        <w:rPr>
          <w:color w:val="231F20"/>
          <w:spacing w:val="-2"/>
          <w:sz w:val="19"/>
        </w:rPr>
        <w:t xml:space="preserve"> </w:t>
      </w:r>
      <w:r>
        <w:rPr>
          <w:color w:val="231F20"/>
          <w:sz w:val="19"/>
        </w:rPr>
        <w:t>increase in asset fair values following the 2025 valuation and changes to useful lives.</w:t>
      </w:r>
    </w:p>
    <w:p w14:paraId="6F8A7146" w14:textId="77777777" w:rsidR="00D522DF" w:rsidRDefault="00D522DF">
      <w:pPr>
        <w:pStyle w:val="ListParagraph"/>
        <w:spacing w:line="244" w:lineRule="auto"/>
        <w:jc w:val="both"/>
        <w:rPr>
          <w:sz w:val="19"/>
        </w:rPr>
        <w:sectPr w:rsidR="00D522DF">
          <w:pgSz w:w="12240" w:h="15840"/>
          <w:pgMar w:top="1820" w:right="1800" w:bottom="1720" w:left="1800" w:header="1393" w:footer="1528" w:gutter="0"/>
          <w:cols w:space="720"/>
        </w:sectPr>
      </w:pPr>
    </w:p>
    <w:p w14:paraId="6F8A7147" w14:textId="77777777" w:rsidR="00D522DF" w:rsidRDefault="00D522DF">
      <w:pPr>
        <w:pStyle w:val="BodyText"/>
        <w:rPr>
          <w:sz w:val="22"/>
        </w:rPr>
      </w:pPr>
    </w:p>
    <w:p w14:paraId="6F8A7148" w14:textId="77777777" w:rsidR="00D522DF" w:rsidRDefault="00D522DF">
      <w:pPr>
        <w:pStyle w:val="BodyText"/>
        <w:rPr>
          <w:sz w:val="22"/>
        </w:rPr>
      </w:pPr>
    </w:p>
    <w:p w14:paraId="6F8A7149" w14:textId="77777777" w:rsidR="00D522DF" w:rsidRDefault="00D522DF">
      <w:pPr>
        <w:pStyle w:val="BodyText"/>
        <w:spacing w:before="69"/>
        <w:rPr>
          <w:sz w:val="22"/>
        </w:rPr>
      </w:pPr>
    </w:p>
    <w:p w14:paraId="6F8A714A" w14:textId="77777777" w:rsidR="00D522DF" w:rsidRDefault="00B40D6B">
      <w:pPr>
        <w:pStyle w:val="Heading2"/>
        <w:numPr>
          <w:ilvl w:val="1"/>
          <w:numId w:val="2"/>
        </w:numPr>
        <w:tabs>
          <w:tab w:val="left" w:pos="1030"/>
        </w:tabs>
        <w:spacing w:before="1"/>
        <w:ind w:left="1030" w:hanging="566"/>
      </w:pPr>
      <w:bookmarkStart w:id="8" w:name="_TOC_250000"/>
      <w:r>
        <w:rPr>
          <w:color w:val="231F20"/>
        </w:rPr>
        <w:t>Budgeted</w:t>
      </w:r>
      <w:r>
        <w:rPr>
          <w:color w:val="231F20"/>
          <w:spacing w:val="-10"/>
        </w:rPr>
        <w:t xml:space="preserve"> </w:t>
      </w:r>
      <w:r>
        <w:rPr>
          <w:color w:val="231F20"/>
        </w:rPr>
        <w:t>financial</w:t>
      </w:r>
      <w:r>
        <w:rPr>
          <w:color w:val="231F20"/>
          <w:spacing w:val="-7"/>
        </w:rPr>
        <w:t xml:space="preserve"> </w:t>
      </w:r>
      <w:r>
        <w:rPr>
          <w:color w:val="231F20"/>
        </w:rPr>
        <w:t>statements</w:t>
      </w:r>
      <w:r>
        <w:rPr>
          <w:color w:val="231F20"/>
          <w:spacing w:val="-9"/>
        </w:rPr>
        <w:t xml:space="preserve"> </w:t>
      </w:r>
      <w:bookmarkEnd w:id="8"/>
      <w:r>
        <w:rPr>
          <w:color w:val="231F20"/>
          <w:spacing w:val="-2"/>
        </w:rPr>
        <w:t>tables</w:t>
      </w:r>
    </w:p>
    <w:p w14:paraId="6F8A714B" w14:textId="77777777" w:rsidR="00D522DF" w:rsidRDefault="00B40D6B">
      <w:pPr>
        <w:pStyle w:val="Heading3"/>
        <w:spacing w:before="118" w:after="21"/>
        <w:ind w:right="552"/>
      </w:pPr>
      <w:r>
        <w:rPr>
          <w:color w:val="231F20"/>
        </w:rPr>
        <w:t>Table</w:t>
      </w:r>
      <w:r>
        <w:rPr>
          <w:color w:val="231F20"/>
          <w:spacing w:val="-6"/>
        </w:rPr>
        <w:t xml:space="preserve"> </w:t>
      </w:r>
      <w:r>
        <w:rPr>
          <w:color w:val="231F20"/>
        </w:rPr>
        <w:t>3.1:</w:t>
      </w:r>
      <w:r>
        <w:rPr>
          <w:color w:val="231F20"/>
          <w:spacing w:val="-5"/>
        </w:rPr>
        <w:t xml:space="preserve"> </w:t>
      </w:r>
      <w:r>
        <w:rPr>
          <w:color w:val="231F20"/>
        </w:rPr>
        <w:t>Comprehensive</w:t>
      </w:r>
      <w:r>
        <w:rPr>
          <w:color w:val="231F20"/>
          <w:spacing w:val="-6"/>
        </w:rPr>
        <w:t xml:space="preserve"> </w:t>
      </w:r>
      <w:r>
        <w:rPr>
          <w:color w:val="231F20"/>
        </w:rPr>
        <w:t>income</w:t>
      </w:r>
      <w:r>
        <w:rPr>
          <w:color w:val="231F20"/>
          <w:spacing w:val="-4"/>
        </w:rPr>
        <w:t xml:space="preserve"> </w:t>
      </w:r>
      <w:r>
        <w:rPr>
          <w:color w:val="231F20"/>
        </w:rPr>
        <w:t>statement</w:t>
      </w:r>
      <w:r>
        <w:rPr>
          <w:color w:val="231F20"/>
          <w:spacing w:val="-4"/>
        </w:rPr>
        <w:t xml:space="preserve"> </w:t>
      </w:r>
      <w:r>
        <w:rPr>
          <w:color w:val="231F20"/>
        </w:rPr>
        <w:t>(showing</w:t>
      </w:r>
      <w:r>
        <w:rPr>
          <w:color w:val="231F20"/>
          <w:spacing w:val="-5"/>
        </w:rPr>
        <w:t xml:space="preserve"> </w:t>
      </w:r>
      <w:r>
        <w:rPr>
          <w:color w:val="231F20"/>
        </w:rPr>
        <w:t>net</w:t>
      </w:r>
      <w:r>
        <w:rPr>
          <w:color w:val="231F20"/>
          <w:spacing w:val="-6"/>
        </w:rPr>
        <w:t xml:space="preserve"> </w:t>
      </w:r>
      <w:r>
        <w:rPr>
          <w:color w:val="231F20"/>
        </w:rPr>
        <w:t>cost</w:t>
      </w:r>
      <w:r>
        <w:rPr>
          <w:color w:val="231F20"/>
          <w:spacing w:val="-6"/>
        </w:rPr>
        <w:t xml:space="preserve"> </w:t>
      </w:r>
      <w:r>
        <w:rPr>
          <w:color w:val="231F20"/>
        </w:rPr>
        <w:t>of</w:t>
      </w:r>
      <w:r>
        <w:rPr>
          <w:color w:val="231F20"/>
          <w:spacing w:val="-4"/>
        </w:rPr>
        <w:t xml:space="preserve"> </w:t>
      </w:r>
      <w:r>
        <w:rPr>
          <w:color w:val="231F20"/>
        </w:rPr>
        <w:t>services) for the period ended 30 June</w:t>
      </w:r>
    </w:p>
    <w:tbl>
      <w:tblPr>
        <w:tblW w:w="0" w:type="auto"/>
        <w:tblInd w:w="472" w:type="dxa"/>
        <w:tblLayout w:type="fixed"/>
        <w:tblCellMar>
          <w:left w:w="0" w:type="dxa"/>
          <w:right w:w="0" w:type="dxa"/>
        </w:tblCellMar>
        <w:tblLook w:val="01E0" w:firstRow="1" w:lastRow="1" w:firstColumn="1" w:lastColumn="1" w:noHBand="0" w:noVBand="0"/>
      </w:tblPr>
      <w:tblGrid>
        <w:gridCol w:w="2977"/>
        <w:gridCol w:w="951"/>
        <w:gridCol w:w="901"/>
        <w:gridCol w:w="1034"/>
        <w:gridCol w:w="926"/>
        <w:gridCol w:w="928"/>
      </w:tblGrid>
      <w:tr w:rsidR="00D522DF" w14:paraId="6F8A7152" w14:textId="77777777">
        <w:trPr>
          <w:trHeight w:val="187"/>
        </w:trPr>
        <w:tc>
          <w:tcPr>
            <w:tcW w:w="2977" w:type="dxa"/>
            <w:tcBorders>
              <w:top w:val="single" w:sz="4" w:space="0" w:color="231F20"/>
            </w:tcBorders>
          </w:tcPr>
          <w:p w14:paraId="6F8A714C" w14:textId="77777777" w:rsidR="00D522DF" w:rsidRDefault="00D522DF">
            <w:pPr>
              <w:pStyle w:val="TableParagraph"/>
              <w:jc w:val="left"/>
              <w:rPr>
                <w:rFonts w:ascii="Times New Roman"/>
                <w:sz w:val="12"/>
              </w:rPr>
            </w:pPr>
          </w:p>
        </w:tc>
        <w:tc>
          <w:tcPr>
            <w:tcW w:w="951" w:type="dxa"/>
            <w:tcBorders>
              <w:top w:val="single" w:sz="4" w:space="0" w:color="231F20"/>
            </w:tcBorders>
          </w:tcPr>
          <w:p w14:paraId="6F8A714D" w14:textId="77777777" w:rsidR="00D522DF" w:rsidRDefault="00B40D6B">
            <w:pPr>
              <w:pStyle w:val="TableParagraph"/>
              <w:spacing w:before="1" w:line="167" w:lineRule="exact"/>
              <w:ind w:right="107"/>
              <w:rPr>
                <w:sz w:val="16"/>
              </w:rPr>
            </w:pPr>
            <w:r>
              <w:rPr>
                <w:color w:val="231F20"/>
                <w:spacing w:val="-2"/>
                <w:sz w:val="16"/>
              </w:rPr>
              <w:t>2025-</w:t>
            </w:r>
            <w:r>
              <w:rPr>
                <w:color w:val="231F20"/>
                <w:spacing w:val="-5"/>
                <w:sz w:val="16"/>
              </w:rPr>
              <w:t>26</w:t>
            </w:r>
          </w:p>
        </w:tc>
        <w:tc>
          <w:tcPr>
            <w:tcW w:w="901" w:type="dxa"/>
            <w:tcBorders>
              <w:top w:val="single" w:sz="4" w:space="0" w:color="231F20"/>
            </w:tcBorders>
            <w:shd w:val="clear" w:color="auto" w:fill="E7E8E8"/>
          </w:tcPr>
          <w:p w14:paraId="6F8A714E" w14:textId="77777777" w:rsidR="00D522DF" w:rsidRDefault="00B40D6B">
            <w:pPr>
              <w:pStyle w:val="TableParagraph"/>
              <w:spacing w:before="1" w:line="167" w:lineRule="exact"/>
              <w:ind w:right="109"/>
              <w:rPr>
                <w:sz w:val="16"/>
              </w:rPr>
            </w:pPr>
            <w:r>
              <w:rPr>
                <w:color w:val="231F20"/>
                <w:spacing w:val="-2"/>
                <w:sz w:val="16"/>
              </w:rPr>
              <w:t>2026-</w:t>
            </w:r>
            <w:r>
              <w:rPr>
                <w:color w:val="231F20"/>
                <w:spacing w:val="-5"/>
                <w:sz w:val="16"/>
              </w:rPr>
              <w:t>27</w:t>
            </w:r>
          </w:p>
        </w:tc>
        <w:tc>
          <w:tcPr>
            <w:tcW w:w="1034" w:type="dxa"/>
            <w:tcBorders>
              <w:top w:val="single" w:sz="4" w:space="0" w:color="231F20"/>
            </w:tcBorders>
          </w:tcPr>
          <w:p w14:paraId="6F8A714F" w14:textId="77777777" w:rsidR="00D522DF" w:rsidRDefault="00B40D6B">
            <w:pPr>
              <w:pStyle w:val="TableParagraph"/>
              <w:spacing w:before="1" w:line="167" w:lineRule="exact"/>
              <w:ind w:right="109"/>
              <w:rPr>
                <w:sz w:val="16"/>
              </w:rPr>
            </w:pPr>
            <w:r>
              <w:rPr>
                <w:color w:val="231F20"/>
                <w:spacing w:val="-2"/>
                <w:sz w:val="16"/>
              </w:rPr>
              <w:t>2027-</w:t>
            </w:r>
            <w:r>
              <w:rPr>
                <w:color w:val="231F20"/>
                <w:spacing w:val="-5"/>
                <w:sz w:val="16"/>
              </w:rPr>
              <w:t>28</w:t>
            </w:r>
          </w:p>
        </w:tc>
        <w:tc>
          <w:tcPr>
            <w:tcW w:w="926" w:type="dxa"/>
            <w:tcBorders>
              <w:top w:val="single" w:sz="4" w:space="0" w:color="231F20"/>
            </w:tcBorders>
          </w:tcPr>
          <w:p w14:paraId="6F8A7150" w14:textId="77777777" w:rsidR="00D522DF" w:rsidRDefault="00B40D6B">
            <w:pPr>
              <w:pStyle w:val="TableParagraph"/>
              <w:spacing w:before="1" w:line="167" w:lineRule="exact"/>
              <w:ind w:right="138"/>
              <w:rPr>
                <w:sz w:val="16"/>
              </w:rPr>
            </w:pPr>
            <w:r>
              <w:rPr>
                <w:color w:val="231F20"/>
                <w:spacing w:val="-2"/>
                <w:sz w:val="16"/>
              </w:rPr>
              <w:t>2028-</w:t>
            </w:r>
            <w:r>
              <w:rPr>
                <w:color w:val="231F20"/>
                <w:spacing w:val="-5"/>
                <w:sz w:val="16"/>
              </w:rPr>
              <w:t>29</w:t>
            </w:r>
          </w:p>
        </w:tc>
        <w:tc>
          <w:tcPr>
            <w:tcW w:w="928" w:type="dxa"/>
            <w:tcBorders>
              <w:top w:val="single" w:sz="4" w:space="0" w:color="231F20"/>
            </w:tcBorders>
          </w:tcPr>
          <w:p w14:paraId="6F8A7151" w14:textId="77777777" w:rsidR="00D522DF" w:rsidRDefault="00B40D6B">
            <w:pPr>
              <w:pStyle w:val="TableParagraph"/>
              <w:spacing w:before="1" w:line="167" w:lineRule="exact"/>
              <w:ind w:right="115"/>
              <w:rPr>
                <w:sz w:val="16"/>
              </w:rPr>
            </w:pPr>
            <w:r>
              <w:rPr>
                <w:color w:val="231F20"/>
                <w:spacing w:val="-2"/>
                <w:sz w:val="16"/>
              </w:rPr>
              <w:t>2029-</w:t>
            </w:r>
            <w:r>
              <w:rPr>
                <w:color w:val="231F20"/>
                <w:spacing w:val="-5"/>
                <w:sz w:val="16"/>
              </w:rPr>
              <w:t>30</w:t>
            </w:r>
          </w:p>
        </w:tc>
      </w:tr>
      <w:tr w:rsidR="00D522DF" w14:paraId="6F8A7159" w14:textId="77777777">
        <w:trPr>
          <w:trHeight w:val="183"/>
        </w:trPr>
        <w:tc>
          <w:tcPr>
            <w:tcW w:w="2977" w:type="dxa"/>
          </w:tcPr>
          <w:p w14:paraId="6F8A7153" w14:textId="77777777" w:rsidR="00D522DF" w:rsidRDefault="00D522DF">
            <w:pPr>
              <w:pStyle w:val="TableParagraph"/>
              <w:jc w:val="left"/>
              <w:rPr>
                <w:rFonts w:ascii="Times New Roman"/>
                <w:sz w:val="12"/>
              </w:rPr>
            </w:pPr>
          </w:p>
        </w:tc>
        <w:tc>
          <w:tcPr>
            <w:tcW w:w="951" w:type="dxa"/>
          </w:tcPr>
          <w:p w14:paraId="6F8A7154" w14:textId="77777777" w:rsidR="00D522DF" w:rsidRDefault="00B40D6B">
            <w:pPr>
              <w:pStyle w:val="TableParagraph"/>
              <w:spacing w:line="164" w:lineRule="exact"/>
              <w:ind w:right="106"/>
              <w:rPr>
                <w:sz w:val="16"/>
              </w:rPr>
            </w:pPr>
            <w:r>
              <w:rPr>
                <w:color w:val="231F20"/>
                <w:spacing w:val="-2"/>
                <w:sz w:val="16"/>
              </w:rPr>
              <w:t>Estimated</w:t>
            </w:r>
          </w:p>
        </w:tc>
        <w:tc>
          <w:tcPr>
            <w:tcW w:w="901" w:type="dxa"/>
            <w:shd w:val="clear" w:color="auto" w:fill="E7E8E8"/>
          </w:tcPr>
          <w:p w14:paraId="6F8A7155" w14:textId="77777777" w:rsidR="00D522DF" w:rsidRDefault="00B40D6B">
            <w:pPr>
              <w:pStyle w:val="TableParagraph"/>
              <w:spacing w:line="164" w:lineRule="exact"/>
              <w:ind w:right="107"/>
              <w:rPr>
                <w:sz w:val="16"/>
              </w:rPr>
            </w:pPr>
            <w:r>
              <w:rPr>
                <w:color w:val="231F20"/>
                <w:spacing w:val="-2"/>
                <w:sz w:val="16"/>
              </w:rPr>
              <w:t>Budget</w:t>
            </w:r>
          </w:p>
        </w:tc>
        <w:tc>
          <w:tcPr>
            <w:tcW w:w="1034" w:type="dxa"/>
          </w:tcPr>
          <w:p w14:paraId="6F8A7156" w14:textId="77777777" w:rsidR="00D522DF" w:rsidRDefault="00B40D6B">
            <w:pPr>
              <w:pStyle w:val="TableParagraph"/>
              <w:spacing w:line="164" w:lineRule="exact"/>
              <w:ind w:right="110"/>
              <w:rPr>
                <w:sz w:val="16"/>
              </w:rPr>
            </w:pPr>
            <w:r>
              <w:rPr>
                <w:color w:val="231F20"/>
                <w:spacing w:val="-2"/>
                <w:sz w:val="16"/>
              </w:rPr>
              <w:t>Forward</w:t>
            </w:r>
          </w:p>
        </w:tc>
        <w:tc>
          <w:tcPr>
            <w:tcW w:w="926" w:type="dxa"/>
          </w:tcPr>
          <w:p w14:paraId="6F8A7157" w14:textId="77777777" w:rsidR="00D522DF" w:rsidRDefault="00B40D6B">
            <w:pPr>
              <w:pStyle w:val="TableParagraph"/>
              <w:spacing w:line="164" w:lineRule="exact"/>
              <w:ind w:right="135"/>
              <w:rPr>
                <w:sz w:val="16"/>
              </w:rPr>
            </w:pPr>
            <w:r>
              <w:rPr>
                <w:color w:val="231F20"/>
                <w:spacing w:val="-2"/>
                <w:sz w:val="16"/>
              </w:rPr>
              <w:t>Forward</w:t>
            </w:r>
          </w:p>
        </w:tc>
        <w:tc>
          <w:tcPr>
            <w:tcW w:w="928" w:type="dxa"/>
          </w:tcPr>
          <w:p w14:paraId="6F8A7158" w14:textId="77777777" w:rsidR="00D522DF" w:rsidRDefault="00B40D6B">
            <w:pPr>
              <w:pStyle w:val="TableParagraph"/>
              <w:spacing w:line="164" w:lineRule="exact"/>
              <w:ind w:right="113"/>
              <w:rPr>
                <w:sz w:val="16"/>
              </w:rPr>
            </w:pPr>
            <w:r>
              <w:rPr>
                <w:color w:val="231F20"/>
                <w:spacing w:val="-2"/>
                <w:sz w:val="16"/>
              </w:rPr>
              <w:t>Forward</w:t>
            </w:r>
          </w:p>
        </w:tc>
      </w:tr>
      <w:tr w:rsidR="00D522DF" w14:paraId="6F8A7160" w14:textId="77777777">
        <w:trPr>
          <w:trHeight w:val="183"/>
        </w:trPr>
        <w:tc>
          <w:tcPr>
            <w:tcW w:w="2977" w:type="dxa"/>
          </w:tcPr>
          <w:p w14:paraId="6F8A715A" w14:textId="77777777" w:rsidR="00D522DF" w:rsidRDefault="00D522DF">
            <w:pPr>
              <w:pStyle w:val="TableParagraph"/>
              <w:jc w:val="left"/>
              <w:rPr>
                <w:rFonts w:ascii="Times New Roman"/>
                <w:sz w:val="12"/>
              </w:rPr>
            </w:pPr>
          </w:p>
        </w:tc>
        <w:tc>
          <w:tcPr>
            <w:tcW w:w="951" w:type="dxa"/>
          </w:tcPr>
          <w:p w14:paraId="6F8A715B" w14:textId="77777777" w:rsidR="00D522DF" w:rsidRDefault="00B40D6B">
            <w:pPr>
              <w:pStyle w:val="TableParagraph"/>
              <w:spacing w:line="164" w:lineRule="exact"/>
              <w:ind w:right="106"/>
              <w:rPr>
                <w:sz w:val="16"/>
              </w:rPr>
            </w:pPr>
            <w:r>
              <w:rPr>
                <w:color w:val="231F20"/>
                <w:spacing w:val="-2"/>
                <w:sz w:val="16"/>
              </w:rPr>
              <w:t>actual</w:t>
            </w:r>
          </w:p>
        </w:tc>
        <w:tc>
          <w:tcPr>
            <w:tcW w:w="901" w:type="dxa"/>
            <w:shd w:val="clear" w:color="auto" w:fill="E7E8E8"/>
          </w:tcPr>
          <w:p w14:paraId="6F8A715C" w14:textId="77777777" w:rsidR="00D522DF" w:rsidRDefault="00D522DF">
            <w:pPr>
              <w:pStyle w:val="TableParagraph"/>
              <w:jc w:val="left"/>
              <w:rPr>
                <w:rFonts w:ascii="Times New Roman"/>
                <w:sz w:val="12"/>
              </w:rPr>
            </w:pPr>
          </w:p>
        </w:tc>
        <w:tc>
          <w:tcPr>
            <w:tcW w:w="1034" w:type="dxa"/>
          </w:tcPr>
          <w:p w14:paraId="6F8A715D" w14:textId="77777777" w:rsidR="00D522DF" w:rsidRDefault="00B40D6B">
            <w:pPr>
              <w:pStyle w:val="TableParagraph"/>
              <w:spacing w:line="164" w:lineRule="exact"/>
              <w:ind w:right="107"/>
              <w:rPr>
                <w:sz w:val="16"/>
              </w:rPr>
            </w:pPr>
            <w:r>
              <w:rPr>
                <w:color w:val="231F20"/>
                <w:spacing w:val="-2"/>
                <w:sz w:val="16"/>
              </w:rPr>
              <w:t>estimate</w:t>
            </w:r>
          </w:p>
        </w:tc>
        <w:tc>
          <w:tcPr>
            <w:tcW w:w="926" w:type="dxa"/>
          </w:tcPr>
          <w:p w14:paraId="6F8A715E" w14:textId="77777777" w:rsidR="00D522DF" w:rsidRDefault="00B40D6B">
            <w:pPr>
              <w:pStyle w:val="TableParagraph"/>
              <w:spacing w:line="164" w:lineRule="exact"/>
              <w:ind w:right="133"/>
              <w:rPr>
                <w:sz w:val="16"/>
              </w:rPr>
            </w:pPr>
            <w:r>
              <w:rPr>
                <w:color w:val="231F20"/>
                <w:spacing w:val="-2"/>
                <w:sz w:val="16"/>
              </w:rPr>
              <w:t>estimate</w:t>
            </w:r>
          </w:p>
        </w:tc>
        <w:tc>
          <w:tcPr>
            <w:tcW w:w="928" w:type="dxa"/>
          </w:tcPr>
          <w:p w14:paraId="6F8A715F" w14:textId="77777777" w:rsidR="00D522DF" w:rsidRDefault="00B40D6B">
            <w:pPr>
              <w:pStyle w:val="TableParagraph"/>
              <w:spacing w:line="164" w:lineRule="exact"/>
              <w:ind w:right="110"/>
              <w:rPr>
                <w:sz w:val="16"/>
              </w:rPr>
            </w:pPr>
            <w:r>
              <w:rPr>
                <w:color w:val="231F20"/>
                <w:spacing w:val="-2"/>
                <w:sz w:val="16"/>
              </w:rPr>
              <w:t>estimate</w:t>
            </w:r>
          </w:p>
        </w:tc>
      </w:tr>
      <w:tr w:rsidR="00D522DF" w14:paraId="6F8A7167" w14:textId="77777777">
        <w:trPr>
          <w:trHeight w:val="181"/>
        </w:trPr>
        <w:tc>
          <w:tcPr>
            <w:tcW w:w="2977" w:type="dxa"/>
          </w:tcPr>
          <w:p w14:paraId="6F8A7161" w14:textId="77777777" w:rsidR="00D522DF" w:rsidRDefault="00D522DF">
            <w:pPr>
              <w:pStyle w:val="TableParagraph"/>
              <w:jc w:val="left"/>
              <w:rPr>
                <w:rFonts w:ascii="Times New Roman"/>
                <w:sz w:val="12"/>
              </w:rPr>
            </w:pPr>
          </w:p>
        </w:tc>
        <w:tc>
          <w:tcPr>
            <w:tcW w:w="951" w:type="dxa"/>
            <w:tcBorders>
              <w:bottom w:val="single" w:sz="4" w:space="0" w:color="231F20"/>
            </w:tcBorders>
          </w:tcPr>
          <w:p w14:paraId="6F8A7162" w14:textId="77777777" w:rsidR="00D522DF" w:rsidRDefault="00B40D6B">
            <w:pPr>
              <w:pStyle w:val="TableParagraph"/>
              <w:spacing w:line="162" w:lineRule="exact"/>
              <w:ind w:right="107"/>
              <w:rPr>
                <w:sz w:val="16"/>
              </w:rPr>
            </w:pPr>
            <w:r>
              <w:rPr>
                <w:color w:val="231F20"/>
                <w:spacing w:val="-2"/>
                <w:sz w:val="16"/>
              </w:rPr>
              <w:t>$'000</w:t>
            </w:r>
          </w:p>
        </w:tc>
        <w:tc>
          <w:tcPr>
            <w:tcW w:w="901" w:type="dxa"/>
            <w:tcBorders>
              <w:bottom w:val="single" w:sz="4" w:space="0" w:color="231F20"/>
            </w:tcBorders>
            <w:shd w:val="clear" w:color="auto" w:fill="E7E8E8"/>
          </w:tcPr>
          <w:p w14:paraId="6F8A7163" w14:textId="77777777" w:rsidR="00D522DF" w:rsidRDefault="00B40D6B">
            <w:pPr>
              <w:pStyle w:val="TableParagraph"/>
              <w:spacing w:line="162" w:lineRule="exact"/>
              <w:ind w:right="108"/>
              <w:rPr>
                <w:sz w:val="16"/>
              </w:rPr>
            </w:pPr>
            <w:r>
              <w:rPr>
                <w:color w:val="231F20"/>
                <w:spacing w:val="-2"/>
                <w:sz w:val="16"/>
              </w:rPr>
              <w:t>$'000</w:t>
            </w:r>
          </w:p>
        </w:tc>
        <w:tc>
          <w:tcPr>
            <w:tcW w:w="1034" w:type="dxa"/>
            <w:tcBorders>
              <w:bottom w:val="single" w:sz="4" w:space="0" w:color="231F20"/>
            </w:tcBorders>
          </w:tcPr>
          <w:p w14:paraId="6F8A7164" w14:textId="77777777" w:rsidR="00D522DF" w:rsidRDefault="00B40D6B">
            <w:pPr>
              <w:pStyle w:val="TableParagraph"/>
              <w:spacing w:line="162" w:lineRule="exact"/>
              <w:ind w:right="109"/>
              <w:rPr>
                <w:sz w:val="16"/>
              </w:rPr>
            </w:pPr>
            <w:r>
              <w:rPr>
                <w:color w:val="231F20"/>
                <w:spacing w:val="-2"/>
                <w:sz w:val="16"/>
              </w:rPr>
              <w:t>$'000</w:t>
            </w:r>
          </w:p>
        </w:tc>
        <w:tc>
          <w:tcPr>
            <w:tcW w:w="926" w:type="dxa"/>
            <w:tcBorders>
              <w:bottom w:val="single" w:sz="4" w:space="0" w:color="231F20"/>
            </w:tcBorders>
          </w:tcPr>
          <w:p w14:paraId="6F8A7165" w14:textId="77777777" w:rsidR="00D522DF" w:rsidRDefault="00B40D6B">
            <w:pPr>
              <w:pStyle w:val="TableParagraph"/>
              <w:spacing w:line="162" w:lineRule="exact"/>
              <w:ind w:right="135"/>
              <w:rPr>
                <w:sz w:val="16"/>
              </w:rPr>
            </w:pPr>
            <w:r>
              <w:rPr>
                <w:color w:val="231F20"/>
                <w:spacing w:val="-2"/>
                <w:sz w:val="16"/>
              </w:rPr>
              <w:t>$'000</w:t>
            </w:r>
          </w:p>
        </w:tc>
        <w:tc>
          <w:tcPr>
            <w:tcW w:w="928" w:type="dxa"/>
            <w:tcBorders>
              <w:bottom w:val="single" w:sz="4" w:space="0" w:color="231F20"/>
            </w:tcBorders>
          </w:tcPr>
          <w:p w14:paraId="6F8A7166" w14:textId="77777777" w:rsidR="00D522DF" w:rsidRDefault="00B40D6B">
            <w:pPr>
              <w:pStyle w:val="TableParagraph"/>
              <w:spacing w:line="162" w:lineRule="exact"/>
              <w:ind w:right="112"/>
              <w:rPr>
                <w:sz w:val="16"/>
              </w:rPr>
            </w:pPr>
            <w:r>
              <w:rPr>
                <w:color w:val="231F20"/>
                <w:spacing w:val="-2"/>
                <w:sz w:val="16"/>
              </w:rPr>
              <w:t>$'000</w:t>
            </w:r>
          </w:p>
        </w:tc>
      </w:tr>
      <w:tr w:rsidR="00D522DF" w14:paraId="6F8A716E" w14:textId="77777777">
        <w:trPr>
          <w:trHeight w:val="186"/>
        </w:trPr>
        <w:tc>
          <w:tcPr>
            <w:tcW w:w="2977" w:type="dxa"/>
          </w:tcPr>
          <w:p w14:paraId="6F8A7168" w14:textId="77777777" w:rsidR="00D522DF" w:rsidRDefault="00B40D6B">
            <w:pPr>
              <w:pStyle w:val="TableParagraph"/>
              <w:spacing w:before="1" w:line="166" w:lineRule="exact"/>
              <w:ind w:left="108"/>
              <w:jc w:val="left"/>
              <w:rPr>
                <w:b/>
                <w:sz w:val="16"/>
              </w:rPr>
            </w:pPr>
            <w:r>
              <w:rPr>
                <w:b/>
                <w:color w:val="231F20"/>
                <w:spacing w:val="-2"/>
                <w:sz w:val="16"/>
              </w:rPr>
              <w:t>EXPENSES</w:t>
            </w:r>
          </w:p>
        </w:tc>
        <w:tc>
          <w:tcPr>
            <w:tcW w:w="951" w:type="dxa"/>
            <w:tcBorders>
              <w:top w:val="single" w:sz="4" w:space="0" w:color="231F20"/>
            </w:tcBorders>
          </w:tcPr>
          <w:p w14:paraId="6F8A7169" w14:textId="77777777" w:rsidR="00D522DF" w:rsidRDefault="00D522DF">
            <w:pPr>
              <w:pStyle w:val="TableParagraph"/>
              <w:jc w:val="left"/>
              <w:rPr>
                <w:rFonts w:ascii="Times New Roman"/>
                <w:sz w:val="12"/>
              </w:rPr>
            </w:pPr>
          </w:p>
        </w:tc>
        <w:tc>
          <w:tcPr>
            <w:tcW w:w="901" w:type="dxa"/>
            <w:tcBorders>
              <w:top w:val="single" w:sz="4" w:space="0" w:color="231F20"/>
            </w:tcBorders>
            <w:shd w:val="clear" w:color="auto" w:fill="E7E8E8"/>
          </w:tcPr>
          <w:p w14:paraId="6F8A716A" w14:textId="77777777" w:rsidR="00D522DF" w:rsidRDefault="00D522DF">
            <w:pPr>
              <w:pStyle w:val="TableParagraph"/>
              <w:jc w:val="left"/>
              <w:rPr>
                <w:rFonts w:ascii="Times New Roman"/>
                <w:sz w:val="12"/>
              </w:rPr>
            </w:pPr>
          </w:p>
        </w:tc>
        <w:tc>
          <w:tcPr>
            <w:tcW w:w="1034" w:type="dxa"/>
            <w:tcBorders>
              <w:top w:val="single" w:sz="4" w:space="0" w:color="231F20"/>
            </w:tcBorders>
          </w:tcPr>
          <w:p w14:paraId="6F8A716B" w14:textId="77777777" w:rsidR="00D522DF" w:rsidRDefault="00D522DF">
            <w:pPr>
              <w:pStyle w:val="TableParagraph"/>
              <w:jc w:val="left"/>
              <w:rPr>
                <w:rFonts w:ascii="Times New Roman"/>
                <w:sz w:val="12"/>
              </w:rPr>
            </w:pPr>
          </w:p>
        </w:tc>
        <w:tc>
          <w:tcPr>
            <w:tcW w:w="926" w:type="dxa"/>
            <w:tcBorders>
              <w:top w:val="single" w:sz="4" w:space="0" w:color="231F20"/>
            </w:tcBorders>
          </w:tcPr>
          <w:p w14:paraId="6F8A716C" w14:textId="77777777" w:rsidR="00D522DF" w:rsidRDefault="00D522DF">
            <w:pPr>
              <w:pStyle w:val="TableParagraph"/>
              <w:jc w:val="left"/>
              <w:rPr>
                <w:rFonts w:ascii="Times New Roman"/>
                <w:sz w:val="12"/>
              </w:rPr>
            </w:pPr>
          </w:p>
        </w:tc>
        <w:tc>
          <w:tcPr>
            <w:tcW w:w="928" w:type="dxa"/>
            <w:tcBorders>
              <w:top w:val="single" w:sz="4" w:space="0" w:color="231F20"/>
            </w:tcBorders>
          </w:tcPr>
          <w:p w14:paraId="6F8A716D" w14:textId="77777777" w:rsidR="00D522DF" w:rsidRDefault="00D522DF">
            <w:pPr>
              <w:pStyle w:val="TableParagraph"/>
              <w:jc w:val="left"/>
              <w:rPr>
                <w:rFonts w:ascii="Times New Roman"/>
                <w:sz w:val="12"/>
              </w:rPr>
            </w:pPr>
          </w:p>
        </w:tc>
      </w:tr>
      <w:tr w:rsidR="00D522DF" w14:paraId="6F8A7175" w14:textId="77777777">
        <w:trPr>
          <w:trHeight w:val="183"/>
        </w:trPr>
        <w:tc>
          <w:tcPr>
            <w:tcW w:w="2977" w:type="dxa"/>
          </w:tcPr>
          <w:p w14:paraId="6F8A716F" w14:textId="77777777" w:rsidR="00D522DF" w:rsidRDefault="00B40D6B">
            <w:pPr>
              <w:pStyle w:val="TableParagraph"/>
              <w:spacing w:line="164" w:lineRule="exact"/>
              <w:ind w:left="220"/>
              <w:jc w:val="left"/>
              <w:rPr>
                <w:sz w:val="16"/>
              </w:rPr>
            </w:pPr>
            <w:r>
              <w:rPr>
                <w:color w:val="231F20"/>
                <w:sz w:val="16"/>
              </w:rPr>
              <w:t>Employee</w:t>
            </w:r>
            <w:r>
              <w:rPr>
                <w:color w:val="231F20"/>
                <w:spacing w:val="-6"/>
                <w:sz w:val="16"/>
              </w:rPr>
              <w:t xml:space="preserve"> </w:t>
            </w:r>
            <w:r>
              <w:rPr>
                <w:color w:val="231F20"/>
                <w:spacing w:val="-2"/>
                <w:sz w:val="16"/>
              </w:rPr>
              <w:t>benefits</w:t>
            </w:r>
          </w:p>
        </w:tc>
        <w:tc>
          <w:tcPr>
            <w:tcW w:w="951" w:type="dxa"/>
          </w:tcPr>
          <w:p w14:paraId="6F8A7170" w14:textId="77777777" w:rsidR="00D522DF" w:rsidRDefault="00B40D6B">
            <w:pPr>
              <w:pStyle w:val="TableParagraph"/>
              <w:spacing w:line="164" w:lineRule="exact"/>
              <w:ind w:right="107"/>
              <w:rPr>
                <w:sz w:val="16"/>
              </w:rPr>
            </w:pPr>
            <w:r>
              <w:rPr>
                <w:color w:val="231F20"/>
                <w:spacing w:val="-2"/>
                <w:sz w:val="16"/>
              </w:rPr>
              <w:t>94,008</w:t>
            </w:r>
          </w:p>
        </w:tc>
        <w:tc>
          <w:tcPr>
            <w:tcW w:w="901" w:type="dxa"/>
            <w:shd w:val="clear" w:color="auto" w:fill="E7E8E8"/>
          </w:tcPr>
          <w:p w14:paraId="6F8A7171" w14:textId="77777777" w:rsidR="00D522DF" w:rsidRDefault="00B40D6B">
            <w:pPr>
              <w:pStyle w:val="TableParagraph"/>
              <w:spacing w:line="164" w:lineRule="exact"/>
              <w:ind w:right="108"/>
              <w:rPr>
                <w:sz w:val="16"/>
              </w:rPr>
            </w:pPr>
            <w:r>
              <w:rPr>
                <w:color w:val="231F20"/>
                <w:spacing w:val="-2"/>
                <w:sz w:val="16"/>
              </w:rPr>
              <w:t>99,623</w:t>
            </w:r>
          </w:p>
        </w:tc>
        <w:tc>
          <w:tcPr>
            <w:tcW w:w="1034" w:type="dxa"/>
          </w:tcPr>
          <w:p w14:paraId="6F8A7172" w14:textId="77777777" w:rsidR="00D522DF" w:rsidRDefault="00B40D6B">
            <w:pPr>
              <w:pStyle w:val="TableParagraph"/>
              <w:spacing w:line="164" w:lineRule="exact"/>
              <w:ind w:right="109"/>
              <w:rPr>
                <w:sz w:val="16"/>
              </w:rPr>
            </w:pPr>
            <w:r>
              <w:rPr>
                <w:color w:val="231F20"/>
                <w:spacing w:val="-2"/>
                <w:sz w:val="16"/>
              </w:rPr>
              <w:t>102,544</w:t>
            </w:r>
          </w:p>
        </w:tc>
        <w:tc>
          <w:tcPr>
            <w:tcW w:w="926" w:type="dxa"/>
          </w:tcPr>
          <w:p w14:paraId="6F8A7173" w14:textId="77777777" w:rsidR="00D522DF" w:rsidRDefault="00B40D6B">
            <w:pPr>
              <w:pStyle w:val="TableParagraph"/>
              <w:spacing w:line="164" w:lineRule="exact"/>
              <w:ind w:right="135"/>
              <w:rPr>
                <w:sz w:val="16"/>
              </w:rPr>
            </w:pPr>
            <w:r>
              <w:rPr>
                <w:color w:val="231F20"/>
                <w:spacing w:val="-2"/>
                <w:sz w:val="16"/>
              </w:rPr>
              <w:t>104,446</w:t>
            </w:r>
          </w:p>
        </w:tc>
        <w:tc>
          <w:tcPr>
            <w:tcW w:w="928" w:type="dxa"/>
          </w:tcPr>
          <w:p w14:paraId="6F8A7174" w14:textId="77777777" w:rsidR="00D522DF" w:rsidRDefault="00B40D6B">
            <w:pPr>
              <w:pStyle w:val="TableParagraph"/>
              <w:spacing w:line="164" w:lineRule="exact"/>
              <w:ind w:right="113"/>
              <w:rPr>
                <w:sz w:val="16"/>
              </w:rPr>
            </w:pPr>
            <w:r>
              <w:rPr>
                <w:color w:val="231F20"/>
                <w:spacing w:val="-2"/>
                <w:sz w:val="16"/>
              </w:rPr>
              <w:t>107,055</w:t>
            </w:r>
          </w:p>
        </w:tc>
      </w:tr>
      <w:tr w:rsidR="00D522DF" w14:paraId="6F8A717C" w14:textId="77777777">
        <w:trPr>
          <w:trHeight w:val="184"/>
        </w:trPr>
        <w:tc>
          <w:tcPr>
            <w:tcW w:w="2977" w:type="dxa"/>
          </w:tcPr>
          <w:p w14:paraId="6F8A7176" w14:textId="77777777" w:rsidR="00D522DF" w:rsidRDefault="00B40D6B">
            <w:pPr>
              <w:pStyle w:val="TableParagraph"/>
              <w:spacing w:line="165" w:lineRule="exact"/>
              <w:ind w:left="220"/>
              <w:jc w:val="left"/>
              <w:rPr>
                <w:sz w:val="16"/>
              </w:rPr>
            </w:pPr>
            <w:r>
              <w:rPr>
                <w:color w:val="231F20"/>
                <w:spacing w:val="-2"/>
                <w:sz w:val="16"/>
              </w:rPr>
              <w:t>Suppliers</w:t>
            </w:r>
          </w:p>
        </w:tc>
        <w:tc>
          <w:tcPr>
            <w:tcW w:w="951" w:type="dxa"/>
          </w:tcPr>
          <w:p w14:paraId="6F8A7177" w14:textId="77777777" w:rsidR="00D522DF" w:rsidRDefault="00B40D6B">
            <w:pPr>
              <w:pStyle w:val="TableParagraph"/>
              <w:spacing w:line="165" w:lineRule="exact"/>
              <w:ind w:right="107"/>
              <w:rPr>
                <w:sz w:val="16"/>
              </w:rPr>
            </w:pPr>
            <w:r>
              <w:rPr>
                <w:color w:val="231F20"/>
                <w:spacing w:val="-2"/>
                <w:sz w:val="16"/>
              </w:rPr>
              <w:t>142,242</w:t>
            </w:r>
          </w:p>
        </w:tc>
        <w:tc>
          <w:tcPr>
            <w:tcW w:w="901" w:type="dxa"/>
            <w:shd w:val="clear" w:color="auto" w:fill="E7E8E8"/>
          </w:tcPr>
          <w:p w14:paraId="6F8A7178" w14:textId="77777777" w:rsidR="00D522DF" w:rsidRDefault="00B40D6B">
            <w:pPr>
              <w:pStyle w:val="TableParagraph"/>
              <w:spacing w:line="165" w:lineRule="exact"/>
              <w:ind w:right="108"/>
              <w:rPr>
                <w:sz w:val="16"/>
              </w:rPr>
            </w:pPr>
            <w:r>
              <w:rPr>
                <w:color w:val="231F20"/>
                <w:spacing w:val="-2"/>
                <w:sz w:val="16"/>
              </w:rPr>
              <w:t>142,263</w:t>
            </w:r>
          </w:p>
        </w:tc>
        <w:tc>
          <w:tcPr>
            <w:tcW w:w="1034" w:type="dxa"/>
          </w:tcPr>
          <w:p w14:paraId="6F8A7179" w14:textId="77777777" w:rsidR="00D522DF" w:rsidRDefault="00B40D6B">
            <w:pPr>
              <w:pStyle w:val="TableParagraph"/>
              <w:spacing w:line="165" w:lineRule="exact"/>
              <w:ind w:right="109"/>
              <w:rPr>
                <w:sz w:val="16"/>
              </w:rPr>
            </w:pPr>
            <w:r>
              <w:rPr>
                <w:color w:val="231F20"/>
                <w:spacing w:val="-2"/>
                <w:sz w:val="16"/>
              </w:rPr>
              <w:t>122,343</w:t>
            </w:r>
          </w:p>
        </w:tc>
        <w:tc>
          <w:tcPr>
            <w:tcW w:w="926" w:type="dxa"/>
          </w:tcPr>
          <w:p w14:paraId="6F8A717A" w14:textId="77777777" w:rsidR="00D522DF" w:rsidRDefault="00B40D6B">
            <w:pPr>
              <w:pStyle w:val="TableParagraph"/>
              <w:spacing w:line="165" w:lineRule="exact"/>
              <w:ind w:right="135"/>
              <w:rPr>
                <w:sz w:val="16"/>
              </w:rPr>
            </w:pPr>
            <w:r>
              <w:rPr>
                <w:color w:val="231F20"/>
                <w:spacing w:val="-2"/>
                <w:sz w:val="16"/>
              </w:rPr>
              <w:t>121,647</w:t>
            </w:r>
          </w:p>
        </w:tc>
        <w:tc>
          <w:tcPr>
            <w:tcW w:w="928" w:type="dxa"/>
          </w:tcPr>
          <w:p w14:paraId="6F8A717B" w14:textId="77777777" w:rsidR="00D522DF" w:rsidRDefault="00B40D6B">
            <w:pPr>
              <w:pStyle w:val="TableParagraph"/>
              <w:spacing w:line="165" w:lineRule="exact"/>
              <w:ind w:right="113"/>
              <w:rPr>
                <w:sz w:val="16"/>
              </w:rPr>
            </w:pPr>
            <w:r>
              <w:rPr>
                <w:color w:val="231F20"/>
                <w:spacing w:val="-2"/>
                <w:sz w:val="16"/>
              </w:rPr>
              <w:t>119,212</w:t>
            </w:r>
          </w:p>
        </w:tc>
      </w:tr>
      <w:tr w:rsidR="00D522DF" w14:paraId="6F8A7183" w14:textId="77777777">
        <w:trPr>
          <w:trHeight w:val="183"/>
        </w:trPr>
        <w:tc>
          <w:tcPr>
            <w:tcW w:w="2977" w:type="dxa"/>
          </w:tcPr>
          <w:p w14:paraId="6F8A717D" w14:textId="77777777" w:rsidR="00D522DF" w:rsidRDefault="00B40D6B">
            <w:pPr>
              <w:pStyle w:val="TableParagraph"/>
              <w:spacing w:line="164" w:lineRule="exact"/>
              <w:ind w:left="220"/>
              <w:jc w:val="left"/>
              <w:rPr>
                <w:sz w:val="16"/>
              </w:rPr>
            </w:pPr>
            <w:r>
              <w:rPr>
                <w:color w:val="231F20"/>
                <w:sz w:val="16"/>
              </w:rPr>
              <w:t>Depreciation</w:t>
            </w:r>
            <w:r>
              <w:rPr>
                <w:color w:val="231F20"/>
                <w:spacing w:val="-6"/>
                <w:sz w:val="16"/>
              </w:rPr>
              <w:t xml:space="preserve"> </w:t>
            </w:r>
            <w:r>
              <w:rPr>
                <w:color w:val="231F20"/>
                <w:sz w:val="16"/>
              </w:rPr>
              <w:t>and</w:t>
            </w:r>
            <w:r>
              <w:rPr>
                <w:color w:val="231F20"/>
                <w:spacing w:val="-5"/>
                <w:sz w:val="16"/>
              </w:rPr>
              <w:t xml:space="preserve"> </w:t>
            </w:r>
            <w:r>
              <w:rPr>
                <w:color w:val="231F20"/>
                <w:spacing w:val="-2"/>
                <w:sz w:val="16"/>
              </w:rPr>
              <w:t>amortisation</w:t>
            </w:r>
            <w:r>
              <w:rPr>
                <w:color w:val="231F20"/>
                <w:spacing w:val="-2"/>
                <w:sz w:val="16"/>
                <w:vertAlign w:val="superscript"/>
              </w:rPr>
              <w:t>(a)</w:t>
            </w:r>
          </w:p>
        </w:tc>
        <w:tc>
          <w:tcPr>
            <w:tcW w:w="951" w:type="dxa"/>
          </w:tcPr>
          <w:p w14:paraId="6F8A717E" w14:textId="77777777" w:rsidR="00D522DF" w:rsidRDefault="00B40D6B">
            <w:pPr>
              <w:pStyle w:val="TableParagraph"/>
              <w:spacing w:line="164" w:lineRule="exact"/>
              <w:ind w:right="107"/>
              <w:rPr>
                <w:sz w:val="16"/>
              </w:rPr>
            </w:pPr>
            <w:r>
              <w:rPr>
                <w:color w:val="231F20"/>
                <w:spacing w:val="-2"/>
                <w:sz w:val="16"/>
              </w:rPr>
              <w:t>36,358</w:t>
            </w:r>
          </w:p>
        </w:tc>
        <w:tc>
          <w:tcPr>
            <w:tcW w:w="901" w:type="dxa"/>
            <w:shd w:val="clear" w:color="auto" w:fill="E7E8E8"/>
          </w:tcPr>
          <w:p w14:paraId="6F8A717F" w14:textId="77777777" w:rsidR="00D522DF" w:rsidRDefault="00B40D6B">
            <w:pPr>
              <w:pStyle w:val="TableParagraph"/>
              <w:spacing w:line="164" w:lineRule="exact"/>
              <w:ind w:right="108"/>
              <w:rPr>
                <w:sz w:val="16"/>
              </w:rPr>
            </w:pPr>
            <w:r>
              <w:rPr>
                <w:color w:val="231F20"/>
                <w:spacing w:val="-2"/>
                <w:sz w:val="16"/>
              </w:rPr>
              <w:t>37,522</w:t>
            </w:r>
          </w:p>
        </w:tc>
        <w:tc>
          <w:tcPr>
            <w:tcW w:w="1034" w:type="dxa"/>
          </w:tcPr>
          <w:p w14:paraId="6F8A7180" w14:textId="77777777" w:rsidR="00D522DF" w:rsidRDefault="00B40D6B">
            <w:pPr>
              <w:pStyle w:val="TableParagraph"/>
              <w:spacing w:line="164" w:lineRule="exact"/>
              <w:ind w:right="109"/>
              <w:rPr>
                <w:sz w:val="16"/>
              </w:rPr>
            </w:pPr>
            <w:r>
              <w:rPr>
                <w:color w:val="231F20"/>
                <w:spacing w:val="-2"/>
                <w:sz w:val="16"/>
              </w:rPr>
              <w:t>35,149</w:t>
            </w:r>
          </w:p>
        </w:tc>
        <w:tc>
          <w:tcPr>
            <w:tcW w:w="926" w:type="dxa"/>
          </w:tcPr>
          <w:p w14:paraId="6F8A7181" w14:textId="77777777" w:rsidR="00D522DF" w:rsidRDefault="00B40D6B">
            <w:pPr>
              <w:pStyle w:val="TableParagraph"/>
              <w:spacing w:line="164" w:lineRule="exact"/>
              <w:ind w:right="135"/>
              <w:rPr>
                <w:sz w:val="16"/>
              </w:rPr>
            </w:pPr>
            <w:r>
              <w:rPr>
                <w:color w:val="231F20"/>
                <w:spacing w:val="-2"/>
                <w:sz w:val="16"/>
              </w:rPr>
              <w:t>34,778</w:t>
            </w:r>
          </w:p>
        </w:tc>
        <w:tc>
          <w:tcPr>
            <w:tcW w:w="928" w:type="dxa"/>
          </w:tcPr>
          <w:p w14:paraId="6F8A7182" w14:textId="77777777" w:rsidR="00D522DF" w:rsidRDefault="00B40D6B">
            <w:pPr>
              <w:pStyle w:val="TableParagraph"/>
              <w:spacing w:line="164" w:lineRule="exact"/>
              <w:ind w:right="113"/>
              <w:rPr>
                <w:sz w:val="16"/>
              </w:rPr>
            </w:pPr>
            <w:r>
              <w:rPr>
                <w:color w:val="231F20"/>
                <w:spacing w:val="-2"/>
                <w:sz w:val="16"/>
              </w:rPr>
              <w:t>35,821</w:t>
            </w:r>
          </w:p>
        </w:tc>
      </w:tr>
      <w:tr w:rsidR="00D522DF" w14:paraId="6F8A718A" w14:textId="77777777">
        <w:trPr>
          <w:trHeight w:val="180"/>
        </w:trPr>
        <w:tc>
          <w:tcPr>
            <w:tcW w:w="2977" w:type="dxa"/>
          </w:tcPr>
          <w:p w14:paraId="6F8A7184" w14:textId="77777777" w:rsidR="00D522DF" w:rsidRDefault="00B40D6B">
            <w:pPr>
              <w:pStyle w:val="TableParagraph"/>
              <w:spacing w:line="161" w:lineRule="exact"/>
              <w:ind w:left="220"/>
              <w:jc w:val="left"/>
              <w:rPr>
                <w:sz w:val="16"/>
              </w:rPr>
            </w:pPr>
            <w:r>
              <w:rPr>
                <w:color w:val="231F20"/>
                <w:sz w:val="16"/>
              </w:rPr>
              <w:t>Finance</w:t>
            </w:r>
            <w:r>
              <w:rPr>
                <w:color w:val="231F20"/>
                <w:spacing w:val="-9"/>
                <w:sz w:val="16"/>
              </w:rPr>
              <w:t xml:space="preserve"> </w:t>
            </w:r>
            <w:r>
              <w:rPr>
                <w:color w:val="231F20"/>
                <w:spacing w:val="-2"/>
                <w:sz w:val="16"/>
              </w:rPr>
              <w:t>costs</w:t>
            </w:r>
          </w:p>
        </w:tc>
        <w:tc>
          <w:tcPr>
            <w:tcW w:w="951" w:type="dxa"/>
            <w:tcBorders>
              <w:bottom w:val="single" w:sz="4" w:space="0" w:color="231F20"/>
            </w:tcBorders>
          </w:tcPr>
          <w:p w14:paraId="6F8A7185" w14:textId="77777777" w:rsidR="00D522DF" w:rsidRDefault="00B40D6B">
            <w:pPr>
              <w:pStyle w:val="TableParagraph"/>
              <w:spacing w:line="161" w:lineRule="exact"/>
              <w:ind w:right="107"/>
              <w:rPr>
                <w:sz w:val="16"/>
              </w:rPr>
            </w:pPr>
            <w:r>
              <w:rPr>
                <w:color w:val="231F20"/>
                <w:spacing w:val="-2"/>
                <w:sz w:val="16"/>
              </w:rPr>
              <w:t>2,854</w:t>
            </w:r>
          </w:p>
        </w:tc>
        <w:tc>
          <w:tcPr>
            <w:tcW w:w="901" w:type="dxa"/>
            <w:tcBorders>
              <w:bottom w:val="single" w:sz="4" w:space="0" w:color="231F20"/>
            </w:tcBorders>
            <w:shd w:val="clear" w:color="auto" w:fill="E7E8E8"/>
          </w:tcPr>
          <w:p w14:paraId="6F8A7186" w14:textId="77777777" w:rsidR="00D522DF" w:rsidRDefault="00B40D6B">
            <w:pPr>
              <w:pStyle w:val="TableParagraph"/>
              <w:spacing w:line="161" w:lineRule="exact"/>
              <w:ind w:right="108"/>
              <w:rPr>
                <w:sz w:val="16"/>
              </w:rPr>
            </w:pPr>
            <w:r>
              <w:rPr>
                <w:color w:val="231F20"/>
                <w:spacing w:val="-2"/>
                <w:sz w:val="16"/>
              </w:rPr>
              <w:t>2,682</w:t>
            </w:r>
          </w:p>
        </w:tc>
        <w:tc>
          <w:tcPr>
            <w:tcW w:w="1034" w:type="dxa"/>
            <w:tcBorders>
              <w:bottom w:val="single" w:sz="4" w:space="0" w:color="231F20"/>
            </w:tcBorders>
          </w:tcPr>
          <w:p w14:paraId="6F8A7187" w14:textId="77777777" w:rsidR="00D522DF" w:rsidRDefault="00B40D6B">
            <w:pPr>
              <w:pStyle w:val="TableParagraph"/>
              <w:spacing w:line="161" w:lineRule="exact"/>
              <w:ind w:right="109"/>
              <w:rPr>
                <w:sz w:val="16"/>
              </w:rPr>
            </w:pPr>
            <w:r>
              <w:rPr>
                <w:color w:val="231F20"/>
                <w:spacing w:val="-2"/>
                <w:sz w:val="16"/>
              </w:rPr>
              <w:t>2,385</w:t>
            </w:r>
          </w:p>
        </w:tc>
        <w:tc>
          <w:tcPr>
            <w:tcW w:w="926" w:type="dxa"/>
            <w:tcBorders>
              <w:bottom w:val="single" w:sz="4" w:space="0" w:color="231F20"/>
            </w:tcBorders>
          </w:tcPr>
          <w:p w14:paraId="6F8A7188" w14:textId="77777777" w:rsidR="00D522DF" w:rsidRDefault="00B40D6B">
            <w:pPr>
              <w:pStyle w:val="TableParagraph"/>
              <w:spacing w:line="161" w:lineRule="exact"/>
              <w:ind w:right="135"/>
              <w:rPr>
                <w:sz w:val="16"/>
              </w:rPr>
            </w:pPr>
            <w:r>
              <w:rPr>
                <w:color w:val="231F20"/>
                <w:spacing w:val="-2"/>
                <w:sz w:val="16"/>
              </w:rPr>
              <w:t>2,797</w:t>
            </w:r>
          </w:p>
        </w:tc>
        <w:tc>
          <w:tcPr>
            <w:tcW w:w="928" w:type="dxa"/>
            <w:tcBorders>
              <w:bottom w:val="single" w:sz="4" w:space="0" w:color="231F20"/>
            </w:tcBorders>
          </w:tcPr>
          <w:p w14:paraId="6F8A7189" w14:textId="77777777" w:rsidR="00D522DF" w:rsidRDefault="00B40D6B">
            <w:pPr>
              <w:pStyle w:val="TableParagraph"/>
              <w:spacing w:line="161" w:lineRule="exact"/>
              <w:ind w:right="112"/>
              <w:rPr>
                <w:sz w:val="16"/>
              </w:rPr>
            </w:pPr>
            <w:r>
              <w:rPr>
                <w:color w:val="231F20"/>
                <w:spacing w:val="-2"/>
                <w:sz w:val="16"/>
              </w:rPr>
              <w:t>2,732</w:t>
            </w:r>
          </w:p>
        </w:tc>
      </w:tr>
      <w:tr w:rsidR="00D522DF" w14:paraId="6F8A7191" w14:textId="77777777">
        <w:trPr>
          <w:trHeight w:val="184"/>
        </w:trPr>
        <w:tc>
          <w:tcPr>
            <w:tcW w:w="2977" w:type="dxa"/>
          </w:tcPr>
          <w:p w14:paraId="6F8A718B" w14:textId="77777777" w:rsidR="00D522DF" w:rsidRDefault="00B40D6B">
            <w:pPr>
              <w:pStyle w:val="TableParagraph"/>
              <w:spacing w:before="1" w:line="164" w:lineRule="exact"/>
              <w:ind w:left="108"/>
              <w:jc w:val="left"/>
              <w:rPr>
                <w:b/>
                <w:sz w:val="16"/>
              </w:rPr>
            </w:pPr>
            <w:r>
              <w:rPr>
                <w:b/>
                <w:color w:val="231F20"/>
                <w:sz w:val="16"/>
              </w:rPr>
              <w:t>Total</w:t>
            </w:r>
            <w:r>
              <w:rPr>
                <w:b/>
                <w:color w:val="231F20"/>
                <w:spacing w:val="-4"/>
                <w:sz w:val="16"/>
              </w:rPr>
              <w:t xml:space="preserve"> </w:t>
            </w:r>
            <w:r>
              <w:rPr>
                <w:b/>
                <w:color w:val="231F20"/>
                <w:spacing w:val="-2"/>
                <w:sz w:val="16"/>
              </w:rPr>
              <w:t>expenses</w:t>
            </w:r>
          </w:p>
        </w:tc>
        <w:tc>
          <w:tcPr>
            <w:tcW w:w="951" w:type="dxa"/>
            <w:tcBorders>
              <w:top w:val="single" w:sz="4" w:space="0" w:color="231F20"/>
              <w:bottom w:val="single" w:sz="4" w:space="0" w:color="231F20"/>
            </w:tcBorders>
          </w:tcPr>
          <w:p w14:paraId="6F8A718C" w14:textId="77777777" w:rsidR="00D522DF" w:rsidRDefault="00B40D6B">
            <w:pPr>
              <w:pStyle w:val="TableParagraph"/>
              <w:spacing w:before="1" w:line="164" w:lineRule="exact"/>
              <w:ind w:right="107"/>
              <w:rPr>
                <w:b/>
                <w:sz w:val="16"/>
              </w:rPr>
            </w:pPr>
            <w:r>
              <w:rPr>
                <w:b/>
                <w:color w:val="231F20"/>
                <w:spacing w:val="-2"/>
                <w:sz w:val="16"/>
              </w:rPr>
              <w:t>275,462</w:t>
            </w:r>
          </w:p>
        </w:tc>
        <w:tc>
          <w:tcPr>
            <w:tcW w:w="901" w:type="dxa"/>
            <w:tcBorders>
              <w:top w:val="single" w:sz="4" w:space="0" w:color="231F20"/>
              <w:bottom w:val="single" w:sz="4" w:space="0" w:color="231F20"/>
            </w:tcBorders>
            <w:shd w:val="clear" w:color="auto" w:fill="E7E8E8"/>
          </w:tcPr>
          <w:p w14:paraId="6F8A718D" w14:textId="77777777" w:rsidR="00D522DF" w:rsidRDefault="00B40D6B">
            <w:pPr>
              <w:pStyle w:val="TableParagraph"/>
              <w:spacing w:before="1" w:line="164" w:lineRule="exact"/>
              <w:ind w:right="108"/>
              <w:rPr>
                <w:b/>
                <w:sz w:val="16"/>
              </w:rPr>
            </w:pPr>
            <w:r>
              <w:rPr>
                <w:b/>
                <w:color w:val="231F20"/>
                <w:spacing w:val="-2"/>
                <w:sz w:val="16"/>
              </w:rPr>
              <w:t>282,090</w:t>
            </w:r>
          </w:p>
        </w:tc>
        <w:tc>
          <w:tcPr>
            <w:tcW w:w="1034" w:type="dxa"/>
            <w:tcBorders>
              <w:top w:val="single" w:sz="4" w:space="0" w:color="231F20"/>
              <w:bottom w:val="single" w:sz="4" w:space="0" w:color="231F20"/>
            </w:tcBorders>
          </w:tcPr>
          <w:p w14:paraId="6F8A718E" w14:textId="77777777" w:rsidR="00D522DF" w:rsidRDefault="00B40D6B">
            <w:pPr>
              <w:pStyle w:val="TableParagraph"/>
              <w:spacing w:before="1" w:line="164" w:lineRule="exact"/>
              <w:ind w:right="109"/>
              <w:rPr>
                <w:b/>
                <w:sz w:val="16"/>
              </w:rPr>
            </w:pPr>
            <w:r>
              <w:rPr>
                <w:b/>
                <w:color w:val="231F20"/>
                <w:spacing w:val="-2"/>
                <w:sz w:val="16"/>
              </w:rPr>
              <w:t>262,421</w:t>
            </w:r>
          </w:p>
        </w:tc>
        <w:tc>
          <w:tcPr>
            <w:tcW w:w="926" w:type="dxa"/>
            <w:tcBorders>
              <w:top w:val="single" w:sz="4" w:space="0" w:color="231F20"/>
              <w:bottom w:val="single" w:sz="4" w:space="0" w:color="231F20"/>
            </w:tcBorders>
          </w:tcPr>
          <w:p w14:paraId="6F8A718F" w14:textId="77777777" w:rsidR="00D522DF" w:rsidRDefault="00B40D6B">
            <w:pPr>
              <w:pStyle w:val="TableParagraph"/>
              <w:spacing w:before="1" w:line="164" w:lineRule="exact"/>
              <w:ind w:right="135"/>
              <w:rPr>
                <w:b/>
                <w:sz w:val="16"/>
              </w:rPr>
            </w:pPr>
            <w:r>
              <w:rPr>
                <w:b/>
                <w:color w:val="231F20"/>
                <w:spacing w:val="-2"/>
                <w:sz w:val="16"/>
              </w:rPr>
              <w:t>263,668</w:t>
            </w:r>
          </w:p>
        </w:tc>
        <w:tc>
          <w:tcPr>
            <w:tcW w:w="928" w:type="dxa"/>
            <w:tcBorders>
              <w:top w:val="single" w:sz="4" w:space="0" w:color="231F20"/>
              <w:bottom w:val="single" w:sz="4" w:space="0" w:color="231F20"/>
            </w:tcBorders>
          </w:tcPr>
          <w:p w14:paraId="6F8A7190" w14:textId="77777777" w:rsidR="00D522DF" w:rsidRDefault="00B40D6B">
            <w:pPr>
              <w:pStyle w:val="TableParagraph"/>
              <w:spacing w:before="1" w:line="164" w:lineRule="exact"/>
              <w:ind w:right="113"/>
              <w:rPr>
                <w:b/>
                <w:sz w:val="16"/>
              </w:rPr>
            </w:pPr>
            <w:r>
              <w:rPr>
                <w:b/>
                <w:color w:val="231F20"/>
                <w:spacing w:val="-2"/>
                <w:sz w:val="16"/>
              </w:rPr>
              <w:t>264,820</w:t>
            </w:r>
          </w:p>
        </w:tc>
      </w:tr>
      <w:tr w:rsidR="00D522DF" w14:paraId="6F8A7198" w14:textId="77777777">
        <w:trPr>
          <w:trHeight w:val="187"/>
        </w:trPr>
        <w:tc>
          <w:tcPr>
            <w:tcW w:w="2977" w:type="dxa"/>
          </w:tcPr>
          <w:p w14:paraId="6F8A7192" w14:textId="77777777" w:rsidR="00D522DF" w:rsidRDefault="00B40D6B">
            <w:pPr>
              <w:pStyle w:val="TableParagraph"/>
              <w:spacing w:before="1" w:line="167" w:lineRule="exact"/>
              <w:ind w:left="108"/>
              <w:jc w:val="left"/>
              <w:rPr>
                <w:b/>
                <w:sz w:val="16"/>
              </w:rPr>
            </w:pPr>
            <w:r>
              <w:rPr>
                <w:b/>
                <w:color w:val="231F20"/>
                <w:spacing w:val="-2"/>
                <w:sz w:val="16"/>
              </w:rPr>
              <w:t>LESS:</w:t>
            </w:r>
          </w:p>
        </w:tc>
        <w:tc>
          <w:tcPr>
            <w:tcW w:w="951" w:type="dxa"/>
            <w:tcBorders>
              <w:top w:val="single" w:sz="4" w:space="0" w:color="231F20"/>
            </w:tcBorders>
          </w:tcPr>
          <w:p w14:paraId="6F8A7193" w14:textId="77777777" w:rsidR="00D522DF" w:rsidRDefault="00D522DF">
            <w:pPr>
              <w:pStyle w:val="TableParagraph"/>
              <w:jc w:val="left"/>
              <w:rPr>
                <w:rFonts w:ascii="Times New Roman"/>
                <w:sz w:val="12"/>
              </w:rPr>
            </w:pPr>
          </w:p>
        </w:tc>
        <w:tc>
          <w:tcPr>
            <w:tcW w:w="901" w:type="dxa"/>
            <w:tcBorders>
              <w:top w:val="single" w:sz="4" w:space="0" w:color="231F20"/>
            </w:tcBorders>
            <w:shd w:val="clear" w:color="auto" w:fill="E7E8E8"/>
          </w:tcPr>
          <w:p w14:paraId="6F8A7194" w14:textId="77777777" w:rsidR="00D522DF" w:rsidRDefault="00D522DF">
            <w:pPr>
              <w:pStyle w:val="TableParagraph"/>
              <w:jc w:val="left"/>
              <w:rPr>
                <w:rFonts w:ascii="Times New Roman"/>
                <w:sz w:val="12"/>
              </w:rPr>
            </w:pPr>
          </w:p>
        </w:tc>
        <w:tc>
          <w:tcPr>
            <w:tcW w:w="1034" w:type="dxa"/>
            <w:tcBorders>
              <w:top w:val="single" w:sz="4" w:space="0" w:color="231F20"/>
            </w:tcBorders>
          </w:tcPr>
          <w:p w14:paraId="6F8A7195" w14:textId="77777777" w:rsidR="00D522DF" w:rsidRDefault="00D522DF">
            <w:pPr>
              <w:pStyle w:val="TableParagraph"/>
              <w:jc w:val="left"/>
              <w:rPr>
                <w:rFonts w:ascii="Times New Roman"/>
                <w:sz w:val="12"/>
              </w:rPr>
            </w:pPr>
          </w:p>
        </w:tc>
        <w:tc>
          <w:tcPr>
            <w:tcW w:w="926" w:type="dxa"/>
            <w:tcBorders>
              <w:top w:val="single" w:sz="4" w:space="0" w:color="231F20"/>
            </w:tcBorders>
          </w:tcPr>
          <w:p w14:paraId="6F8A7196" w14:textId="77777777" w:rsidR="00D522DF" w:rsidRDefault="00D522DF">
            <w:pPr>
              <w:pStyle w:val="TableParagraph"/>
              <w:jc w:val="left"/>
              <w:rPr>
                <w:rFonts w:ascii="Times New Roman"/>
                <w:sz w:val="12"/>
              </w:rPr>
            </w:pPr>
          </w:p>
        </w:tc>
        <w:tc>
          <w:tcPr>
            <w:tcW w:w="928" w:type="dxa"/>
            <w:tcBorders>
              <w:top w:val="single" w:sz="4" w:space="0" w:color="231F20"/>
            </w:tcBorders>
          </w:tcPr>
          <w:p w14:paraId="6F8A7197" w14:textId="77777777" w:rsidR="00D522DF" w:rsidRDefault="00D522DF">
            <w:pPr>
              <w:pStyle w:val="TableParagraph"/>
              <w:jc w:val="left"/>
              <w:rPr>
                <w:rFonts w:ascii="Times New Roman"/>
                <w:sz w:val="12"/>
              </w:rPr>
            </w:pPr>
          </w:p>
        </w:tc>
      </w:tr>
      <w:tr w:rsidR="00D522DF" w14:paraId="6F8A719F" w14:textId="77777777">
        <w:trPr>
          <w:trHeight w:val="183"/>
        </w:trPr>
        <w:tc>
          <w:tcPr>
            <w:tcW w:w="2977" w:type="dxa"/>
          </w:tcPr>
          <w:p w14:paraId="6F8A7199" w14:textId="77777777" w:rsidR="00D522DF" w:rsidRDefault="00B40D6B">
            <w:pPr>
              <w:pStyle w:val="TableParagraph"/>
              <w:spacing w:line="164" w:lineRule="exact"/>
              <w:ind w:left="108"/>
              <w:jc w:val="left"/>
              <w:rPr>
                <w:b/>
                <w:sz w:val="16"/>
              </w:rPr>
            </w:pPr>
            <w:r>
              <w:rPr>
                <w:b/>
                <w:color w:val="231F20"/>
                <w:sz w:val="16"/>
              </w:rPr>
              <w:t>OWN-SOURCE</w:t>
            </w:r>
            <w:r>
              <w:rPr>
                <w:b/>
                <w:color w:val="231F20"/>
                <w:spacing w:val="-8"/>
                <w:sz w:val="16"/>
              </w:rPr>
              <w:t xml:space="preserve"> </w:t>
            </w:r>
            <w:r>
              <w:rPr>
                <w:b/>
                <w:color w:val="231F20"/>
                <w:spacing w:val="-2"/>
                <w:sz w:val="16"/>
              </w:rPr>
              <w:t>INCOME</w:t>
            </w:r>
          </w:p>
        </w:tc>
        <w:tc>
          <w:tcPr>
            <w:tcW w:w="951" w:type="dxa"/>
          </w:tcPr>
          <w:p w14:paraId="6F8A719A" w14:textId="77777777" w:rsidR="00D522DF" w:rsidRDefault="00D522DF">
            <w:pPr>
              <w:pStyle w:val="TableParagraph"/>
              <w:jc w:val="left"/>
              <w:rPr>
                <w:rFonts w:ascii="Times New Roman"/>
                <w:sz w:val="12"/>
              </w:rPr>
            </w:pPr>
          </w:p>
        </w:tc>
        <w:tc>
          <w:tcPr>
            <w:tcW w:w="901" w:type="dxa"/>
            <w:shd w:val="clear" w:color="auto" w:fill="E7E8E8"/>
          </w:tcPr>
          <w:p w14:paraId="6F8A719B" w14:textId="77777777" w:rsidR="00D522DF" w:rsidRDefault="00D522DF">
            <w:pPr>
              <w:pStyle w:val="TableParagraph"/>
              <w:jc w:val="left"/>
              <w:rPr>
                <w:rFonts w:ascii="Times New Roman"/>
                <w:sz w:val="12"/>
              </w:rPr>
            </w:pPr>
          </w:p>
        </w:tc>
        <w:tc>
          <w:tcPr>
            <w:tcW w:w="1034" w:type="dxa"/>
          </w:tcPr>
          <w:p w14:paraId="6F8A719C" w14:textId="77777777" w:rsidR="00D522DF" w:rsidRDefault="00D522DF">
            <w:pPr>
              <w:pStyle w:val="TableParagraph"/>
              <w:jc w:val="left"/>
              <w:rPr>
                <w:rFonts w:ascii="Times New Roman"/>
                <w:sz w:val="12"/>
              </w:rPr>
            </w:pPr>
          </w:p>
        </w:tc>
        <w:tc>
          <w:tcPr>
            <w:tcW w:w="926" w:type="dxa"/>
          </w:tcPr>
          <w:p w14:paraId="6F8A719D" w14:textId="77777777" w:rsidR="00D522DF" w:rsidRDefault="00D522DF">
            <w:pPr>
              <w:pStyle w:val="TableParagraph"/>
              <w:jc w:val="left"/>
              <w:rPr>
                <w:rFonts w:ascii="Times New Roman"/>
                <w:sz w:val="12"/>
              </w:rPr>
            </w:pPr>
          </w:p>
        </w:tc>
        <w:tc>
          <w:tcPr>
            <w:tcW w:w="928" w:type="dxa"/>
          </w:tcPr>
          <w:p w14:paraId="6F8A719E" w14:textId="77777777" w:rsidR="00D522DF" w:rsidRDefault="00D522DF">
            <w:pPr>
              <w:pStyle w:val="TableParagraph"/>
              <w:jc w:val="left"/>
              <w:rPr>
                <w:rFonts w:ascii="Times New Roman"/>
                <w:sz w:val="12"/>
              </w:rPr>
            </w:pPr>
          </w:p>
        </w:tc>
      </w:tr>
      <w:tr w:rsidR="00D522DF" w14:paraId="6F8A71A6" w14:textId="77777777">
        <w:trPr>
          <w:trHeight w:val="183"/>
        </w:trPr>
        <w:tc>
          <w:tcPr>
            <w:tcW w:w="2977" w:type="dxa"/>
          </w:tcPr>
          <w:p w14:paraId="6F8A71A0" w14:textId="77777777" w:rsidR="00D522DF" w:rsidRDefault="00B40D6B">
            <w:pPr>
              <w:pStyle w:val="TableParagraph"/>
              <w:spacing w:line="164" w:lineRule="exact"/>
              <w:ind w:left="108"/>
              <w:jc w:val="left"/>
              <w:rPr>
                <w:b/>
                <w:sz w:val="16"/>
              </w:rPr>
            </w:pPr>
            <w:r>
              <w:rPr>
                <w:b/>
                <w:color w:val="231F20"/>
                <w:sz w:val="16"/>
              </w:rPr>
              <w:t>Own-source</w:t>
            </w:r>
            <w:r>
              <w:rPr>
                <w:b/>
                <w:color w:val="231F20"/>
                <w:spacing w:val="-9"/>
                <w:sz w:val="16"/>
              </w:rPr>
              <w:t xml:space="preserve"> </w:t>
            </w:r>
            <w:r>
              <w:rPr>
                <w:b/>
                <w:color w:val="231F20"/>
                <w:spacing w:val="-2"/>
                <w:sz w:val="16"/>
              </w:rPr>
              <w:t>revenue</w:t>
            </w:r>
          </w:p>
        </w:tc>
        <w:tc>
          <w:tcPr>
            <w:tcW w:w="951" w:type="dxa"/>
          </w:tcPr>
          <w:p w14:paraId="6F8A71A1" w14:textId="77777777" w:rsidR="00D522DF" w:rsidRDefault="00D522DF">
            <w:pPr>
              <w:pStyle w:val="TableParagraph"/>
              <w:jc w:val="left"/>
              <w:rPr>
                <w:rFonts w:ascii="Times New Roman"/>
                <w:sz w:val="12"/>
              </w:rPr>
            </w:pPr>
          </w:p>
        </w:tc>
        <w:tc>
          <w:tcPr>
            <w:tcW w:w="901" w:type="dxa"/>
            <w:shd w:val="clear" w:color="auto" w:fill="E7E8E8"/>
          </w:tcPr>
          <w:p w14:paraId="6F8A71A2" w14:textId="77777777" w:rsidR="00D522DF" w:rsidRDefault="00D522DF">
            <w:pPr>
              <w:pStyle w:val="TableParagraph"/>
              <w:jc w:val="left"/>
              <w:rPr>
                <w:rFonts w:ascii="Times New Roman"/>
                <w:sz w:val="12"/>
              </w:rPr>
            </w:pPr>
          </w:p>
        </w:tc>
        <w:tc>
          <w:tcPr>
            <w:tcW w:w="1034" w:type="dxa"/>
          </w:tcPr>
          <w:p w14:paraId="6F8A71A3" w14:textId="77777777" w:rsidR="00D522DF" w:rsidRDefault="00D522DF">
            <w:pPr>
              <w:pStyle w:val="TableParagraph"/>
              <w:jc w:val="left"/>
              <w:rPr>
                <w:rFonts w:ascii="Times New Roman"/>
                <w:sz w:val="12"/>
              </w:rPr>
            </w:pPr>
          </w:p>
        </w:tc>
        <w:tc>
          <w:tcPr>
            <w:tcW w:w="926" w:type="dxa"/>
          </w:tcPr>
          <w:p w14:paraId="6F8A71A4" w14:textId="77777777" w:rsidR="00D522DF" w:rsidRDefault="00D522DF">
            <w:pPr>
              <w:pStyle w:val="TableParagraph"/>
              <w:jc w:val="left"/>
              <w:rPr>
                <w:rFonts w:ascii="Times New Roman"/>
                <w:sz w:val="12"/>
              </w:rPr>
            </w:pPr>
          </w:p>
        </w:tc>
        <w:tc>
          <w:tcPr>
            <w:tcW w:w="928" w:type="dxa"/>
          </w:tcPr>
          <w:p w14:paraId="6F8A71A5" w14:textId="77777777" w:rsidR="00D522DF" w:rsidRDefault="00D522DF">
            <w:pPr>
              <w:pStyle w:val="TableParagraph"/>
              <w:jc w:val="left"/>
              <w:rPr>
                <w:rFonts w:ascii="Times New Roman"/>
                <w:sz w:val="12"/>
              </w:rPr>
            </w:pPr>
          </w:p>
        </w:tc>
      </w:tr>
      <w:tr w:rsidR="00D522DF" w14:paraId="6F8A71AD" w14:textId="77777777">
        <w:trPr>
          <w:trHeight w:val="184"/>
        </w:trPr>
        <w:tc>
          <w:tcPr>
            <w:tcW w:w="2977" w:type="dxa"/>
          </w:tcPr>
          <w:p w14:paraId="6F8A71A7" w14:textId="77777777" w:rsidR="00D522DF" w:rsidRDefault="00B40D6B">
            <w:pPr>
              <w:pStyle w:val="TableParagraph"/>
              <w:spacing w:line="165" w:lineRule="exact"/>
              <w:ind w:left="220"/>
              <w:jc w:val="left"/>
              <w:rPr>
                <w:sz w:val="16"/>
              </w:rPr>
            </w:pPr>
            <w:r>
              <w:rPr>
                <w:color w:val="231F20"/>
                <w:sz w:val="16"/>
              </w:rPr>
              <w:t>Sale</w:t>
            </w:r>
            <w:r>
              <w:rPr>
                <w:color w:val="231F20"/>
                <w:spacing w:val="-4"/>
                <w:sz w:val="16"/>
              </w:rPr>
              <w:t xml:space="preserve"> </w:t>
            </w:r>
            <w:r>
              <w:rPr>
                <w:color w:val="231F20"/>
                <w:sz w:val="16"/>
              </w:rPr>
              <w:t>of</w:t>
            </w:r>
            <w:r>
              <w:rPr>
                <w:color w:val="231F20"/>
                <w:spacing w:val="-3"/>
                <w:sz w:val="16"/>
              </w:rPr>
              <w:t xml:space="preserve"> </w:t>
            </w:r>
            <w:r>
              <w:rPr>
                <w:color w:val="231F20"/>
                <w:sz w:val="16"/>
              </w:rPr>
              <w:t>goods</w:t>
            </w:r>
            <w:r>
              <w:rPr>
                <w:color w:val="231F20"/>
                <w:spacing w:val="-4"/>
                <w:sz w:val="16"/>
              </w:rPr>
              <w:t xml:space="preserve"> </w:t>
            </w:r>
            <w:r>
              <w:rPr>
                <w:color w:val="231F20"/>
                <w:sz w:val="16"/>
              </w:rPr>
              <w:t>and</w:t>
            </w:r>
            <w:r>
              <w:rPr>
                <w:color w:val="231F20"/>
                <w:spacing w:val="-3"/>
                <w:sz w:val="16"/>
              </w:rPr>
              <w:t xml:space="preserve"> </w:t>
            </w:r>
            <w:r>
              <w:rPr>
                <w:color w:val="231F20"/>
                <w:sz w:val="16"/>
              </w:rPr>
              <w:t>rendering</w:t>
            </w:r>
            <w:r>
              <w:rPr>
                <w:color w:val="231F20"/>
                <w:spacing w:val="-3"/>
                <w:sz w:val="16"/>
              </w:rPr>
              <w:t xml:space="preserve"> </w:t>
            </w:r>
            <w:r>
              <w:rPr>
                <w:color w:val="231F20"/>
                <w:spacing w:val="-5"/>
                <w:sz w:val="16"/>
              </w:rPr>
              <w:t>of</w:t>
            </w:r>
          </w:p>
        </w:tc>
        <w:tc>
          <w:tcPr>
            <w:tcW w:w="951" w:type="dxa"/>
          </w:tcPr>
          <w:p w14:paraId="6F8A71A8" w14:textId="77777777" w:rsidR="00D522DF" w:rsidRDefault="00D522DF">
            <w:pPr>
              <w:pStyle w:val="TableParagraph"/>
              <w:jc w:val="left"/>
              <w:rPr>
                <w:rFonts w:ascii="Times New Roman"/>
                <w:sz w:val="12"/>
              </w:rPr>
            </w:pPr>
          </w:p>
        </w:tc>
        <w:tc>
          <w:tcPr>
            <w:tcW w:w="901" w:type="dxa"/>
            <w:shd w:val="clear" w:color="auto" w:fill="E7E8E8"/>
          </w:tcPr>
          <w:p w14:paraId="6F8A71A9" w14:textId="77777777" w:rsidR="00D522DF" w:rsidRDefault="00D522DF">
            <w:pPr>
              <w:pStyle w:val="TableParagraph"/>
              <w:jc w:val="left"/>
              <w:rPr>
                <w:rFonts w:ascii="Times New Roman"/>
                <w:sz w:val="12"/>
              </w:rPr>
            </w:pPr>
          </w:p>
        </w:tc>
        <w:tc>
          <w:tcPr>
            <w:tcW w:w="1034" w:type="dxa"/>
          </w:tcPr>
          <w:p w14:paraId="6F8A71AA" w14:textId="77777777" w:rsidR="00D522DF" w:rsidRDefault="00D522DF">
            <w:pPr>
              <w:pStyle w:val="TableParagraph"/>
              <w:jc w:val="left"/>
              <w:rPr>
                <w:rFonts w:ascii="Times New Roman"/>
                <w:sz w:val="12"/>
              </w:rPr>
            </w:pPr>
          </w:p>
        </w:tc>
        <w:tc>
          <w:tcPr>
            <w:tcW w:w="926" w:type="dxa"/>
          </w:tcPr>
          <w:p w14:paraId="6F8A71AB" w14:textId="77777777" w:rsidR="00D522DF" w:rsidRDefault="00D522DF">
            <w:pPr>
              <w:pStyle w:val="TableParagraph"/>
              <w:jc w:val="left"/>
              <w:rPr>
                <w:rFonts w:ascii="Times New Roman"/>
                <w:sz w:val="12"/>
              </w:rPr>
            </w:pPr>
          </w:p>
        </w:tc>
        <w:tc>
          <w:tcPr>
            <w:tcW w:w="928" w:type="dxa"/>
          </w:tcPr>
          <w:p w14:paraId="6F8A71AC" w14:textId="77777777" w:rsidR="00D522DF" w:rsidRDefault="00D522DF">
            <w:pPr>
              <w:pStyle w:val="TableParagraph"/>
              <w:jc w:val="left"/>
              <w:rPr>
                <w:rFonts w:ascii="Times New Roman"/>
                <w:sz w:val="12"/>
              </w:rPr>
            </w:pPr>
          </w:p>
        </w:tc>
      </w:tr>
      <w:tr w:rsidR="00D522DF" w14:paraId="6F8A71B4" w14:textId="77777777">
        <w:trPr>
          <w:trHeight w:val="183"/>
        </w:trPr>
        <w:tc>
          <w:tcPr>
            <w:tcW w:w="2977" w:type="dxa"/>
          </w:tcPr>
          <w:p w14:paraId="6F8A71AE" w14:textId="77777777" w:rsidR="00D522DF" w:rsidRDefault="00B40D6B">
            <w:pPr>
              <w:pStyle w:val="TableParagraph"/>
              <w:spacing w:line="164" w:lineRule="exact"/>
              <w:ind w:left="220"/>
              <w:jc w:val="left"/>
              <w:rPr>
                <w:sz w:val="16"/>
              </w:rPr>
            </w:pPr>
            <w:r>
              <w:rPr>
                <w:color w:val="231F20"/>
                <w:spacing w:val="-2"/>
                <w:sz w:val="16"/>
              </w:rPr>
              <w:t>services</w:t>
            </w:r>
          </w:p>
        </w:tc>
        <w:tc>
          <w:tcPr>
            <w:tcW w:w="951" w:type="dxa"/>
          </w:tcPr>
          <w:p w14:paraId="6F8A71AF" w14:textId="77777777" w:rsidR="00D522DF" w:rsidRDefault="00B40D6B">
            <w:pPr>
              <w:pStyle w:val="TableParagraph"/>
              <w:spacing w:line="164" w:lineRule="exact"/>
              <w:ind w:right="107"/>
              <w:rPr>
                <w:sz w:val="16"/>
              </w:rPr>
            </w:pPr>
            <w:r>
              <w:rPr>
                <w:color w:val="231F20"/>
                <w:spacing w:val="-2"/>
                <w:sz w:val="16"/>
              </w:rPr>
              <w:t>14,054</w:t>
            </w:r>
          </w:p>
        </w:tc>
        <w:tc>
          <w:tcPr>
            <w:tcW w:w="901" w:type="dxa"/>
            <w:shd w:val="clear" w:color="auto" w:fill="E7E8E8"/>
          </w:tcPr>
          <w:p w14:paraId="6F8A71B0" w14:textId="77777777" w:rsidR="00D522DF" w:rsidRDefault="00B40D6B">
            <w:pPr>
              <w:pStyle w:val="TableParagraph"/>
              <w:spacing w:line="164" w:lineRule="exact"/>
              <w:ind w:right="108"/>
              <w:rPr>
                <w:sz w:val="16"/>
              </w:rPr>
            </w:pPr>
            <w:r>
              <w:rPr>
                <w:color w:val="231F20"/>
                <w:spacing w:val="-2"/>
                <w:sz w:val="16"/>
              </w:rPr>
              <w:t>12,442</w:t>
            </w:r>
          </w:p>
        </w:tc>
        <w:tc>
          <w:tcPr>
            <w:tcW w:w="1034" w:type="dxa"/>
          </w:tcPr>
          <w:p w14:paraId="6F8A71B1" w14:textId="77777777" w:rsidR="00D522DF" w:rsidRDefault="00B40D6B">
            <w:pPr>
              <w:pStyle w:val="TableParagraph"/>
              <w:spacing w:line="164" w:lineRule="exact"/>
              <w:ind w:right="109"/>
              <w:rPr>
                <w:sz w:val="16"/>
              </w:rPr>
            </w:pPr>
            <w:r>
              <w:rPr>
                <w:color w:val="231F20"/>
                <w:spacing w:val="-2"/>
                <w:sz w:val="16"/>
              </w:rPr>
              <w:t>12,358</w:t>
            </w:r>
          </w:p>
        </w:tc>
        <w:tc>
          <w:tcPr>
            <w:tcW w:w="926" w:type="dxa"/>
          </w:tcPr>
          <w:p w14:paraId="6F8A71B2" w14:textId="77777777" w:rsidR="00D522DF" w:rsidRDefault="00B40D6B">
            <w:pPr>
              <w:pStyle w:val="TableParagraph"/>
              <w:spacing w:line="164" w:lineRule="exact"/>
              <w:ind w:right="135"/>
              <w:rPr>
                <w:sz w:val="16"/>
              </w:rPr>
            </w:pPr>
            <w:r>
              <w:rPr>
                <w:color w:val="231F20"/>
                <w:spacing w:val="-2"/>
                <w:sz w:val="16"/>
              </w:rPr>
              <w:t>12,463</w:t>
            </w:r>
          </w:p>
        </w:tc>
        <w:tc>
          <w:tcPr>
            <w:tcW w:w="928" w:type="dxa"/>
          </w:tcPr>
          <w:p w14:paraId="6F8A71B3" w14:textId="77777777" w:rsidR="00D522DF" w:rsidRDefault="00B40D6B">
            <w:pPr>
              <w:pStyle w:val="TableParagraph"/>
              <w:spacing w:line="164" w:lineRule="exact"/>
              <w:ind w:right="113"/>
              <w:rPr>
                <w:sz w:val="16"/>
              </w:rPr>
            </w:pPr>
            <w:r>
              <w:rPr>
                <w:color w:val="231F20"/>
                <w:spacing w:val="-2"/>
                <w:sz w:val="16"/>
              </w:rPr>
              <w:t>12,567</w:t>
            </w:r>
          </w:p>
        </w:tc>
      </w:tr>
      <w:tr w:rsidR="00D522DF" w14:paraId="6F8A71BB" w14:textId="77777777">
        <w:trPr>
          <w:trHeight w:val="183"/>
        </w:trPr>
        <w:tc>
          <w:tcPr>
            <w:tcW w:w="2977" w:type="dxa"/>
          </w:tcPr>
          <w:p w14:paraId="6F8A71B5" w14:textId="77777777" w:rsidR="00D522DF" w:rsidRDefault="00B40D6B">
            <w:pPr>
              <w:pStyle w:val="TableParagraph"/>
              <w:spacing w:line="164" w:lineRule="exact"/>
              <w:ind w:left="220"/>
              <w:jc w:val="left"/>
              <w:rPr>
                <w:sz w:val="16"/>
              </w:rPr>
            </w:pPr>
            <w:r>
              <w:rPr>
                <w:color w:val="231F20"/>
                <w:sz w:val="16"/>
              </w:rPr>
              <w:t>Fees</w:t>
            </w:r>
            <w:r>
              <w:rPr>
                <w:color w:val="231F20"/>
                <w:spacing w:val="-1"/>
                <w:sz w:val="16"/>
              </w:rPr>
              <w:t xml:space="preserve"> </w:t>
            </w:r>
            <w:r>
              <w:rPr>
                <w:color w:val="231F20"/>
                <w:sz w:val="16"/>
              </w:rPr>
              <w:t>and</w:t>
            </w:r>
            <w:r>
              <w:rPr>
                <w:color w:val="231F20"/>
                <w:spacing w:val="-4"/>
                <w:sz w:val="16"/>
              </w:rPr>
              <w:t xml:space="preserve"> </w:t>
            </w:r>
            <w:r>
              <w:rPr>
                <w:color w:val="231F20"/>
                <w:spacing w:val="-2"/>
                <w:sz w:val="16"/>
              </w:rPr>
              <w:t>fines</w:t>
            </w:r>
          </w:p>
        </w:tc>
        <w:tc>
          <w:tcPr>
            <w:tcW w:w="951" w:type="dxa"/>
          </w:tcPr>
          <w:p w14:paraId="6F8A71B6" w14:textId="77777777" w:rsidR="00D522DF" w:rsidRDefault="00B40D6B">
            <w:pPr>
              <w:pStyle w:val="TableParagraph"/>
              <w:spacing w:line="164" w:lineRule="exact"/>
              <w:ind w:right="107"/>
              <w:rPr>
                <w:sz w:val="16"/>
              </w:rPr>
            </w:pPr>
            <w:r>
              <w:rPr>
                <w:color w:val="231F20"/>
                <w:spacing w:val="-5"/>
                <w:sz w:val="16"/>
              </w:rPr>
              <w:t>174</w:t>
            </w:r>
          </w:p>
        </w:tc>
        <w:tc>
          <w:tcPr>
            <w:tcW w:w="901" w:type="dxa"/>
            <w:shd w:val="clear" w:color="auto" w:fill="E7E8E8"/>
          </w:tcPr>
          <w:p w14:paraId="6F8A71B7" w14:textId="77777777" w:rsidR="00D522DF" w:rsidRDefault="00B40D6B">
            <w:pPr>
              <w:pStyle w:val="TableParagraph"/>
              <w:spacing w:line="164" w:lineRule="exact"/>
              <w:ind w:right="108"/>
              <w:rPr>
                <w:sz w:val="16"/>
              </w:rPr>
            </w:pPr>
            <w:r>
              <w:rPr>
                <w:color w:val="231F20"/>
                <w:spacing w:val="-5"/>
                <w:sz w:val="16"/>
              </w:rPr>
              <w:t>200</w:t>
            </w:r>
          </w:p>
        </w:tc>
        <w:tc>
          <w:tcPr>
            <w:tcW w:w="1034" w:type="dxa"/>
          </w:tcPr>
          <w:p w14:paraId="6F8A71B8" w14:textId="77777777" w:rsidR="00D522DF" w:rsidRDefault="00B40D6B">
            <w:pPr>
              <w:pStyle w:val="TableParagraph"/>
              <w:spacing w:line="164" w:lineRule="exact"/>
              <w:ind w:right="109"/>
              <w:rPr>
                <w:sz w:val="16"/>
              </w:rPr>
            </w:pPr>
            <w:r>
              <w:rPr>
                <w:color w:val="231F20"/>
                <w:spacing w:val="-5"/>
                <w:sz w:val="16"/>
              </w:rPr>
              <w:t>167</w:t>
            </w:r>
          </w:p>
        </w:tc>
        <w:tc>
          <w:tcPr>
            <w:tcW w:w="926" w:type="dxa"/>
          </w:tcPr>
          <w:p w14:paraId="6F8A71B9" w14:textId="77777777" w:rsidR="00D522DF" w:rsidRDefault="00B40D6B">
            <w:pPr>
              <w:pStyle w:val="TableParagraph"/>
              <w:spacing w:line="164" w:lineRule="exact"/>
              <w:ind w:right="135"/>
              <w:rPr>
                <w:sz w:val="16"/>
              </w:rPr>
            </w:pPr>
            <w:r>
              <w:rPr>
                <w:color w:val="231F20"/>
                <w:spacing w:val="-5"/>
                <w:sz w:val="16"/>
              </w:rPr>
              <w:t>167</w:t>
            </w:r>
          </w:p>
        </w:tc>
        <w:tc>
          <w:tcPr>
            <w:tcW w:w="928" w:type="dxa"/>
          </w:tcPr>
          <w:p w14:paraId="6F8A71BA" w14:textId="77777777" w:rsidR="00D522DF" w:rsidRDefault="00B40D6B">
            <w:pPr>
              <w:pStyle w:val="TableParagraph"/>
              <w:spacing w:line="164" w:lineRule="exact"/>
              <w:ind w:right="112"/>
              <w:rPr>
                <w:sz w:val="16"/>
              </w:rPr>
            </w:pPr>
            <w:r>
              <w:rPr>
                <w:color w:val="231F20"/>
                <w:spacing w:val="-5"/>
                <w:sz w:val="16"/>
              </w:rPr>
              <w:t>167</w:t>
            </w:r>
          </w:p>
        </w:tc>
      </w:tr>
      <w:tr w:rsidR="00D522DF" w14:paraId="6F8A71C2" w14:textId="77777777">
        <w:trPr>
          <w:trHeight w:val="184"/>
        </w:trPr>
        <w:tc>
          <w:tcPr>
            <w:tcW w:w="2977" w:type="dxa"/>
          </w:tcPr>
          <w:p w14:paraId="6F8A71BC" w14:textId="77777777" w:rsidR="00D522DF" w:rsidRDefault="00B40D6B">
            <w:pPr>
              <w:pStyle w:val="TableParagraph"/>
              <w:spacing w:line="165" w:lineRule="exact"/>
              <w:ind w:left="220"/>
              <w:jc w:val="left"/>
              <w:rPr>
                <w:sz w:val="16"/>
              </w:rPr>
            </w:pPr>
            <w:r>
              <w:rPr>
                <w:color w:val="231F20"/>
                <w:spacing w:val="-2"/>
                <w:sz w:val="16"/>
              </w:rPr>
              <w:t>Interest</w:t>
            </w:r>
          </w:p>
        </w:tc>
        <w:tc>
          <w:tcPr>
            <w:tcW w:w="951" w:type="dxa"/>
          </w:tcPr>
          <w:p w14:paraId="6F8A71BD" w14:textId="77777777" w:rsidR="00D522DF" w:rsidRDefault="00B40D6B">
            <w:pPr>
              <w:pStyle w:val="TableParagraph"/>
              <w:spacing w:line="165" w:lineRule="exact"/>
              <w:ind w:right="107"/>
              <w:rPr>
                <w:sz w:val="16"/>
              </w:rPr>
            </w:pPr>
            <w:r>
              <w:rPr>
                <w:color w:val="231F20"/>
                <w:spacing w:val="-2"/>
                <w:sz w:val="16"/>
              </w:rPr>
              <w:t>6,684</w:t>
            </w:r>
          </w:p>
        </w:tc>
        <w:tc>
          <w:tcPr>
            <w:tcW w:w="901" w:type="dxa"/>
            <w:shd w:val="clear" w:color="auto" w:fill="E7E8E8"/>
          </w:tcPr>
          <w:p w14:paraId="6F8A71BE" w14:textId="77777777" w:rsidR="00D522DF" w:rsidRDefault="00B40D6B">
            <w:pPr>
              <w:pStyle w:val="TableParagraph"/>
              <w:spacing w:line="165" w:lineRule="exact"/>
              <w:ind w:right="108"/>
              <w:rPr>
                <w:sz w:val="16"/>
              </w:rPr>
            </w:pPr>
            <w:r>
              <w:rPr>
                <w:color w:val="231F20"/>
                <w:spacing w:val="-2"/>
                <w:sz w:val="16"/>
              </w:rPr>
              <w:t>6,685</w:t>
            </w:r>
          </w:p>
        </w:tc>
        <w:tc>
          <w:tcPr>
            <w:tcW w:w="1034" w:type="dxa"/>
          </w:tcPr>
          <w:p w14:paraId="6F8A71BF" w14:textId="77777777" w:rsidR="00D522DF" w:rsidRDefault="00B40D6B">
            <w:pPr>
              <w:pStyle w:val="TableParagraph"/>
              <w:spacing w:line="165" w:lineRule="exact"/>
              <w:ind w:right="109"/>
              <w:rPr>
                <w:sz w:val="16"/>
              </w:rPr>
            </w:pPr>
            <w:r>
              <w:rPr>
                <w:color w:val="231F20"/>
                <w:spacing w:val="-2"/>
                <w:sz w:val="16"/>
              </w:rPr>
              <w:t>5,945</w:t>
            </w:r>
          </w:p>
        </w:tc>
        <w:tc>
          <w:tcPr>
            <w:tcW w:w="926" w:type="dxa"/>
          </w:tcPr>
          <w:p w14:paraId="6F8A71C0" w14:textId="77777777" w:rsidR="00D522DF" w:rsidRDefault="00B40D6B">
            <w:pPr>
              <w:pStyle w:val="TableParagraph"/>
              <w:spacing w:line="165" w:lineRule="exact"/>
              <w:ind w:right="135"/>
              <w:rPr>
                <w:sz w:val="16"/>
              </w:rPr>
            </w:pPr>
            <w:r>
              <w:rPr>
                <w:color w:val="231F20"/>
                <w:spacing w:val="-2"/>
                <w:sz w:val="16"/>
              </w:rPr>
              <w:t>6,195</w:t>
            </w:r>
          </w:p>
        </w:tc>
        <w:tc>
          <w:tcPr>
            <w:tcW w:w="928" w:type="dxa"/>
          </w:tcPr>
          <w:p w14:paraId="6F8A71C1" w14:textId="77777777" w:rsidR="00D522DF" w:rsidRDefault="00B40D6B">
            <w:pPr>
              <w:pStyle w:val="TableParagraph"/>
              <w:spacing w:line="165" w:lineRule="exact"/>
              <w:ind w:right="112"/>
              <w:rPr>
                <w:sz w:val="16"/>
              </w:rPr>
            </w:pPr>
            <w:r>
              <w:rPr>
                <w:color w:val="231F20"/>
                <w:spacing w:val="-2"/>
                <w:sz w:val="16"/>
              </w:rPr>
              <w:t>6,466</w:t>
            </w:r>
          </w:p>
        </w:tc>
      </w:tr>
      <w:tr w:rsidR="00D522DF" w14:paraId="6F8A71C9" w14:textId="77777777">
        <w:trPr>
          <w:trHeight w:val="183"/>
        </w:trPr>
        <w:tc>
          <w:tcPr>
            <w:tcW w:w="2977" w:type="dxa"/>
          </w:tcPr>
          <w:p w14:paraId="6F8A71C3" w14:textId="77777777" w:rsidR="00D522DF" w:rsidRDefault="00B40D6B">
            <w:pPr>
              <w:pStyle w:val="TableParagraph"/>
              <w:spacing w:line="164" w:lineRule="exact"/>
              <w:ind w:left="220"/>
              <w:jc w:val="left"/>
              <w:rPr>
                <w:sz w:val="16"/>
              </w:rPr>
            </w:pPr>
            <w:r>
              <w:rPr>
                <w:color w:val="231F20"/>
                <w:sz w:val="16"/>
              </w:rPr>
              <w:t>Rental</w:t>
            </w:r>
            <w:r>
              <w:rPr>
                <w:color w:val="231F20"/>
                <w:spacing w:val="-4"/>
                <w:sz w:val="16"/>
              </w:rPr>
              <w:t xml:space="preserve"> </w:t>
            </w:r>
            <w:r>
              <w:rPr>
                <w:color w:val="231F20"/>
                <w:spacing w:val="-2"/>
                <w:sz w:val="16"/>
              </w:rPr>
              <w:t>income</w:t>
            </w:r>
          </w:p>
        </w:tc>
        <w:tc>
          <w:tcPr>
            <w:tcW w:w="951" w:type="dxa"/>
          </w:tcPr>
          <w:p w14:paraId="6F8A71C4" w14:textId="77777777" w:rsidR="00D522DF" w:rsidRDefault="00B40D6B">
            <w:pPr>
              <w:pStyle w:val="TableParagraph"/>
              <w:spacing w:line="164" w:lineRule="exact"/>
              <w:ind w:right="107"/>
              <w:rPr>
                <w:sz w:val="16"/>
              </w:rPr>
            </w:pPr>
            <w:r>
              <w:rPr>
                <w:color w:val="231F20"/>
                <w:spacing w:val="-5"/>
                <w:sz w:val="16"/>
              </w:rPr>
              <w:t>16</w:t>
            </w:r>
          </w:p>
        </w:tc>
        <w:tc>
          <w:tcPr>
            <w:tcW w:w="901" w:type="dxa"/>
            <w:shd w:val="clear" w:color="auto" w:fill="E7E8E8"/>
          </w:tcPr>
          <w:p w14:paraId="6F8A71C5" w14:textId="77777777" w:rsidR="00D522DF" w:rsidRDefault="00B40D6B">
            <w:pPr>
              <w:pStyle w:val="TableParagraph"/>
              <w:spacing w:line="164" w:lineRule="exact"/>
              <w:ind w:right="107"/>
              <w:rPr>
                <w:sz w:val="16"/>
              </w:rPr>
            </w:pPr>
            <w:r>
              <w:rPr>
                <w:color w:val="231F20"/>
                <w:spacing w:val="-5"/>
                <w:sz w:val="16"/>
              </w:rPr>
              <w:t>18</w:t>
            </w:r>
          </w:p>
        </w:tc>
        <w:tc>
          <w:tcPr>
            <w:tcW w:w="1034" w:type="dxa"/>
          </w:tcPr>
          <w:p w14:paraId="6F8A71C6" w14:textId="77777777" w:rsidR="00D522DF" w:rsidRDefault="00B40D6B">
            <w:pPr>
              <w:pStyle w:val="TableParagraph"/>
              <w:spacing w:line="164" w:lineRule="exact"/>
              <w:ind w:right="109"/>
              <w:rPr>
                <w:sz w:val="16"/>
              </w:rPr>
            </w:pPr>
            <w:r>
              <w:rPr>
                <w:color w:val="231F20"/>
                <w:spacing w:val="-5"/>
                <w:sz w:val="16"/>
              </w:rPr>
              <w:t>29</w:t>
            </w:r>
          </w:p>
        </w:tc>
        <w:tc>
          <w:tcPr>
            <w:tcW w:w="926" w:type="dxa"/>
          </w:tcPr>
          <w:p w14:paraId="6F8A71C7" w14:textId="77777777" w:rsidR="00D522DF" w:rsidRDefault="00B40D6B">
            <w:pPr>
              <w:pStyle w:val="TableParagraph"/>
              <w:spacing w:line="164" w:lineRule="exact"/>
              <w:ind w:right="135"/>
              <w:rPr>
                <w:sz w:val="16"/>
              </w:rPr>
            </w:pPr>
            <w:r>
              <w:rPr>
                <w:color w:val="231F20"/>
                <w:spacing w:val="-5"/>
                <w:sz w:val="16"/>
              </w:rPr>
              <w:t>29</w:t>
            </w:r>
          </w:p>
        </w:tc>
        <w:tc>
          <w:tcPr>
            <w:tcW w:w="928" w:type="dxa"/>
          </w:tcPr>
          <w:p w14:paraId="6F8A71C8" w14:textId="77777777" w:rsidR="00D522DF" w:rsidRDefault="00B40D6B">
            <w:pPr>
              <w:pStyle w:val="TableParagraph"/>
              <w:spacing w:line="164" w:lineRule="exact"/>
              <w:ind w:right="112"/>
              <w:rPr>
                <w:sz w:val="16"/>
              </w:rPr>
            </w:pPr>
            <w:r>
              <w:rPr>
                <w:color w:val="231F20"/>
                <w:spacing w:val="-5"/>
                <w:sz w:val="16"/>
              </w:rPr>
              <w:t>29</w:t>
            </w:r>
          </w:p>
        </w:tc>
      </w:tr>
      <w:tr w:rsidR="00D522DF" w14:paraId="6F8A71D0" w14:textId="77777777">
        <w:trPr>
          <w:trHeight w:val="180"/>
        </w:trPr>
        <w:tc>
          <w:tcPr>
            <w:tcW w:w="2977" w:type="dxa"/>
          </w:tcPr>
          <w:p w14:paraId="6F8A71CA" w14:textId="77777777" w:rsidR="00D522DF" w:rsidRDefault="00B40D6B">
            <w:pPr>
              <w:pStyle w:val="TableParagraph"/>
              <w:spacing w:line="160" w:lineRule="exact"/>
              <w:ind w:left="220"/>
              <w:jc w:val="left"/>
              <w:rPr>
                <w:sz w:val="16"/>
              </w:rPr>
            </w:pPr>
            <w:r>
              <w:rPr>
                <w:color w:val="231F20"/>
                <w:spacing w:val="-2"/>
                <w:sz w:val="16"/>
              </w:rPr>
              <w:t>Other</w:t>
            </w:r>
          </w:p>
        </w:tc>
        <w:tc>
          <w:tcPr>
            <w:tcW w:w="951" w:type="dxa"/>
            <w:tcBorders>
              <w:bottom w:val="single" w:sz="4" w:space="0" w:color="231F20"/>
            </w:tcBorders>
          </w:tcPr>
          <w:p w14:paraId="6F8A71CB" w14:textId="77777777" w:rsidR="00D522DF" w:rsidRDefault="00B40D6B">
            <w:pPr>
              <w:pStyle w:val="TableParagraph"/>
              <w:spacing w:line="160" w:lineRule="exact"/>
              <w:ind w:right="107"/>
              <w:rPr>
                <w:sz w:val="16"/>
              </w:rPr>
            </w:pPr>
            <w:r>
              <w:rPr>
                <w:color w:val="231F20"/>
                <w:spacing w:val="-2"/>
                <w:sz w:val="16"/>
              </w:rPr>
              <w:t>1,961</w:t>
            </w:r>
          </w:p>
        </w:tc>
        <w:tc>
          <w:tcPr>
            <w:tcW w:w="901" w:type="dxa"/>
            <w:tcBorders>
              <w:bottom w:val="single" w:sz="4" w:space="0" w:color="231F20"/>
            </w:tcBorders>
            <w:shd w:val="clear" w:color="auto" w:fill="E7E8E8"/>
          </w:tcPr>
          <w:p w14:paraId="6F8A71CC" w14:textId="77777777" w:rsidR="00D522DF" w:rsidRDefault="00B40D6B">
            <w:pPr>
              <w:pStyle w:val="TableParagraph"/>
              <w:spacing w:line="160" w:lineRule="exact"/>
              <w:ind w:right="108"/>
              <w:rPr>
                <w:sz w:val="16"/>
              </w:rPr>
            </w:pPr>
            <w:r>
              <w:rPr>
                <w:color w:val="231F20"/>
                <w:spacing w:val="-2"/>
                <w:sz w:val="16"/>
              </w:rPr>
              <w:t>1,961</w:t>
            </w:r>
          </w:p>
        </w:tc>
        <w:tc>
          <w:tcPr>
            <w:tcW w:w="1034" w:type="dxa"/>
            <w:tcBorders>
              <w:bottom w:val="single" w:sz="4" w:space="0" w:color="231F20"/>
            </w:tcBorders>
          </w:tcPr>
          <w:p w14:paraId="6F8A71CD" w14:textId="77777777" w:rsidR="00D522DF" w:rsidRDefault="00B40D6B">
            <w:pPr>
              <w:pStyle w:val="TableParagraph"/>
              <w:spacing w:line="160" w:lineRule="exact"/>
              <w:ind w:right="109"/>
              <w:rPr>
                <w:sz w:val="16"/>
              </w:rPr>
            </w:pPr>
            <w:r>
              <w:rPr>
                <w:color w:val="231F20"/>
                <w:spacing w:val="-2"/>
                <w:sz w:val="16"/>
              </w:rPr>
              <w:t>1,961</w:t>
            </w:r>
          </w:p>
        </w:tc>
        <w:tc>
          <w:tcPr>
            <w:tcW w:w="926" w:type="dxa"/>
            <w:tcBorders>
              <w:bottom w:val="single" w:sz="4" w:space="0" w:color="231F20"/>
            </w:tcBorders>
          </w:tcPr>
          <w:p w14:paraId="6F8A71CE" w14:textId="77777777" w:rsidR="00D522DF" w:rsidRDefault="00B40D6B">
            <w:pPr>
              <w:pStyle w:val="TableParagraph"/>
              <w:spacing w:line="160" w:lineRule="exact"/>
              <w:ind w:right="135"/>
              <w:rPr>
                <w:sz w:val="16"/>
              </w:rPr>
            </w:pPr>
            <w:r>
              <w:rPr>
                <w:color w:val="231F20"/>
                <w:spacing w:val="-5"/>
                <w:sz w:val="16"/>
              </w:rPr>
              <w:t>477</w:t>
            </w:r>
          </w:p>
        </w:tc>
        <w:tc>
          <w:tcPr>
            <w:tcW w:w="928" w:type="dxa"/>
            <w:tcBorders>
              <w:bottom w:val="single" w:sz="4" w:space="0" w:color="231F20"/>
            </w:tcBorders>
          </w:tcPr>
          <w:p w14:paraId="6F8A71CF" w14:textId="77777777" w:rsidR="00D522DF" w:rsidRDefault="00B40D6B">
            <w:pPr>
              <w:pStyle w:val="TableParagraph"/>
              <w:spacing w:line="160" w:lineRule="exact"/>
              <w:ind w:right="112"/>
              <w:rPr>
                <w:sz w:val="16"/>
              </w:rPr>
            </w:pPr>
            <w:r>
              <w:rPr>
                <w:color w:val="231F20"/>
                <w:spacing w:val="-5"/>
                <w:sz w:val="16"/>
              </w:rPr>
              <w:t>477</w:t>
            </w:r>
          </w:p>
        </w:tc>
      </w:tr>
      <w:tr w:rsidR="00D522DF" w14:paraId="6F8A71D7" w14:textId="77777777">
        <w:trPr>
          <w:trHeight w:val="184"/>
        </w:trPr>
        <w:tc>
          <w:tcPr>
            <w:tcW w:w="2977" w:type="dxa"/>
          </w:tcPr>
          <w:p w14:paraId="6F8A71D1" w14:textId="77777777" w:rsidR="00D522DF" w:rsidRDefault="00B40D6B">
            <w:pPr>
              <w:pStyle w:val="TableParagraph"/>
              <w:spacing w:before="1" w:line="163" w:lineRule="exact"/>
              <w:ind w:left="108"/>
              <w:jc w:val="left"/>
              <w:rPr>
                <w:b/>
                <w:sz w:val="16"/>
              </w:rPr>
            </w:pPr>
            <w:r>
              <w:rPr>
                <w:b/>
                <w:color w:val="231F20"/>
                <w:sz w:val="16"/>
              </w:rPr>
              <w:t>Total</w:t>
            </w:r>
            <w:r>
              <w:rPr>
                <w:b/>
                <w:color w:val="231F20"/>
                <w:spacing w:val="-6"/>
                <w:sz w:val="16"/>
              </w:rPr>
              <w:t xml:space="preserve"> </w:t>
            </w:r>
            <w:r>
              <w:rPr>
                <w:b/>
                <w:color w:val="231F20"/>
                <w:sz w:val="16"/>
              </w:rPr>
              <w:t>own-source</w:t>
            </w:r>
            <w:r>
              <w:rPr>
                <w:b/>
                <w:color w:val="231F20"/>
                <w:spacing w:val="-8"/>
                <w:sz w:val="16"/>
              </w:rPr>
              <w:t xml:space="preserve"> </w:t>
            </w:r>
            <w:r>
              <w:rPr>
                <w:b/>
                <w:color w:val="231F20"/>
                <w:spacing w:val="-2"/>
                <w:sz w:val="16"/>
              </w:rPr>
              <w:t>revenue</w:t>
            </w:r>
          </w:p>
        </w:tc>
        <w:tc>
          <w:tcPr>
            <w:tcW w:w="951" w:type="dxa"/>
            <w:tcBorders>
              <w:top w:val="single" w:sz="4" w:space="0" w:color="231F20"/>
              <w:bottom w:val="single" w:sz="4" w:space="0" w:color="231F20"/>
            </w:tcBorders>
          </w:tcPr>
          <w:p w14:paraId="6F8A71D2" w14:textId="77777777" w:rsidR="00D522DF" w:rsidRDefault="00B40D6B">
            <w:pPr>
              <w:pStyle w:val="TableParagraph"/>
              <w:spacing w:before="1" w:line="163" w:lineRule="exact"/>
              <w:ind w:right="107"/>
              <w:rPr>
                <w:b/>
                <w:sz w:val="16"/>
              </w:rPr>
            </w:pPr>
            <w:r>
              <w:rPr>
                <w:b/>
                <w:color w:val="231F20"/>
                <w:spacing w:val="-2"/>
                <w:sz w:val="16"/>
              </w:rPr>
              <w:t>22,889</w:t>
            </w:r>
          </w:p>
        </w:tc>
        <w:tc>
          <w:tcPr>
            <w:tcW w:w="901" w:type="dxa"/>
            <w:tcBorders>
              <w:top w:val="single" w:sz="4" w:space="0" w:color="231F20"/>
              <w:bottom w:val="single" w:sz="4" w:space="0" w:color="231F20"/>
            </w:tcBorders>
            <w:shd w:val="clear" w:color="auto" w:fill="E7E8E8"/>
          </w:tcPr>
          <w:p w14:paraId="6F8A71D3" w14:textId="77777777" w:rsidR="00D522DF" w:rsidRDefault="00B40D6B">
            <w:pPr>
              <w:pStyle w:val="TableParagraph"/>
              <w:spacing w:before="1" w:line="163" w:lineRule="exact"/>
              <w:ind w:right="108"/>
              <w:rPr>
                <w:b/>
                <w:sz w:val="16"/>
              </w:rPr>
            </w:pPr>
            <w:r>
              <w:rPr>
                <w:b/>
                <w:color w:val="231F20"/>
                <w:spacing w:val="-2"/>
                <w:sz w:val="16"/>
              </w:rPr>
              <w:t>21,306</w:t>
            </w:r>
          </w:p>
        </w:tc>
        <w:tc>
          <w:tcPr>
            <w:tcW w:w="1034" w:type="dxa"/>
            <w:tcBorders>
              <w:top w:val="single" w:sz="4" w:space="0" w:color="231F20"/>
              <w:bottom w:val="single" w:sz="4" w:space="0" w:color="231F20"/>
            </w:tcBorders>
          </w:tcPr>
          <w:p w14:paraId="6F8A71D4" w14:textId="77777777" w:rsidR="00D522DF" w:rsidRDefault="00B40D6B">
            <w:pPr>
              <w:pStyle w:val="TableParagraph"/>
              <w:spacing w:before="1" w:line="163" w:lineRule="exact"/>
              <w:ind w:right="109"/>
              <w:rPr>
                <w:b/>
                <w:sz w:val="16"/>
              </w:rPr>
            </w:pPr>
            <w:r>
              <w:rPr>
                <w:b/>
                <w:color w:val="231F20"/>
                <w:spacing w:val="-2"/>
                <w:sz w:val="16"/>
              </w:rPr>
              <w:t>20,460</w:t>
            </w:r>
          </w:p>
        </w:tc>
        <w:tc>
          <w:tcPr>
            <w:tcW w:w="926" w:type="dxa"/>
            <w:tcBorders>
              <w:top w:val="single" w:sz="4" w:space="0" w:color="231F20"/>
              <w:bottom w:val="single" w:sz="4" w:space="0" w:color="231F20"/>
            </w:tcBorders>
          </w:tcPr>
          <w:p w14:paraId="6F8A71D5" w14:textId="77777777" w:rsidR="00D522DF" w:rsidRDefault="00B40D6B">
            <w:pPr>
              <w:pStyle w:val="TableParagraph"/>
              <w:spacing w:before="1" w:line="163" w:lineRule="exact"/>
              <w:ind w:right="135"/>
              <w:rPr>
                <w:b/>
                <w:sz w:val="16"/>
              </w:rPr>
            </w:pPr>
            <w:r>
              <w:rPr>
                <w:b/>
                <w:color w:val="231F20"/>
                <w:spacing w:val="-2"/>
                <w:sz w:val="16"/>
              </w:rPr>
              <w:t>19,331</w:t>
            </w:r>
          </w:p>
        </w:tc>
        <w:tc>
          <w:tcPr>
            <w:tcW w:w="928" w:type="dxa"/>
            <w:tcBorders>
              <w:top w:val="single" w:sz="4" w:space="0" w:color="231F20"/>
              <w:bottom w:val="single" w:sz="4" w:space="0" w:color="231F20"/>
            </w:tcBorders>
          </w:tcPr>
          <w:p w14:paraId="6F8A71D6" w14:textId="77777777" w:rsidR="00D522DF" w:rsidRDefault="00B40D6B">
            <w:pPr>
              <w:pStyle w:val="TableParagraph"/>
              <w:spacing w:before="1" w:line="163" w:lineRule="exact"/>
              <w:ind w:right="113"/>
              <w:rPr>
                <w:b/>
                <w:sz w:val="16"/>
              </w:rPr>
            </w:pPr>
            <w:r>
              <w:rPr>
                <w:b/>
                <w:color w:val="231F20"/>
                <w:spacing w:val="-2"/>
                <w:sz w:val="16"/>
              </w:rPr>
              <w:t>19,706</w:t>
            </w:r>
          </w:p>
        </w:tc>
      </w:tr>
      <w:tr w:rsidR="00D522DF" w14:paraId="6F8A71DE" w14:textId="77777777">
        <w:trPr>
          <w:trHeight w:val="187"/>
        </w:trPr>
        <w:tc>
          <w:tcPr>
            <w:tcW w:w="2977" w:type="dxa"/>
          </w:tcPr>
          <w:p w14:paraId="6F8A71D8" w14:textId="77777777" w:rsidR="00D522DF" w:rsidRDefault="00B40D6B">
            <w:pPr>
              <w:pStyle w:val="TableParagraph"/>
              <w:spacing w:before="1" w:line="167" w:lineRule="exact"/>
              <w:ind w:left="108"/>
              <w:jc w:val="left"/>
              <w:rPr>
                <w:b/>
                <w:sz w:val="16"/>
              </w:rPr>
            </w:pPr>
            <w:r>
              <w:rPr>
                <w:b/>
                <w:color w:val="231F20"/>
                <w:sz w:val="16"/>
              </w:rPr>
              <w:t>Net</w:t>
            </w:r>
            <w:r>
              <w:rPr>
                <w:b/>
                <w:color w:val="231F20"/>
                <w:spacing w:val="-8"/>
                <w:sz w:val="16"/>
              </w:rPr>
              <w:t xml:space="preserve"> </w:t>
            </w:r>
            <w:r>
              <w:rPr>
                <w:b/>
                <w:color w:val="231F20"/>
                <w:sz w:val="16"/>
              </w:rPr>
              <w:t>(cost</w:t>
            </w:r>
            <w:r>
              <w:rPr>
                <w:b/>
                <w:color w:val="231F20"/>
                <w:spacing w:val="-8"/>
                <w:sz w:val="16"/>
              </w:rPr>
              <w:t xml:space="preserve"> </w:t>
            </w:r>
            <w:r>
              <w:rPr>
                <w:b/>
                <w:color w:val="231F20"/>
                <w:sz w:val="16"/>
              </w:rPr>
              <w:t>of)/contribution</w:t>
            </w:r>
            <w:r>
              <w:rPr>
                <w:b/>
                <w:color w:val="231F20"/>
                <w:spacing w:val="-6"/>
                <w:sz w:val="16"/>
              </w:rPr>
              <w:t xml:space="preserve"> </w:t>
            </w:r>
            <w:r>
              <w:rPr>
                <w:b/>
                <w:color w:val="231F20"/>
                <w:spacing w:val="-5"/>
                <w:sz w:val="16"/>
              </w:rPr>
              <w:t>by</w:t>
            </w:r>
          </w:p>
        </w:tc>
        <w:tc>
          <w:tcPr>
            <w:tcW w:w="951" w:type="dxa"/>
            <w:tcBorders>
              <w:top w:val="single" w:sz="4" w:space="0" w:color="231F20"/>
            </w:tcBorders>
          </w:tcPr>
          <w:p w14:paraId="6F8A71D9" w14:textId="77777777" w:rsidR="00D522DF" w:rsidRDefault="00D522DF">
            <w:pPr>
              <w:pStyle w:val="TableParagraph"/>
              <w:jc w:val="left"/>
              <w:rPr>
                <w:rFonts w:ascii="Times New Roman"/>
                <w:sz w:val="12"/>
              </w:rPr>
            </w:pPr>
          </w:p>
        </w:tc>
        <w:tc>
          <w:tcPr>
            <w:tcW w:w="901" w:type="dxa"/>
            <w:tcBorders>
              <w:top w:val="single" w:sz="4" w:space="0" w:color="231F20"/>
            </w:tcBorders>
            <w:shd w:val="clear" w:color="auto" w:fill="E7E8E8"/>
          </w:tcPr>
          <w:p w14:paraId="6F8A71DA" w14:textId="77777777" w:rsidR="00D522DF" w:rsidRDefault="00D522DF">
            <w:pPr>
              <w:pStyle w:val="TableParagraph"/>
              <w:jc w:val="left"/>
              <w:rPr>
                <w:rFonts w:ascii="Times New Roman"/>
                <w:sz w:val="12"/>
              </w:rPr>
            </w:pPr>
          </w:p>
        </w:tc>
        <w:tc>
          <w:tcPr>
            <w:tcW w:w="1034" w:type="dxa"/>
            <w:tcBorders>
              <w:top w:val="single" w:sz="4" w:space="0" w:color="231F20"/>
            </w:tcBorders>
          </w:tcPr>
          <w:p w14:paraId="6F8A71DB" w14:textId="77777777" w:rsidR="00D522DF" w:rsidRDefault="00D522DF">
            <w:pPr>
              <w:pStyle w:val="TableParagraph"/>
              <w:jc w:val="left"/>
              <w:rPr>
                <w:rFonts w:ascii="Times New Roman"/>
                <w:sz w:val="12"/>
              </w:rPr>
            </w:pPr>
          </w:p>
        </w:tc>
        <w:tc>
          <w:tcPr>
            <w:tcW w:w="926" w:type="dxa"/>
            <w:tcBorders>
              <w:top w:val="single" w:sz="4" w:space="0" w:color="231F20"/>
            </w:tcBorders>
          </w:tcPr>
          <w:p w14:paraId="6F8A71DC" w14:textId="77777777" w:rsidR="00D522DF" w:rsidRDefault="00D522DF">
            <w:pPr>
              <w:pStyle w:val="TableParagraph"/>
              <w:jc w:val="left"/>
              <w:rPr>
                <w:rFonts w:ascii="Times New Roman"/>
                <w:sz w:val="12"/>
              </w:rPr>
            </w:pPr>
          </w:p>
        </w:tc>
        <w:tc>
          <w:tcPr>
            <w:tcW w:w="928" w:type="dxa"/>
            <w:tcBorders>
              <w:top w:val="single" w:sz="4" w:space="0" w:color="231F20"/>
            </w:tcBorders>
          </w:tcPr>
          <w:p w14:paraId="6F8A71DD" w14:textId="77777777" w:rsidR="00D522DF" w:rsidRDefault="00D522DF">
            <w:pPr>
              <w:pStyle w:val="TableParagraph"/>
              <w:jc w:val="left"/>
              <w:rPr>
                <w:rFonts w:ascii="Times New Roman"/>
                <w:sz w:val="12"/>
              </w:rPr>
            </w:pPr>
          </w:p>
        </w:tc>
      </w:tr>
      <w:tr w:rsidR="00D522DF" w14:paraId="6F8A71E5" w14:textId="77777777">
        <w:trPr>
          <w:trHeight w:val="181"/>
        </w:trPr>
        <w:tc>
          <w:tcPr>
            <w:tcW w:w="2977" w:type="dxa"/>
          </w:tcPr>
          <w:p w14:paraId="6F8A71DF" w14:textId="77777777" w:rsidR="00D522DF" w:rsidRDefault="00B40D6B">
            <w:pPr>
              <w:pStyle w:val="TableParagraph"/>
              <w:spacing w:line="162" w:lineRule="exact"/>
              <w:ind w:left="108"/>
              <w:jc w:val="left"/>
              <w:rPr>
                <w:b/>
                <w:sz w:val="16"/>
              </w:rPr>
            </w:pPr>
            <w:r>
              <w:rPr>
                <w:b/>
                <w:color w:val="231F20"/>
                <w:spacing w:val="-2"/>
                <w:sz w:val="16"/>
              </w:rPr>
              <w:t>services</w:t>
            </w:r>
          </w:p>
        </w:tc>
        <w:tc>
          <w:tcPr>
            <w:tcW w:w="951" w:type="dxa"/>
            <w:tcBorders>
              <w:bottom w:val="single" w:sz="4" w:space="0" w:color="231F20"/>
            </w:tcBorders>
          </w:tcPr>
          <w:p w14:paraId="6F8A71E0" w14:textId="77777777" w:rsidR="00D522DF" w:rsidRDefault="00B40D6B">
            <w:pPr>
              <w:pStyle w:val="TableParagraph"/>
              <w:spacing w:line="162" w:lineRule="exact"/>
              <w:ind w:right="107"/>
              <w:rPr>
                <w:b/>
                <w:sz w:val="16"/>
              </w:rPr>
            </w:pPr>
            <w:r>
              <w:rPr>
                <w:b/>
                <w:color w:val="231F20"/>
                <w:spacing w:val="-2"/>
                <w:sz w:val="16"/>
              </w:rPr>
              <w:t>(252,573)</w:t>
            </w:r>
          </w:p>
        </w:tc>
        <w:tc>
          <w:tcPr>
            <w:tcW w:w="901" w:type="dxa"/>
            <w:tcBorders>
              <w:bottom w:val="single" w:sz="4" w:space="0" w:color="231F20"/>
            </w:tcBorders>
            <w:shd w:val="clear" w:color="auto" w:fill="E7E8E8"/>
          </w:tcPr>
          <w:p w14:paraId="6F8A71E1" w14:textId="77777777" w:rsidR="00D522DF" w:rsidRDefault="00B40D6B">
            <w:pPr>
              <w:pStyle w:val="TableParagraph"/>
              <w:spacing w:line="162" w:lineRule="exact"/>
              <w:ind w:right="108"/>
              <w:rPr>
                <w:b/>
                <w:sz w:val="16"/>
              </w:rPr>
            </w:pPr>
            <w:r>
              <w:rPr>
                <w:b/>
                <w:color w:val="231F20"/>
                <w:spacing w:val="-2"/>
                <w:sz w:val="16"/>
              </w:rPr>
              <w:t>(260,784)</w:t>
            </w:r>
          </w:p>
        </w:tc>
        <w:tc>
          <w:tcPr>
            <w:tcW w:w="1034" w:type="dxa"/>
            <w:tcBorders>
              <w:bottom w:val="single" w:sz="4" w:space="0" w:color="231F20"/>
            </w:tcBorders>
          </w:tcPr>
          <w:p w14:paraId="6F8A71E2" w14:textId="77777777" w:rsidR="00D522DF" w:rsidRDefault="00B40D6B">
            <w:pPr>
              <w:pStyle w:val="TableParagraph"/>
              <w:spacing w:line="162" w:lineRule="exact"/>
              <w:ind w:right="109"/>
              <w:rPr>
                <w:b/>
                <w:sz w:val="16"/>
              </w:rPr>
            </w:pPr>
            <w:r>
              <w:rPr>
                <w:b/>
                <w:color w:val="231F20"/>
                <w:spacing w:val="-2"/>
                <w:sz w:val="16"/>
              </w:rPr>
              <w:t>(241,961)</w:t>
            </w:r>
          </w:p>
        </w:tc>
        <w:tc>
          <w:tcPr>
            <w:tcW w:w="926" w:type="dxa"/>
            <w:tcBorders>
              <w:bottom w:val="single" w:sz="4" w:space="0" w:color="231F20"/>
            </w:tcBorders>
          </w:tcPr>
          <w:p w14:paraId="6F8A71E3" w14:textId="77777777" w:rsidR="00D522DF" w:rsidRDefault="00B40D6B">
            <w:pPr>
              <w:pStyle w:val="TableParagraph"/>
              <w:spacing w:line="162" w:lineRule="exact"/>
              <w:ind w:right="135"/>
              <w:rPr>
                <w:b/>
                <w:sz w:val="16"/>
              </w:rPr>
            </w:pPr>
            <w:r>
              <w:rPr>
                <w:b/>
                <w:color w:val="231F20"/>
                <w:spacing w:val="-2"/>
                <w:sz w:val="16"/>
              </w:rPr>
              <w:t>(244,337)</w:t>
            </w:r>
          </w:p>
        </w:tc>
        <w:tc>
          <w:tcPr>
            <w:tcW w:w="928" w:type="dxa"/>
            <w:tcBorders>
              <w:bottom w:val="single" w:sz="4" w:space="0" w:color="231F20"/>
            </w:tcBorders>
          </w:tcPr>
          <w:p w14:paraId="6F8A71E4" w14:textId="77777777" w:rsidR="00D522DF" w:rsidRDefault="00B40D6B">
            <w:pPr>
              <w:pStyle w:val="TableParagraph"/>
              <w:spacing w:line="162" w:lineRule="exact"/>
              <w:ind w:right="113"/>
              <w:rPr>
                <w:b/>
                <w:sz w:val="16"/>
              </w:rPr>
            </w:pPr>
            <w:r>
              <w:rPr>
                <w:b/>
                <w:color w:val="231F20"/>
                <w:spacing w:val="-2"/>
                <w:sz w:val="16"/>
              </w:rPr>
              <w:t>(245,114)</w:t>
            </w:r>
          </w:p>
        </w:tc>
      </w:tr>
      <w:tr w:rsidR="00D522DF" w14:paraId="6F8A71EC" w14:textId="77777777">
        <w:trPr>
          <w:trHeight w:val="181"/>
        </w:trPr>
        <w:tc>
          <w:tcPr>
            <w:tcW w:w="2977" w:type="dxa"/>
          </w:tcPr>
          <w:p w14:paraId="6F8A71E6" w14:textId="77777777" w:rsidR="00D522DF" w:rsidRDefault="00B40D6B">
            <w:pPr>
              <w:pStyle w:val="TableParagraph"/>
              <w:spacing w:line="162" w:lineRule="exact"/>
              <w:ind w:left="220"/>
              <w:jc w:val="left"/>
              <w:rPr>
                <w:sz w:val="16"/>
              </w:rPr>
            </w:pPr>
            <w:r>
              <w:rPr>
                <w:color w:val="231F20"/>
                <w:sz w:val="16"/>
              </w:rPr>
              <w:t>Revenue</w:t>
            </w:r>
            <w:r>
              <w:rPr>
                <w:color w:val="231F20"/>
                <w:spacing w:val="-4"/>
                <w:sz w:val="16"/>
              </w:rPr>
              <w:t xml:space="preserve"> </w:t>
            </w:r>
            <w:r>
              <w:rPr>
                <w:color w:val="231F20"/>
                <w:sz w:val="16"/>
              </w:rPr>
              <w:t>from</w:t>
            </w:r>
            <w:r>
              <w:rPr>
                <w:color w:val="231F20"/>
                <w:spacing w:val="-4"/>
                <w:sz w:val="16"/>
              </w:rPr>
              <w:t xml:space="preserve"> </w:t>
            </w:r>
            <w:r>
              <w:rPr>
                <w:color w:val="231F20"/>
                <w:spacing w:val="-2"/>
                <w:sz w:val="16"/>
              </w:rPr>
              <w:t>government</w:t>
            </w:r>
          </w:p>
        </w:tc>
        <w:tc>
          <w:tcPr>
            <w:tcW w:w="951" w:type="dxa"/>
            <w:tcBorders>
              <w:top w:val="single" w:sz="4" w:space="0" w:color="231F20"/>
              <w:bottom w:val="single" w:sz="4" w:space="0" w:color="231F20"/>
            </w:tcBorders>
          </w:tcPr>
          <w:p w14:paraId="6F8A71E7" w14:textId="77777777" w:rsidR="00D522DF" w:rsidRDefault="00B40D6B">
            <w:pPr>
              <w:pStyle w:val="TableParagraph"/>
              <w:spacing w:line="162" w:lineRule="exact"/>
              <w:ind w:right="107"/>
              <w:rPr>
                <w:sz w:val="16"/>
              </w:rPr>
            </w:pPr>
            <w:r>
              <w:rPr>
                <w:color w:val="231F20"/>
                <w:spacing w:val="-2"/>
                <w:sz w:val="16"/>
              </w:rPr>
              <w:t>234,442</w:t>
            </w:r>
          </w:p>
        </w:tc>
        <w:tc>
          <w:tcPr>
            <w:tcW w:w="901" w:type="dxa"/>
            <w:tcBorders>
              <w:top w:val="single" w:sz="4" w:space="0" w:color="231F20"/>
              <w:bottom w:val="single" w:sz="4" w:space="0" w:color="231F20"/>
            </w:tcBorders>
            <w:shd w:val="clear" w:color="auto" w:fill="E7E8E8"/>
          </w:tcPr>
          <w:p w14:paraId="6F8A71E8" w14:textId="77777777" w:rsidR="00D522DF" w:rsidRDefault="00B40D6B">
            <w:pPr>
              <w:pStyle w:val="TableParagraph"/>
              <w:spacing w:line="162" w:lineRule="exact"/>
              <w:ind w:right="108"/>
              <w:rPr>
                <w:sz w:val="16"/>
              </w:rPr>
            </w:pPr>
            <w:r>
              <w:rPr>
                <w:color w:val="231F20"/>
                <w:spacing w:val="-2"/>
                <w:sz w:val="16"/>
              </w:rPr>
              <w:t>262,344</w:t>
            </w:r>
          </w:p>
        </w:tc>
        <w:tc>
          <w:tcPr>
            <w:tcW w:w="1034" w:type="dxa"/>
            <w:tcBorders>
              <w:top w:val="single" w:sz="4" w:space="0" w:color="231F20"/>
              <w:bottom w:val="single" w:sz="4" w:space="0" w:color="231F20"/>
            </w:tcBorders>
          </w:tcPr>
          <w:p w14:paraId="6F8A71E9" w14:textId="77777777" w:rsidR="00D522DF" w:rsidRDefault="00B40D6B">
            <w:pPr>
              <w:pStyle w:val="TableParagraph"/>
              <w:spacing w:line="162" w:lineRule="exact"/>
              <w:ind w:right="109"/>
              <w:rPr>
                <w:sz w:val="16"/>
              </w:rPr>
            </w:pPr>
            <w:r>
              <w:rPr>
                <w:color w:val="231F20"/>
                <w:spacing w:val="-2"/>
                <w:sz w:val="16"/>
              </w:rPr>
              <w:t>244,271</w:t>
            </w:r>
          </w:p>
        </w:tc>
        <w:tc>
          <w:tcPr>
            <w:tcW w:w="926" w:type="dxa"/>
            <w:tcBorders>
              <w:top w:val="single" w:sz="4" w:space="0" w:color="231F20"/>
              <w:bottom w:val="single" w:sz="4" w:space="0" w:color="231F20"/>
            </w:tcBorders>
          </w:tcPr>
          <w:p w14:paraId="6F8A71EA" w14:textId="77777777" w:rsidR="00D522DF" w:rsidRDefault="00B40D6B">
            <w:pPr>
              <w:pStyle w:val="TableParagraph"/>
              <w:spacing w:line="162" w:lineRule="exact"/>
              <w:ind w:right="135"/>
              <w:rPr>
                <w:sz w:val="16"/>
              </w:rPr>
            </w:pPr>
            <w:r>
              <w:rPr>
                <w:color w:val="231F20"/>
                <w:spacing w:val="-2"/>
                <w:sz w:val="16"/>
              </w:rPr>
              <w:t>245,780</w:t>
            </w:r>
          </w:p>
        </w:tc>
        <w:tc>
          <w:tcPr>
            <w:tcW w:w="928" w:type="dxa"/>
            <w:tcBorders>
              <w:top w:val="single" w:sz="4" w:space="0" w:color="231F20"/>
              <w:bottom w:val="single" w:sz="4" w:space="0" w:color="231F20"/>
            </w:tcBorders>
          </w:tcPr>
          <w:p w14:paraId="6F8A71EB" w14:textId="77777777" w:rsidR="00D522DF" w:rsidRDefault="00B40D6B">
            <w:pPr>
              <w:pStyle w:val="TableParagraph"/>
              <w:spacing w:line="162" w:lineRule="exact"/>
              <w:ind w:right="113"/>
              <w:rPr>
                <w:sz w:val="16"/>
              </w:rPr>
            </w:pPr>
            <w:r>
              <w:rPr>
                <w:color w:val="231F20"/>
                <w:spacing w:val="-2"/>
                <w:sz w:val="16"/>
              </w:rPr>
              <w:t>247,684</w:t>
            </w:r>
          </w:p>
        </w:tc>
      </w:tr>
      <w:tr w:rsidR="00D522DF" w14:paraId="6F8A71F3" w14:textId="77777777">
        <w:trPr>
          <w:trHeight w:val="187"/>
        </w:trPr>
        <w:tc>
          <w:tcPr>
            <w:tcW w:w="2977" w:type="dxa"/>
          </w:tcPr>
          <w:p w14:paraId="6F8A71ED" w14:textId="77777777" w:rsidR="00D522DF" w:rsidRDefault="00B40D6B">
            <w:pPr>
              <w:pStyle w:val="TableParagraph"/>
              <w:spacing w:before="1" w:line="167" w:lineRule="exact"/>
              <w:ind w:left="108"/>
              <w:jc w:val="left"/>
              <w:rPr>
                <w:b/>
                <w:sz w:val="16"/>
              </w:rPr>
            </w:pPr>
            <w:r>
              <w:rPr>
                <w:b/>
                <w:color w:val="231F20"/>
                <w:sz w:val="16"/>
              </w:rPr>
              <w:t>Surplus/(deficit)</w:t>
            </w:r>
            <w:r>
              <w:rPr>
                <w:b/>
                <w:color w:val="231F20"/>
                <w:spacing w:val="-9"/>
                <w:sz w:val="16"/>
              </w:rPr>
              <w:t xml:space="preserve"> </w:t>
            </w:r>
            <w:r>
              <w:rPr>
                <w:b/>
                <w:color w:val="231F20"/>
                <w:sz w:val="16"/>
              </w:rPr>
              <w:t>attributable</w:t>
            </w:r>
            <w:r>
              <w:rPr>
                <w:b/>
                <w:color w:val="231F20"/>
                <w:spacing w:val="-8"/>
                <w:sz w:val="16"/>
              </w:rPr>
              <w:t xml:space="preserve"> </w:t>
            </w:r>
            <w:r>
              <w:rPr>
                <w:b/>
                <w:color w:val="231F20"/>
                <w:sz w:val="16"/>
              </w:rPr>
              <w:t>to</w:t>
            </w:r>
            <w:r>
              <w:rPr>
                <w:b/>
                <w:color w:val="231F20"/>
                <w:spacing w:val="-7"/>
                <w:sz w:val="16"/>
              </w:rPr>
              <w:t xml:space="preserve"> </w:t>
            </w:r>
            <w:r>
              <w:rPr>
                <w:b/>
                <w:color w:val="231F20"/>
                <w:spacing w:val="-5"/>
                <w:sz w:val="16"/>
              </w:rPr>
              <w:t>the</w:t>
            </w:r>
          </w:p>
        </w:tc>
        <w:tc>
          <w:tcPr>
            <w:tcW w:w="951" w:type="dxa"/>
            <w:tcBorders>
              <w:top w:val="single" w:sz="4" w:space="0" w:color="231F20"/>
            </w:tcBorders>
          </w:tcPr>
          <w:p w14:paraId="6F8A71EE" w14:textId="77777777" w:rsidR="00D522DF" w:rsidRDefault="00D522DF">
            <w:pPr>
              <w:pStyle w:val="TableParagraph"/>
              <w:jc w:val="left"/>
              <w:rPr>
                <w:rFonts w:ascii="Times New Roman"/>
                <w:sz w:val="12"/>
              </w:rPr>
            </w:pPr>
          </w:p>
        </w:tc>
        <w:tc>
          <w:tcPr>
            <w:tcW w:w="901" w:type="dxa"/>
            <w:tcBorders>
              <w:top w:val="single" w:sz="4" w:space="0" w:color="231F20"/>
            </w:tcBorders>
            <w:shd w:val="clear" w:color="auto" w:fill="E7E8E8"/>
          </w:tcPr>
          <w:p w14:paraId="6F8A71EF" w14:textId="77777777" w:rsidR="00D522DF" w:rsidRDefault="00D522DF">
            <w:pPr>
              <w:pStyle w:val="TableParagraph"/>
              <w:jc w:val="left"/>
              <w:rPr>
                <w:rFonts w:ascii="Times New Roman"/>
                <w:sz w:val="12"/>
              </w:rPr>
            </w:pPr>
          </w:p>
        </w:tc>
        <w:tc>
          <w:tcPr>
            <w:tcW w:w="1034" w:type="dxa"/>
            <w:tcBorders>
              <w:top w:val="single" w:sz="4" w:space="0" w:color="231F20"/>
            </w:tcBorders>
          </w:tcPr>
          <w:p w14:paraId="6F8A71F0" w14:textId="77777777" w:rsidR="00D522DF" w:rsidRDefault="00D522DF">
            <w:pPr>
              <w:pStyle w:val="TableParagraph"/>
              <w:jc w:val="left"/>
              <w:rPr>
                <w:rFonts w:ascii="Times New Roman"/>
                <w:sz w:val="12"/>
              </w:rPr>
            </w:pPr>
          </w:p>
        </w:tc>
        <w:tc>
          <w:tcPr>
            <w:tcW w:w="926" w:type="dxa"/>
            <w:tcBorders>
              <w:top w:val="single" w:sz="4" w:space="0" w:color="231F20"/>
            </w:tcBorders>
          </w:tcPr>
          <w:p w14:paraId="6F8A71F1" w14:textId="77777777" w:rsidR="00D522DF" w:rsidRDefault="00D522DF">
            <w:pPr>
              <w:pStyle w:val="TableParagraph"/>
              <w:jc w:val="left"/>
              <w:rPr>
                <w:rFonts w:ascii="Times New Roman"/>
                <w:sz w:val="12"/>
              </w:rPr>
            </w:pPr>
          </w:p>
        </w:tc>
        <w:tc>
          <w:tcPr>
            <w:tcW w:w="928" w:type="dxa"/>
            <w:tcBorders>
              <w:top w:val="single" w:sz="4" w:space="0" w:color="231F20"/>
            </w:tcBorders>
          </w:tcPr>
          <w:p w14:paraId="6F8A71F2" w14:textId="77777777" w:rsidR="00D522DF" w:rsidRDefault="00D522DF">
            <w:pPr>
              <w:pStyle w:val="TableParagraph"/>
              <w:jc w:val="left"/>
              <w:rPr>
                <w:rFonts w:ascii="Times New Roman"/>
                <w:sz w:val="12"/>
              </w:rPr>
            </w:pPr>
          </w:p>
        </w:tc>
      </w:tr>
      <w:tr w:rsidR="00D522DF" w14:paraId="6F8A71FA" w14:textId="77777777">
        <w:trPr>
          <w:trHeight w:val="181"/>
        </w:trPr>
        <w:tc>
          <w:tcPr>
            <w:tcW w:w="2977" w:type="dxa"/>
          </w:tcPr>
          <w:p w14:paraId="6F8A71F4" w14:textId="77777777" w:rsidR="00D522DF" w:rsidRDefault="00B40D6B">
            <w:pPr>
              <w:pStyle w:val="TableParagraph"/>
              <w:spacing w:line="162" w:lineRule="exact"/>
              <w:ind w:left="108"/>
              <w:jc w:val="left"/>
              <w:rPr>
                <w:b/>
                <w:sz w:val="16"/>
              </w:rPr>
            </w:pPr>
            <w:r>
              <w:rPr>
                <w:b/>
                <w:color w:val="231F20"/>
                <w:sz w:val="16"/>
              </w:rPr>
              <w:t>Australian</w:t>
            </w:r>
            <w:r>
              <w:rPr>
                <w:b/>
                <w:color w:val="231F20"/>
                <w:spacing w:val="-8"/>
                <w:sz w:val="16"/>
              </w:rPr>
              <w:t xml:space="preserve"> </w:t>
            </w:r>
            <w:r>
              <w:rPr>
                <w:b/>
                <w:color w:val="231F20"/>
                <w:spacing w:val="-2"/>
                <w:sz w:val="16"/>
              </w:rPr>
              <w:t>Government</w:t>
            </w:r>
          </w:p>
        </w:tc>
        <w:tc>
          <w:tcPr>
            <w:tcW w:w="951" w:type="dxa"/>
            <w:tcBorders>
              <w:bottom w:val="single" w:sz="4" w:space="0" w:color="231F20"/>
            </w:tcBorders>
          </w:tcPr>
          <w:p w14:paraId="6F8A71F5" w14:textId="77777777" w:rsidR="00D522DF" w:rsidRDefault="00B40D6B">
            <w:pPr>
              <w:pStyle w:val="TableParagraph"/>
              <w:spacing w:line="162" w:lineRule="exact"/>
              <w:ind w:right="107"/>
              <w:rPr>
                <w:b/>
                <w:sz w:val="16"/>
              </w:rPr>
            </w:pPr>
            <w:r>
              <w:rPr>
                <w:b/>
                <w:color w:val="231F20"/>
                <w:spacing w:val="-2"/>
                <w:sz w:val="16"/>
              </w:rPr>
              <w:t>(18,131)</w:t>
            </w:r>
          </w:p>
        </w:tc>
        <w:tc>
          <w:tcPr>
            <w:tcW w:w="901" w:type="dxa"/>
            <w:tcBorders>
              <w:bottom w:val="single" w:sz="4" w:space="0" w:color="231F20"/>
            </w:tcBorders>
            <w:shd w:val="clear" w:color="auto" w:fill="E7E8E8"/>
          </w:tcPr>
          <w:p w14:paraId="6F8A71F6" w14:textId="77777777" w:rsidR="00D522DF" w:rsidRDefault="00B40D6B">
            <w:pPr>
              <w:pStyle w:val="TableParagraph"/>
              <w:spacing w:line="162" w:lineRule="exact"/>
              <w:ind w:right="108"/>
              <w:rPr>
                <w:b/>
                <w:sz w:val="16"/>
              </w:rPr>
            </w:pPr>
            <w:r>
              <w:rPr>
                <w:b/>
                <w:color w:val="231F20"/>
                <w:spacing w:val="-2"/>
                <w:sz w:val="16"/>
              </w:rPr>
              <w:t>1,560</w:t>
            </w:r>
          </w:p>
        </w:tc>
        <w:tc>
          <w:tcPr>
            <w:tcW w:w="1034" w:type="dxa"/>
            <w:tcBorders>
              <w:bottom w:val="single" w:sz="4" w:space="0" w:color="231F20"/>
            </w:tcBorders>
          </w:tcPr>
          <w:p w14:paraId="6F8A71F7" w14:textId="77777777" w:rsidR="00D522DF" w:rsidRDefault="00B40D6B">
            <w:pPr>
              <w:pStyle w:val="TableParagraph"/>
              <w:spacing w:line="162" w:lineRule="exact"/>
              <w:ind w:right="109"/>
              <w:rPr>
                <w:b/>
                <w:sz w:val="16"/>
              </w:rPr>
            </w:pPr>
            <w:r>
              <w:rPr>
                <w:b/>
                <w:color w:val="231F20"/>
                <w:spacing w:val="-2"/>
                <w:sz w:val="16"/>
              </w:rPr>
              <w:t>2,310</w:t>
            </w:r>
          </w:p>
        </w:tc>
        <w:tc>
          <w:tcPr>
            <w:tcW w:w="926" w:type="dxa"/>
            <w:tcBorders>
              <w:bottom w:val="single" w:sz="4" w:space="0" w:color="231F20"/>
            </w:tcBorders>
          </w:tcPr>
          <w:p w14:paraId="6F8A71F8" w14:textId="77777777" w:rsidR="00D522DF" w:rsidRDefault="00B40D6B">
            <w:pPr>
              <w:pStyle w:val="TableParagraph"/>
              <w:spacing w:line="162" w:lineRule="exact"/>
              <w:ind w:right="135"/>
              <w:rPr>
                <w:b/>
                <w:sz w:val="16"/>
              </w:rPr>
            </w:pPr>
            <w:r>
              <w:rPr>
                <w:b/>
                <w:color w:val="231F20"/>
                <w:spacing w:val="-2"/>
                <w:sz w:val="16"/>
              </w:rPr>
              <w:t>1,443</w:t>
            </w:r>
          </w:p>
        </w:tc>
        <w:tc>
          <w:tcPr>
            <w:tcW w:w="928" w:type="dxa"/>
            <w:tcBorders>
              <w:bottom w:val="single" w:sz="4" w:space="0" w:color="231F20"/>
            </w:tcBorders>
          </w:tcPr>
          <w:p w14:paraId="6F8A71F9" w14:textId="77777777" w:rsidR="00D522DF" w:rsidRDefault="00B40D6B">
            <w:pPr>
              <w:pStyle w:val="TableParagraph"/>
              <w:spacing w:line="162" w:lineRule="exact"/>
              <w:ind w:right="112"/>
              <w:rPr>
                <w:b/>
                <w:sz w:val="16"/>
              </w:rPr>
            </w:pPr>
            <w:r>
              <w:rPr>
                <w:b/>
                <w:color w:val="231F20"/>
                <w:spacing w:val="-2"/>
                <w:sz w:val="16"/>
              </w:rPr>
              <w:t>2,570</w:t>
            </w:r>
          </w:p>
        </w:tc>
      </w:tr>
      <w:tr w:rsidR="00D522DF" w14:paraId="6F8A71FF" w14:textId="77777777">
        <w:trPr>
          <w:trHeight w:val="184"/>
        </w:trPr>
        <w:tc>
          <w:tcPr>
            <w:tcW w:w="2977" w:type="dxa"/>
          </w:tcPr>
          <w:p w14:paraId="6F8A71FB" w14:textId="77777777" w:rsidR="00D522DF" w:rsidRDefault="00B40D6B">
            <w:pPr>
              <w:pStyle w:val="TableParagraph"/>
              <w:spacing w:before="1" w:line="163" w:lineRule="exact"/>
              <w:ind w:left="108"/>
              <w:jc w:val="left"/>
              <w:rPr>
                <w:b/>
                <w:sz w:val="16"/>
              </w:rPr>
            </w:pPr>
            <w:r>
              <w:rPr>
                <w:b/>
                <w:color w:val="231F20"/>
                <w:sz w:val="16"/>
              </w:rPr>
              <w:t>OTHER</w:t>
            </w:r>
            <w:r>
              <w:rPr>
                <w:b/>
                <w:color w:val="231F20"/>
                <w:spacing w:val="-10"/>
                <w:sz w:val="16"/>
              </w:rPr>
              <w:t xml:space="preserve"> </w:t>
            </w:r>
            <w:r>
              <w:rPr>
                <w:b/>
                <w:color w:val="231F20"/>
                <w:sz w:val="16"/>
              </w:rPr>
              <w:t>COMPREHENSIVE</w:t>
            </w:r>
            <w:r>
              <w:rPr>
                <w:b/>
                <w:color w:val="231F20"/>
                <w:spacing w:val="-10"/>
                <w:sz w:val="16"/>
              </w:rPr>
              <w:t xml:space="preserve"> </w:t>
            </w:r>
            <w:r>
              <w:rPr>
                <w:b/>
                <w:color w:val="231F20"/>
                <w:spacing w:val="-2"/>
                <w:sz w:val="16"/>
              </w:rPr>
              <w:t>INCOME</w:t>
            </w:r>
          </w:p>
        </w:tc>
        <w:tc>
          <w:tcPr>
            <w:tcW w:w="951" w:type="dxa"/>
            <w:tcBorders>
              <w:top w:val="single" w:sz="4" w:space="0" w:color="231F20"/>
              <w:bottom w:val="single" w:sz="4" w:space="0" w:color="231F20"/>
            </w:tcBorders>
          </w:tcPr>
          <w:p w14:paraId="6F8A71FC" w14:textId="77777777" w:rsidR="00D522DF" w:rsidRDefault="00D522DF">
            <w:pPr>
              <w:pStyle w:val="TableParagraph"/>
              <w:jc w:val="left"/>
              <w:rPr>
                <w:rFonts w:ascii="Times New Roman"/>
                <w:sz w:val="12"/>
              </w:rPr>
            </w:pPr>
          </w:p>
        </w:tc>
        <w:tc>
          <w:tcPr>
            <w:tcW w:w="901" w:type="dxa"/>
            <w:tcBorders>
              <w:top w:val="single" w:sz="4" w:space="0" w:color="231F20"/>
              <w:bottom w:val="single" w:sz="4" w:space="0" w:color="231F20"/>
            </w:tcBorders>
            <w:shd w:val="clear" w:color="auto" w:fill="E7E8E8"/>
          </w:tcPr>
          <w:p w14:paraId="6F8A71FD" w14:textId="77777777" w:rsidR="00D522DF" w:rsidRDefault="00D522DF">
            <w:pPr>
              <w:pStyle w:val="TableParagraph"/>
              <w:jc w:val="left"/>
              <w:rPr>
                <w:rFonts w:ascii="Times New Roman"/>
                <w:sz w:val="12"/>
              </w:rPr>
            </w:pPr>
          </w:p>
        </w:tc>
        <w:tc>
          <w:tcPr>
            <w:tcW w:w="2888" w:type="dxa"/>
            <w:gridSpan w:val="3"/>
            <w:tcBorders>
              <w:top w:val="single" w:sz="4" w:space="0" w:color="231F20"/>
              <w:bottom w:val="single" w:sz="4" w:space="0" w:color="231F20"/>
            </w:tcBorders>
          </w:tcPr>
          <w:p w14:paraId="6F8A71FE" w14:textId="77777777" w:rsidR="00D522DF" w:rsidRDefault="00D522DF">
            <w:pPr>
              <w:pStyle w:val="TableParagraph"/>
              <w:jc w:val="left"/>
              <w:rPr>
                <w:rFonts w:ascii="Times New Roman"/>
                <w:sz w:val="12"/>
              </w:rPr>
            </w:pPr>
          </w:p>
        </w:tc>
      </w:tr>
      <w:tr w:rsidR="00D522DF" w14:paraId="6F8A7206" w14:textId="77777777">
        <w:trPr>
          <w:trHeight w:val="184"/>
        </w:trPr>
        <w:tc>
          <w:tcPr>
            <w:tcW w:w="2977" w:type="dxa"/>
          </w:tcPr>
          <w:p w14:paraId="6F8A7200" w14:textId="77777777" w:rsidR="00D522DF" w:rsidRDefault="00B40D6B">
            <w:pPr>
              <w:pStyle w:val="TableParagraph"/>
              <w:spacing w:before="1" w:line="163" w:lineRule="exact"/>
              <w:ind w:left="108"/>
              <w:jc w:val="left"/>
              <w:rPr>
                <w:b/>
                <w:sz w:val="16"/>
              </w:rPr>
            </w:pPr>
            <w:r>
              <w:rPr>
                <w:b/>
                <w:color w:val="231F20"/>
                <w:sz w:val="16"/>
              </w:rPr>
              <w:t>Total</w:t>
            </w:r>
            <w:r>
              <w:rPr>
                <w:b/>
                <w:color w:val="231F20"/>
                <w:spacing w:val="-7"/>
                <w:sz w:val="16"/>
              </w:rPr>
              <w:t xml:space="preserve"> </w:t>
            </w:r>
            <w:r>
              <w:rPr>
                <w:b/>
                <w:color w:val="231F20"/>
                <w:sz w:val="16"/>
              </w:rPr>
              <w:t>comprehensive</w:t>
            </w:r>
            <w:r>
              <w:rPr>
                <w:b/>
                <w:color w:val="231F20"/>
                <w:spacing w:val="-10"/>
                <w:sz w:val="16"/>
              </w:rPr>
              <w:t xml:space="preserve"> </w:t>
            </w:r>
            <w:r>
              <w:rPr>
                <w:b/>
                <w:color w:val="231F20"/>
                <w:spacing w:val="-2"/>
                <w:sz w:val="16"/>
              </w:rPr>
              <w:t>income/(loss)</w:t>
            </w:r>
          </w:p>
        </w:tc>
        <w:tc>
          <w:tcPr>
            <w:tcW w:w="951" w:type="dxa"/>
            <w:tcBorders>
              <w:top w:val="single" w:sz="4" w:space="0" w:color="231F20"/>
              <w:bottom w:val="single" w:sz="4" w:space="0" w:color="231F20"/>
            </w:tcBorders>
          </w:tcPr>
          <w:p w14:paraId="6F8A7201" w14:textId="77777777" w:rsidR="00D522DF" w:rsidRDefault="00B40D6B">
            <w:pPr>
              <w:pStyle w:val="TableParagraph"/>
              <w:spacing w:before="1" w:line="163" w:lineRule="exact"/>
              <w:ind w:right="107"/>
              <w:rPr>
                <w:b/>
                <w:sz w:val="16"/>
              </w:rPr>
            </w:pPr>
            <w:r>
              <w:rPr>
                <w:b/>
                <w:color w:val="231F20"/>
                <w:spacing w:val="-2"/>
                <w:sz w:val="16"/>
              </w:rPr>
              <w:t>(18,131)</w:t>
            </w:r>
          </w:p>
        </w:tc>
        <w:tc>
          <w:tcPr>
            <w:tcW w:w="901" w:type="dxa"/>
            <w:tcBorders>
              <w:top w:val="single" w:sz="4" w:space="0" w:color="231F20"/>
              <w:bottom w:val="single" w:sz="4" w:space="0" w:color="231F20"/>
            </w:tcBorders>
            <w:shd w:val="clear" w:color="auto" w:fill="E7E8E8"/>
          </w:tcPr>
          <w:p w14:paraId="6F8A7202" w14:textId="77777777" w:rsidR="00D522DF" w:rsidRDefault="00B40D6B">
            <w:pPr>
              <w:pStyle w:val="TableParagraph"/>
              <w:spacing w:before="1" w:line="163" w:lineRule="exact"/>
              <w:ind w:right="108"/>
              <w:rPr>
                <w:b/>
                <w:sz w:val="16"/>
              </w:rPr>
            </w:pPr>
            <w:r>
              <w:rPr>
                <w:b/>
                <w:color w:val="231F20"/>
                <w:spacing w:val="-2"/>
                <w:sz w:val="16"/>
              </w:rPr>
              <w:t>1,560</w:t>
            </w:r>
          </w:p>
        </w:tc>
        <w:tc>
          <w:tcPr>
            <w:tcW w:w="1034" w:type="dxa"/>
            <w:tcBorders>
              <w:top w:val="single" w:sz="4" w:space="0" w:color="231F20"/>
              <w:bottom w:val="single" w:sz="4" w:space="0" w:color="231F20"/>
            </w:tcBorders>
          </w:tcPr>
          <w:p w14:paraId="6F8A7203" w14:textId="77777777" w:rsidR="00D522DF" w:rsidRDefault="00B40D6B">
            <w:pPr>
              <w:pStyle w:val="TableParagraph"/>
              <w:spacing w:before="1" w:line="163" w:lineRule="exact"/>
              <w:ind w:right="109"/>
              <w:rPr>
                <w:b/>
                <w:sz w:val="16"/>
              </w:rPr>
            </w:pPr>
            <w:r>
              <w:rPr>
                <w:b/>
                <w:color w:val="231F20"/>
                <w:spacing w:val="-2"/>
                <w:sz w:val="16"/>
              </w:rPr>
              <w:t>2,310</w:t>
            </w:r>
          </w:p>
        </w:tc>
        <w:tc>
          <w:tcPr>
            <w:tcW w:w="926" w:type="dxa"/>
            <w:tcBorders>
              <w:top w:val="single" w:sz="4" w:space="0" w:color="231F20"/>
              <w:bottom w:val="single" w:sz="4" w:space="0" w:color="231F20"/>
            </w:tcBorders>
          </w:tcPr>
          <w:p w14:paraId="6F8A7204" w14:textId="77777777" w:rsidR="00D522DF" w:rsidRDefault="00B40D6B">
            <w:pPr>
              <w:pStyle w:val="TableParagraph"/>
              <w:spacing w:before="1" w:line="163" w:lineRule="exact"/>
              <w:ind w:right="135"/>
              <w:rPr>
                <w:b/>
                <w:sz w:val="16"/>
              </w:rPr>
            </w:pPr>
            <w:r>
              <w:rPr>
                <w:b/>
                <w:color w:val="231F20"/>
                <w:spacing w:val="-2"/>
                <w:sz w:val="16"/>
              </w:rPr>
              <w:t>1,443</w:t>
            </w:r>
          </w:p>
        </w:tc>
        <w:tc>
          <w:tcPr>
            <w:tcW w:w="928" w:type="dxa"/>
            <w:tcBorders>
              <w:top w:val="single" w:sz="4" w:space="0" w:color="231F20"/>
              <w:bottom w:val="single" w:sz="4" w:space="0" w:color="231F20"/>
            </w:tcBorders>
          </w:tcPr>
          <w:p w14:paraId="6F8A7205" w14:textId="77777777" w:rsidR="00D522DF" w:rsidRDefault="00B40D6B">
            <w:pPr>
              <w:pStyle w:val="TableParagraph"/>
              <w:spacing w:before="1" w:line="163" w:lineRule="exact"/>
              <w:ind w:right="112"/>
              <w:rPr>
                <w:b/>
                <w:sz w:val="16"/>
              </w:rPr>
            </w:pPr>
            <w:r>
              <w:rPr>
                <w:b/>
                <w:color w:val="231F20"/>
                <w:spacing w:val="-2"/>
                <w:sz w:val="16"/>
              </w:rPr>
              <w:t>2,570</w:t>
            </w:r>
          </w:p>
        </w:tc>
      </w:tr>
      <w:tr w:rsidR="00D522DF" w14:paraId="6F8A720D" w14:textId="77777777">
        <w:trPr>
          <w:trHeight w:val="185"/>
        </w:trPr>
        <w:tc>
          <w:tcPr>
            <w:tcW w:w="2977" w:type="dxa"/>
          </w:tcPr>
          <w:p w14:paraId="6F8A7207" w14:textId="77777777" w:rsidR="00D522DF" w:rsidRDefault="00B40D6B">
            <w:pPr>
              <w:pStyle w:val="TableParagraph"/>
              <w:spacing w:line="165" w:lineRule="exact"/>
              <w:ind w:left="108"/>
              <w:jc w:val="left"/>
              <w:rPr>
                <w:b/>
                <w:sz w:val="16"/>
              </w:rPr>
            </w:pPr>
            <w:r>
              <w:rPr>
                <w:b/>
                <w:color w:val="231F20"/>
                <w:sz w:val="16"/>
              </w:rPr>
              <w:t>Total</w:t>
            </w:r>
            <w:r>
              <w:rPr>
                <w:b/>
                <w:color w:val="231F20"/>
                <w:spacing w:val="-7"/>
                <w:sz w:val="16"/>
              </w:rPr>
              <w:t xml:space="preserve"> </w:t>
            </w:r>
            <w:r>
              <w:rPr>
                <w:b/>
                <w:color w:val="231F20"/>
                <w:sz w:val="16"/>
              </w:rPr>
              <w:t>comprehensive</w:t>
            </w:r>
            <w:r>
              <w:rPr>
                <w:b/>
                <w:color w:val="231F20"/>
                <w:spacing w:val="-10"/>
                <w:sz w:val="16"/>
              </w:rPr>
              <w:t xml:space="preserve"> </w:t>
            </w:r>
            <w:r>
              <w:rPr>
                <w:b/>
                <w:color w:val="231F20"/>
                <w:spacing w:val="-2"/>
                <w:sz w:val="16"/>
              </w:rPr>
              <w:t>income/(loss)</w:t>
            </w:r>
          </w:p>
        </w:tc>
        <w:tc>
          <w:tcPr>
            <w:tcW w:w="951" w:type="dxa"/>
            <w:tcBorders>
              <w:top w:val="single" w:sz="4" w:space="0" w:color="231F20"/>
            </w:tcBorders>
          </w:tcPr>
          <w:p w14:paraId="6F8A7208" w14:textId="77777777" w:rsidR="00D522DF" w:rsidRDefault="00D522DF">
            <w:pPr>
              <w:pStyle w:val="TableParagraph"/>
              <w:jc w:val="left"/>
              <w:rPr>
                <w:rFonts w:ascii="Times New Roman"/>
                <w:sz w:val="12"/>
              </w:rPr>
            </w:pPr>
          </w:p>
        </w:tc>
        <w:tc>
          <w:tcPr>
            <w:tcW w:w="901" w:type="dxa"/>
            <w:tcBorders>
              <w:top w:val="single" w:sz="4" w:space="0" w:color="231F20"/>
            </w:tcBorders>
            <w:shd w:val="clear" w:color="auto" w:fill="E7E8E8"/>
          </w:tcPr>
          <w:p w14:paraId="6F8A7209" w14:textId="77777777" w:rsidR="00D522DF" w:rsidRDefault="00D522DF">
            <w:pPr>
              <w:pStyle w:val="TableParagraph"/>
              <w:jc w:val="left"/>
              <w:rPr>
                <w:rFonts w:ascii="Times New Roman"/>
                <w:sz w:val="12"/>
              </w:rPr>
            </w:pPr>
          </w:p>
        </w:tc>
        <w:tc>
          <w:tcPr>
            <w:tcW w:w="1034" w:type="dxa"/>
            <w:tcBorders>
              <w:top w:val="single" w:sz="4" w:space="0" w:color="231F20"/>
            </w:tcBorders>
          </w:tcPr>
          <w:p w14:paraId="6F8A720A" w14:textId="77777777" w:rsidR="00D522DF" w:rsidRDefault="00D522DF">
            <w:pPr>
              <w:pStyle w:val="TableParagraph"/>
              <w:jc w:val="left"/>
              <w:rPr>
                <w:rFonts w:ascii="Times New Roman"/>
                <w:sz w:val="12"/>
              </w:rPr>
            </w:pPr>
          </w:p>
        </w:tc>
        <w:tc>
          <w:tcPr>
            <w:tcW w:w="926" w:type="dxa"/>
            <w:tcBorders>
              <w:top w:val="single" w:sz="4" w:space="0" w:color="231F20"/>
            </w:tcBorders>
          </w:tcPr>
          <w:p w14:paraId="6F8A720B" w14:textId="77777777" w:rsidR="00D522DF" w:rsidRDefault="00D522DF">
            <w:pPr>
              <w:pStyle w:val="TableParagraph"/>
              <w:jc w:val="left"/>
              <w:rPr>
                <w:rFonts w:ascii="Times New Roman"/>
                <w:sz w:val="12"/>
              </w:rPr>
            </w:pPr>
          </w:p>
        </w:tc>
        <w:tc>
          <w:tcPr>
            <w:tcW w:w="928" w:type="dxa"/>
            <w:tcBorders>
              <w:top w:val="single" w:sz="4" w:space="0" w:color="231F20"/>
            </w:tcBorders>
          </w:tcPr>
          <w:p w14:paraId="6F8A720C" w14:textId="77777777" w:rsidR="00D522DF" w:rsidRDefault="00D522DF">
            <w:pPr>
              <w:pStyle w:val="TableParagraph"/>
              <w:jc w:val="left"/>
              <w:rPr>
                <w:rFonts w:ascii="Times New Roman"/>
                <w:sz w:val="12"/>
              </w:rPr>
            </w:pPr>
          </w:p>
        </w:tc>
      </w:tr>
      <w:tr w:rsidR="00D522DF" w14:paraId="6F8A7214" w14:textId="77777777">
        <w:trPr>
          <w:trHeight w:val="185"/>
        </w:trPr>
        <w:tc>
          <w:tcPr>
            <w:tcW w:w="2977" w:type="dxa"/>
          </w:tcPr>
          <w:p w14:paraId="6F8A720E" w14:textId="77777777" w:rsidR="00D522DF" w:rsidRDefault="00B40D6B">
            <w:pPr>
              <w:pStyle w:val="TableParagraph"/>
              <w:spacing w:line="165" w:lineRule="exact"/>
              <w:ind w:left="108"/>
              <w:jc w:val="left"/>
              <w:rPr>
                <w:b/>
                <w:sz w:val="16"/>
              </w:rPr>
            </w:pPr>
            <w:r>
              <w:rPr>
                <w:b/>
                <w:color w:val="231F20"/>
                <w:sz w:val="16"/>
              </w:rPr>
              <w:t>attributable</w:t>
            </w:r>
            <w:r>
              <w:rPr>
                <w:b/>
                <w:color w:val="231F20"/>
                <w:spacing w:val="-5"/>
                <w:sz w:val="16"/>
              </w:rPr>
              <w:t xml:space="preserve"> </w:t>
            </w:r>
            <w:r>
              <w:rPr>
                <w:b/>
                <w:color w:val="231F20"/>
                <w:sz w:val="16"/>
              </w:rPr>
              <w:t>to</w:t>
            </w:r>
            <w:r>
              <w:rPr>
                <w:b/>
                <w:color w:val="231F20"/>
                <w:spacing w:val="-5"/>
                <w:sz w:val="16"/>
              </w:rPr>
              <w:t xml:space="preserve"> </w:t>
            </w:r>
            <w:r>
              <w:rPr>
                <w:b/>
                <w:color w:val="231F20"/>
                <w:sz w:val="16"/>
              </w:rPr>
              <w:t>the</w:t>
            </w:r>
            <w:r>
              <w:rPr>
                <w:b/>
                <w:color w:val="231F20"/>
                <w:spacing w:val="-5"/>
                <w:sz w:val="16"/>
              </w:rPr>
              <w:t xml:space="preserve"> </w:t>
            </w:r>
            <w:r>
              <w:rPr>
                <w:b/>
                <w:color w:val="231F20"/>
                <w:spacing w:val="-2"/>
                <w:sz w:val="16"/>
              </w:rPr>
              <w:t>Australian</w:t>
            </w:r>
          </w:p>
        </w:tc>
        <w:tc>
          <w:tcPr>
            <w:tcW w:w="951" w:type="dxa"/>
          </w:tcPr>
          <w:p w14:paraId="6F8A720F" w14:textId="77777777" w:rsidR="00D522DF" w:rsidRDefault="00D522DF">
            <w:pPr>
              <w:pStyle w:val="TableParagraph"/>
              <w:jc w:val="left"/>
              <w:rPr>
                <w:rFonts w:ascii="Times New Roman"/>
                <w:sz w:val="12"/>
              </w:rPr>
            </w:pPr>
          </w:p>
        </w:tc>
        <w:tc>
          <w:tcPr>
            <w:tcW w:w="901" w:type="dxa"/>
            <w:shd w:val="clear" w:color="auto" w:fill="E7E8E8"/>
          </w:tcPr>
          <w:p w14:paraId="6F8A7210" w14:textId="77777777" w:rsidR="00D522DF" w:rsidRDefault="00D522DF">
            <w:pPr>
              <w:pStyle w:val="TableParagraph"/>
              <w:jc w:val="left"/>
              <w:rPr>
                <w:rFonts w:ascii="Times New Roman"/>
                <w:sz w:val="12"/>
              </w:rPr>
            </w:pPr>
          </w:p>
        </w:tc>
        <w:tc>
          <w:tcPr>
            <w:tcW w:w="1034" w:type="dxa"/>
          </w:tcPr>
          <w:p w14:paraId="6F8A7211" w14:textId="77777777" w:rsidR="00D522DF" w:rsidRDefault="00D522DF">
            <w:pPr>
              <w:pStyle w:val="TableParagraph"/>
              <w:jc w:val="left"/>
              <w:rPr>
                <w:rFonts w:ascii="Times New Roman"/>
                <w:sz w:val="12"/>
              </w:rPr>
            </w:pPr>
          </w:p>
        </w:tc>
        <w:tc>
          <w:tcPr>
            <w:tcW w:w="926" w:type="dxa"/>
          </w:tcPr>
          <w:p w14:paraId="6F8A7212" w14:textId="77777777" w:rsidR="00D522DF" w:rsidRDefault="00D522DF">
            <w:pPr>
              <w:pStyle w:val="TableParagraph"/>
              <w:jc w:val="left"/>
              <w:rPr>
                <w:rFonts w:ascii="Times New Roman"/>
                <w:sz w:val="12"/>
              </w:rPr>
            </w:pPr>
          </w:p>
        </w:tc>
        <w:tc>
          <w:tcPr>
            <w:tcW w:w="928" w:type="dxa"/>
          </w:tcPr>
          <w:p w14:paraId="6F8A7213" w14:textId="77777777" w:rsidR="00D522DF" w:rsidRDefault="00D522DF">
            <w:pPr>
              <w:pStyle w:val="TableParagraph"/>
              <w:jc w:val="left"/>
              <w:rPr>
                <w:rFonts w:ascii="Times New Roman"/>
                <w:sz w:val="12"/>
              </w:rPr>
            </w:pPr>
          </w:p>
        </w:tc>
      </w:tr>
      <w:tr w:rsidR="00D522DF" w14:paraId="6F8A721B" w14:textId="77777777">
        <w:trPr>
          <w:trHeight w:val="181"/>
        </w:trPr>
        <w:tc>
          <w:tcPr>
            <w:tcW w:w="2977" w:type="dxa"/>
            <w:tcBorders>
              <w:bottom w:val="single" w:sz="4" w:space="0" w:color="231F20"/>
            </w:tcBorders>
          </w:tcPr>
          <w:p w14:paraId="6F8A7215" w14:textId="77777777" w:rsidR="00D522DF" w:rsidRDefault="00B40D6B">
            <w:pPr>
              <w:pStyle w:val="TableParagraph"/>
              <w:spacing w:line="162" w:lineRule="exact"/>
              <w:ind w:left="108"/>
              <w:jc w:val="left"/>
              <w:rPr>
                <w:b/>
                <w:sz w:val="16"/>
              </w:rPr>
            </w:pPr>
            <w:r>
              <w:rPr>
                <w:b/>
                <w:color w:val="231F20"/>
                <w:spacing w:val="-2"/>
                <w:sz w:val="16"/>
              </w:rPr>
              <w:t>Government</w:t>
            </w:r>
          </w:p>
        </w:tc>
        <w:tc>
          <w:tcPr>
            <w:tcW w:w="951" w:type="dxa"/>
            <w:tcBorders>
              <w:bottom w:val="single" w:sz="4" w:space="0" w:color="231F20"/>
            </w:tcBorders>
          </w:tcPr>
          <w:p w14:paraId="6F8A7216" w14:textId="77777777" w:rsidR="00D522DF" w:rsidRDefault="00B40D6B">
            <w:pPr>
              <w:pStyle w:val="TableParagraph"/>
              <w:spacing w:line="162" w:lineRule="exact"/>
              <w:ind w:right="107"/>
              <w:rPr>
                <w:b/>
                <w:sz w:val="16"/>
              </w:rPr>
            </w:pPr>
            <w:r>
              <w:rPr>
                <w:b/>
                <w:color w:val="231F20"/>
                <w:spacing w:val="-2"/>
                <w:sz w:val="16"/>
              </w:rPr>
              <w:t>(18,131)</w:t>
            </w:r>
          </w:p>
        </w:tc>
        <w:tc>
          <w:tcPr>
            <w:tcW w:w="901" w:type="dxa"/>
            <w:tcBorders>
              <w:bottom w:val="single" w:sz="4" w:space="0" w:color="231F20"/>
            </w:tcBorders>
            <w:shd w:val="clear" w:color="auto" w:fill="E7E8E8"/>
          </w:tcPr>
          <w:p w14:paraId="6F8A7217" w14:textId="77777777" w:rsidR="00D522DF" w:rsidRDefault="00B40D6B">
            <w:pPr>
              <w:pStyle w:val="TableParagraph"/>
              <w:spacing w:line="162" w:lineRule="exact"/>
              <w:ind w:right="108"/>
              <w:rPr>
                <w:b/>
                <w:sz w:val="16"/>
              </w:rPr>
            </w:pPr>
            <w:r>
              <w:rPr>
                <w:b/>
                <w:color w:val="231F20"/>
                <w:spacing w:val="-2"/>
                <w:sz w:val="16"/>
              </w:rPr>
              <w:t>1,560</w:t>
            </w:r>
          </w:p>
        </w:tc>
        <w:tc>
          <w:tcPr>
            <w:tcW w:w="1034" w:type="dxa"/>
            <w:tcBorders>
              <w:bottom w:val="single" w:sz="4" w:space="0" w:color="231F20"/>
            </w:tcBorders>
          </w:tcPr>
          <w:p w14:paraId="6F8A7218" w14:textId="77777777" w:rsidR="00D522DF" w:rsidRDefault="00B40D6B">
            <w:pPr>
              <w:pStyle w:val="TableParagraph"/>
              <w:spacing w:line="162" w:lineRule="exact"/>
              <w:ind w:right="109"/>
              <w:rPr>
                <w:b/>
                <w:sz w:val="16"/>
              </w:rPr>
            </w:pPr>
            <w:r>
              <w:rPr>
                <w:b/>
                <w:color w:val="231F20"/>
                <w:spacing w:val="-2"/>
                <w:sz w:val="16"/>
              </w:rPr>
              <w:t>2,310</w:t>
            </w:r>
          </w:p>
        </w:tc>
        <w:tc>
          <w:tcPr>
            <w:tcW w:w="926" w:type="dxa"/>
            <w:tcBorders>
              <w:bottom w:val="single" w:sz="4" w:space="0" w:color="231F20"/>
            </w:tcBorders>
          </w:tcPr>
          <w:p w14:paraId="6F8A7219" w14:textId="77777777" w:rsidR="00D522DF" w:rsidRDefault="00B40D6B">
            <w:pPr>
              <w:pStyle w:val="TableParagraph"/>
              <w:spacing w:line="162" w:lineRule="exact"/>
              <w:ind w:right="135"/>
              <w:rPr>
                <w:b/>
                <w:sz w:val="16"/>
              </w:rPr>
            </w:pPr>
            <w:r>
              <w:rPr>
                <w:b/>
                <w:color w:val="231F20"/>
                <w:spacing w:val="-2"/>
                <w:sz w:val="16"/>
              </w:rPr>
              <w:t>1,443</w:t>
            </w:r>
          </w:p>
        </w:tc>
        <w:tc>
          <w:tcPr>
            <w:tcW w:w="928" w:type="dxa"/>
            <w:tcBorders>
              <w:bottom w:val="single" w:sz="4" w:space="0" w:color="231F20"/>
            </w:tcBorders>
          </w:tcPr>
          <w:p w14:paraId="6F8A721A" w14:textId="77777777" w:rsidR="00D522DF" w:rsidRDefault="00B40D6B">
            <w:pPr>
              <w:pStyle w:val="TableParagraph"/>
              <w:spacing w:line="162" w:lineRule="exact"/>
              <w:ind w:right="112"/>
              <w:rPr>
                <w:b/>
                <w:sz w:val="16"/>
              </w:rPr>
            </w:pPr>
            <w:r>
              <w:rPr>
                <w:b/>
                <w:color w:val="231F20"/>
                <w:spacing w:val="-2"/>
                <w:sz w:val="16"/>
              </w:rPr>
              <w:t>2,570</w:t>
            </w:r>
          </w:p>
        </w:tc>
      </w:tr>
    </w:tbl>
    <w:p w14:paraId="6F8A721C" w14:textId="77777777" w:rsidR="00D522DF" w:rsidRDefault="00B40D6B">
      <w:pPr>
        <w:spacing w:before="18"/>
        <w:ind w:left="572"/>
        <w:rPr>
          <w:b/>
          <w:sz w:val="16"/>
        </w:rPr>
      </w:pPr>
      <w:r>
        <w:rPr>
          <w:b/>
          <w:color w:val="231F20"/>
          <w:sz w:val="16"/>
        </w:rPr>
        <w:t>Note:</w:t>
      </w:r>
      <w:r>
        <w:rPr>
          <w:b/>
          <w:color w:val="231F20"/>
          <w:spacing w:val="-5"/>
          <w:sz w:val="16"/>
        </w:rPr>
        <w:t xml:space="preserve"> </w:t>
      </w:r>
      <w:r>
        <w:rPr>
          <w:b/>
          <w:color w:val="231F20"/>
          <w:sz w:val="16"/>
        </w:rPr>
        <w:t>Impact</w:t>
      </w:r>
      <w:r>
        <w:rPr>
          <w:b/>
          <w:color w:val="231F20"/>
          <w:spacing w:val="-5"/>
          <w:sz w:val="16"/>
        </w:rPr>
        <w:t xml:space="preserve"> </w:t>
      </w:r>
      <w:r>
        <w:rPr>
          <w:b/>
          <w:color w:val="231F20"/>
          <w:sz w:val="16"/>
        </w:rPr>
        <w:t>of</w:t>
      </w:r>
      <w:r>
        <w:rPr>
          <w:b/>
          <w:color w:val="231F20"/>
          <w:spacing w:val="-6"/>
          <w:sz w:val="16"/>
        </w:rPr>
        <w:t xml:space="preserve"> </w:t>
      </w:r>
      <w:r>
        <w:rPr>
          <w:b/>
          <w:color w:val="231F20"/>
          <w:sz w:val="16"/>
        </w:rPr>
        <w:t>net</w:t>
      </w:r>
      <w:r>
        <w:rPr>
          <w:b/>
          <w:color w:val="231F20"/>
          <w:spacing w:val="-5"/>
          <w:sz w:val="16"/>
        </w:rPr>
        <w:t xml:space="preserve"> </w:t>
      </w:r>
      <w:r>
        <w:rPr>
          <w:b/>
          <w:color w:val="231F20"/>
          <w:sz w:val="16"/>
        </w:rPr>
        <w:t>cash</w:t>
      </w:r>
      <w:r>
        <w:rPr>
          <w:b/>
          <w:color w:val="231F20"/>
          <w:spacing w:val="-5"/>
          <w:sz w:val="16"/>
        </w:rPr>
        <w:t xml:space="preserve"> </w:t>
      </w:r>
      <w:r>
        <w:rPr>
          <w:b/>
          <w:color w:val="231F20"/>
          <w:sz w:val="16"/>
        </w:rPr>
        <w:t>appropriation</w:t>
      </w:r>
      <w:r>
        <w:rPr>
          <w:b/>
          <w:color w:val="231F20"/>
          <w:spacing w:val="-5"/>
          <w:sz w:val="16"/>
        </w:rPr>
        <w:t xml:space="preserve"> </w:t>
      </w:r>
      <w:r>
        <w:rPr>
          <w:b/>
          <w:color w:val="231F20"/>
          <w:spacing w:val="-2"/>
          <w:sz w:val="16"/>
        </w:rPr>
        <w:t>arrangements</w:t>
      </w:r>
    </w:p>
    <w:tbl>
      <w:tblPr>
        <w:tblW w:w="0" w:type="auto"/>
        <w:tblInd w:w="457" w:type="dxa"/>
        <w:tblLayout w:type="fixed"/>
        <w:tblCellMar>
          <w:left w:w="0" w:type="dxa"/>
          <w:right w:w="0" w:type="dxa"/>
        </w:tblCellMar>
        <w:tblLook w:val="01E0" w:firstRow="1" w:lastRow="1" w:firstColumn="1" w:lastColumn="1" w:noHBand="0" w:noVBand="0"/>
      </w:tblPr>
      <w:tblGrid>
        <w:gridCol w:w="2991"/>
        <w:gridCol w:w="950"/>
        <w:gridCol w:w="900"/>
        <w:gridCol w:w="1129"/>
        <w:gridCol w:w="925"/>
        <w:gridCol w:w="830"/>
      </w:tblGrid>
      <w:tr w:rsidR="00D522DF" w14:paraId="6F8A723A" w14:textId="77777777">
        <w:trPr>
          <w:trHeight w:val="1103"/>
        </w:trPr>
        <w:tc>
          <w:tcPr>
            <w:tcW w:w="2991" w:type="dxa"/>
            <w:tcBorders>
              <w:top w:val="single" w:sz="4" w:space="0" w:color="231F20"/>
            </w:tcBorders>
          </w:tcPr>
          <w:p w14:paraId="6F8A721D" w14:textId="77777777" w:rsidR="00D522DF" w:rsidRDefault="00B40D6B">
            <w:pPr>
              <w:pStyle w:val="TableParagraph"/>
              <w:spacing w:line="183" w:lineRule="exact"/>
              <w:ind w:left="122"/>
              <w:jc w:val="left"/>
              <w:rPr>
                <w:b/>
                <w:sz w:val="16"/>
              </w:rPr>
            </w:pPr>
            <w:r>
              <w:rPr>
                <w:b/>
                <w:color w:val="231F20"/>
                <w:sz w:val="16"/>
              </w:rPr>
              <w:t>Total</w:t>
            </w:r>
            <w:r>
              <w:rPr>
                <w:b/>
                <w:color w:val="231F20"/>
                <w:spacing w:val="-7"/>
                <w:sz w:val="16"/>
              </w:rPr>
              <w:t xml:space="preserve"> </w:t>
            </w:r>
            <w:r>
              <w:rPr>
                <w:b/>
                <w:color w:val="231F20"/>
                <w:sz w:val="16"/>
              </w:rPr>
              <w:t>comprehensive</w:t>
            </w:r>
            <w:r>
              <w:rPr>
                <w:b/>
                <w:color w:val="231F20"/>
                <w:spacing w:val="-10"/>
                <w:sz w:val="16"/>
              </w:rPr>
              <w:t xml:space="preserve"> </w:t>
            </w:r>
            <w:r>
              <w:rPr>
                <w:b/>
                <w:color w:val="231F20"/>
                <w:spacing w:val="-2"/>
                <w:sz w:val="16"/>
              </w:rPr>
              <w:t>income/(loss)</w:t>
            </w:r>
          </w:p>
          <w:p w14:paraId="6F8A721E" w14:textId="77777777" w:rsidR="00D522DF" w:rsidRDefault="00B40D6B">
            <w:pPr>
              <w:pStyle w:val="TableParagraph"/>
              <w:spacing w:before="1"/>
              <w:ind w:left="122" w:right="1056"/>
              <w:jc w:val="left"/>
              <w:rPr>
                <w:b/>
                <w:sz w:val="16"/>
              </w:rPr>
            </w:pPr>
            <w:r>
              <w:rPr>
                <w:b/>
                <w:color w:val="231F20"/>
                <w:sz w:val="16"/>
              </w:rPr>
              <w:t>- as per statement of Comprehensive</w:t>
            </w:r>
            <w:r>
              <w:rPr>
                <w:b/>
                <w:color w:val="231F20"/>
                <w:spacing w:val="-12"/>
                <w:sz w:val="16"/>
              </w:rPr>
              <w:t xml:space="preserve"> </w:t>
            </w:r>
            <w:r>
              <w:rPr>
                <w:b/>
                <w:color w:val="231F20"/>
                <w:sz w:val="16"/>
              </w:rPr>
              <w:t>Income</w:t>
            </w:r>
          </w:p>
          <w:p w14:paraId="6F8A721F" w14:textId="77777777" w:rsidR="00D522DF" w:rsidRDefault="00B40D6B">
            <w:pPr>
              <w:pStyle w:val="TableParagraph"/>
              <w:ind w:left="235" w:right="577"/>
              <w:jc w:val="left"/>
              <w:rPr>
                <w:sz w:val="16"/>
              </w:rPr>
            </w:pPr>
            <w:r>
              <w:rPr>
                <w:i/>
                <w:color w:val="231F20"/>
                <w:sz w:val="16"/>
              </w:rPr>
              <w:t>plus</w:t>
            </w:r>
            <w:r>
              <w:rPr>
                <w:color w:val="231F20"/>
                <w:sz w:val="16"/>
              </w:rPr>
              <w:t>:</w:t>
            </w:r>
            <w:r>
              <w:rPr>
                <w:color w:val="231F20"/>
                <w:spacing w:val="-12"/>
                <w:sz w:val="16"/>
              </w:rPr>
              <w:t xml:space="preserve"> </w:t>
            </w:r>
            <w:r>
              <w:rPr>
                <w:color w:val="231F20"/>
                <w:sz w:val="16"/>
              </w:rPr>
              <w:t>depreciation/amortisation expenses for ROU assets</w:t>
            </w:r>
            <w:r>
              <w:rPr>
                <w:color w:val="231F20"/>
                <w:sz w:val="16"/>
                <w:vertAlign w:val="superscript"/>
              </w:rPr>
              <w:t>(a)</w:t>
            </w:r>
          </w:p>
          <w:p w14:paraId="6F8A7220" w14:textId="77777777" w:rsidR="00D522DF" w:rsidRDefault="00B40D6B">
            <w:pPr>
              <w:pStyle w:val="TableParagraph"/>
              <w:spacing w:line="163" w:lineRule="exact"/>
              <w:ind w:left="235"/>
              <w:jc w:val="left"/>
              <w:rPr>
                <w:sz w:val="16"/>
              </w:rPr>
            </w:pPr>
            <w:r>
              <w:rPr>
                <w:i/>
                <w:color w:val="231F20"/>
                <w:sz w:val="16"/>
              </w:rPr>
              <w:t>less</w:t>
            </w:r>
            <w:r>
              <w:rPr>
                <w:color w:val="231F20"/>
                <w:sz w:val="16"/>
              </w:rPr>
              <w:t>:</w:t>
            </w:r>
            <w:r>
              <w:rPr>
                <w:color w:val="231F20"/>
                <w:spacing w:val="-7"/>
                <w:sz w:val="16"/>
              </w:rPr>
              <w:t xml:space="preserve"> </w:t>
            </w:r>
            <w:r>
              <w:rPr>
                <w:color w:val="231F20"/>
                <w:sz w:val="16"/>
              </w:rPr>
              <w:t>lease</w:t>
            </w:r>
            <w:r>
              <w:rPr>
                <w:color w:val="231F20"/>
                <w:spacing w:val="-5"/>
                <w:sz w:val="16"/>
              </w:rPr>
              <w:t xml:space="preserve"> </w:t>
            </w:r>
            <w:r>
              <w:rPr>
                <w:color w:val="231F20"/>
                <w:sz w:val="16"/>
              </w:rPr>
              <w:t>principal</w:t>
            </w:r>
            <w:r>
              <w:rPr>
                <w:color w:val="231F20"/>
                <w:spacing w:val="-7"/>
                <w:sz w:val="16"/>
              </w:rPr>
              <w:t xml:space="preserve"> </w:t>
            </w:r>
            <w:r>
              <w:rPr>
                <w:color w:val="231F20"/>
                <w:spacing w:val="-2"/>
                <w:sz w:val="16"/>
              </w:rPr>
              <w:t>repayments</w:t>
            </w:r>
            <w:r>
              <w:rPr>
                <w:color w:val="231F20"/>
                <w:spacing w:val="-2"/>
                <w:sz w:val="16"/>
                <w:vertAlign w:val="superscript"/>
              </w:rPr>
              <w:t>(a)</w:t>
            </w:r>
          </w:p>
        </w:tc>
        <w:tc>
          <w:tcPr>
            <w:tcW w:w="950" w:type="dxa"/>
            <w:tcBorders>
              <w:top w:val="single" w:sz="4" w:space="0" w:color="231F20"/>
              <w:bottom w:val="single" w:sz="4" w:space="0" w:color="231F20"/>
            </w:tcBorders>
          </w:tcPr>
          <w:p w14:paraId="6F8A7221" w14:textId="77777777" w:rsidR="00D522DF" w:rsidRDefault="00D522DF">
            <w:pPr>
              <w:pStyle w:val="TableParagraph"/>
              <w:jc w:val="left"/>
              <w:rPr>
                <w:b/>
                <w:sz w:val="16"/>
              </w:rPr>
            </w:pPr>
          </w:p>
          <w:p w14:paraId="6F8A7222" w14:textId="77777777" w:rsidR="00D522DF" w:rsidRDefault="00D522DF">
            <w:pPr>
              <w:pStyle w:val="TableParagraph"/>
              <w:jc w:val="left"/>
              <w:rPr>
                <w:b/>
                <w:sz w:val="16"/>
              </w:rPr>
            </w:pPr>
          </w:p>
          <w:p w14:paraId="6F8A7223" w14:textId="77777777" w:rsidR="00D522DF" w:rsidRDefault="00B40D6B">
            <w:pPr>
              <w:pStyle w:val="TableParagraph"/>
              <w:ind w:left="247"/>
              <w:jc w:val="left"/>
              <w:rPr>
                <w:b/>
                <w:sz w:val="16"/>
              </w:rPr>
            </w:pPr>
            <w:r>
              <w:rPr>
                <w:b/>
                <w:color w:val="231F20"/>
                <w:spacing w:val="-2"/>
                <w:sz w:val="16"/>
              </w:rPr>
              <w:t>(18,131)</w:t>
            </w:r>
          </w:p>
          <w:p w14:paraId="6F8A7224" w14:textId="77777777" w:rsidR="00D522DF" w:rsidRDefault="00B40D6B">
            <w:pPr>
              <w:pStyle w:val="TableParagraph"/>
              <w:spacing w:before="183"/>
              <w:ind w:left="352"/>
              <w:jc w:val="left"/>
              <w:rPr>
                <w:sz w:val="16"/>
              </w:rPr>
            </w:pPr>
            <w:r>
              <w:rPr>
                <w:color w:val="231F20"/>
                <w:spacing w:val="-2"/>
                <w:sz w:val="16"/>
              </w:rPr>
              <w:t>18,494</w:t>
            </w:r>
          </w:p>
          <w:p w14:paraId="6F8A7225" w14:textId="77777777" w:rsidR="00D522DF" w:rsidRDefault="00B40D6B">
            <w:pPr>
              <w:pStyle w:val="TableParagraph"/>
              <w:spacing w:before="1" w:line="163" w:lineRule="exact"/>
              <w:ind w:left="352"/>
              <w:jc w:val="left"/>
              <w:rPr>
                <w:sz w:val="16"/>
              </w:rPr>
            </w:pPr>
            <w:r>
              <w:rPr>
                <w:color w:val="231F20"/>
                <w:spacing w:val="-2"/>
                <w:sz w:val="16"/>
              </w:rPr>
              <w:t>19,888</w:t>
            </w:r>
          </w:p>
        </w:tc>
        <w:tc>
          <w:tcPr>
            <w:tcW w:w="900" w:type="dxa"/>
            <w:tcBorders>
              <w:top w:val="single" w:sz="4" w:space="0" w:color="231F20"/>
              <w:bottom w:val="single" w:sz="4" w:space="0" w:color="231F20"/>
            </w:tcBorders>
            <w:shd w:val="clear" w:color="auto" w:fill="E7E8E8"/>
          </w:tcPr>
          <w:p w14:paraId="6F8A7226" w14:textId="77777777" w:rsidR="00D522DF" w:rsidRDefault="00D522DF">
            <w:pPr>
              <w:pStyle w:val="TableParagraph"/>
              <w:jc w:val="left"/>
              <w:rPr>
                <w:b/>
                <w:sz w:val="16"/>
              </w:rPr>
            </w:pPr>
          </w:p>
          <w:p w14:paraId="6F8A7227" w14:textId="77777777" w:rsidR="00D522DF" w:rsidRDefault="00D522DF">
            <w:pPr>
              <w:pStyle w:val="TableParagraph"/>
              <w:jc w:val="left"/>
              <w:rPr>
                <w:b/>
                <w:sz w:val="16"/>
              </w:rPr>
            </w:pPr>
          </w:p>
          <w:p w14:paraId="6F8A7228" w14:textId="77777777" w:rsidR="00D522DF" w:rsidRDefault="00B40D6B">
            <w:pPr>
              <w:pStyle w:val="TableParagraph"/>
              <w:ind w:left="391"/>
              <w:jc w:val="left"/>
              <w:rPr>
                <w:b/>
                <w:sz w:val="16"/>
              </w:rPr>
            </w:pPr>
            <w:r>
              <w:rPr>
                <w:b/>
                <w:color w:val="231F20"/>
                <w:spacing w:val="-2"/>
                <w:sz w:val="16"/>
              </w:rPr>
              <w:t>1,560</w:t>
            </w:r>
          </w:p>
          <w:p w14:paraId="6F8A7229" w14:textId="77777777" w:rsidR="00D522DF" w:rsidRDefault="00B40D6B">
            <w:pPr>
              <w:pStyle w:val="TableParagraph"/>
              <w:spacing w:before="183"/>
              <w:ind w:left="302"/>
              <w:jc w:val="left"/>
              <w:rPr>
                <w:sz w:val="16"/>
              </w:rPr>
            </w:pPr>
            <w:r>
              <w:rPr>
                <w:color w:val="231F20"/>
                <w:spacing w:val="-2"/>
                <w:sz w:val="16"/>
              </w:rPr>
              <w:t>18,462</w:t>
            </w:r>
          </w:p>
          <w:p w14:paraId="6F8A722A" w14:textId="77777777" w:rsidR="00D522DF" w:rsidRDefault="00B40D6B">
            <w:pPr>
              <w:pStyle w:val="TableParagraph"/>
              <w:spacing w:before="1" w:line="163" w:lineRule="exact"/>
              <w:ind w:left="302"/>
              <w:jc w:val="left"/>
              <w:rPr>
                <w:sz w:val="16"/>
              </w:rPr>
            </w:pPr>
            <w:r>
              <w:rPr>
                <w:color w:val="231F20"/>
                <w:spacing w:val="-2"/>
                <w:sz w:val="16"/>
              </w:rPr>
              <w:t>20,591</w:t>
            </w:r>
          </w:p>
        </w:tc>
        <w:tc>
          <w:tcPr>
            <w:tcW w:w="1129" w:type="dxa"/>
            <w:tcBorders>
              <w:top w:val="single" w:sz="4" w:space="0" w:color="231F20"/>
              <w:bottom w:val="single" w:sz="4" w:space="0" w:color="231F20"/>
            </w:tcBorders>
          </w:tcPr>
          <w:p w14:paraId="6F8A722B" w14:textId="77777777" w:rsidR="00D522DF" w:rsidRDefault="00D522DF">
            <w:pPr>
              <w:pStyle w:val="TableParagraph"/>
              <w:jc w:val="left"/>
              <w:rPr>
                <w:b/>
                <w:sz w:val="16"/>
              </w:rPr>
            </w:pPr>
          </w:p>
          <w:p w14:paraId="6F8A722C" w14:textId="77777777" w:rsidR="00D522DF" w:rsidRDefault="00D522DF">
            <w:pPr>
              <w:pStyle w:val="TableParagraph"/>
              <w:jc w:val="left"/>
              <w:rPr>
                <w:b/>
                <w:sz w:val="16"/>
              </w:rPr>
            </w:pPr>
          </w:p>
          <w:p w14:paraId="6F8A722D" w14:textId="77777777" w:rsidR="00D522DF" w:rsidRDefault="00B40D6B">
            <w:pPr>
              <w:pStyle w:val="TableParagraph"/>
              <w:ind w:left="524"/>
              <w:jc w:val="left"/>
              <w:rPr>
                <w:b/>
                <w:sz w:val="16"/>
              </w:rPr>
            </w:pPr>
            <w:r>
              <w:rPr>
                <w:b/>
                <w:color w:val="231F20"/>
                <w:spacing w:val="-2"/>
                <w:sz w:val="16"/>
              </w:rPr>
              <w:t>2,310</w:t>
            </w:r>
          </w:p>
          <w:p w14:paraId="6F8A722E" w14:textId="77777777" w:rsidR="00D522DF" w:rsidRDefault="00B40D6B">
            <w:pPr>
              <w:pStyle w:val="TableParagraph"/>
              <w:spacing w:before="183"/>
              <w:ind w:left="435"/>
              <w:jc w:val="left"/>
              <w:rPr>
                <w:sz w:val="16"/>
              </w:rPr>
            </w:pPr>
            <w:r>
              <w:rPr>
                <w:color w:val="231F20"/>
                <w:spacing w:val="-2"/>
                <w:sz w:val="16"/>
              </w:rPr>
              <w:t>18,485</w:t>
            </w:r>
          </w:p>
          <w:p w14:paraId="6F8A722F" w14:textId="77777777" w:rsidR="00D522DF" w:rsidRDefault="00B40D6B">
            <w:pPr>
              <w:pStyle w:val="TableParagraph"/>
              <w:spacing w:before="1" w:line="163" w:lineRule="exact"/>
              <w:ind w:left="435"/>
              <w:jc w:val="left"/>
              <w:rPr>
                <w:sz w:val="16"/>
              </w:rPr>
            </w:pPr>
            <w:r>
              <w:rPr>
                <w:color w:val="231F20"/>
                <w:spacing w:val="-2"/>
                <w:sz w:val="16"/>
              </w:rPr>
              <w:t>20,795</w:t>
            </w:r>
          </w:p>
        </w:tc>
        <w:tc>
          <w:tcPr>
            <w:tcW w:w="925" w:type="dxa"/>
            <w:tcBorders>
              <w:top w:val="single" w:sz="4" w:space="0" w:color="231F20"/>
              <w:bottom w:val="single" w:sz="4" w:space="0" w:color="231F20"/>
            </w:tcBorders>
          </w:tcPr>
          <w:p w14:paraId="6F8A7230" w14:textId="77777777" w:rsidR="00D522DF" w:rsidRDefault="00D522DF">
            <w:pPr>
              <w:pStyle w:val="TableParagraph"/>
              <w:jc w:val="left"/>
              <w:rPr>
                <w:b/>
                <w:sz w:val="16"/>
              </w:rPr>
            </w:pPr>
          </w:p>
          <w:p w14:paraId="6F8A7231" w14:textId="77777777" w:rsidR="00D522DF" w:rsidRDefault="00D522DF">
            <w:pPr>
              <w:pStyle w:val="TableParagraph"/>
              <w:jc w:val="left"/>
              <w:rPr>
                <w:b/>
                <w:sz w:val="16"/>
              </w:rPr>
            </w:pPr>
          </w:p>
          <w:p w14:paraId="6F8A7232" w14:textId="77777777" w:rsidR="00D522DF" w:rsidRDefault="00B40D6B">
            <w:pPr>
              <w:pStyle w:val="TableParagraph"/>
              <w:ind w:left="295"/>
              <w:jc w:val="left"/>
              <w:rPr>
                <w:b/>
                <w:sz w:val="16"/>
              </w:rPr>
            </w:pPr>
            <w:r>
              <w:rPr>
                <w:b/>
                <w:color w:val="231F20"/>
                <w:spacing w:val="-2"/>
                <w:sz w:val="16"/>
              </w:rPr>
              <w:t>1,443</w:t>
            </w:r>
          </w:p>
          <w:p w14:paraId="6F8A7233" w14:textId="77777777" w:rsidR="00D522DF" w:rsidRDefault="00B40D6B">
            <w:pPr>
              <w:pStyle w:val="TableParagraph"/>
              <w:spacing w:before="183"/>
              <w:ind w:left="206"/>
              <w:jc w:val="left"/>
              <w:rPr>
                <w:sz w:val="16"/>
              </w:rPr>
            </w:pPr>
            <w:r>
              <w:rPr>
                <w:color w:val="231F20"/>
                <w:spacing w:val="-2"/>
                <w:sz w:val="16"/>
              </w:rPr>
              <w:t>19,164</w:t>
            </w:r>
          </w:p>
          <w:p w14:paraId="6F8A7234" w14:textId="77777777" w:rsidR="00D522DF" w:rsidRDefault="00B40D6B">
            <w:pPr>
              <w:pStyle w:val="TableParagraph"/>
              <w:spacing w:before="1" w:line="163" w:lineRule="exact"/>
              <w:ind w:left="206"/>
              <w:jc w:val="left"/>
              <w:rPr>
                <w:sz w:val="16"/>
              </w:rPr>
            </w:pPr>
            <w:r>
              <w:rPr>
                <w:color w:val="231F20"/>
                <w:spacing w:val="-2"/>
                <w:sz w:val="16"/>
              </w:rPr>
              <w:t>20,607</w:t>
            </w:r>
          </w:p>
        </w:tc>
        <w:tc>
          <w:tcPr>
            <w:tcW w:w="830" w:type="dxa"/>
            <w:tcBorders>
              <w:top w:val="single" w:sz="4" w:space="0" w:color="231F20"/>
              <w:bottom w:val="single" w:sz="4" w:space="0" w:color="231F20"/>
            </w:tcBorders>
          </w:tcPr>
          <w:p w14:paraId="6F8A7235" w14:textId="77777777" w:rsidR="00D522DF" w:rsidRDefault="00D522DF">
            <w:pPr>
              <w:pStyle w:val="TableParagraph"/>
              <w:jc w:val="left"/>
              <w:rPr>
                <w:b/>
                <w:sz w:val="16"/>
              </w:rPr>
            </w:pPr>
          </w:p>
          <w:p w14:paraId="6F8A7236" w14:textId="77777777" w:rsidR="00D522DF" w:rsidRDefault="00D522DF">
            <w:pPr>
              <w:pStyle w:val="TableParagraph"/>
              <w:jc w:val="left"/>
              <w:rPr>
                <w:b/>
                <w:sz w:val="16"/>
              </w:rPr>
            </w:pPr>
          </w:p>
          <w:p w14:paraId="6F8A7237" w14:textId="77777777" w:rsidR="00D522DF" w:rsidRDefault="00B40D6B">
            <w:pPr>
              <w:pStyle w:val="TableParagraph"/>
              <w:ind w:left="321"/>
              <w:jc w:val="left"/>
              <w:rPr>
                <w:b/>
                <w:sz w:val="16"/>
              </w:rPr>
            </w:pPr>
            <w:r>
              <w:rPr>
                <w:b/>
                <w:color w:val="231F20"/>
                <w:spacing w:val="-2"/>
                <w:sz w:val="16"/>
              </w:rPr>
              <w:t>2,570</w:t>
            </w:r>
          </w:p>
          <w:p w14:paraId="6F8A7238" w14:textId="77777777" w:rsidR="00D522DF" w:rsidRDefault="00B40D6B">
            <w:pPr>
              <w:pStyle w:val="TableParagraph"/>
              <w:spacing w:before="183"/>
              <w:ind w:left="231"/>
              <w:jc w:val="left"/>
              <w:rPr>
                <w:sz w:val="16"/>
              </w:rPr>
            </w:pPr>
            <w:r>
              <w:rPr>
                <w:color w:val="231F20"/>
                <w:spacing w:val="-2"/>
                <w:sz w:val="16"/>
              </w:rPr>
              <w:t>19,691</w:t>
            </w:r>
          </w:p>
          <w:p w14:paraId="6F8A7239" w14:textId="77777777" w:rsidR="00D522DF" w:rsidRDefault="00B40D6B">
            <w:pPr>
              <w:pStyle w:val="TableParagraph"/>
              <w:spacing w:before="1" w:line="163" w:lineRule="exact"/>
              <w:ind w:left="231"/>
              <w:jc w:val="left"/>
              <w:rPr>
                <w:sz w:val="16"/>
              </w:rPr>
            </w:pPr>
            <w:r>
              <w:rPr>
                <w:color w:val="231F20"/>
                <w:spacing w:val="-2"/>
                <w:sz w:val="16"/>
              </w:rPr>
              <w:t>22,261</w:t>
            </w:r>
          </w:p>
        </w:tc>
      </w:tr>
      <w:tr w:rsidR="00D522DF" w14:paraId="6F8A7241" w14:textId="77777777">
        <w:trPr>
          <w:trHeight w:val="366"/>
        </w:trPr>
        <w:tc>
          <w:tcPr>
            <w:tcW w:w="2991" w:type="dxa"/>
            <w:tcBorders>
              <w:bottom w:val="single" w:sz="4" w:space="0" w:color="231F20"/>
            </w:tcBorders>
          </w:tcPr>
          <w:p w14:paraId="6F8A723B" w14:textId="77777777" w:rsidR="00D522DF" w:rsidRDefault="00B40D6B">
            <w:pPr>
              <w:pStyle w:val="TableParagraph"/>
              <w:spacing w:line="184" w:lineRule="exact"/>
              <w:ind w:left="122" w:right="577"/>
              <w:jc w:val="left"/>
              <w:rPr>
                <w:b/>
                <w:sz w:val="16"/>
              </w:rPr>
            </w:pPr>
            <w:r>
              <w:rPr>
                <w:b/>
                <w:color w:val="231F20"/>
                <w:sz w:val="16"/>
              </w:rPr>
              <w:t>Net</w:t>
            </w:r>
            <w:r>
              <w:rPr>
                <w:b/>
                <w:color w:val="231F20"/>
                <w:spacing w:val="-12"/>
                <w:sz w:val="16"/>
              </w:rPr>
              <w:t xml:space="preserve"> </w:t>
            </w:r>
            <w:r>
              <w:rPr>
                <w:b/>
                <w:color w:val="231F20"/>
                <w:sz w:val="16"/>
              </w:rPr>
              <w:t>Cash</w:t>
            </w:r>
            <w:r>
              <w:rPr>
                <w:b/>
                <w:color w:val="231F20"/>
                <w:spacing w:val="-11"/>
                <w:sz w:val="16"/>
              </w:rPr>
              <w:t xml:space="preserve"> </w:t>
            </w:r>
            <w:r>
              <w:rPr>
                <w:b/>
                <w:color w:val="231F20"/>
                <w:sz w:val="16"/>
              </w:rPr>
              <w:t>Operating</w:t>
            </w:r>
            <w:r>
              <w:rPr>
                <w:b/>
                <w:color w:val="231F20"/>
                <w:spacing w:val="-11"/>
                <w:sz w:val="16"/>
              </w:rPr>
              <w:t xml:space="preserve"> </w:t>
            </w:r>
            <w:r>
              <w:rPr>
                <w:b/>
                <w:color w:val="231F20"/>
                <w:sz w:val="16"/>
              </w:rPr>
              <w:t xml:space="preserve">Surplus/ </w:t>
            </w:r>
            <w:r>
              <w:rPr>
                <w:b/>
                <w:color w:val="231F20"/>
                <w:spacing w:val="-2"/>
                <w:sz w:val="16"/>
              </w:rPr>
              <w:t>(Deficit)</w:t>
            </w:r>
          </w:p>
        </w:tc>
        <w:tc>
          <w:tcPr>
            <w:tcW w:w="950" w:type="dxa"/>
            <w:tcBorders>
              <w:top w:val="single" w:sz="4" w:space="0" w:color="231F20"/>
              <w:bottom w:val="single" w:sz="4" w:space="0" w:color="231F20"/>
            </w:tcBorders>
          </w:tcPr>
          <w:p w14:paraId="6F8A723C" w14:textId="77777777" w:rsidR="00D522DF" w:rsidRDefault="00B40D6B">
            <w:pPr>
              <w:pStyle w:val="TableParagraph"/>
              <w:spacing w:before="183" w:line="163" w:lineRule="exact"/>
              <w:ind w:left="247"/>
              <w:jc w:val="left"/>
              <w:rPr>
                <w:b/>
                <w:sz w:val="16"/>
              </w:rPr>
            </w:pPr>
            <w:r>
              <w:rPr>
                <w:b/>
                <w:color w:val="231F20"/>
                <w:spacing w:val="-2"/>
                <w:sz w:val="16"/>
              </w:rPr>
              <w:t>(19,525)</w:t>
            </w:r>
          </w:p>
        </w:tc>
        <w:tc>
          <w:tcPr>
            <w:tcW w:w="900" w:type="dxa"/>
            <w:tcBorders>
              <w:top w:val="single" w:sz="4" w:space="0" w:color="231F20"/>
              <w:bottom w:val="single" w:sz="4" w:space="0" w:color="231F20"/>
            </w:tcBorders>
            <w:shd w:val="clear" w:color="auto" w:fill="E7E8E8"/>
          </w:tcPr>
          <w:p w14:paraId="6F8A723D" w14:textId="77777777" w:rsidR="00D522DF" w:rsidRDefault="00B40D6B">
            <w:pPr>
              <w:pStyle w:val="TableParagraph"/>
              <w:spacing w:before="183" w:line="163" w:lineRule="exact"/>
              <w:ind w:left="418"/>
              <w:jc w:val="left"/>
              <w:rPr>
                <w:b/>
                <w:sz w:val="16"/>
              </w:rPr>
            </w:pPr>
            <w:r>
              <w:rPr>
                <w:b/>
                <w:color w:val="231F20"/>
                <w:spacing w:val="-2"/>
                <w:sz w:val="16"/>
              </w:rPr>
              <w:t>(569)</w:t>
            </w:r>
          </w:p>
        </w:tc>
        <w:tc>
          <w:tcPr>
            <w:tcW w:w="1129" w:type="dxa"/>
            <w:tcBorders>
              <w:top w:val="single" w:sz="4" w:space="0" w:color="231F20"/>
              <w:bottom w:val="single" w:sz="4" w:space="0" w:color="231F20"/>
            </w:tcBorders>
          </w:tcPr>
          <w:p w14:paraId="6F8A723E" w14:textId="77777777" w:rsidR="00D522DF" w:rsidRDefault="00B40D6B">
            <w:pPr>
              <w:pStyle w:val="TableParagraph"/>
              <w:spacing w:before="183" w:line="163" w:lineRule="exact"/>
              <w:ind w:right="201"/>
              <w:rPr>
                <w:b/>
                <w:sz w:val="16"/>
              </w:rPr>
            </w:pPr>
            <w:r>
              <w:rPr>
                <w:b/>
                <w:color w:val="231F20"/>
                <w:spacing w:val="-10"/>
                <w:sz w:val="16"/>
              </w:rPr>
              <w:t>-</w:t>
            </w:r>
          </w:p>
        </w:tc>
        <w:tc>
          <w:tcPr>
            <w:tcW w:w="925" w:type="dxa"/>
            <w:tcBorders>
              <w:top w:val="single" w:sz="4" w:space="0" w:color="231F20"/>
              <w:bottom w:val="single" w:sz="4" w:space="0" w:color="231F20"/>
            </w:tcBorders>
          </w:tcPr>
          <w:p w14:paraId="6F8A723F" w14:textId="77777777" w:rsidR="00D522DF" w:rsidRDefault="00B40D6B">
            <w:pPr>
              <w:pStyle w:val="TableParagraph"/>
              <w:spacing w:before="183" w:line="163" w:lineRule="exact"/>
              <w:ind w:right="226"/>
              <w:rPr>
                <w:b/>
                <w:sz w:val="16"/>
              </w:rPr>
            </w:pPr>
            <w:r>
              <w:rPr>
                <w:b/>
                <w:color w:val="231F20"/>
                <w:spacing w:val="-10"/>
                <w:sz w:val="16"/>
              </w:rPr>
              <w:t>-</w:t>
            </w:r>
          </w:p>
        </w:tc>
        <w:tc>
          <w:tcPr>
            <w:tcW w:w="830" w:type="dxa"/>
            <w:tcBorders>
              <w:top w:val="single" w:sz="4" w:space="0" w:color="231F20"/>
              <w:bottom w:val="single" w:sz="4" w:space="0" w:color="231F20"/>
            </w:tcBorders>
          </w:tcPr>
          <w:p w14:paraId="6F8A7240" w14:textId="77777777" w:rsidR="00D522DF" w:rsidRDefault="00B40D6B">
            <w:pPr>
              <w:pStyle w:val="TableParagraph"/>
              <w:spacing w:before="183" w:line="163" w:lineRule="exact"/>
              <w:ind w:right="105"/>
              <w:rPr>
                <w:b/>
                <w:sz w:val="16"/>
              </w:rPr>
            </w:pPr>
            <w:r>
              <w:rPr>
                <w:b/>
                <w:color w:val="231F20"/>
                <w:spacing w:val="-10"/>
                <w:sz w:val="16"/>
              </w:rPr>
              <w:t>-</w:t>
            </w:r>
          </w:p>
        </w:tc>
      </w:tr>
    </w:tbl>
    <w:p w14:paraId="6F8A7242" w14:textId="77777777" w:rsidR="00D522DF" w:rsidRDefault="00B40D6B">
      <w:pPr>
        <w:spacing w:before="62"/>
        <w:ind w:left="464"/>
        <w:rPr>
          <w:sz w:val="16"/>
        </w:rPr>
      </w:pPr>
      <w:r>
        <w:rPr>
          <w:color w:val="231F20"/>
          <w:sz w:val="16"/>
        </w:rPr>
        <w:t>Prepared</w:t>
      </w:r>
      <w:r>
        <w:rPr>
          <w:color w:val="231F20"/>
          <w:spacing w:val="-7"/>
          <w:sz w:val="16"/>
        </w:rPr>
        <w:t xml:space="preserve"> </w:t>
      </w:r>
      <w:r>
        <w:rPr>
          <w:color w:val="231F20"/>
          <w:sz w:val="16"/>
        </w:rPr>
        <w:t>on</w:t>
      </w:r>
      <w:r>
        <w:rPr>
          <w:color w:val="231F20"/>
          <w:spacing w:val="-7"/>
          <w:sz w:val="16"/>
        </w:rPr>
        <w:t xml:space="preserve"> </w:t>
      </w:r>
      <w:r>
        <w:rPr>
          <w:color w:val="231F20"/>
          <w:sz w:val="16"/>
        </w:rPr>
        <w:t>Australian</w:t>
      </w:r>
      <w:r>
        <w:rPr>
          <w:color w:val="231F20"/>
          <w:spacing w:val="-9"/>
          <w:sz w:val="16"/>
        </w:rPr>
        <w:t xml:space="preserve"> </w:t>
      </w:r>
      <w:r>
        <w:rPr>
          <w:color w:val="231F20"/>
          <w:sz w:val="16"/>
        </w:rPr>
        <w:t>Accounting</w:t>
      </w:r>
      <w:r>
        <w:rPr>
          <w:color w:val="231F20"/>
          <w:spacing w:val="-7"/>
          <w:sz w:val="16"/>
        </w:rPr>
        <w:t xml:space="preserve"> </w:t>
      </w:r>
      <w:r>
        <w:rPr>
          <w:color w:val="231F20"/>
          <w:sz w:val="16"/>
        </w:rPr>
        <w:t>Standards</w:t>
      </w:r>
      <w:r>
        <w:rPr>
          <w:color w:val="231F20"/>
          <w:spacing w:val="-6"/>
          <w:sz w:val="16"/>
        </w:rPr>
        <w:t xml:space="preserve"> </w:t>
      </w:r>
      <w:r>
        <w:rPr>
          <w:color w:val="231F20"/>
          <w:spacing w:val="-2"/>
          <w:sz w:val="16"/>
        </w:rPr>
        <w:t>basis.</w:t>
      </w:r>
    </w:p>
    <w:p w14:paraId="6F8A7243" w14:textId="77777777" w:rsidR="00D522DF" w:rsidRDefault="00B40D6B">
      <w:pPr>
        <w:spacing w:before="29"/>
        <w:ind w:left="464"/>
        <w:rPr>
          <w:sz w:val="16"/>
        </w:rPr>
      </w:pPr>
      <w:r>
        <w:rPr>
          <w:color w:val="231F20"/>
          <w:sz w:val="16"/>
        </w:rPr>
        <w:t>a)</w:t>
      </w:r>
      <w:r>
        <w:rPr>
          <w:color w:val="231F20"/>
          <w:spacing w:val="64"/>
          <w:w w:val="150"/>
          <w:sz w:val="16"/>
        </w:rPr>
        <w:t xml:space="preserve"> </w:t>
      </w:r>
      <w:r>
        <w:rPr>
          <w:color w:val="231F20"/>
          <w:sz w:val="16"/>
        </w:rPr>
        <w:t>Applies</w:t>
      </w:r>
      <w:r>
        <w:rPr>
          <w:color w:val="231F20"/>
          <w:spacing w:val="-2"/>
          <w:sz w:val="16"/>
        </w:rPr>
        <w:t xml:space="preserve"> </w:t>
      </w:r>
      <w:r>
        <w:rPr>
          <w:color w:val="231F20"/>
          <w:sz w:val="16"/>
        </w:rPr>
        <w:t>leases</w:t>
      </w:r>
      <w:r>
        <w:rPr>
          <w:color w:val="231F20"/>
          <w:spacing w:val="-3"/>
          <w:sz w:val="16"/>
        </w:rPr>
        <w:t xml:space="preserve"> </w:t>
      </w:r>
      <w:r>
        <w:rPr>
          <w:color w:val="231F20"/>
          <w:sz w:val="16"/>
        </w:rPr>
        <w:t>under</w:t>
      </w:r>
      <w:r>
        <w:rPr>
          <w:color w:val="231F20"/>
          <w:spacing w:val="-3"/>
          <w:sz w:val="16"/>
        </w:rPr>
        <w:t xml:space="preserve"> </w:t>
      </w:r>
      <w:r>
        <w:rPr>
          <w:color w:val="231F20"/>
          <w:sz w:val="16"/>
        </w:rPr>
        <w:t>AASB</w:t>
      </w:r>
      <w:r>
        <w:rPr>
          <w:color w:val="231F20"/>
          <w:spacing w:val="-1"/>
          <w:sz w:val="16"/>
        </w:rPr>
        <w:t xml:space="preserve"> </w:t>
      </w:r>
      <w:r>
        <w:rPr>
          <w:color w:val="231F20"/>
          <w:sz w:val="16"/>
        </w:rPr>
        <w:t>16</w:t>
      </w:r>
      <w:r>
        <w:rPr>
          <w:color w:val="231F20"/>
          <w:spacing w:val="-3"/>
          <w:sz w:val="16"/>
        </w:rPr>
        <w:t xml:space="preserve"> </w:t>
      </w:r>
      <w:r>
        <w:rPr>
          <w:color w:val="231F20"/>
          <w:spacing w:val="-2"/>
          <w:sz w:val="16"/>
        </w:rPr>
        <w:t>Leases.</w:t>
      </w:r>
    </w:p>
    <w:p w14:paraId="6F8A7244" w14:textId="77777777" w:rsidR="00D522DF" w:rsidRDefault="00B40D6B">
      <w:pPr>
        <w:spacing w:before="7"/>
        <w:rPr>
          <w:sz w:val="5"/>
        </w:rPr>
      </w:pPr>
      <w:r>
        <w:rPr>
          <w:noProof/>
          <w:sz w:val="5"/>
        </w:rPr>
        <mc:AlternateContent>
          <mc:Choice Requires="wps">
            <w:drawing>
              <wp:anchor distT="0" distB="0" distL="0" distR="0" simplePos="0" relativeHeight="487590912" behindDoc="1" locked="0" layoutInCell="1" allowOverlap="1" wp14:anchorId="6F8A75DB" wp14:editId="6F8A75DC">
                <wp:simplePos x="0" y="0"/>
                <wp:positionH relativeFrom="page">
                  <wp:posOffset>1419872</wp:posOffset>
                </wp:positionH>
                <wp:positionV relativeFrom="paragraph">
                  <wp:posOffset>56194</wp:posOffset>
                </wp:positionV>
                <wp:extent cx="4934585" cy="635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109"/>
                              </a:lnTo>
                              <a:lnTo>
                                <a:pt x="4934089" y="6109"/>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08231DAA" id="Graphic 17" o:spid="_x0000_s1026" style="position:absolute;margin-left:111.8pt;margin-top:4.4pt;width:388.55pt;height:.5pt;z-index:-15725568;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" path="m4934089,l,,,6109r4934089,l4934089,xe" fillcolor="#c5c7c9" stroked="f">
                <v:path arrowok="t"/>
                <w10:wrap type="topAndBottom" anchorx="page"/>
              </v:shape>
            </w:pict>
          </mc:Fallback>
        </mc:AlternateContent>
      </w:r>
    </w:p>
    <w:p w14:paraId="6F8A7245" w14:textId="77777777" w:rsidR="00D522DF" w:rsidRDefault="00D522DF">
      <w:pPr>
        <w:rPr>
          <w:sz w:val="5"/>
        </w:rPr>
        <w:sectPr w:rsidR="00D522DF">
          <w:pgSz w:w="12240" w:h="15840"/>
          <w:pgMar w:top="1820" w:right="1800" w:bottom="1720" w:left="1800" w:header="1393" w:footer="1528" w:gutter="0"/>
          <w:cols w:space="720"/>
        </w:sectPr>
      </w:pPr>
    </w:p>
    <w:p w14:paraId="6F8A7246" w14:textId="77777777" w:rsidR="00D522DF" w:rsidRDefault="00D522DF">
      <w:pPr>
        <w:rPr>
          <w:sz w:val="20"/>
        </w:rPr>
      </w:pPr>
    </w:p>
    <w:p w14:paraId="6F8A7247" w14:textId="77777777" w:rsidR="00D522DF" w:rsidRDefault="00D522DF">
      <w:pPr>
        <w:spacing w:before="55"/>
        <w:rPr>
          <w:sz w:val="20"/>
        </w:rPr>
      </w:pPr>
    </w:p>
    <w:p w14:paraId="6F8A7248" w14:textId="77777777" w:rsidR="00D522DF" w:rsidRDefault="00B40D6B">
      <w:pPr>
        <w:pStyle w:val="Heading3"/>
        <w:spacing w:after="20"/>
      </w:pPr>
      <w:r>
        <w:rPr>
          <w:color w:val="231F20"/>
        </w:rPr>
        <w:t>Table</w:t>
      </w:r>
      <w:r>
        <w:rPr>
          <w:color w:val="231F20"/>
          <w:spacing w:val="-6"/>
        </w:rPr>
        <w:t xml:space="preserve"> </w:t>
      </w:r>
      <w:r>
        <w:rPr>
          <w:color w:val="231F20"/>
        </w:rPr>
        <w:t>3.2:</w:t>
      </w:r>
      <w:r>
        <w:rPr>
          <w:color w:val="231F20"/>
          <w:spacing w:val="-5"/>
        </w:rPr>
        <w:t xml:space="preserve"> </w:t>
      </w:r>
      <w:r>
        <w:rPr>
          <w:color w:val="231F20"/>
        </w:rPr>
        <w:t>Budgeted</w:t>
      </w:r>
      <w:r>
        <w:rPr>
          <w:color w:val="231F20"/>
          <w:spacing w:val="-6"/>
        </w:rPr>
        <w:t xml:space="preserve"> </w:t>
      </w:r>
      <w:r>
        <w:rPr>
          <w:color w:val="231F20"/>
        </w:rPr>
        <w:t>departmental</w:t>
      </w:r>
      <w:r>
        <w:rPr>
          <w:color w:val="231F20"/>
          <w:spacing w:val="-5"/>
        </w:rPr>
        <w:t xml:space="preserve"> </w:t>
      </w:r>
      <w:r>
        <w:rPr>
          <w:color w:val="231F20"/>
        </w:rPr>
        <w:t>balance</w:t>
      </w:r>
      <w:r>
        <w:rPr>
          <w:color w:val="231F20"/>
          <w:spacing w:val="-4"/>
        </w:rPr>
        <w:t xml:space="preserve"> </w:t>
      </w:r>
      <w:r>
        <w:rPr>
          <w:color w:val="231F20"/>
        </w:rPr>
        <w:t>sheet</w:t>
      </w:r>
      <w:r>
        <w:rPr>
          <w:color w:val="231F20"/>
          <w:spacing w:val="-2"/>
        </w:rPr>
        <w:t xml:space="preserve"> </w:t>
      </w:r>
      <w:r>
        <w:rPr>
          <w:color w:val="231F20"/>
        </w:rPr>
        <w:t>(as</w:t>
      </w:r>
      <w:r>
        <w:rPr>
          <w:color w:val="231F20"/>
          <w:spacing w:val="-5"/>
        </w:rPr>
        <w:t xml:space="preserve"> </w:t>
      </w:r>
      <w:r>
        <w:rPr>
          <w:color w:val="231F20"/>
        </w:rPr>
        <w:t>at</w:t>
      </w:r>
      <w:r>
        <w:rPr>
          <w:color w:val="231F20"/>
          <w:spacing w:val="-6"/>
        </w:rPr>
        <w:t xml:space="preserve"> </w:t>
      </w:r>
      <w:r>
        <w:rPr>
          <w:color w:val="231F20"/>
        </w:rPr>
        <w:t>30</w:t>
      </w:r>
      <w:r>
        <w:rPr>
          <w:color w:val="231F20"/>
          <w:spacing w:val="-4"/>
        </w:rPr>
        <w:t xml:space="preserve"> </w:t>
      </w:r>
      <w:r>
        <w:rPr>
          <w:color w:val="231F20"/>
          <w:spacing w:val="-2"/>
        </w:rPr>
        <w:t>June)</w:t>
      </w:r>
    </w:p>
    <w:tbl>
      <w:tblPr>
        <w:tblW w:w="0" w:type="auto"/>
        <w:tblInd w:w="457" w:type="dxa"/>
        <w:tblLayout w:type="fixed"/>
        <w:tblCellMar>
          <w:left w:w="0" w:type="dxa"/>
          <w:right w:w="0" w:type="dxa"/>
        </w:tblCellMar>
        <w:tblLook w:val="01E0" w:firstRow="1" w:lastRow="1" w:firstColumn="1" w:lastColumn="1" w:noHBand="0" w:noVBand="0"/>
      </w:tblPr>
      <w:tblGrid>
        <w:gridCol w:w="3250"/>
        <w:gridCol w:w="929"/>
        <w:gridCol w:w="879"/>
        <w:gridCol w:w="905"/>
        <w:gridCol w:w="876"/>
        <w:gridCol w:w="850"/>
      </w:tblGrid>
      <w:tr w:rsidR="00D522DF" w14:paraId="6F8A724F" w14:textId="77777777">
        <w:trPr>
          <w:trHeight w:val="187"/>
        </w:trPr>
        <w:tc>
          <w:tcPr>
            <w:tcW w:w="3250" w:type="dxa"/>
            <w:tcBorders>
              <w:top w:val="single" w:sz="4" w:space="0" w:color="231F20"/>
            </w:tcBorders>
          </w:tcPr>
          <w:p w14:paraId="6F8A7249" w14:textId="77777777" w:rsidR="00D522DF" w:rsidRDefault="00D522DF">
            <w:pPr>
              <w:pStyle w:val="TableParagraph"/>
              <w:jc w:val="left"/>
              <w:rPr>
                <w:rFonts w:ascii="Times New Roman"/>
                <w:sz w:val="12"/>
              </w:rPr>
            </w:pPr>
          </w:p>
        </w:tc>
        <w:tc>
          <w:tcPr>
            <w:tcW w:w="929" w:type="dxa"/>
            <w:tcBorders>
              <w:top w:val="single" w:sz="4" w:space="0" w:color="231F20"/>
            </w:tcBorders>
          </w:tcPr>
          <w:p w14:paraId="6F8A724A" w14:textId="77777777" w:rsidR="00D522DF" w:rsidRDefault="00B40D6B">
            <w:pPr>
              <w:pStyle w:val="TableParagraph"/>
              <w:spacing w:before="1" w:line="167" w:lineRule="exact"/>
              <w:ind w:right="106"/>
              <w:rPr>
                <w:sz w:val="16"/>
              </w:rPr>
            </w:pPr>
            <w:r>
              <w:rPr>
                <w:color w:val="231F20"/>
                <w:spacing w:val="-2"/>
                <w:sz w:val="16"/>
              </w:rPr>
              <w:t>2025-</w:t>
            </w:r>
            <w:r>
              <w:rPr>
                <w:color w:val="231F20"/>
                <w:spacing w:val="-5"/>
                <w:sz w:val="16"/>
              </w:rPr>
              <w:t>26</w:t>
            </w:r>
          </w:p>
        </w:tc>
        <w:tc>
          <w:tcPr>
            <w:tcW w:w="879" w:type="dxa"/>
            <w:tcBorders>
              <w:top w:val="single" w:sz="4" w:space="0" w:color="231F20"/>
            </w:tcBorders>
            <w:shd w:val="clear" w:color="auto" w:fill="E7E8E8"/>
          </w:tcPr>
          <w:p w14:paraId="6F8A724B" w14:textId="77777777" w:rsidR="00D522DF" w:rsidRDefault="00B40D6B">
            <w:pPr>
              <w:pStyle w:val="TableParagraph"/>
              <w:spacing w:before="1" w:line="167" w:lineRule="exact"/>
              <w:ind w:right="111"/>
              <w:rPr>
                <w:sz w:val="16"/>
              </w:rPr>
            </w:pPr>
            <w:r>
              <w:rPr>
                <w:color w:val="231F20"/>
                <w:spacing w:val="-2"/>
                <w:sz w:val="16"/>
              </w:rPr>
              <w:t>2026-</w:t>
            </w:r>
            <w:r>
              <w:rPr>
                <w:color w:val="231F20"/>
                <w:spacing w:val="-5"/>
                <w:sz w:val="16"/>
              </w:rPr>
              <w:t>27</w:t>
            </w:r>
          </w:p>
        </w:tc>
        <w:tc>
          <w:tcPr>
            <w:tcW w:w="905" w:type="dxa"/>
            <w:tcBorders>
              <w:top w:val="single" w:sz="4" w:space="0" w:color="231F20"/>
            </w:tcBorders>
          </w:tcPr>
          <w:p w14:paraId="6F8A724C" w14:textId="77777777" w:rsidR="00D522DF" w:rsidRDefault="00B40D6B">
            <w:pPr>
              <w:pStyle w:val="TableParagraph"/>
              <w:spacing w:before="1" w:line="167" w:lineRule="exact"/>
              <w:ind w:right="135"/>
              <w:rPr>
                <w:sz w:val="16"/>
              </w:rPr>
            </w:pPr>
            <w:r>
              <w:rPr>
                <w:color w:val="231F20"/>
                <w:spacing w:val="-2"/>
                <w:sz w:val="16"/>
              </w:rPr>
              <w:t>2027-</w:t>
            </w:r>
            <w:r>
              <w:rPr>
                <w:color w:val="231F20"/>
                <w:spacing w:val="-5"/>
                <w:sz w:val="16"/>
              </w:rPr>
              <w:t>28</w:t>
            </w:r>
          </w:p>
        </w:tc>
        <w:tc>
          <w:tcPr>
            <w:tcW w:w="876" w:type="dxa"/>
            <w:tcBorders>
              <w:top w:val="single" w:sz="4" w:space="0" w:color="231F20"/>
            </w:tcBorders>
          </w:tcPr>
          <w:p w14:paraId="6F8A724D" w14:textId="77777777" w:rsidR="00D522DF" w:rsidRDefault="00B40D6B">
            <w:pPr>
              <w:pStyle w:val="TableParagraph"/>
              <w:spacing w:before="1" w:line="167" w:lineRule="exact"/>
              <w:ind w:right="137"/>
              <w:rPr>
                <w:sz w:val="16"/>
              </w:rPr>
            </w:pPr>
            <w:r>
              <w:rPr>
                <w:color w:val="231F20"/>
                <w:spacing w:val="-2"/>
                <w:sz w:val="16"/>
              </w:rPr>
              <w:t>2028-</w:t>
            </w:r>
            <w:r>
              <w:rPr>
                <w:color w:val="231F20"/>
                <w:spacing w:val="-5"/>
                <w:sz w:val="16"/>
              </w:rPr>
              <w:t>29</w:t>
            </w:r>
          </w:p>
        </w:tc>
        <w:tc>
          <w:tcPr>
            <w:tcW w:w="850" w:type="dxa"/>
            <w:tcBorders>
              <w:top w:val="single" w:sz="4" w:space="0" w:color="231F20"/>
            </w:tcBorders>
          </w:tcPr>
          <w:p w14:paraId="6F8A724E" w14:textId="77777777" w:rsidR="00D522DF" w:rsidRDefault="00B40D6B">
            <w:pPr>
              <w:pStyle w:val="TableParagraph"/>
              <w:spacing w:before="1" w:line="167" w:lineRule="exact"/>
              <w:ind w:right="111"/>
              <w:rPr>
                <w:sz w:val="16"/>
              </w:rPr>
            </w:pPr>
            <w:r>
              <w:rPr>
                <w:color w:val="231F20"/>
                <w:spacing w:val="-2"/>
                <w:sz w:val="16"/>
              </w:rPr>
              <w:t>2029-</w:t>
            </w:r>
            <w:r>
              <w:rPr>
                <w:color w:val="231F20"/>
                <w:spacing w:val="-5"/>
                <w:sz w:val="16"/>
              </w:rPr>
              <w:t>30</w:t>
            </w:r>
          </w:p>
        </w:tc>
      </w:tr>
      <w:tr w:rsidR="00D522DF" w14:paraId="6F8A7256" w14:textId="77777777">
        <w:trPr>
          <w:trHeight w:val="184"/>
        </w:trPr>
        <w:tc>
          <w:tcPr>
            <w:tcW w:w="3250" w:type="dxa"/>
          </w:tcPr>
          <w:p w14:paraId="6F8A7250" w14:textId="77777777" w:rsidR="00D522DF" w:rsidRDefault="00D522DF">
            <w:pPr>
              <w:pStyle w:val="TableParagraph"/>
              <w:jc w:val="left"/>
              <w:rPr>
                <w:rFonts w:ascii="Times New Roman"/>
                <w:sz w:val="12"/>
              </w:rPr>
            </w:pPr>
          </w:p>
        </w:tc>
        <w:tc>
          <w:tcPr>
            <w:tcW w:w="929" w:type="dxa"/>
          </w:tcPr>
          <w:p w14:paraId="6F8A7251" w14:textId="77777777" w:rsidR="00D522DF" w:rsidRDefault="00B40D6B">
            <w:pPr>
              <w:pStyle w:val="TableParagraph"/>
              <w:spacing w:line="165" w:lineRule="exact"/>
              <w:ind w:right="105"/>
              <w:rPr>
                <w:sz w:val="16"/>
              </w:rPr>
            </w:pPr>
            <w:r>
              <w:rPr>
                <w:color w:val="231F20"/>
                <w:spacing w:val="-2"/>
                <w:sz w:val="16"/>
              </w:rPr>
              <w:t>Estimated</w:t>
            </w:r>
          </w:p>
        </w:tc>
        <w:tc>
          <w:tcPr>
            <w:tcW w:w="879" w:type="dxa"/>
            <w:shd w:val="clear" w:color="auto" w:fill="E7E8E8"/>
          </w:tcPr>
          <w:p w14:paraId="6F8A7252" w14:textId="77777777" w:rsidR="00D522DF" w:rsidRDefault="00B40D6B">
            <w:pPr>
              <w:pStyle w:val="TableParagraph"/>
              <w:spacing w:line="165" w:lineRule="exact"/>
              <w:ind w:right="108"/>
              <w:rPr>
                <w:sz w:val="16"/>
              </w:rPr>
            </w:pPr>
            <w:r>
              <w:rPr>
                <w:color w:val="231F20"/>
                <w:spacing w:val="-2"/>
                <w:sz w:val="16"/>
              </w:rPr>
              <w:t>Budget</w:t>
            </w:r>
          </w:p>
        </w:tc>
        <w:tc>
          <w:tcPr>
            <w:tcW w:w="905" w:type="dxa"/>
          </w:tcPr>
          <w:p w14:paraId="6F8A7253" w14:textId="77777777" w:rsidR="00D522DF" w:rsidRDefault="00B40D6B">
            <w:pPr>
              <w:pStyle w:val="TableParagraph"/>
              <w:spacing w:line="165" w:lineRule="exact"/>
              <w:ind w:right="135"/>
              <w:rPr>
                <w:sz w:val="16"/>
              </w:rPr>
            </w:pPr>
            <w:r>
              <w:rPr>
                <w:color w:val="231F20"/>
                <w:spacing w:val="-2"/>
                <w:sz w:val="16"/>
              </w:rPr>
              <w:t>Forward</w:t>
            </w:r>
          </w:p>
        </w:tc>
        <w:tc>
          <w:tcPr>
            <w:tcW w:w="876" w:type="dxa"/>
          </w:tcPr>
          <w:p w14:paraId="6F8A7254" w14:textId="77777777" w:rsidR="00D522DF" w:rsidRDefault="00B40D6B">
            <w:pPr>
              <w:pStyle w:val="TableParagraph"/>
              <w:spacing w:line="165" w:lineRule="exact"/>
              <w:ind w:right="135"/>
              <w:rPr>
                <w:sz w:val="16"/>
              </w:rPr>
            </w:pPr>
            <w:r>
              <w:rPr>
                <w:color w:val="231F20"/>
                <w:spacing w:val="-2"/>
                <w:sz w:val="16"/>
              </w:rPr>
              <w:t>Forward</w:t>
            </w:r>
          </w:p>
        </w:tc>
        <w:tc>
          <w:tcPr>
            <w:tcW w:w="850" w:type="dxa"/>
          </w:tcPr>
          <w:p w14:paraId="6F8A7255" w14:textId="77777777" w:rsidR="00D522DF" w:rsidRDefault="00B40D6B">
            <w:pPr>
              <w:pStyle w:val="TableParagraph"/>
              <w:spacing w:line="165" w:lineRule="exact"/>
              <w:ind w:right="109"/>
              <w:rPr>
                <w:sz w:val="16"/>
              </w:rPr>
            </w:pPr>
            <w:r>
              <w:rPr>
                <w:color w:val="231F20"/>
                <w:spacing w:val="-2"/>
                <w:sz w:val="16"/>
              </w:rPr>
              <w:t>Forward</w:t>
            </w:r>
          </w:p>
        </w:tc>
      </w:tr>
      <w:tr w:rsidR="00D522DF" w14:paraId="6F8A725D" w14:textId="77777777">
        <w:trPr>
          <w:trHeight w:val="183"/>
        </w:trPr>
        <w:tc>
          <w:tcPr>
            <w:tcW w:w="3250" w:type="dxa"/>
          </w:tcPr>
          <w:p w14:paraId="6F8A7257" w14:textId="77777777" w:rsidR="00D522DF" w:rsidRDefault="00D522DF">
            <w:pPr>
              <w:pStyle w:val="TableParagraph"/>
              <w:jc w:val="left"/>
              <w:rPr>
                <w:rFonts w:ascii="Times New Roman"/>
                <w:sz w:val="12"/>
              </w:rPr>
            </w:pPr>
          </w:p>
        </w:tc>
        <w:tc>
          <w:tcPr>
            <w:tcW w:w="929" w:type="dxa"/>
          </w:tcPr>
          <w:p w14:paraId="6F8A7258" w14:textId="77777777" w:rsidR="00D522DF" w:rsidRDefault="00B40D6B">
            <w:pPr>
              <w:pStyle w:val="TableParagraph"/>
              <w:spacing w:line="164" w:lineRule="exact"/>
              <w:ind w:right="105"/>
              <w:rPr>
                <w:sz w:val="16"/>
              </w:rPr>
            </w:pPr>
            <w:r>
              <w:rPr>
                <w:color w:val="231F20"/>
                <w:spacing w:val="-2"/>
                <w:sz w:val="16"/>
              </w:rPr>
              <w:t>actual</w:t>
            </w:r>
          </w:p>
        </w:tc>
        <w:tc>
          <w:tcPr>
            <w:tcW w:w="879" w:type="dxa"/>
            <w:shd w:val="clear" w:color="auto" w:fill="E7E8E8"/>
          </w:tcPr>
          <w:p w14:paraId="6F8A7259" w14:textId="77777777" w:rsidR="00D522DF" w:rsidRDefault="00D522DF">
            <w:pPr>
              <w:pStyle w:val="TableParagraph"/>
              <w:jc w:val="left"/>
              <w:rPr>
                <w:rFonts w:ascii="Times New Roman"/>
                <w:sz w:val="12"/>
              </w:rPr>
            </w:pPr>
          </w:p>
        </w:tc>
        <w:tc>
          <w:tcPr>
            <w:tcW w:w="905" w:type="dxa"/>
          </w:tcPr>
          <w:p w14:paraId="6F8A725A" w14:textId="77777777" w:rsidR="00D522DF" w:rsidRDefault="00B40D6B">
            <w:pPr>
              <w:pStyle w:val="TableParagraph"/>
              <w:spacing w:line="164" w:lineRule="exact"/>
              <w:ind w:right="132"/>
              <w:rPr>
                <w:sz w:val="16"/>
              </w:rPr>
            </w:pPr>
            <w:r>
              <w:rPr>
                <w:color w:val="231F20"/>
                <w:spacing w:val="-2"/>
                <w:sz w:val="16"/>
              </w:rPr>
              <w:t>estimate</w:t>
            </w:r>
          </w:p>
        </w:tc>
        <w:tc>
          <w:tcPr>
            <w:tcW w:w="876" w:type="dxa"/>
          </w:tcPr>
          <w:p w14:paraId="6F8A725B" w14:textId="77777777" w:rsidR="00D522DF" w:rsidRDefault="00B40D6B">
            <w:pPr>
              <w:pStyle w:val="TableParagraph"/>
              <w:spacing w:line="164" w:lineRule="exact"/>
              <w:ind w:right="132"/>
              <w:rPr>
                <w:sz w:val="16"/>
              </w:rPr>
            </w:pPr>
            <w:r>
              <w:rPr>
                <w:color w:val="231F20"/>
                <w:spacing w:val="-2"/>
                <w:sz w:val="16"/>
              </w:rPr>
              <w:t>estimate</w:t>
            </w:r>
          </w:p>
        </w:tc>
        <w:tc>
          <w:tcPr>
            <w:tcW w:w="850" w:type="dxa"/>
          </w:tcPr>
          <w:p w14:paraId="6F8A725C" w14:textId="77777777" w:rsidR="00D522DF" w:rsidRDefault="00B40D6B">
            <w:pPr>
              <w:pStyle w:val="TableParagraph"/>
              <w:spacing w:line="164" w:lineRule="exact"/>
              <w:ind w:right="106"/>
              <w:rPr>
                <w:sz w:val="16"/>
              </w:rPr>
            </w:pPr>
            <w:r>
              <w:rPr>
                <w:color w:val="231F20"/>
                <w:spacing w:val="-2"/>
                <w:sz w:val="16"/>
              </w:rPr>
              <w:t>estimate</w:t>
            </w:r>
          </w:p>
        </w:tc>
      </w:tr>
      <w:tr w:rsidR="00D522DF" w14:paraId="6F8A7264" w14:textId="77777777">
        <w:trPr>
          <w:trHeight w:val="180"/>
        </w:trPr>
        <w:tc>
          <w:tcPr>
            <w:tcW w:w="3250" w:type="dxa"/>
          </w:tcPr>
          <w:p w14:paraId="6F8A725E" w14:textId="77777777" w:rsidR="00D522DF" w:rsidRDefault="00D522DF">
            <w:pPr>
              <w:pStyle w:val="TableParagraph"/>
              <w:jc w:val="left"/>
              <w:rPr>
                <w:rFonts w:ascii="Times New Roman"/>
                <w:sz w:val="12"/>
              </w:rPr>
            </w:pPr>
          </w:p>
        </w:tc>
        <w:tc>
          <w:tcPr>
            <w:tcW w:w="929" w:type="dxa"/>
            <w:tcBorders>
              <w:bottom w:val="single" w:sz="4" w:space="0" w:color="231F20"/>
            </w:tcBorders>
          </w:tcPr>
          <w:p w14:paraId="6F8A725F" w14:textId="77777777" w:rsidR="00D522DF" w:rsidRDefault="00B40D6B">
            <w:pPr>
              <w:pStyle w:val="TableParagraph"/>
              <w:spacing w:line="160" w:lineRule="exact"/>
              <w:ind w:right="106"/>
              <w:rPr>
                <w:sz w:val="16"/>
              </w:rPr>
            </w:pPr>
            <w:r>
              <w:rPr>
                <w:color w:val="231F20"/>
                <w:spacing w:val="-2"/>
                <w:sz w:val="16"/>
              </w:rPr>
              <w:t>$'000</w:t>
            </w:r>
          </w:p>
        </w:tc>
        <w:tc>
          <w:tcPr>
            <w:tcW w:w="879" w:type="dxa"/>
            <w:tcBorders>
              <w:bottom w:val="single" w:sz="4" w:space="0" w:color="231F20"/>
            </w:tcBorders>
            <w:shd w:val="clear" w:color="auto" w:fill="E7E8E8"/>
          </w:tcPr>
          <w:p w14:paraId="6F8A7260" w14:textId="77777777" w:rsidR="00D522DF" w:rsidRDefault="00B40D6B">
            <w:pPr>
              <w:pStyle w:val="TableParagraph"/>
              <w:spacing w:line="160" w:lineRule="exact"/>
              <w:ind w:right="108"/>
              <w:rPr>
                <w:sz w:val="16"/>
              </w:rPr>
            </w:pPr>
            <w:r>
              <w:rPr>
                <w:color w:val="231F20"/>
                <w:spacing w:val="-2"/>
                <w:sz w:val="16"/>
              </w:rPr>
              <w:t>$'000</w:t>
            </w:r>
          </w:p>
        </w:tc>
        <w:tc>
          <w:tcPr>
            <w:tcW w:w="905" w:type="dxa"/>
            <w:tcBorders>
              <w:bottom w:val="single" w:sz="4" w:space="0" w:color="231F20"/>
            </w:tcBorders>
          </w:tcPr>
          <w:p w14:paraId="6F8A7261" w14:textId="77777777" w:rsidR="00D522DF" w:rsidRDefault="00B40D6B">
            <w:pPr>
              <w:pStyle w:val="TableParagraph"/>
              <w:spacing w:line="160" w:lineRule="exact"/>
              <w:ind w:right="135"/>
              <w:rPr>
                <w:sz w:val="16"/>
              </w:rPr>
            </w:pPr>
            <w:r>
              <w:rPr>
                <w:color w:val="231F20"/>
                <w:spacing w:val="-2"/>
                <w:sz w:val="16"/>
              </w:rPr>
              <w:t>$'000</w:t>
            </w:r>
          </w:p>
        </w:tc>
        <w:tc>
          <w:tcPr>
            <w:tcW w:w="876" w:type="dxa"/>
            <w:tcBorders>
              <w:bottom w:val="single" w:sz="4" w:space="0" w:color="231F20"/>
            </w:tcBorders>
          </w:tcPr>
          <w:p w14:paraId="6F8A7262" w14:textId="77777777" w:rsidR="00D522DF" w:rsidRDefault="00B40D6B">
            <w:pPr>
              <w:pStyle w:val="TableParagraph"/>
              <w:spacing w:line="160" w:lineRule="exact"/>
              <w:ind w:right="135"/>
              <w:rPr>
                <w:sz w:val="16"/>
              </w:rPr>
            </w:pPr>
            <w:r>
              <w:rPr>
                <w:color w:val="231F20"/>
                <w:spacing w:val="-2"/>
                <w:sz w:val="16"/>
              </w:rPr>
              <w:t>$'000</w:t>
            </w:r>
          </w:p>
        </w:tc>
        <w:tc>
          <w:tcPr>
            <w:tcW w:w="850" w:type="dxa"/>
            <w:tcBorders>
              <w:bottom w:val="single" w:sz="4" w:space="0" w:color="231F20"/>
            </w:tcBorders>
          </w:tcPr>
          <w:p w14:paraId="6F8A7263" w14:textId="77777777" w:rsidR="00D522DF" w:rsidRDefault="00B40D6B">
            <w:pPr>
              <w:pStyle w:val="TableParagraph"/>
              <w:spacing w:line="160" w:lineRule="exact"/>
              <w:ind w:right="108"/>
              <w:rPr>
                <w:sz w:val="16"/>
              </w:rPr>
            </w:pPr>
            <w:r>
              <w:rPr>
                <w:color w:val="231F20"/>
                <w:spacing w:val="-2"/>
                <w:sz w:val="16"/>
              </w:rPr>
              <w:t>$'000</w:t>
            </w:r>
          </w:p>
        </w:tc>
      </w:tr>
      <w:tr w:rsidR="00D522DF" w14:paraId="6F8A726B" w14:textId="77777777">
        <w:trPr>
          <w:trHeight w:val="187"/>
        </w:trPr>
        <w:tc>
          <w:tcPr>
            <w:tcW w:w="3250" w:type="dxa"/>
          </w:tcPr>
          <w:p w14:paraId="6F8A7265" w14:textId="77777777" w:rsidR="00D522DF" w:rsidRDefault="00B40D6B">
            <w:pPr>
              <w:pStyle w:val="TableParagraph"/>
              <w:spacing w:before="1" w:line="167" w:lineRule="exact"/>
              <w:ind w:left="122"/>
              <w:jc w:val="left"/>
              <w:rPr>
                <w:b/>
                <w:sz w:val="16"/>
              </w:rPr>
            </w:pPr>
            <w:r>
              <w:rPr>
                <w:b/>
                <w:color w:val="231F20"/>
                <w:spacing w:val="-2"/>
                <w:sz w:val="16"/>
              </w:rPr>
              <w:t>ASSETS</w:t>
            </w:r>
          </w:p>
        </w:tc>
        <w:tc>
          <w:tcPr>
            <w:tcW w:w="929" w:type="dxa"/>
            <w:tcBorders>
              <w:top w:val="single" w:sz="4" w:space="0" w:color="231F20"/>
            </w:tcBorders>
          </w:tcPr>
          <w:p w14:paraId="6F8A7266" w14:textId="77777777" w:rsidR="00D522DF" w:rsidRDefault="00D522DF">
            <w:pPr>
              <w:pStyle w:val="TableParagraph"/>
              <w:jc w:val="left"/>
              <w:rPr>
                <w:rFonts w:ascii="Times New Roman"/>
                <w:sz w:val="12"/>
              </w:rPr>
            </w:pPr>
          </w:p>
        </w:tc>
        <w:tc>
          <w:tcPr>
            <w:tcW w:w="879" w:type="dxa"/>
            <w:tcBorders>
              <w:top w:val="single" w:sz="4" w:space="0" w:color="231F20"/>
            </w:tcBorders>
            <w:shd w:val="clear" w:color="auto" w:fill="E7E8E8"/>
          </w:tcPr>
          <w:p w14:paraId="6F8A7267" w14:textId="77777777" w:rsidR="00D522DF" w:rsidRDefault="00D522DF">
            <w:pPr>
              <w:pStyle w:val="TableParagraph"/>
              <w:jc w:val="left"/>
              <w:rPr>
                <w:rFonts w:ascii="Times New Roman"/>
                <w:sz w:val="12"/>
              </w:rPr>
            </w:pPr>
          </w:p>
        </w:tc>
        <w:tc>
          <w:tcPr>
            <w:tcW w:w="905" w:type="dxa"/>
            <w:tcBorders>
              <w:top w:val="single" w:sz="4" w:space="0" w:color="231F20"/>
            </w:tcBorders>
          </w:tcPr>
          <w:p w14:paraId="6F8A7268" w14:textId="77777777" w:rsidR="00D522DF" w:rsidRDefault="00D522DF">
            <w:pPr>
              <w:pStyle w:val="TableParagraph"/>
              <w:jc w:val="left"/>
              <w:rPr>
                <w:rFonts w:ascii="Times New Roman"/>
                <w:sz w:val="12"/>
              </w:rPr>
            </w:pPr>
          </w:p>
        </w:tc>
        <w:tc>
          <w:tcPr>
            <w:tcW w:w="876" w:type="dxa"/>
            <w:tcBorders>
              <w:top w:val="single" w:sz="4" w:space="0" w:color="231F20"/>
            </w:tcBorders>
          </w:tcPr>
          <w:p w14:paraId="6F8A7269" w14:textId="77777777" w:rsidR="00D522DF" w:rsidRDefault="00D522DF">
            <w:pPr>
              <w:pStyle w:val="TableParagraph"/>
              <w:jc w:val="left"/>
              <w:rPr>
                <w:rFonts w:ascii="Times New Roman"/>
                <w:sz w:val="12"/>
              </w:rPr>
            </w:pPr>
          </w:p>
        </w:tc>
        <w:tc>
          <w:tcPr>
            <w:tcW w:w="850" w:type="dxa"/>
            <w:tcBorders>
              <w:top w:val="single" w:sz="4" w:space="0" w:color="231F20"/>
            </w:tcBorders>
          </w:tcPr>
          <w:p w14:paraId="6F8A726A" w14:textId="77777777" w:rsidR="00D522DF" w:rsidRDefault="00D522DF">
            <w:pPr>
              <w:pStyle w:val="TableParagraph"/>
              <w:jc w:val="left"/>
              <w:rPr>
                <w:rFonts w:ascii="Times New Roman"/>
                <w:sz w:val="12"/>
              </w:rPr>
            </w:pPr>
          </w:p>
        </w:tc>
      </w:tr>
      <w:tr w:rsidR="00D522DF" w14:paraId="6F8A7272" w14:textId="77777777">
        <w:trPr>
          <w:trHeight w:val="183"/>
        </w:trPr>
        <w:tc>
          <w:tcPr>
            <w:tcW w:w="3250" w:type="dxa"/>
          </w:tcPr>
          <w:p w14:paraId="6F8A726C" w14:textId="77777777" w:rsidR="00D522DF" w:rsidRDefault="00B40D6B">
            <w:pPr>
              <w:pStyle w:val="TableParagraph"/>
              <w:spacing w:line="164" w:lineRule="exact"/>
              <w:ind w:left="122"/>
              <w:jc w:val="left"/>
              <w:rPr>
                <w:b/>
                <w:sz w:val="16"/>
              </w:rPr>
            </w:pPr>
            <w:r>
              <w:rPr>
                <w:b/>
                <w:color w:val="231F20"/>
                <w:sz w:val="16"/>
              </w:rPr>
              <w:t>Financial</w:t>
            </w:r>
            <w:r>
              <w:rPr>
                <w:b/>
                <w:color w:val="231F20"/>
                <w:spacing w:val="-7"/>
                <w:sz w:val="16"/>
              </w:rPr>
              <w:t xml:space="preserve"> </w:t>
            </w:r>
            <w:r>
              <w:rPr>
                <w:b/>
                <w:color w:val="231F20"/>
                <w:spacing w:val="-2"/>
                <w:sz w:val="16"/>
              </w:rPr>
              <w:t>assets</w:t>
            </w:r>
          </w:p>
        </w:tc>
        <w:tc>
          <w:tcPr>
            <w:tcW w:w="929" w:type="dxa"/>
          </w:tcPr>
          <w:p w14:paraId="6F8A726D" w14:textId="77777777" w:rsidR="00D522DF" w:rsidRDefault="00D522DF">
            <w:pPr>
              <w:pStyle w:val="TableParagraph"/>
              <w:jc w:val="left"/>
              <w:rPr>
                <w:rFonts w:ascii="Times New Roman"/>
                <w:sz w:val="12"/>
              </w:rPr>
            </w:pPr>
          </w:p>
        </w:tc>
        <w:tc>
          <w:tcPr>
            <w:tcW w:w="879" w:type="dxa"/>
            <w:shd w:val="clear" w:color="auto" w:fill="E7E8E8"/>
          </w:tcPr>
          <w:p w14:paraId="6F8A726E" w14:textId="77777777" w:rsidR="00D522DF" w:rsidRDefault="00D522DF">
            <w:pPr>
              <w:pStyle w:val="TableParagraph"/>
              <w:jc w:val="left"/>
              <w:rPr>
                <w:rFonts w:ascii="Times New Roman"/>
                <w:sz w:val="12"/>
              </w:rPr>
            </w:pPr>
          </w:p>
        </w:tc>
        <w:tc>
          <w:tcPr>
            <w:tcW w:w="905" w:type="dxa"/>
          </w:tcPr>
          <w:p w14:paraId="6F8A726F" w14:textId="77777777" w:rsidR="00D522DF" w:rsidRDefault="00D522DF">
            <w:pPr>
              <w:pStyle w:val="TableParagraph"/>
              <w:jc w:val="left"/>
              <w:rPr>
                <w:rFonts w:ascii="Times New Roman"/>
                <w:sz w:val="12"/>
              </w:rPr>
            </w:pPr>
          </w:p>
        </w:tc>
        <w:tc>
          <w:tcPr>
            <w:tcW w:w="876" w:type="dxa"/>
          </w:tcPr>
          <w:p w14:paraId="6F8A7270" w14:textId="77777777" w:rsidR="00D522DF" w:rsidRDefault="00D522DF">
            <w:pPr>
              <w:pStyle w:val="TableParagraph"/>
              <w:jc w:val="left"/>
              <w:rPr>
                <w:rFonts w:ascii="Times New Roman"/>
                <w:sz w:val="12"/>
              </w:rPr>
            </w:pPr>
          </w:p>
        </w:tc>
        <w:tc>
          <w:tcPr>
            <w:tcW w:w="850" w:type="dxa"/>
          </w:tcPr>
          <w:p w14:paraId="6F8A7271" w14:textId="77777777" w:rsidR="00D522DF" w:rsidRDefault="00D522DF">
            <w:pPr>
              <w:pStyle w:val="TableParagraph"/>
              <w:jc w:val="left"/>
              <w:rPr>
                <w:rFonts w:ascii="Times New Roman"/>
                <w:sz w:val="12"/>
              </w:rPr>
            </w:pPr>
          </w:p>
        </w:tc>
      </w:tr>
      <w:tr w:rsidR="00D522DF" w14:paraId="6F8A7279" w14:textId="77777777">
        <w:trPr>
          <w:trHeight w:val="183"/>
        </w:trPr>
        <w:tc>
          <w:tcPr>
            <w:tcW w:w="3250" w:type="dxa"/>
          </w:tcPr>
          <w:p w14:paraId="6F8A7273" w14:textId="77777777" w:rsidR="00D522DF" w:rsidRDefault="00B40D6B">
            <w:pPr>
              <w:pStyle w:val="TableParagraph"/>
              <w:spacing w:line="164" w:lineRule="exact"/>
              <w:ind w:left="235"/>
              <w:jc w:val="left"/>
              <w:rPr>
                <w:sz w:val="16"/>
              </w:rPr>
            </w:pPr>
            <w:r>
              <w:rPr>
                <w:color w:val="231F20"/>
                <w:sz w:val="16"/>
              </w:rPr>
              <w:t>Cash</w:t>
            </w:r>
            <w:r>
              <w:rPr>
                <w:color w:val="231F20"/>
                <w:spacing w:val="-2"/>
                <w:sz w:val="16"/>
              </w:rPr>
              <w:t xml:space="preserve"> </w:t>
            </w:r>
            <w:r>
              <w:rPr>
                <w:color w:val="231F20"/>
                <w:sz w:val="16"/>
              </w:rPr>
              <w:t>and</w:t>
            </w:r>
            <w:r>
              <w:rPr>
                <w:color w:val="231F20"/>
                <w:spacing w:val="-4"/>
                <w:sz w:val="16"/>
              </w:rPr>
              <w:t xml:space="preserve"> </w:t>
            </w:r>
            <w:r>
              <w:rPr>
                <w:color w:val="231F20"/>
                <w:sz w:val="16"/>
              </w:rPr>
              <w:t>cash</w:t>
            </w:r>
            <w:r>
              <w:rPr>
                <w:color w:val="231F20"/>
                <w:spacing w:val="-4"/>
                <w:sz w:val="16"/>
              </w:rPr>
              <w:t xml:space="preserve"> </w:t>
            </w:r>
            <w:r>
              <w:rPr>
                <w:color w:val="231F20"/>
                <w:spacing w:val="-2"/>
                <w:sz w:val="16"/>
              </w:rPr>
              <w:t>equivalents</w:t>
            </w:r>
          </w:p>
        </w:tc>
        <w:tc>
          <w:tcPr>
            <w:tcW w:w="929" w:type="dxa"/>
          </w:tcPr>
          <w:p w14:paraId="6F8A7274" w14:textId="77777777" w:rsidR="00D522DF" w:rsidRDefault="00B40D6B">
            <w:pPr>
              <w:pStyle w:val="TableParagraph"/>
              <w:spacing w:line="164" w:lineRule="exact"/>
              <w:ind w:right="106"/>
              <w:rPr>
                <w:sz w:val="16"/>
              </w:rPr>
            </w:pPr>
            <w:r>
              <w:rPr>
                <w:color w:val="231F20"/>
                <w:spacing w:val="-2"/>
                <w:sz w:val="16"/>
              </w:rPr>
              <w:t>25,779</w:t>
            </w:r>
          </w:p>
        </w:tc>
        <w:tc>
          <w:tcPr>
            <w:tcW w:w="879" w:type="dxa"/>
            <w:shd w:val="clear" w:color="auto" w:fill="E7E8E8"/>
          </w:tcPr>
          <w:p w14:paraId="6F8A7275" w14:textId="77777777" w:rsidR="00D522DF" w:rsidRDefault="00B40D6B">
            <w:pPr>
              <w:pStyle w:val="TableParagraph"/>
              <w:spacing w:line="164" w:lineRule="exact"/>
              <w:ind w:right="109"/>
              <w:rPr>
                <w:sz w:val="16"/>
              </w:rPr>
            </w:pPr>
            <w:r>
              <w:rPr>
                <w:color w:val="231F20"/>
                <w:spacing w:val="-2"/>
                <w:sz w:val="16"/>
              </w:rPr>
              <w:t>28,693</w:t>
            </w:r>
          </w:p>
        </w:tc>
        <w:tc>
          <w:tcPr>
            <w:tcW w:w="905" w:type="dxa"/>
          </w:tcPr>
          <w:p w14:paraId="6F8A7276" w14:textId="77777777" w:rsidR="00D522DF" w:rsidRDefault="00B40D6B">
            <w:pPr>
              <w:pStyle w:val="TableParagraph"/>
              <w:spacing w:line="164" w:lineRule="exact"/>
              <w:ind w:right="135"/>
              <w:rPr>
                <w:sz w:val="16"/>
              </w:rPr>
            </w:pPr>
            <w:r>
              <w:rPr>
                <w:color w:val="231F20"/>
                <w:spacing w:val="-2"/>
                <w:sz w:val="16"/>
              </w:rPr>
              <w:t>25,407</w:t>
            </w:r>
          </w:p>
        </w:tc>
        <w:tc>
          <w:tcPr>
            <w:tcW w:w="876" w:type="dxa"/>
          </w:tcPr>
          <w:p w14:paraId="6F8A7277" w14:textId="77777777" w:rsidR="00D522DF" w:rsidRDefault="00B40D6B">
            <w:pPr>
              <w:pStyle w:val="TableParagraph"/>
              <w:spacing w:line="164" w:lineRule="exact"/>
              <w:ind w:right="135"/>
              <w:rPr>
                <w:sz w:val="16"/>
              </w:rPr>
            </w:pPr>
            <w:r>
              <w:rPr>
                <w:color w:val="231F20"/>
                <w:spacing w:val="-2"/>
                <w:sz w:val="16"/>
              </w:rPr>
              <w:t>25,944</w:t>
            </w:r>
          </w:p>
        </w:tc>
        <w:tc>
          <w:tcPr>
            <w:tcW w:w="850" w:type="dxa"/>
          </w:tcPr>
          <w:p w14:paraId="6F8A7278" w14:textId="77777777" w:rsidR="00D522DF" w:rsidRDefault="00B40D6B">
            <w:pPr>
              <w:pStyle w:val="TableParagraph"/>
              <w:spacing w:line="164" w:lineRule="exact"/>
              <w:ind w:right="109"/>
              <w:rPr>
                <w:sz w:val="16"/>
              </w:rPr>
            </w:pPr>
            <w:r>
              <w:rPr>
                <w:color w:val="231F20"/>
                <w:spacing w:val="-2"/>
                <w:sz w:val="16"/>
              </w:rPr>
              <w:t>23,552</w:t>
            </w:r>
          </w:p>
        </w:tc>
      </w:tr>
      <w:tr w:rsidR="00D522DF" w14:paraId="6F8A7280" w14:textId="77777777">
        <w:trPr>
          <w:trHeight w:val="184"/>
        </w:trPr>
        <w:tc>
          <w:tcPr>
            <w:tcW w:w="3250" w:type="dxa"/>
          </w:tcPr>
          <w:p w14:paraId="6F8A727A" w14:textId="77777777" w:rsidR="00D522DF" w:rsidRDefault="00B40D6B">
            <w:pPr>
              <w:pStyle w:val="TableParagraph"/>
              <w:spacing w:line="165" w:lineRule="exact"/>
              <w:ind w:left="235"/>
              <w:jc w:val="left"/>
              <w:rPr>
                <w:sz w:val="16"/>
              </w:rPr>
            </w:pPr>
            <w:r>
              <w:rPr>
                <w:color w:val="231F20"/>
                <w:sz w:val="16"/>
              </w:rPr>
              <w:t>Trade</w:t>
            </w:r>
            <w:r>
              <w:rPr>
                <w:color w:val="231F20"/>
                <w:spacing w:val="-3"/>
                <w:sz w:val="16"/>
              </w:rPr>
              <w:t xml:space="preserve"> </w:t>
            </w:r>
            <w:r>
              <w:rPr>
                <w:color w:val="231F20"/>
                <w:sz w:val="16"/>
              </w:rPr>
              <w:t>and</w:t>
            </w:r>
            <w:r>
              <w:rPr>
                <w:color w:val="231F20"/>
                <w:spacing w:val="-3"/>
                <w:sz w:val="16"/>
              </w:rPr>
              <w:t xml:space="preserve"> </w:t>
            </w:r>
            <w:r>
              <w:rPr>
                <w:color w:val="231F20"/>
                <w:sz w:val="16"/>
              </w:rPr>
              <w:t>other</w:t>
            </w:r>
            <w:r>
              <w:rPr>
                <w:color w:val="231F20"/>
                <w:spacing w:val="-3"/>
                <w:sz w:val="16"/>
              </w:rPr>
              <w:t xml:space="preserve"> </w:t>
            </w:r>
            <w:r>
              <w:rPr>
                <w:color w:val="231F20"/>
                <w:spacing w:val="-2"/>
                <w:sz w:val="16"/>
              </w:rPr>
              <w:t>receivables</w:t>
            </w:r>
          </w:p>
        </w:tc>
        <w:tc>
          <w:tcPr>
            <w:tcW w:w="929" w:type="dxa"/>
          </w:tcPr>
          <w:p w14:paraId="6F8A727B" w14:textId="77777777" w:rsidR="00D522DF" w:rsidRDefault="00B40D6B">
            <w:pPr>
              <w:pStyle w:val="TableParagraph"/>
              <w:spacing w:line="165" w:lineRule="exact"/>
              <w:ind w:right="106"/>
              <w:rPr>
                <w:sz w:val="16"/>
              </w:rPr>
            </w:pPr>
            <w:r>
              <w:rPr>
                <w:color w:val="231F20"/>
                <w:spacing w:val="-2"/>
                <w:sz w:val="16"/>
              </w:rPr>
              <w:t>11,156</w:t>
            </w:r>
          </w:p>
        </w:tc>
        <w:tc>
          <w:tcPr>
            <w:tcW w:w="879" w:type="dxa"/>
            <w:shd w:val="clear" w:color="auto" w:fill="E7E8E8"/>
          </w:tcPr>
          <w:p w14:paraId="6F8A727C" w14:textId="77777777" w:rsidR="00D522DF" w:rsidRDefault="00B40D6B">
            <w:pPr>
              <w:pStyle w:val="TableParagraph"/>
              <w:spacing w:line="165" w:lineRule="exact"/>
              <w:ind w:right="109"/>
              <w:rPr>
                <w:sz w:val="16"/>
              </w:rPr>
            </w:pPr>
            <w:r>
              <w:rPr>
                <w:color w:val="231F20"/>
                <w:spacing w:val="-2"/>
                <w:sz w:val="16"/>
              </w:rPr>
              <w:t>11,297</w:t>
            </w:r>
          </w:p>
        </w:tc>
        <w:tc>
          <w:tcPr>
            <w:tcW w:w="905" w:type="dxa"/>
          </w:tcPr>
          <w:p w14:paraId="6F8A727D" w14:textId="77777777" w:rsidR="00D522DF" w:rsidRDefault="00B40D6B">
            <w:pPr>
              <w:pStyle w:val="TableParagraph"/>
              <w:spacing w:line="165" w:lineRule="exact"/>
              <w:ind w:right="135"/>
              <w:rPr>
                <w:sz w:val="16"/>
              </w:rPr>
            </w:pPr>
            <w:r>
              <w:rPr>
                <w:color w:val="231F20"/>
                <w:spacing w:val="-2"/>
                <w:sz w:val="16"/>
              </w:rPr>
              <w:t>10,565</w:t>
            </w:r>
          </w:p>
        </w:tc>
        <w:tc>
          <w:tcPr>
            <w:tcW w:w="876" w:type="dxa"/>
          </w:tcPr>
          <w:p w14:paraId="6F8A727E" w14:textId="77777777" w:rsidR="00D522DF" w:rsidRDefault="00B40D6B">
            <w:pPr>
              <w:pStyle w:val="TableParagraph"/>
              <w:spacing w:line="165" w:lineRule="exact"/>
              <w:ind w:right="135"/>
              <w:rPr>
                <w:sz w:val="16"/>
              </w:rPr>
            </w:pPr>
            <w:r>
              <w:rPr>
                <w:color w:val="231F20"/>
                <w:spacing w:val="-2"/>
                <w:sz w:val="16"/>
              </w:rPr>
              <w:t>10,637</w:t>
            </w:r>
          </w:p>
        </w:tc>
        <w:tc>
          <w:tcPr>
            <w:tcW w:w="850" w:type="dxa"/>
          </w:tcPr>
          <w:p w14:paraId="6F8A727F" w14:textId="77777777" w:rsidR="00D522DF" w:rsidRDefault="00B40D6B">
            <w:pPr>
              <w:pStyle w:val="TableParagraph"/>
              <w:spacing w:line="165" w:lineRule="exact"/>
              <w:ind w:right="109"/>
              <w:rPr>
                <w:sz w:val="16"/>
              </w:rPr>
            </w:pPr>
            <w:r>
              <w:rPr>
                <w:color w:val="231F20"/>
                <w:spacing w:val="-2"/>
                <w:sz w:val="16"/>
              </w:rPr>
              <w:t>11,614</w:t>
            </w:r>
          </w:p>
        </w:tc>
      </w:tr>
      <w:tr w:rsidR="00D522DF" w14:paraId="6F8A7287" w14:textId="77777777">
        <w:trPr>
          <w:trHeight w:val="181"/>
        </w:trPr>
        <w:tc>
          <w:tcPr>
            <w:tcW w:w="3250" w:type="dxa"/>
          </w:tcPr>
          <w:p w14:paraId="6F8A7281" w14:textId="77777777" w:rsidR="00D522DF" w:rsidRDefault="00B40D6B">
            <w:pPr>
              <w:pStyle w:val="TableParagraph"/>
              <w:spacing w:line="162" w:lineRule="exact"/>
              <w:ind w:left="235"/>
              <w:jc w:val="left"/>
              <w:rPr>
                <w:sz w:val="16"/>
              </w:rPr>
            </w:pPr>
            <w:r>
              <w:rPr>
                <w:color w:val="231F20"/>
                <w:sz w:val="16"/>
              </w:rPr>
              <w:t>Other</w:t>
            </w:r>
            <w:r>
              <w:rPr>
                <w:color w:val="231F20"/>
                <w:spacing w:val="-3"/>
                <w:sz w:val="16"/>
              </w:rPr>
              <w:t xml:space="preserve"> </w:t>
            </w:r>
            <w:r>
              <w:rPr>
                <w:color w:val="231F20"/>
                <w:spacing w:val="-2"/>
                <w:sz w:val="16"/>
              </w:rPr>
              <w:t>investments</w:t>
            </w:r>
          </w:p>
        </w:tc>
        <w:tc>
          <w:tcPr>
            <w:tcW w:w="929" w:type="dxa"/>
            <w:tcBorders>
              <w:bottom w:val="single" w:sz="4" w:space="0" w:color="231F20"/>
            </w:tcBorders>
          </w:tcPr>
          <w:p w14:paraId="6F8A7282" w14:textId="77777777" w:rsidR="00D522DF" w:rsidRDefault="00B40D6B">
            <w:pPr>
              <w:pStyle w:val="TableParagraph"/>
              <w:spacing w:line="162" w:lineRule="exact"/>
              <w:ind w:right="106"/>
              <w:rPr>
                <w:sz w:val="16"/>
              </w:rPr>
            </w:pPr>
            <w:r>
              <w:rPr>
                <w:color w:val="231F20"/>
                <w:spacing w:val="-2"/>
                <w:sz w:val="16"/>
              </w:rPr>
              <w:t>83,000</w:t>
            </w:r>
          </w:p>
        </w:tc>
        <w:tc>
          <w:tcPr>
            <w:tcW w:w="879" w:type="dxa"/>
            <w:tcBorders>
              <w:bottom w:val="single" w:sz="4" w:space="0" w:color="231F20"/>
            </w:tcBorders>
            <w:shd w:val="clear" w:color="auto" w:fill="E7E8E8"/>
          </w:tcPr>
          <w:p w14:paraId="6F8A7283" w14:textId="77777777" w:rsidR="00D522DF" w:rsidRDefault="00B40D6B">
            <w:pPr>
              <w:pStyle w:val="TableParagraph"/>
              <w:spacing w:line="162" w:lineRule="exact"/>
              <w:ind w:right="109"/>
              <w:rPr>
                <w:sz w:val="16"/>
              </w:rPr>
            </w:pPr>
            <w:r>
              <w:rPr>
                <w:color w:val="231F20"/>
                <w:spacing w:val="-2"/>
                <w:sz w:val="16"/>
              </w:rPr>
              <w:t>90,000</w:t>
            </w:r>
          </w:p>
        </w:tc>
        <w:tc>
          <w:tcPr>
            <w:tcW w:w="905" w:type="dxa"/>
            <w:tcBorders>
              <w:bottom w:val="single" w:sz="4" w:space="0" w:color="231F20"/>
            </w:tcBorders>
          </w:tcPr>
          <w:p w14:paraId="6F8A7284" w14:textId="77777777" w:rsidR="00D522DF" w:rsidRDefault="00B40D6B">
            <w:pPr>
              <w:pStyle w:val="TableParagraph"/>
              <w:spacing w:line="162" w:lineRule="exact"/>
              <w:ind w:right="135"/>
              <w:rPr>
                <w:sz w:val="16"/>
              </w:rPr>
            </w:pPr>
            <w:r>
              <w:rPr>
                <w:color w:val="231F20"/>
                <w:spacing w:val="-2"/>
                <w:sz w:val="16"/>
              </w:rPr>
              <w:t>95,000</w:t>
            </w:r>
          </w:p>
        </w:tc>
        <w:tc>
          <w:tcPr>
            <w:tcW w:w="876" w:type="dxa"/>
            <w:tcBorders>
              <w:bottom w:val="single" w:sz="4" w:space="0" w:color="231F20"/>
            </w:tcBorders>
          </w:tcPr>
          <w:p w14:paraId="6F8A7285" w14:textId="77777777" w:rsidR="00D522DF" w:rsidRDefault="00B40D6B">
            <w:pPr>
              <w:pStyle w:val="TableParagraph"/>
              <w:spacing w:line="162" w:lineRule="exact"/>
              <w:ind w:right="135"/>
              <w:rPr>
                <w:sz w:val="16"/>
              </w:rPr>
            </w:pPr>
            <w:r>
              <w:rPr>
                <w:color w:val="231F20"/>
                <w:spacing w:val="-2"/>
                <w:sz w:val="16"/>
              </w:rPr>
              <w:t>95,000</w:t>
            </w:r>
          </w:p>
        </w:tc>
        <w:tc>
          <w:tcPr>
            <w:tcW w:w="850" w:type="dxa"/>
            <w:tcBorders>
              <w:bottom w:val="single" w:sz="4" w:space="0" w:color="231F20"/>
            </w:tcBorders>
          </w:tcPr>
          <w:p w14:paraId="6F8A7286" w14:textId="77777777" w:rsidR="00D522DF" w:rsidRDefault="00B40D6B">
            <w:pPr>
              <w:pStyle w:val="TableParagraph"/>
              <w:spacing w:line="162" w:lineRule="exact"/>
              <w:ind w:right="109"/>
              <w:rPr>
                <w:sz w:val="16"/>
              </w:rPr>
            </w:pPr>
            <w:r>
              <w:rPr>
                <w:color w:val="231F20"/>
                <w:spacing w:val="-2"/>
                <w:sz w:val="16"/>
              </w:rPr>
              <w:t>100,000</w:t>
            </w:r>
          </w:p>
        </w:tc>
      </w:tr>
      <w:tr w:rsidR="00D522DF" w14:paraId="6F8A728E" w14:textId="77777777">
        <w:trPr>
          <w:trHeight w:val="184"/>
        </w:trPr>
        <w:tc>
          <w:tcPr>
            <w:tcW w:w="3250" w:type="dxa"/>
          </w:tcPr>
          <w:p w14:paraId="6F8A7288" w14:textId="77777777" w:rsidR="00D522DF" w:rsidRDefault="00B40D6B">
            <w:pPr>
              <w:pStyle w:val="TableParagraph"/>
              <w:spacing w:before="1" w:line="163" w:lineRule="exact"/>
              <w:ind w:left="122"/>
              <w:jc w:val="left"/>
              <w:rPr>
                <w:b/>
                <w:i/>
                <w:sz w:val="16"/>
              </w:rPr>
            </w:pPr>
            <w:r>
              <w:rPr>
                <w:b/>
                <w:i/>
                <w:color w:val="231F20"/>
                <w:sz w:val="16"/>
              </w:rPr>
              <w:t>Total</w:t>
            </w:r>
            <w:r>
              <w:rPr>
                <w:b/>
                <w:i/>
                <w:color w:val="231F20"/>
                <w:spacing w:val="-8"/>
                <w:sz w:val="16"/>
              </w:rPr>
              <w:t xml:space="preserve"> </w:t>
            </w:r>
            <w:r>
              <w:rPr>
                <w:b/>
                <w:i/>
                <w:color w:val="231F20"/>
                <w:sz w:val="16"/>
              </w:rPr>
              <w:t>financial</w:t>
            </w:r>
            <w:r>
              <w:rPr>
                <w:b/>
                <w:i/>
                <w:color w:val="231F20"/>
                <w:spacing w:val="-6"/>
                <w:sz w:val="16"/>
              </w:rPr>
              <w:t xml:space="preserve"> </w:t>
            </w:r>
            <w:r>
              <w:rPr>
                <w:b/>
                <w:i/>
                <w:color w:val="231F20"/>
                <w:spacing w:val="-2"/>
                <w:sz w:val="16"/>
              </w:rPr>
              <w:t>assets</w:t>
            </w:r>
          </w:p>
        </w:tc>
        <w:tc>
          <w:tcPr>
            <w:tcW w:w="929" w:type="dxa"/>
            <w:tcBorders>
              <w:top w:val="single" w:sz="4" w:space="0" w:color="231F20"/>
              <w:bottom w:val="single" w:sz="4" w:space="0" w:color="231F20"/>
            </w:tcBorders>
          </w:tcPr>
          <w:p w14:paraId="6F8A7289" w14:textId="77777777" w:rsidR="00D522DF" w:rsidRDefault="00B40D6B">
            <w:pPr>
              <w:pStyle w:val="TableParagraph"/>
              <w:spacing w:before="1" w:line="163" w:lineRule="exact"/>
              <w:ind w:right="106"/>
              <w:rPr>
                <w:b/>
                <w:i/>
                <w:sz w:val="16"/>
              </w:rPr>
            </w:pPr>
            <w:r>
              <w:rPr>
                <w:b/>
                <w:i/>
                <w:color w:val="231F20"/>
                <w:spacing w:val="-2"/>
                <w:sz w:val="16"/>
              </w:rPr>
              <w:t>119,935</w:t>
            </w:r>
          </w:p>
        </w:tc>
        <w:tc>
          <w:tcPr>
            <w:tcW w:w="879" w:type="dxa"/>
            <w:tcBorders>
              <w:top w:val="single" w:sz="4" w:space="0" w:color="231F20"/>
              <w:bottom w:val="single" w:sz="4" w:space="0" w:color="231F20"/>
            </w:tcBorders>
            <w:shd w:val="clear" w:color="auto" w:fill="E7E8E8"/>
          </w:tcPr>
          <w:p w14:paraId="6F8A728A" w14:textId="77777777" w:rsidR="00D522DF" w:rsidRDefault="00B40D6B">
            <w:pPr>
              <w:pStyle w:val="TableParagraph"/>
              <w:spacing w:before="1" w:line="163" w:lineRule="exact"/>
              <w:ind w:right="109"/>
              <w:rPr>
                <w:b/>
                <w:i/>
                <w:sz w:val="16"/>
              </w:rPr>
            </w:pPr>
            <w:r>
              <w:rPr>
                <w:b/>
                <w:i/>
                <w:color w:val="231F20"/>
                <w:spacing w:val="-2"/>
                <w:sz w:val="16"/>
              </w:rPr>
              <w:t>129,990</w:t>
            </w:r>
          </w:p>
        </w:tc>
        <w:tc>
          <w:tcPr>
            <w:tcW w:w="905" w:type="dxa"/>
            <w:tcBorders>
              <w:top w:val="single" w:sz="4" w:space="0" w:color="231F20"/>
              <w:bottom w:val="single" w:sz="4" w:space="0" w:color="231F20"/>
            </w:tcBorders>
          </w:tcPr>
          <w:p w14:paraId="6F8A728B" w14:textId="77777777" w:rsidR="00D522DF" w:rsidRDefault="00B40D6B">
            <w:pPr>
              <w:pStyle w:val="TableParagraph"/>
              <w:spacing w:before="1" w:line="163" w:lineRule="exact"/>
              <w:ind w:right="135"/>
              <w:rPr>
                <w:b/>
                <w:i/>
                <w:sz w:val="16"/>
              </w:rPr>
            </w:pPr>
            <w:r>
              <w:rPr>
                <w:b/>
                <w:i/>
                <w:color w:val="231F20"/>
                <w:spacing w:val="-2"/>
                <w:sz w:val="16"/>
              </w:rPr>
              <w:t>130,972</w:t>
            </w:r>
          </w:p>
        </w:tc>
        <w:tc>
          <w:tcPr>
            <w:tcW w:w="876" w:type="dxa"/>
            <w:tcBorders>
              <w:top w:val="single" w:sz="4" w:space="0" w:color="231F20"/>
              <w:bottom w:val="single" w:sz="4" w:space="0" w:color="231F20"/>
            </w:tcBorders>
          </w:tcPr>
          <w:p w14:paraId="6F8A728C" w14:textId="77777777" w:rsidR="00D522DF" w:rsidRDefault="00B40D6B">
            <w:pPr>
              <w:pStyle w:val="TableParagraph"/>
              <w:spacing w:before="1" w:line="163" w:lineRule="exact"/>
              <w:ind w:right="135"/>
              <w:rPr>
                <w:b/>
                <w:i/>
                <w:sz w:val="16"/>
              </w:rPr>
            </w:pPr>
            <w:r>
              <w:rPr>
                <w:b/>
                <w:i/>
                <w:color w:val="231F20"/>
                <w:spacing w:val="-2"/>
                <w:sz w:val="16"/>
              </w:rPr>
              <w:t>131,581</w:t>
            </w:r>
          </w:p>
        </w:tc>
        <w:tc>
          <w:tcPr>
            <w:tcW w:w="850" w:type="dxa"/>
            <w:tcBorders>
              <w:top w:val="single" w:sz="4" w:space="0" w:color="231F20"/>
              <w:bottom w:val="single" w:sz="4" w:space="0" w:color="231F20"/>
            </w:tcBorders>
          </w:tcPr>
          <w:p w14:paraId="6F8A728D" w14:textId="77777777" w:rsidR="00D522DF" w:rsidRDefault="00B40D6B">
            <w:pPr>
              <w:pStyle w:val="TableParagraph"/>
              <w:spacing w:before="1" w:line="163" w:lineRule="exact"/>
              <w:ind w:right="109"/>
              <w:rPr>
                <w:b/>
                <w:i/>
                <w:sz w:val="16"/>
              </w:rPr>
            </w:pPr>
            <w:r>
              <w:rPr>
                <w:b/>
                <w:i/>
                <w:color w:val="231F20"/>
                <w:spacing w:val="-2"/>
                <w:sz w:val="16"/>
              </w:rPr>
              <w:t>135,166</w:t>
            </w:r>
          </w:p>
        </w:tc>
      </w:tr>
      <w:tr w:rsidR="00D522DF" w14:paraId="6F8A7295" w14:textId="77777777">
        <w:trPr>
          <w:trHeight w:val="185"/>
        </w:trPr>
        <w:tc>
          <w:tcPr>
            <w:tcW w:w="3250" w:type="dxa"/>
          </w:tcPr>
          <w:p w14:paraId="6F8A728F" w14:textId="77777777" w:rsidR="00D522DF" w:rsidRDefault="00B40D6B">
            <w:pPr>
              <w:pStyle w:val="TableParagraph"/>
              <w:spacing w:line="165" w:lineRule="exact"/>
              <w:ind w:left="122"/>
              <w:jc w:val="left"/>
              <w:rPr>
                <w:b/>
                <w:sz w:val="16"/>
              </w:rPr>
            </w:pPr>
            <w:r>
              <w:rPr>
                <w:b/>
                <w:color w:val="231F20"/>
                <w:sz w:val="16"/>
              </w:rPr>
              <w:t>Non-financial</w:t>
            </w:r>
            <w:r>
              <w:rPr>
                <w:b/>
                <w:color w:val="231F20"/>
                <w:spacing w:val="-9"/>
                <w:sz w:val="16"/>
              </w:rPr>
              <w:t xml:space="preserve"> </w:t>
            </w:r>
            <w:r>
              <w:rPr>
                <w:b/>
                <w:color w:val="231F20"/>
                <w:spacing w:val="-2"/>
                <w:sz w:val="16"/>
              </w:rPr>
              <w:t>assets</w:t>
            </w:r>
          </w:p>
        </w:tc>
        <w:tc>
          <w:tcPr>
            <w:tcW w:w="929" w:type="dxa"/>
            <w:tcBorders>
              <w:top w:val="single" w:sz="4" w:space="0" w:color="231F20"/>
            </w:tcBorders>
          </w:tcPr>
          <w:p w14:paraId="6F8A7290" w14:textId="77777777" w:rsidR="00D522DF" w:rsidRDefault="00D522DF">
            <w:pPr>
              <w:pStyle w:val="TableParagraph"/>
              <w:jc w:val="left"/>
              <w:rPr>
                <w:rFonts w:ascii="Times New Roman"/>
                <w:sz w:val="12"/>
              </w:rPr>
            </w:pPr>
          </w:p>
        </w:tc>
        <w:tc>
          <w:tcPr>
            <w:tcW w:w="879" w:type="dxa"/>
            <w:tcBorders>
              <w:top w:val="single" w:sz="4" w:space="0" w:color="231F20"/>
            </w:tcBorders>
            <w:shd w:val="clear" w:color="auto" w:fill="E7E8E8"/>
          </w:tcPr>
          <w:p w14:paraId="6F8A7291" w14:textId="77777777" w:rsidR="00D522DF" w:rsidRDefault="00D522DF">
            <w:pPr>
              <w:pStyle w:val="TableParagraph"/>
              <w:jc w:val="left"/>
              <w:rPr>
                <w:rFonts w:ascii="Times New Roman"/>
                <w:sz w:val="12"/>
              </w:rPr>
            </w:pPr>
          </w:p>
        </w:tc>
        <w:tc>
          <w:tcPr>
            <w:tcW w:w="905" w:type="dxa"/>
            <w:tcBorders>
              <w:top w:val="single" w:sz="4" w:space="0" w:color="231F20"/>
            </w:tcBorders>
          </w:tcPr>
          <w:p w14:paraId="6F8A7292" w14:textId="77777777" w:rsidR="00D522DF" w:rsidRDefault="00D522DF">
            <w:pPr>
              <w:pStyle w:val="TableParagraph"/>
              <w:jc w:val="left"/>
              <w:rPr>
                <w:rFonts w:ascii="Times New Roman"/>
                <w:sz w:val="12"/>
              </w:rPr>
            </w:pPr>
          </w:p>
        </w:tc>
        <w:tc>
          <w:tcPr>
            <w:tcW w:w="876" w:type="dxa"/>
            <w:tcBorders>
              <w:top w:val="single" w:sz="4" w:space="0" w:color="231F20"/>
            </w:tcBorders>
          </w:tcPr>
          <w:p w14:paraId="6F8A7293" w14:textId="77777777" w:rsidR="00D522DF" w:rsidRDefault="00D522DF">
            <w:pPr>
              <w:pStyle w:val="TableParagraph"/>
              <w:jc w:val="left"/>
              <w:rPr>
                <w:rFonts w:ascii="Times New Roman"/>
                <w:sz w:val="12"/>
              </w:rPr>
            </w:pPr>
          </w:p>
        </w:tc>
        <w:tc>
          <w:tcPr>
            <w:tcW w:w="850" w:type="dxa"/>
            <w:tcBorders>
              <w:top w:val="single" w:sz="4" w:space="0" w:color="231F20"/>
            </w:tcBorders>
          </w:tcPr>
          <w:p w14:paraId="6F8A7294" w14:textId="77777777" w:rsidR="00D522DF" w:rsidRDefault="00D522DF">
            <w:pPr>
              <w:pStyle w:val="TableParagraph"/>
              <w:jc w:val="left"/>
              <w:rPr>
                <w:rFonts w:ascii="Times New Roman"/>
                <w:sz w:val="12"/>
              </w:rPr>
            </w:pPr>
          </w:p>
        </w:tc>
      </w:tr>
      <w:tr w:rsidR="00D522DF" w14:paraId="6F8A729C" w14:textId="77777777">
        <w:trPr>
          <w:trHeight w:val="184"/>
        </w:trPr>
        <w:tc>
          <w:tcPr>
            <w:tcW w:w="3250" w:type="dxa"/>
          </w:tcPr>
          <w:p w14:paraId="6F8A7296" w14:textId="77777777" w:rsidR="00D522DF" w:rsidRDefault="00B40D6B">
            <w:pPr>
              <w:pStyle w:val="TableParagraph"/>
              <w:spacing w:line="165" w:lineRule="exact"/>
              <w:ind w:left="235"/>
              <w:jc w:val="left"/>
              <w:rPr>
                <w:sz w:val="16"/>
              </w:rPr>
            </w:pPr>
            <w:r>
              <w:rPr>
                <w:color w:val="231F20"/>
                <w:sz w:val="16"/>
              </w:rPr>
              <w:t>Land</w:t>
            </w:r>
            <w:r>
              <w:rPr>
                <w:color w:val="231F20"/>
                <w:spacing w:val="-3"/>
                <w:sz w:val="16"/>
              </w:rPr>
              <w:t xml:space="preserve"> </w:t>
            </w:r>
            <w:r>
              <w:rPr>
                <w:color w:val="231F20"/>
                <w:sz w:val="16"/>
              </w:rPr>
              <w:t>and</w:t>
            </w:r>
            <w:r>
              <w:rPr>
                <w:color w:val="231F20"/>
                <w:spacing w:val="-2"/>
                <w:sz w:val="16"/>
              </w:rPr>
              <w:t xml:space="preserve"> buildings</w:t>
            </w:r>
          </w:p>
        </w:tc>
        <w:tc>
          <w:tcPr>
            <w:tcW w:w="929" w:type="dxa"/>
          </w:tcPr>
          <w:p w14:paraId="6F8A7297" w14:textId="77777777" w:rsidR="00D522DF" w:rsidRDefault="00B40D6B">
            <w:pPr>
              <w:pStyle w:val="TableParagraph"/>
              <w:spacing w:line="165" w:lineRule="exact"/>
              <w:ind w:right="106"/>
              <w:rPr>
                <w:sz w:val="16"/>
              </w:rPr>
            </w:pPr>
            <w:r>
              <w:rPr>
                <w:color w:val="231F20"/>
                <w:spacing w:val="-2"/>
                <w:sz w:val="16"/>
              </w:rPr>
              <w:t>56,107</w:t>
            </w:r>
          </w:p>
        </w:tc>
        <w:tc>
          <w:tcPr>
            <w:tcW w:w="879" w:type="dxa"/>
            <w:shd w:val="clear" w:color="auto" w:fill="E7E8E8"/>
          </w:tcPr>
          <w:p w14:paraId="6F8A7298" w14:textId="77777777" w:rsidR="00D522DF" w:rsidRDefault="00B40D6B">
            <w:pPr>
              <w:pStyle w:val="TableParagraph"/>
              <w:spacing w:line="165" w:lineRule="exact"/>
              <w:ind w:right="109"/>
              <w:rPr>
                <w:sz w:val="16"/>
              </w:rPr>
            </w:pPr>
            <w:r>
              <w:rPr>
                <w:color w:val="231F20"/>
                <w:spacing w:val="-2"/>
                <w:sz w:val="16"/>
              </w:rPr>
              <w:t>58,882</w:t>
            </w:r>
          </w:p>
        </w:tc>
        <w:tc>
          <w:tcPr>
            <w:tcW w:w="905" w:type="dxa"/>
          </w:tcPr>
          <w:p w14:paraId="6F8A7299" w14:textId="77777777" w:rsidR="00D522DF" w:rsidRDefault="00B40D6B">
            <w:pPr>
              <w:pStyle w:val="TableParagraph"/>
              <w:spacing w:line="165" w:lineRule="exact"/>
              <w:ind w:right="135"/>
              <w:rPr>
                <w:sz w:val="16"/>
              </w:rPr>
            </w:pPr>
            <w:r>
              <w:rPr>
                <w:color w:val="231F20"/>
                <w:spacing w:val="-2"/>
                <w:sz w:val="16"/>
              </w:rPr>
              <w:t>61,152</w:t>
            </w:r>
          </w:p>
        </w:tc>
        <w:tc>
          <w:tcPr>
            <w:tcW w:w="876" w:type="dxa"/>
          </w:tcPr>
          <w:p w14:paraId="6F8A729A" w14:textId="77777777" w:rsidR="00D522DF" w:rsidRDefault="00B40D6B">
            <w:pPr>
              <w:pStyle w:val="TableParagraph"/>
              <w:spacing w:line="165" w:lineRule="exact"/>
              <w:ind w:right="135"/>
              <w:rPr>
                <w:sz w:val="16"/>
              </w:rPr>
            </w:pPr>
            <w:r>
              <w:rPr>
                <w:color w:val="231F20"/>
                <w:spacing w:val="-2"/>
                <w:sz w:val="16"/>
              </w:rPr>
              <w:t>64,730</w:t>
            </w:r>
          </w:p>
        </w:tc>
        <w:tc>
          <w:tcPr>
            <w:tcW w:w="850" w:type="dxa"/>
          </w:tcPr>
          <w:p w14:paraId="6F8A729B" w14:textId="77777777" w:rsidR="00D522DF" w:rsidRDefault="00B40D6B">
            <w:pPr>
              <w:pStyle w:val="TableParagraph"/>
              <w:spacing w:line="165" w:lineRule="exact"/>
              <w:ind w:right="109"/>
              <w:rPr>
                <w:sz w:val="16"/>
              </w:rPr>
            </w:pPr>
            <w:r>
              <w:rPr>
                <w:color w:val="231F20"/>
                <w:spacing w:val="-2"/>
                <w:sz w:val="16"/>
              </w:rPr>
              <w:t>61,389</w:t>
            </w:r>
          </w:p>
        </w:tc>
      </w:tr>
      <w:tr w:rsidR="00D522DF" w14:paraId="6F8A72A3" w14:textId="77777777">
        <w:trPr>
          <w:trHeight w:val="183"/>
        </w:trPr>
        <w:tc>
          <w:tcPr>
            <w:tcW w:w="3250" w:type="dxa"/>
          </w:tcPr>
          <w:p w14:paraId="6F8A729D" w14:textId="77777777" w:rsidR="00D522DF" w:rsidRDefault="00B40D6B">
            <w:pPr>
              <w:pStyle w:val="TableParagraph"/>
              <w:spacing w:line="164" w:lineRule="exact"/>
              <w:ind w:left="235"/>
              <w:jc w:val="left"/>
              <w:rPr>
                <w:sz w:val="16"/>
              </w:rPr>
            </w:pPr>
            <w:r>
              <w:rPr>
                <w:color w:val="231F20"/>
                <w:sz w:val="16"/>
              </w:rPr>
              <w:t>Property,</w:t>
            </w:r>
            <w:r>
              <w:rPr>
                <w:color w:val="231F20"/>
                <w:spacing w:val="-4"/>
                <w:sz w:val="16"/>
              </w:rPr>
              <w:t xml:space="preserve"> </w:t>
            </w:r>
            <w:r>
              <w:rPr>
                <w:color w:val="231F20"/>
                <w:sz w:val="16"/>
              </w:rPr>
              <w:t>plant</w:t>
            </w:r>
            <w:r>
              <w:rPr>
                <w:color w:val="231F20"/>
                <w:spacing w:val="-4"/>
                <w:sz w:val="16"/>
              </w:rPr>
              <w:t xml:space="preserve"> </w:t>
            </w:r>
            <w:r>
              <w:rPr>
                <w:color w:val="231F20"/>
                <w:sz w:val="16"/>
              </w:rPr>
              <w:t>and</w:t>
            </w:r>
            <w:r>
              <w:rPr>
                <w:color w:val="231F20"/>
                <w:spacing w:val="-4"/>
                <w:sz w:val="16"/>
              </w:rPr>
              <w:t xml:space="preserve"> </w:t>
            </w:r>
            <w:r>
              <w:rPr>
                <w:color w:val="231F20"/>
                <w:spacing w:val="-2"/>
                <w:sz w:val="16"/>
              </w:rPr>
              <w:t>equipment</w:t>
            </w:r>
          </w:p>
        </w:tc>
        <w:tc>
          <w:tcPr>
            <w:tcW w:w="929" w:type="dxa"/>
          </w:tcPr>
          <w:p w14:paraId="6F8A729E" w14:textId="77777777" w:rsidR="00D522DF" w:rsidRDefault="00B40D6B">
            <w:pPr>
              <w:pStyle w:val="TableParagraph"/>
              <w:spacing w:line="164" w:lineRule="exact"/>
              <w:ind w:right="106"/>
              <w:rPr>
                <w:sz w:val="16"/>
              </w:rPr>
            </w:pPr>
            <w:r>
              <w:rPr>
                <w:color w:val="231F20"/>
                <w:spacing w:val="-2"/>
                <w:sz w:val="16"/>
              </w:rPr>
              <w:t>181,920</w:t>
            </w:r>
          </w:p>
        </w:tc>
        <w:tc>
          <w:tcPr>
            <w:tcW w:w="879" w:type="dxa"/>
            <w:shd w:val="clear" w:color="auto" w:fill="E7E8E8"/>
          </w:tcPr>
          <w:p w14:paraId="6F8A729F" w14:textId="77777777" w:rsidR="00D522DF" w:rsidRDefault="00B40D6B">
            <w:pPr>
              <w:pStyle w:val="TableParagraph"/>
              <w:spacing w:line="164" w:lineRule="exact"/>
              <w:ind w:right="109"/>
              <w:rPr>
                <w:sz w:val="16"/>
              </w:rPr>
            </w:pPr>
            <w:r>
              <w:rPr>
                <w:color w:val="231F20"/>
                <w:spacing w:val="-2"/>
                <w:sz w:val="16"/>
              </w:rPr>
              <w:t>158,540</w:t>
            </w:r>
          </w:p>
        </w:tc>
        <w:tc>
          <w:tcPr>
            <w:tcW w:w="905" w:type="dxa"/>
          </w:tcPr>
          <w:p w14:paraId="6F8A72A0" w14:textId="77777777" w:rsidR="00D522DF" w:rsidRDefault="00B40D6B">
            <w:pPr>
              <w:pStyle w:val="TableParagraph"/>
              <w:spacing w:line="164" w:lineRule="exact"/>
              <w:ind w:right="135"/>
              <w:rPr>
                <w:sz w:val="16"/>
              </w:rPr>
            </w:pPr>
            <w:r>
              <w:rPr>
                <w:color w:val="231F20"/>
                <w:spacing w:val="-2"/>
                <w:sz w:val="16"/>
              </w:rPr>
              <w:t>136,227</w:t>
            </w:r>
          </w:p>
        </w:tc>
        <w:tc>
          <w:tcPr>
            <w:tcW w:w="876" w:type="dxa"/>
          </w:tcPr>
          <w:p w14:paraId="6F8A72A1" w14:textId="77777777" w:rsidR="00D522DF" w:rsidRDefault="00B40D6B">
            <w:pPr>
              <w:pStyle w:val="TableParagraph"/>
              <w:spacing w:line="164" w:lineRule="exact"/>
              <w:ind w:right="135"/>
              <w:rPr>
                <w:sz w:val="16"/>
              </w:rPr>
            </w:pPr>
            <w:r>
              <w:rPr>
                <w:color w:val="231F20"/>
                <w:spacing w:val="-2"/>
                <w:sz w:val="16"/>
              </w:rPr>
              <w:t>156,175</w:t>
            </w:r>
          </w:p>
        </w:tc>
        <w:tc>
          <w:tcPr>
            <w:tcW w:w="850" w:type="dxa"/>
          </w:tcPr>
          <w:p w14:paraId="6F8A72A2" w14:textId="77777777" w:rsidR="00D522DF" w:rsidRDefault="00B40D6B">
            <w:pPr>
              <w:pStyle w:val="TableParagraph"/>
              <w:spacing w:line="164" w:lineRule="exact"/>
              <w:ind w:right="109"/>
              <w:rPr>
                <w:sz w:val="16"/>
              </w:rPr>
            </w:pPr>
            <w:r>
              <w:rPr>
                <w:color w:val="231F20"/>
                <w:spacing w:val="-2"/>
                <w:sz w:val="16"/>
              </w:rPr>
              <w:t>134,865</w:t>
            </w:r>
          </w:p>
        </w:tc>
      </w:tr>
      <w:tr w:rsidR="00D522DF" w14:paraId="6F8A72AA" w14:textId="77777777">
        <w:trPr>
          <w:trHeight w:val="183"/>
        </w:trPr>
        <w:tc>
          <w:tcPr>
            <w:tcW w:w="3250" w:type="dxa"/>
          </w:tcPr>
          <w:p w14:paraId="6F8A72A4" w14:textId="77777777" w:rsidR="00D522DF" w:rsidRDefault="00B40D6B">
            <w:pPr>
              <w:pStyle w:val="TableParagraph"/>
              <w:spacing w:line="164" w:lineRule="exact"/>
              <w:ind w:left="235"/>
              <w:jc w:val="left"/>
              <w:rPr>
                <w:sz w:val="16"/>
              </w:rPr>
            </w:pPr>
            <w:r>
              <w:rPr>
                <w:color w:val="231F20"/>
                <w:spacing w:val="-2"/>
                <w:sz w:val="16"/>
              </w:rPr>
              <w:t>Intangibles</w:t>
            </w:r>
          </w:p>
        </w:tc>
        <w:tc>
          <w:tcPr>
            <w:tcW w:w="929" w:type="dxa"/>
          </w:tcPr>
          <w:p w14:paraId="6F8A72A5" w14:textId="77777777" w:rsidR="00D522DF" w:rsidRDefault="00B40D6B">
            <w:pPr>
              <w:pStyle w:val="TableParagraph"/>
              <w:spacing w:line="164" w:lineRule="exact"/>
              <w:ind w:right="106"/>
              <w:rPr>
                <w:sz w:val="16"/>
              </w:rPr>
            </w:pPr>
            <w:r>
              <w:rPr>
                <w:color w:val="231F20"/>
                <w:spacing w:val="-2"/>
                <w:sz w:val="16"/>
              </w:rPr>
              <w:t>1,917</w:t>
            </w:r>
          </w:p>
        </w:tc>
        <w:tc>
          <w:tcPr>
            <w:tcW w:w="879" w:type="dxa"/>
            <w:shd w:val="clear" w:color="auto" w:fill="E7E8E8"/>
          </w:tcPr>
          <w:p w14:paraId="6F8A72A6" w14:textId="77777777" w:rsidR="00D522DF" w:rsidRDefault="00B40D6B">
            <w:pPr>
              <w:pStyle w:val="TableParagraph"/>
              <w:spacing w:line="164" w:lineRule="exact"/>
              <w:ind w:right="108"/>
              <w:rPr>
                <w:sz w:val="16"/>
              </w:rPr>
            </w:pPr>
            <w:r>
              <w:rPr>
                <w:color w:val="231F20"/>
                <w:spacing w:val="-5"/>
                <w:sz w:val="16"/>
              </w:rPr>
              <w:t>946</w:t>
            </w:r>
          </w:p>
        </w:tc>
        <w:tc>
          <w:tcPr>
            <w:tcW w:w="905" w:type="dxa"/>
          </w:tcPr>
          <w:p w14:paraId="6F8A72A7" w14:textId="77777777" w:rsidR="00D522DF" w:rsidRDefault="00B40D6B">
            <w:pPr>
              <w:pStyle w:val="TableParagraph"/>
              <w:spacing w:line="164" w:lineRule="exact"/>
              <w:ind w:right="135"/>
              <w:rPr>
                <w:sz w:val="16"/>
              </w:rPr>
            </w:pPr>
            <w:r>
              <w:rPr>
                <w:color w:val="231F20"/>
                <w:spacing w:val="-5"/>
                <w:sz w:val="16"/>
              </w:rPr>
              <w:t>861</w:t>
            </w:r>
          </w:p>
        </w:tc>
        <w:tc>
          <w:tcPr>
            <w:tcW w:w="876" w:type="dxa"/>
          </w:tcPr>
          <w:p w14:paraId="6F8A72A8" w14:textId="77777777" w:rsidR="00D522DF" w:rsidRDefault="00B40D6B">
            <w:pPr>
              <w:pStyle w:val="TableParagraph"/>
              <w:spacing w:line="164" w:lineRule="exact"/>
              <w:ind w:right="135"/>
              <w:rPr>
                <w:sz w:val="16"/>
              </w:rPr>
            </w:pPr>
            <w:r>
              <w:rPr>
                <w:color w:val="231F20"/>
                <w:spacing w:val="-5"/>
                <w:sz w:val="16"/>
              </w:rPr>
              <w:t>393</w:t>
            </w:r>
          </w:p>
        </w:tc>
        <w:tc>
          <w:tcPr>
            <w:tcW w:w="850" w:type="dxa"/>
          </w:tcPr>
          <w:p w14:paraId="6F8A72A9" w14:textId="77777777" w:rsidR="00D522DF" w:rsidRDefault="00B40D6B">
            <w:pPr>
              <w:pStyle w:val="TableParagraph"/>
              <w:spacing w:line="164" w:lineRule="exact"/>
              <w:ind w:right="109"/>
              <w:rPr>
                <w:sz w:val="16"/>
              </w:rPr>
            </w:pPr>
            <w:r>
              <w:rPr>
                <w:color w:val="231F20"/>
                <w:spacing w:val="-2"/>
                <w:sz w:val="16"/>
              </w:rPr>
              <w:t>2,850</w:t>
            </w:r>
          </w:p>
        </w:tc>
      </w:tr>
      <w:tr w:rsidR="00D522DF" w14:paraId="6F8A72B1" w14:textId="77777777">
        <w:trPr>
          <w:trHeight w:val="184"/>
        </w:trPr>
        <w:tc>
          <w:tcPr>
            <w:tcW w:w="3250" w:type="dxa"/>
          </w:tcPr>
          <w:p w14:paraId="6F8A72AB" w14:textId="77777777" w:rsidR="00D522DF" w:rsidRDefault="00B40D6B">
            <w:pPr>
              <w:pStyle w:val="TableParagraph"/>
              <w:spacing w:line="165" w:lineRule="exact"/>
              <w:ind w:left="235"/>
              <w:jc w:val="left"/>
              <w:rPr>
                <w:sz w:val="16"/>
              </w:rPr>
            </w:pPr>
            <w:r>
              <w:rPr>
                <w:color w:val="231F20"/>
                <w:spacing w:val="-2"/>
                <w:sz w:val="16"/>
              </w:rPr>
              <w:t>Inventories</w:t>
            </w:r>
          </w:p>
        </w:tc>
        <w:tc>
          <w:tcPr>
            <w:tcW w:w="929" w:type="dxa"/>
          </w:tcPr>
          <w:p w14:paraId="6F8A72AC" w14:textId="77777777" w:rsidR="00D522DF" w:rsidRDefault="00B40D6B">
            <w:pPr>
              <w:pStyle w:val="TableParagraph"/>
              <w:spacing w:line="165" w:lineRule="exact"/>
              <w:ind w:right="106"/>
              <w:rPr>
                <w:sz w:val="16"/>
              </w:rPr>
            </w:pPr>
            <w:r>
              <w:rPr>
                <w:color w:val="231F20"/>
                <w:spacing w:val="-2"/>
                <w:sz w:val="16"/>
              </w:rPr>
              <w:t>3,963</w:t>
            </w:r>
          </w:p>
        </w:tc>
        <w:tc>
          <w:tcPr>
            <w:tcW w:w="879" w:type="dxa"/>
            <w:shd w:val="clear" w:color="auto" w:fill="E7E8E8"/>
          </w:tcPr>
          <w:p w14:paraId="6F8A72AD" w14:textId="77777777" w:rsidR="00D522DF" w:rsidRDefault="00B40D6B">
            <w:pPr>
              <w:pStyle w:val="TableParagraph"/>
              <w:spacing w:line="165" w:lineRule="exact"/>
              <w:ind w:right="108"/>
              <w:rPr>
                <w:sz w:val="16"/>
              </w:rPr>
            </w:pPr>
            <w:r>
              <w:rPr>
                <w:color w:val="231F20"/>
                <w:spacing w:val="-2"/>
                <w:sz w:val="16"/>
              </w:rPr>
              <w:t>3,963</w:t>
            </w:r>
          </w:p>
        </w:tc>
        <w:tc>
          <w:tcPr>
            <w:tcW w:w="905" w:type="dxa"/>
          </w:tcPr>
          <w:p w14:paraId="6F8A72AE" w14:textId="77777777" w:rsidR="00D522DF" w:rsidRDefault="00B40D6B">
            <w:pPr>
              <w:pStyle w:val="TableParagraph"/>
              <w:spacing w:line="165" w:lineRule="exact"/>
              <w:ind w:right="135"/>
              <w:rPr>
                <w:sz w:val="16"/>
              </w:rPr>
            </w:pPr>
            <w:r>
              <w:rPr>
                <w:color w:val="231F20"/>
                <w:spacing w:val="-2"/>
                <w:sz w:val="16"/>
              </w:rPr>
              <w:t>3,963</w:t>
            </w:r>
          </w:p>
        </w:tc>
        <w:tc>
          <w:tcPr>
            <w:tcW w:w="876" w:type="dxa"/>
          </w:tcPr>
          <w:p w14:paraId="6F8A72AF" w14:textId="77777777" w:rsidR="00D522DF" w:rsidRDefault="00B40D6B">
            <w:pPr>
              <w:pStyle w:val="TableParagraph"/>
              <w:spacing w:line="165" w:lineRule="exact"/>
              <w:ind w:right="135"/>
              <w:rPr>
                <w:sz w:val="16"/>
              </w:rPr>
            </w:pPr>
            <w:r>
              <w:rPr>
                <w:color w:val="231F20"/>
                <w:spacing w:val="-2"/>
                <w:sz w:val="16"/>
              </w:rPr>
              <w:t>3,963</w:t>
            </w:r>
          </w:p>
        </w:tc>
        <w:tc>
          <w:tcPr>
            <w:tcW w:w="850" w:type="dxa"/>
          </w:tcPr>
          <w:p w14:paraId="6F8A72B0" w14:textId="77777777" w:rsidR="00D522DF" w:rsidRDefault="00B40D6B">
            <w:pPr>
              <w:pStyle w:val="TableParagraph"/>
              <w:spacing w:line="165" w:lineRule="exact"/>
              <w:ind w:right="109"/>
              <w:rPr>
                <w:sz w:val="16"/>
              </w:rPr>
            </w:pPr>
            <w:r>
              <w:rPr>
                <w:color w:val="231F20"/>
                <w:spacing w:val="-2"/>
                <w:sz w:val="16"/>
              </w:rPr>
              <w:t>3,963</w:t>
            </w:r>
          </w:p>
        </w:tc>
      </w:tr>
      <w:tr w:rsidR="00D522DF" w14:paraId="6F8A72B8" w14:textId="77777777">
        <w:trPr>
          <w:trHeight w:val="181"/>
        </w:trPr>
        <w:tc>
          <w:tcPr>
            <w:tcW w:w="3250" w:type="dxa"/>
          </w:tcPr>
          <w:p w14:paraId="6F8A72B2" w14:textId="77777777" w:rsidR="00D522DF" w:rsidRDefault="00B40D6B">
            <w:pPr>
              <w:pStyle w:val="TableParagraph"/>
              <w:spacing w:line="162" w:lineRule="exact"/>
              <w:ind w:left="235"/>
              <w:jc w:val="left"/>
              <w:rPr>
                <w:sz w:val="16"/>
              </w:rPr>
            </w:pPr>
            <w:r>
              <w:rPr>
                <w:color w:val="231F20"/>
                <w:sz w:val="16"/>
              </w:rPr>
              <w:t>Other</w:t>
            </w:r>
            <w:r>
              <w:rPr>
                <w:color w:val="231F20"/>
                <w:spacing w:val="-9"/>
                <w:sz w:val="16"/>
              </w:rPr>
              <w:t xml:space="preserve"> </w:t>
            </w:r>
            <w:r>
              <w:rPr>
                <w:color w:val="231F20"/>
                <w:sz w:val="16"/>
              </w:rPr>
              <w:t>non-financial</w:t>
            </w:r>
            <w:r>
              <w:rPr>
                <w:color w:val="231F20"/>
                <w:spacing w:val="-8"/>
                <w:sz w:val="16"/>
              </w:rPr>
              <w:t xml:space="preserve"> </w:t>
            </w:r>
            <w:r>
              <w:rPr>
                <w:color w:val="231F20"/>
                <w:spacing w:val="-2"/>
                <w:sz w:val="16"/>
              </w:rPr>
              <w:t>assets</w:t>
            </w:r>
          </w:p>
        </w:tc>
        <w:tc>
          <w:tcPr>
            <w:tcW w:w="929" w:type="dxa"/>
            <w:tcBorders>
              <w:bottom w:val="single" w:sz="4" w:space="0" w:color="231F20"/>
            </w:tcBorders>
          </w:tcPr>
          <w:p w14:paraId="6F8A72B3" w14:textId="77777777" w:rsidR="00D522DF" w:rsidRDefault="00B40D6B">
            <w:pPr>
              <w:pStyle w:val="TableParagraph"/>
              <w:spacing w:line="162" w:lineRule="exact"/>
              <w:ind w:right="106"/>
              <w:rPr>
                <w:sz w:val="16"/>
              </w:rPr>
            </w:pPr>
            <w:r>
              <w:rPr>
                <w:color w:val="231F20"/>
                <w:spacing w:val="-2"/>
                <w:sz w:val="16"/>
              </w:rPr>
              <w:t>2,876</w:t>
            </w:r>
          </w:p>
        </w:tc>
        <w:tc>
          <w:tcPr>
            <w:tcW w:w="879" w:type="dxa"/>
            <w:tcBorders>
              <w:bottom w:val="single" w:sz="4" w:space="0" w:color="231F20"/>
            </w:tcBorders>
            <w:shd w:val="clear" w:color="auto" w:fill="E7E8E8"/>
          </w:tcPr>
          <w:p w14:paraId="6F8A72B4" w14:textId="77777777" w:rsidR="00D522DF" w:rsidRDefault="00B40D6B">
            <w:pPr>
              <w:pStyle w:val="TableParagraph"/>
              <w:spacing w:line="162" w:lineRule="exact"/>
              <w:ind w:right="108"/>
              <w:rPr>
                <w:sz w:val="16"/>
              </w:rPr>
            </w:pPr>
            <w:r>
              <w:rPr>
                <w:color w:val="231F20"/>
                <w:spacing w:val="-2"/>
                <w:sz w:val="16"/>
              </w:rPr>
              <w:t>2,876</w:t>
            </w:r>
          </w:p>
        </w:tc>
        <w:tc>
          <w:tcPr>
            <w:tcW w:w="905" w:type="dxa"/>
            <w:tcBorders>
              <w:bottom w:val="single" w:sz="4" w:space="0" w:color="231F20"/>
            </w:tcBorders>
          </w:tcPr>
          <w:p w14:paraId="6F8A72B5" w14:textId="77777777" w:rsidR="00D522DF" w:rsidRDefault="00B40D6B">
            <w:pPr>
              <w:pStyle w:val="TableParagraph"/>
              <w:spacing w:line="162" w:lineRule="exact"/>
              <w:ind w:right="135"/>
              <w:rPr>
                <w:sz w:val="16"/>
              </w:rPr>
            </w:pPr>
            <w:r>
              <w:rPr>
                <w:color w:val="231F20"/>
                <w:spacing w:val="-2"/>
                <w:sz w:val="16"/>
              </w:rPr>
              <w:t>2,473</w:t>
            </w:r>
          </w:p>
        </w:tc>
        <w:tc>
          <w:tcPr>
            <w:tcW w:w="876" w:type="dxa"/>
            <w:tcBorders>
              <w:bottom w:val="single" w:sz="4" w:space="0" w:color="231F20"/>
            </w:tcBorders>
          </w:tcPr>
          <w:p w14:paraId="6F8A72B6" w14:textId="77777777" w:rsidR="00D522DF" w:rsidRDefault="00B40D6B">
            <w:pPr>
              <w:pStyle w:val="TableParagraph"/>
              <w:spacing w:line="162" w:lineRule="exact"/>
              <w:ind w:right="135"/>
              <w:rPr>
                <w:sz w:val="16"/>
              </w:rPr>
            </w:pPr>
            <w:r>
              <w:rPr>
                <w:color w:val="231F20"/>
                <w:spacing w:val="-2"/>
                <w:sz w:val="16"/>
              </w:rPr>
              <w:t>2,460</w:t>
            </w:r>
          </w:p>
        </w:tc>
        <w:tc>
          <w:tcPr>
            <w:tcW w:w="850" w:type="dxa"/>
            <w:tcBorders>
              <w:bottom w:val="single" w:sz="4" w:space="0" w:color="231F20"/>
            </w:tcBorders>
          </w:tcPr>
          <w:p w14:paraId="6F8A72B7" w14:textId="77777777" w:rsidR="00D522DF" w:rsidRDefault="00B40D6B">
            <w:pPr>
              <w:pStyle w:val="TableParagraph"/>
              <w:spacing w:line="162" w:lineRule="exact"/>
              <w:ind w:right="109"/>
              <w:rPr>
                <w:sz w:val="16"/>
              </w:rPr>
            </w:pPr>
            <w:r>
              <w:rPr>
                <w:color w:val="231F20"/>
                <w:spacing w:val="-2"/>
                <w:sz w:val="16"/>
              </w:rPr>
              <w:t>2,411</w:t>
            </w:r>
          </w:p>
        </w:tc>
      </w:tr>
      <w:tr w:rsidR="00D522DF" w14:paraId="6F8A72BF" w14:textId="77777777">
        <w:trPr>
          <w:trHeight w:val="182"/>
        </w:trPr>
        <w:tc>
          <w:tcPr>
            <w:tcW w:w="3250" w:type="dxa"/>
          </w:tcPr>
          <w:p w14:paraId="6F8A72B9" w14:textId="77777777" w:rsidR="00D522DF" w:rsidRDefault="00B40D6B">
            <w:pPr>
              <w:pStyle w:val="TableParagraph"/>
              <w:spacing w:line="162" w:lineRule="exact"/>
              <w:ind w:left="122"/>
              <w:jc w:val="left"/>
              <w:rPr>
                <w:b/>
                <w:i/>
                <w:sz w:val="16"/>
              </w:rPr>
            </w:pPr>
            <w:r>
              <w:rPr>
                <w:b/>
                <w:i/>
                <w:color w:val="231F20"/>
                <w:sz w:val="16"/>
              </w:rPr>
              <w:t>Total</w:t>
            </w:r>
            <w:r>
              <w:rPr>
                <w:b/>
                <w:i/>
                <w:color w:val="231F20"/>
                <w:spacing w:val="-7"/>
                <w:sz w:val="16"/>
              </w:rPr>
              <w:t xml:space="preserve"> </w:t>
            </w:r>
            <w:r>
              <w:rPr>
                <w:b/>
                <w:i/>
                <w:color w:val="231F20"/>
                <w:sz w:val="16"/>
              </w:rPr>
              <w:t>non-financial</w:t>
            </w:r>
            <w:r>
              <w:rPr>
                <w:b/>
                <w:i/>
                <w:color w:val="231F20"/>
                <w:spacing w:val="-7"/>
                <w:sz w:val="16"/>
              </w:rPr>
              <w:t xml:space="preserve"> </w:t>
            </w:r>
            <w:r>
              <w:rPr>
                <w:b/>
                <w:i/>
                <w:color w:val="231F20"/>
                <w:spacing w:val="-2"/>
                <w:sz w:val="16"/>
              </w:rPr>
              <w:t>assets</w:t>
            </w:r>
          </w:p>
        </w:tc>
        <w:tc>
          <w:tcPr>
            <w:tcW w:w="929" w:type="dxa"/>
            <w:tcBorders>
              <w:top w:val="single" w:sz="4" w:space="0" w:color="231F20"/>
              <w:bottom w:val="single" w:sz="4" w:space="0" w:color="231F20"/>
            </w:tcBorders>
          </w:tcPr>
          <w:p w14:paraId="6F8A72BA" w14:textId="77777777" w:rsidR="00D522DF" w:rsidRDefault="00B40D6B">
            <w:pPr>
              <w:pStyle w:val="TableParagraph"/>
              <w:spacing w:line="162" w:lineRule="exact"/>
              <w:ind w:right="106"/>
              <w:rPr>
                <w:b/>
                <w:i/>
                <w:sz w:val="16"/>
              </w:rPr>
            </w:pPr>
            <w:r>
              <w:rPr>
                <w:b/>
                <w:i/>
                <w:color w:val="231F20"/>
                <w:spacing w:val="-2"/>
                <w:sz w:val="16"/>
              </w:rPr>
              <w:t>246,783</w:t>
            </w:r>
          </w:p>
        </w:tc>
        <w:tc>
          <w:tcPr>
            <w:tcW w:w="879" w:type="dxa"/>
            <w:tcBorders>
              <w:top w:val="single" w:sz="4" w:space="0" w:color="231F20"/>
              <w:bottom w:val="single" w:sz="4" w:space="0" w:color="231F20"/>
            </w:tcBorders>
            <w:shd w:val="clear" w:color="auto" w:fill="E7E8E8"/>
          </w:tcPr>
          <w:p w14:paraId="6F8A72BB" w14:textId="77777777" w:rsidR="00D522DF" w:rsidRDefault="00B40D6B">
            <w:pPr>
              <w:pStyle w:val="TableParagraph"/>
              <w:spacing w:line="162" w:lineRule="exact"/>
              <w:ind w:right="109"/>
              <w:rPr>
                <w:b/>
                <w:i/>
                <w:sz w:val="16"/>
              </w:rPr>
            </w:pPr>
            <w:r>
              <w:rPr>
                <w:b/>
                <w:i/>
                <w:color w:val="231F20"/>
                <w:spacing w:val="-2"/>
                <w:sz w:val="16"/>
              </w:rPr>
              <w:t>225,207</w:t>
            </w:r>
          </w:p>
        </w:tc>
        <w:tc>
          <w:tcPr>
            <w:tcW w:w="905" w:type="dxa"/>
            <w:tcBorders>
              <w:top w:val="single" w:sz="4" w:space="0" w:color="231F20"/>
              <w:bottom w:val="single" w:sz="4" w:space="0" w:color="231F20"/>
            </w:tcBorders>
          </w:tcPr>
          <w:p w14:paraId="6F8A72BC" w14:textId="77777777" w:rsidR="00D522DF" w:rsidRDefault="00B40D6B">
            <w:pPr>
              <w:pStyle w:val="TableParagraph"/>
              <w:spacing w:line="162" w:lineRule="exact"/>
              <w:ind w:right="135"/>
              <w:rPr>
                <w:b/>
                <w:i/>
                <w:sz w:val="16"/>
              </w:rPr>
            </w:pPr>
            <w:r>
              <w:rPr>
                <w:b/>
                <w:i/>
                <w:color w:val="231F20"/>
                <w:spacing w:val="-2"/>
                <w:sz w:val="16"/>
              </w:rPr>
              <w:t>204,676</w:t>
            </w:r>
          </w:p>
        </w:tc>
        <w:tc>
          <w:tcPr>
            <w:tcW w:w="876" w:type="dxa"/>
            <w:tcBorders>
              <w:top w:val="single" w:sz="4" w:space="0" w:color="231F20"/>
              <w:bottom w:val="single" w:sz="4" w:space="0" w:color="231F20"/>
            </w:tcBorders>
          </w:tcPr>
          <w:p w14:paraId="6F8A72BD" w14:textId="77777777" w:rsidR="00D522DF" w:rsidRDefault="00B40D6B">
            <w:pPr>
              <w:pStyle w:val="TableParagraph"/>
              <w:spacing w:line="162" w:lineRule="exact"/>
              <w:ind w:right="135"/>
              <w:rPr>
                <w:b/>
                <w:i/>
                <w:sz w:val="16"/>
              </w:rPr>
            </w:pPr>
            <w:r>
              <w:rPr>
                <w:b/>
                <w:i/>
                <w:color w:val="231F20"/>
                <w:spacing w:val="-2"/>
                <w:sz w:val="16"/>
              </w:rPr>
              <w:t>227,721</w:t>
            </w:r>
          </w:p>
        </w:tc>
        <w:tc>
          <w:tcPr>
            <w:tcW w:w="850" w:type="dxa"/>
            <w:tcBorders>
              <w:top w:val="single" w:sz="4" w:space="0" w:color="231F20"/>
              <w:bottom w:val="single" w:sz="4" w:space="0" w:color="231F20"/>
            </w:tcBorders>
          </w:tcPr>
          <w:p w14:paraId="6F8A72BE" w14:textId="77777777" w:rsidR="00D522DF" w:rsidRDefault="00B40D6B">
            <w:pPr>
              <w:pStyle w:val="TableParagraph"/>
              <w:spacing w:line="162" w:lineRule="exact"/>
              <w:ind w:right="109"/>
              <w:rPr>
                <w:b/>
                <w:i/>
                <w:sz w:val="16"/>
              </w:rPr>
            </w:pPr>
            <w:r>
              <w:rPr>
                <w:b/>
                <w:i/>
                <w:color w:val="231F20"/>
                <w:spacing w:val="-2"/>
                <w:sz w:val="16"/>
              </w:rPr>
              <w:t>205,478</w:t>
            </w:r>
          </w:p>
        </w:tc>
      </w:tr>
      <w:tr w:rsidR="00D522DF" w14:paraId="6F8A72C6" w14:textId="77777777">
        <w:trPr>
          <w:trHeight w:val="184"/>
        </w:trPr>
        <w:tc>
          <w:tcPr>
            <w:tcW w:w="3250" w:type="dxa"/>
          </w:tcPr>
          <w:p w14:paraId="6F8A72C0" w14:textId="77777777" w:rsidR="00D522DF" w:rsidRDefault="00B40D6B">
            <w:pPr>
              <w:pStyle w:val="TableParagraph"/>
              <w:spacing w:before="1" w:line="163" w:lineRule="exact"/>
              <w:ind w:left="122"/>
              <w:jc w:val="left"/>
              <w:rPr>
                <w:b/>
                <w:sz w:val="16"/>
              </w:rPr>
            </w:pPr>
            <w:r>
              <w:rPr>
                <w:b/>
                <w:color w:val="231F20"/>
                <w:sz w:val="16"/>
              </w:rPr>
              <w:t>Total</w:t>
            </w:r>
            <w:r>
              <w:rPr>
                <w:b/>
                <w:color w:val="231F20"/>
                <w:spacing w:val="-3"/>
                <w:sz w:val="16"/>
              </w:rPr>
              <w:t xml:space="preserve"> </w:t>
            </w:r>
            <w:r>
              <w:rPr>
                <w:b/>
                <w:color w:val="231F20"/>
                <w:spacing w:val="-2"/>
                <w:sz w:val="16"/>
              </w:rPr>
              <w:t>assets</w:t>
            </w:r>
          </w:p>
        </w:tc>
        <w:tc>
          <w:tcPr>
            <w:tcW w:w="929" w:type="dxa"/>
            <w:tcBorders>
              <w:top w:val="single" w:sz="4" w:space="0" w:color="231F20"/>
              <w:bottom w:val="single" w:sz="4" w:space="0" w:color="231F20"/>
            </w:tcBorders>
          </w:tcPr>
          <w:p w14:paraId="6F8A72C1" w14:textId="77777777" w:rsidR="00D522DF" w:rsidRDefault="00B40D6B">
            <w:pPr>
              <w:pStyle w:val="TableParagraph"/>
              <w:spacing w:before="1" w:line="163" w:lineRule="exact"/>
              <w:ind w:right="106"/>
              <w:rPr>
                <w:b/>
                <w:sz w:val="16"/>
              </w:rPr>
            </w:pPr>
            <w:r>
              <w:rPr>
                <w:b/>
                <w:color w:val="231F20"/>
                <w:spacing w:val="-2"/>
                <w:sz w:val="16"/>
              </w:rPr>
              <w:t>366,718</w:t>
            </w:r>
          </w:p>
        </w:tc>
        <w:tc>
          <w:tcPr>
            <w:tcW w:w="879" w:type="dxa"/>
            <w:tcBorders>
              <w:top w:val="single" w:sz="4" w:space="0" w:color="231F20"/>
              <w:bottom w:val="single" w:sz="4" w:space="0" w:color="231F20"/>
            </w:tcBorders>
            <w:shd w:val="clear" w:color="auto" w:fill="E7E8E8"/>
          </w:tcPr>
          <w:p w14:paraId="6F8A72C2" w14:textId="77777777" w:rsidR="00D522DF" w:rsidRDefault="00B40D6B">
            <w:pPr>
              <w:pStyle w:val="TableParagraph"/>
              <w:spacing w:before="1" w:line="163" w:lineRule="exact"/>
              <w:ind w:right="109"/>
              <w:rPr>
                <w:b/>
                <w:sz w:val="16"/>
              </w:rPr>
            </w:pPr>
            <w:r>
              <w:rPr>
                <w:b/>
                <w:color w:val="231F20"/>
                <w:spacing w:val="-2"/>
                <w:sz w:val="16"/>
              </w:rPr>
              <w:t>355,197</w:t>
            </w:r>
          </w:p>
        </w:tc>
        <w:tc>
          <w:tcPr>
            <w:tcW w:w="905" w:type="dxa"/>
            <w:tcBorders>
              <w:top w:val="single" w:sz="4" w:space="0" w:color="231F20"/>
              <w:bottom w:val="single" w:sz="4" w:space="0" w:color="231F20"/>
            </w:tcBorders>
          </w:tcPr>
          <w:p w14:paraId="6F8A72C3" w14:textId="77777777" w:rsidR="00D522DF" w:rsidRDefault="00B40D6B">
            <w:pPr>
              <w:pStyle w:val="TableParagraph"/>
              <w:spacing w:before="1" w:line="163" w:lineRule="exact"/>
              <w:ind w:right="135"/>
              <w:rPr>
                <w:b/>
                <w:sz w:val="16"/>
              </w:rPr>
            </w:pPr>
            <w:r>
              <w:rPr>
                <w:b/>
                <w:color w:val="231F20"/>
                <w:spacing w:val="-2"/>
                <w:sz w:val="16"/>
              </w:rPr>
              <w:t>335,648</w:t>
            </w:r>
          </w:p>
        </w:tc>
        <w:tc>
          <w:tcPr>
            <w:tcW w:w="876" w:type="dxa"/>
            <w:tcBorders>
              <w:top w:val="single" w:sz="4" w:space="0" w:color="231F20"/>
              <w:bottom w:val="single" w:sz="4" w:space="0" w:color="231F20"/>
            </w:tcBorders>
          </w:tcPr>
          <w:p w14:paraId="6F8A72C4" w14:textId="77777777" w:rsidR="00D522DF" w:rsidRDefault="00B40D6B">
            <w:pPr>
              <w:pStyle w:val="TableParagraph"/>
              <w:spacing w:before="1" w:line="163" w:lineRule="exact"/>
              <w:ind w:right="135"/>
              <w:rPr>
                <w:b/>
                <w:sz w:val="16"/>
              </w:rPr>
            </w:pPr>
            <w:r>
              <w:rPr>
                <w:b/>
                <w:color w:val="231F20"/>
                <w:spacing w:val="-2"/>
                <w:sz w:val="16"/>
              </w:rPr>
              <w:t>359,302</w:t>
            </w:r>
          </w:p>
        </w:tc>
        <w:tc>
          <w:tcPr>
            <w:tcW w:w="850" w:type="dxa"/>
            <w:tcBorders>
              <w:top w:val="single" w:sz="4" w:space="0" w:color="231F20"/>
              <w:bottom w:val="single" w:sz="4" w:space="0" w:color="231F20"/>
            </w:tcBorders>
          </w:tcPr>
          <w:p w14:paraId="6F8A72C5" w14:textId="77777777" w:rsidR="00D522DF" w:rsidRDefault="00B40D6B">
            <w:pPr>
              <w:pStyle w:val="TableParagraph"/>
              <w:spacing w:before="1" w:line="163" w:lineRule="exact"/>
              <w:ind w:right="109"/>
              <w:rPr>
                <w:b/>
                <w:sz w:val="16"/>
              </w:rPr>
            </w:pPr>
            <w:r>
              <w:rPr>
                <w:b/>
                <w:color w:val="231F20"/>
                <w:spacing w:val="-2"/>
                <w:sz w:val="16"/>
              </w:rPr>
              <w:t>340,644</w:t>
            </w:r>
          </w:p>
        </w:tc>
      </w:tr>
      <w:tr w:rsidR="00D522DF" w14:paraId="6F8A72CD" w14:textId="77777777">
        <w:trPr>
          <w:trHeight w:val="187"/>
        </w:trPr>
        <w:tc>
          <w:tcPr>
            <w:tcW w:w="3250" w:type="dxa"/>
          </w:tcPr>
          <w:p w14:paraId="6F8A72C7" w14:textId="77777777" w:rsidR="00D522DF" w:rsidRDefault="00B40D6B">
            <w:pPr>
              <w:pStyle w:val="TableParagraph"/>
              <w:spacing w:before="1" w:line="167" w:lineRule="exact"/>
              <w:ind w:left="122"/>
              <w:jc w:val="left"/>
              <w:rPr>
                <w:b/>
                <w:sz w:val="16"/>
              </w:rPr>
            </w:pPr>
            <w:r>
              <w:rPr>
                <w:b/>
                <w:color w:val="231F20"/>
                <w:spacing w:val="-2"/>
                <w:sz w:val="16"/>
              </w:rPr>
              <w:t>LIABILITIES</w:t>
            </w:r>
          </w:p>
        </w:tc>
        <w:tc>
          <w:tcPr>
            <w:tcW w:w="929" w:type="dxa"/>
            <w:tcBorders>
              <w:top w:val="single" w:sz="4" w:space="0" w:color="231F20"/>
            </w:tcBorders>
          </w:tcPr>
          <w:p w14:paraId="6F8A72C8" w14:textId="77777777" w:rsidR="00D522DF" w:rsidRDefault="00D522DF">
            <w:pPr>
              <w:pStyle w:val="TableParagraph"/>
              <w:jc w:val="left"/>
              <w:rPr>
                <w:rFonts w:ascii="Times New Roman"/>
                <w:sz w:val="12"/>
              </w:rPr>
            </w:pPr>
          </w:p>
        </w:tc>
        <w:tc>
          <w:tcPr>
            <w:tcW w:w="879" w:type="dxa"/>
            <w:tcBorders>
              <w:top w:val="single" w:sz="4" w:space="0" w:color="231F20"/>
            </w:tcBorders>
            <w:shd w:val="clear" w:color="auto" w:fill="E7E8E8"/>
          </w:tcPr>
          <w:p w14:paraId="6F8A72C9" w14:textId="77777777" w:rsidR="00D522DF" w:rsidRDefault="00D522DF">
            <w:pPr>
              <w:pStyle w:val="TableParagraph"/>
              <w:jc w:val="left"/>
              <w:rPr>
                <w:rFonts w:ascii="Times New Roman"/>
                <w:sz w:val="12"/>
              </w:rPr>
            </w:pPr>
          </w:p>
        </w:tc>
        <w:tc>
          <w:tcPr>
            <w:tcW w:w="905" w:type="dxa"/>
            <w:tcBorders>
              <w:top w:val="single" w:sz="4" w:space="0" w:color="231F20"/>
            </w:tcBorders>
          </w:tcPr>
          <w:p w14:paraId="6F8A72CA" w14:textId="77777777" w:rsidR="00D522DF" w:rsidRDefault="00D522DF">
            <w:pPr>
              <w:pStyle w:val="TableParagraph"/>
              <w:jc w:val="left"/>
              <w:rPr>
                <w:rFonts w:ascii="Times New Roman"/>
                <w:sz w:val="12"/>
              </w:rPr>
            </w:pPr>
          </w:p>
        </w:tc>
        <w:tc>
          <w:tcPr>
            <w:tcW w:w="876" w:type="dxa"/>
            <w:tcBorders>
              <w:top w:val="single" w:sz="4" w:space="0" w:color="231F20"/>
            </w:tcBorders>
          </w:tcPr>
          <w:p w14:paraId="6F8A72CB" w14:textId="77777777" w:rsidR="00D522DF" w:rsidRDefault="00D522DF">
            <w:pPr>
              <w:pStyle w:val="TableParagraph"/>
              <w:jc w:val="left"/>
              <w:rPr>
                <w:rFonts w:ascii="Times New Roman"/>
                <w:sz w:val="12"/>
              </w:rPr>
            </w:pPr>
          </w:p>
        </w:tc>
        <w:tc>
          <w:tcPr>
            <w:tcW w:w="850" w:type="dxa"/>
            <w:tcBorders>
              <w:top w:val="single" w:sz="4" w:space="0" w:color="231F20"/>
            </w:tcBorders>
          </w:tcPr>
          <w:p w14:paraId="6F8A72CC" w14:textId="77777777" w:rsidR="00D522DF" w:rsidRDefault="00D522DF">
            <w:pPr>
              <w:pStyle w:val="TableParagraph"/>
              <w:jc w:val="left"/>
              <w:rPr>
                <w:rFonts w:ascii="Times New Roman"/>
                <w:sz w:val="12"/>
              </w:rPr>
            </w:pPr>
          </w:p>
        </w:tc>
      </w:tr>
      <w:tr w:rsidR="00D522DF" w14:paraId="6F8A72D4" w14:textId="77777777">
        <w:trPr>
          <w:trHeight w:val="183"/>
        </w:trPr>
        <w:tc>
          <w:tcPr>
            <w:tcW w:w="3250" w:type="dxa"/>
          </w:tcPr>
          <w:p w14:paraId="6F8A72CE" w14:textId="77777777" w:rsidR="00D522DF" w:rsidRDefault="00B40D6B">
            <w:pPr>
              <w:pStyle w:val="TableParagraph"/>
              <w:spacing w:line="164" w:lineRule="exact"/>
              <w:ind w:left="122"/>
              <w:jc w:val="left"/>
              <w:rPr>
                <w:b/>
                <w:sz w:val="16"/>
              </w:rPr>
            </w:pPr>
            <w:r>
              <w:rPr>
                <w:b/>
                <w:color w:val="231F20"/>
                <w:spacing w:val="-2"/>
                <w:sz w:val="16"/>
              </w:rPr>
              <w:t>Payables</w:t>
            </w:r>
          </w:p>
        </w:tc>
        <w:tc>
          <w:tcPr>
            <w:tcW w:w="929" w:type="dxa"/>
          </w:tcPr>
          <w:p w14:paraId="6F8A72CF" w14:textId="77777777" w:rsidR="00D522DF" w:rsidRDefault="00D522DF">
            <w:pPr>
              <w:pStyle w:val="TableParagraph"/>
              <w:jc w:val="left"/>
              <w:rPr>
                <w:rFonts w:ascii="Times New Roman"/>
                <w:sz w:val="12"/>
              </w:rPr>
            </w:pPr>
          </w:p>
        </w:tc>
        <w:tc>
          <w:tcPr>
            <w:tcW w:w="879" w:type="dxa"/>
            <w:shd w:val="clear" w:color="auto" w:fill="E7E8E8"/>
          </w:tcPr>
          <w:p w14:paraId="6F8A72D0" w14:textId="77777777" w:rsidR="00D522DF" w:rsidRDefault="00D522DF">
            <w:pPr>
              <w:pStyle w:val="TableParagraph"/>
              <w:jc w:val="left"/>
              <w:rPr>
                <w:rFonts w:ascii="Times New Roman"/>
                <w:sz w:val="12"/>
              </w:rPr>
            </w:pPr>
          </w:p>
        </w:tc>
        <w:tc>
          <w:tcPr>
            <w:tcW w:w="905" w:type="dxa"/>
          </w:tcPr>
          <w:p w14:paraId="6F8A72D1" w14:textId="77777777" w:rsidR="00D522DF" w:rsidRDefault="00D522DF">
            <w:pPr>
              <w:pStyle w:val="TableParagraph"/>
              <w:jc w:val="left"/>
              <w:rPr>
                <w:rFonts w:ascii="Times New Roman"/>
                <w:sz w:val="12"/>
              </w:rPr>
            </w:pPr>
          </w:p>
        </w:tc>
        <w:tc>
          <w:tcPr>
            <w:tcW w:w="876" w:type="dxa"/>
          </w:tcPr>
          <w:p w14:paraId="6F8A72D2" w14:textId="77777777" w:rsidR="00D522DF" w:rsidRDefault="00D522DF">
            <w:pPr>
              <w:pStyle w:val="TableParagraph"/>
              <w:jc w:val="left"/>
              <w:rPr>
                <w:rFonts w:ascii="Times New Roman"/>
                <w:sz w:val="12"/>
              </w:rPr>
            </w:pPr>
          </w:p>
        </w:tc>
        <w:tc>
          <w:tcPr>
            <w:tcW w:w="850" w:type="dxa"/>
          </w:tcPr>
          <w:p w14:paraId="6F8A72D3" w14:textId="77777777" w:rsidR="00D522DF" w:rsidRDefault="00D522DF">
            <w:pPr>
              <w:pStyle w:val="TableParagraph"/>
              <w:jc w:val="left"/>
              <w:rPr>
                <w:rFonts w:ascii="Times New Roman"/>
                <w:sz w:val="12"/>
              </w:rPr>
            </w:pPr>
          </w:p>
        </w:tc>
      </w:tr>
      <w:tr w:rsidR="00D522DF" w14:paraId="6F8A72DB" w14:textId="77777777">
        <w:trPr>
          <w:trHeight w:val="183"/>
        </w:trPr>
        <w:tc>
          <w:tcPr>
            <w:tcW w:w="3250" w:type="dxa"/>
          </w:tcPr>
          <w:p w14:paraId="6F8A72D5" w14:textId="77777777" w:rsidR="00D522DF" w:rsidRDefault="00B40D6B">
            <w:pPr>
              <w:pStyle w:val="TableParagraph"/>
              <w:spacing w:line="164" w:lineRule="exact"/>
              <w:ind w:left="235"/>
              <w:jc w:val="left"/>
              <w:rPr>
                <w:sz w:val="16"/>
              </w:rPr>
            </w:pPr>
            <w:r>
              <w:rPr>
                <w:color w:val="231F20"/>
                <w:spacing w:val="-2"/>
                <w:sz w:val="16"/>
              </w:rPr>
              <w:t>Suppliers</w:t>
            </w:r>
          </w:p>
        </w:tc>
        <w:tc>
          <w:tcPr>
            <w:tcW w:w="929" w:type="dxa"/>
          </w:tcPr>
          <w:p w14:paraId="6F8A72D6" w14:textId="77777777" w:rsidR="00D522DF" w:rsidRDefault="00B40D6B">
            <w:pPr>
              <w:pStyle w:val="TableParagraph"/>
              <w:spacing w:line="164" w:lineRule="exact"/>
              <w:ind w:right="106"/>
              <w:rPr>
                <w:sz w:val="16"/>
              </w:rPr>
            </w:pPr>
            <w:r>
              <w:rPr>
                <w:color w:val="231F20"/>
                <w:spacing w:val="-2"/>
                <w:sz w:val="16"/>
              </w:rPr>
              <w:t>29,886</w:t>
            </w:r>
          </w:p>
        </w:tc>
        <w:tc>
          <w:tcPr>
            <w:tcW w:w="879" w:type="dxa"/>
            <w:shd w:val="clear" w:color="auto" w:fill="E7E8E8"/>
          </w:tcPr>
          <w:p w14:paraId="6F8A72D7" w14:textId="77777777" w:rsidR="00D522DF" w:rsidRDefault="00B40D6B">
            <w:pPr>
              <w:pStyle w:val="TableParagraph"/>
              <w:spacing w:line="164" w:lineRule="exact"/>
              <w:ind w:right="109"/>
              <w:rPr>
                <w:sz w:val="16"/>
              </w:rPr>
            </w:pPr>
            <w:r>
              <w:rPr>
                <w:color w:val="231F20"/>
                <w:spacing w:val="-2"/>
                <w:sz w:val="16"/>
              </w:rPr>
              <w:t>29,890</w:t>
            </w:r>
          </w:p>
        </w:tc>
        <w:tc>
          <w:tcPr>
            <w:tcW w:w="905" w:type="dxa"/>
          </w:tcPr>
          <w:p w14:paraId="6F8A72D8" w14:textId="77777777" w:rsidR="00D522DF" w:rsidRDefault="00B40D6B">
            <w:pPr>
              <w:pStyle w:val="TableParagraph"/>
              <w:spacing w:line="164" w:lineRule="exact"/>
              <w:ind w:right="135"/>
              <w:rPr>
                <w:sz w:val="16"/>
              </w:rPr>
            </w:pPr>
            <w:r>
              <w:rPr>
                <w:color w:val="231F20"/>
                <w:spacing w:val="-2"/>
                <w:sz w:val="16"/>
              </w:rPr>
              <w:t>31,595</w:t>
            </w:r>
          </w:p>
        </w:tc>
        <w:tc>
          <w:tcPr>
            <w:tcW w:w="876" w:type="dxa"/>
          </w:tcPr>
          <w:p w14:paraId="6F8A72D9" w14:textId="77777777" w:rsidR="00D522DF" w:rsidRDefault="00B40D6B">
            <w:pPr>
              <w:pStyle w:val="TableParagraph"/>
              <w:spacing w:line="164" w:lineRule="exact"/>
              <w:ind w:right="135"/>
              <w:rPr>
                <w:sz w:val="16"/>
              </w:rPr>
            </w:pPr>
            <w:r>
              <w:rPr>
                <w:color w:val="231F20"/>
                <w:spacing w:val="-2"/>
                <w:sz w:val="16"/>
              </w:rPr>
              <w:t>32,635</w:t>
            </w:r>
          </w:p>
        </w:tc>
        <w:tc>
          <w:tcPr>
            <w:tcW w:w="850" w:type="dxa"/>
          </w:tcPr>
          <w:p w14:paraId="6F8A72DA" w14:textId="77777777" w:rsidR="00D522DF" w:rsidRDefault="00B40D6B">
            <w:pPr>
              <w:pStyle w:val="TableParagraph"/>
              <w:spacing w:line="164" w:lineRule="exact"/>
              <w:ind w:right="109"/>
              <w:rPr>
                <w:sz w:val="16"/>
              </w:rPr>
            </w:pPr>
            <w:r>
              <w:rPr>
                <w:color w:val="231F20"/>
                <w:spacing w:val="-2"/>
                <w:sz w:val="16"/>
              </w:rPr>
              <w:t>32,608</w:t>
            </w:r>
          </w:p>
        </w:tc>
      </w:tr>
      <w:tr w:rsidR="00D522DF" w14:paraId="6F8A72E2" w14:textId="77777777">
        <w:trPr>
          <w:trHeight w:val="181"/>
        </w:trPr>
        <w:tc>
          <w:tcPr>
            <w:tcW w:w="3250" w:type="dxa"/>
          </w:tcPr>
          <w:p w14:paraId="6F8A72DC" w14:textId="77777777" w:rsidR="00D522DF" w:rsidRDefault="00B40D6B">
            <w:pPr>
              <w:pStyle w:val="TableParagraph"/>
              <w:spacing w:line="162" w:lineRule="exact"/>
              <w:ind w:left="235"/>
              <w:jc w:val="left"/>
              <w:rPr>
                <w:sz w:val="16"/>
              </w:rPr>
            </w:pPr>
            <w:r>
              <w:rPr>
                <w:color w:val="231F20"/>
                <w:sz w:val="16"/>
              </w:rPr>
              <w:t>Other</w:t>
            </w:r>
            <w:r>
              <w:rPr>
                <w:color w:val="231F20"/>
                <w:spacing w:val="-3"/>
                <w:sz w:val="16"/>
              </w:rPr>
              <w:t xml:space="preserve"> </w:t>
            </w:r>
            <w:r>
              <w:rPr>
                <w:color w:val="231F20"/>
                <w:spacing w:val="-2"/>
                <w:sz w:val="16"/>
              </w:rPr>
              <w:t>payables</w:t>
            </w:r>
          </w:p>
        </w:tc>
        <w:tc>
          <w:tcPr>
            <w:tcW w:w="929" w:type="dxa"/>
            <w:tcBorders>
              <w:bottom w:val="single" w:sz="4" w:space="0" w:color="231F20"/>
            </w:tcBorders>
          </w:tcPr>
          <w:p w14:paraId="6F8A72DD" w14:textId="77777777" w:rsidR="00D522DF" w:rsidRDefault="00B40D6B">
            <w:pPr>
              <w:pStyle w:val="TableParagraph"/>
              <w:spacing w:line="162" w:lineRule="exact"/>
              <w:ind w:right="106"/>
              <w:rPr>
                <w:sz w:val="16"/>
              </w:rPr>
            </w:pPr>
            <w:r>
              <w:rPr>
                <w:color w:val="231F20"/>
                <w:spacing w:val="-2"/>
                <w:sz w:val="16"/>
              </w:rPr>
              <w:t>1,632</w:t>
            </w:r>
          </w:p>
        </w:tc>
        <w:tc>
          <w:tcPr>
            <w:tcW w:w="879" w:type="dxa"/>
            <w:tcBorders>
              <w:bottom w:val="single" w:sz="4" w:space="0" w:color="231F20"/>
            </w:tcBorders>
            <w:shd w:val="clear" w:color="auto" w:fill="E7E8E8"/>
          </w:tcPr>
          <w:p w14:paraId="6F8A72DE" w14:textId="77777777" w:rsidR="00D522DF" w:rsidRDefault="00B40D6B">
            <w:pPr>
              <w:pStyle w:val="TableParagraph"/>
              <w:spacing w:line="162" w:lineRule="exact"/>
              <w:ind w:right="108"/>
              <w:rPr>
                <w:sz w:val="16"/>
              </w:rPr>
            </w:pPr>
            <w:r>
              <w:rPr>
                <w:color w:val="231F20"/>
                <w:spacing w:val="-2"/>
                <w:sz w:val="16"/>
              </w:rPr>
              <w:t>1,712</w:t>
            </w:r>
          </w:p>
        </w:tc>
        <w:tc>
          <w:tcPr>
            <w:tcW w:w="905" w:type="dxa"/>
            <w:tcBorders>
              <w:bottom w:val="single" w:sz="4" w:space="0" w:color="231F20"/>
            </w:tcBorders>
          </w:tcPr>
          <w:p w14:paraId="6F8A72DF" w14:textId="77777777" w:rsidR="00D522DF" w:rsidRDefault="00B40D6B">
            <w:pPr>
              <w:pStyle w:val="TableParagraph"/>
              <w:spacing w:line="162" w:lineRule="exact"/>
              <w:ind w:right="135"/>
              <w:rPr>
                <w:sz w:val="16"/>
              </w:rPr>
            </w:pPr>
            <w:r>
              <w:rPr>
                <w:color w:val="231F20"/>
                <w:spacing w:val="-2"/>
                <w:sz w:val="16"/>
              </w:rPr>
              <w:t>1,692</w:t>
            </w:r>
          </w:p>
        </w:tc>
        <w:tc>
          <w:tcPr>
            <w:tcW w:w="876" w:type="dxa"/>
            <w:tcBorders>
              <w:bottom w:val="single" w:sz="4" w:space="0" w:color="231F20"/>
            </w:tcBorders>
          </w:tcPr>
          <w:p w14:paraId="6F8A72E0" w14:textId="77777777" w:rsidR="00D522DF" w:rsidRDefault="00B40D6B">
            <w:pPr>
              <w:pStyle w:val="TableParagraph"/>
              <w:spacing w:line="162" w:lineRule="exact"/>
              <w:ind w:right="135"/>
              <w:rPr>
                <w:sz w:val="16"/>
              </w:rPr>
            </w:pPr>
            <w:r>
              <w:rPr>
                <w:color w:val="231F20"/>
                <w:spacing w:val="-2"/>
                <w:sz w:val="16"/>
              </w:rPr>
              <w:t>1,707</w:t>
            </w:r>
          </w:p>
        </w:tc>
        <w:tc>
          <w:tcPr>
            <w:tcW w:w="850" w:type="dxa"/>
            <w:tcBorders>
              <w:bottom w:val="single" w:sz="4" w:space="0" w:color="231F20"/>
            </w:tcBorders>
          </w:tcPr>
          <w:p w14:paraId="6F8A72E1" w14:textId="77777777" w:rsidR="00D522DF" w:rsidRDefault="00B40D6B">
            <w:pPr>
              <w:pStyle w:val="TableParagraph"/>
              <w:spacing w:line="162" w:lineRule="exact"/>
              <w:ind w:right="109"/>
              <w:rPr>
                <w:sz w:val="16"/>
              </w:rPr>
            </w:pPr>
            <w:r>
              <w:rPr>
                <w:color w:val="231F20"/>
                <w:spacing w:val="-2"/>
                <w:sz w:val="16"/>
              </w:rPr>
              <w:t>1,723</w:t>
            </w:r>
          </w:p>
        </w:tc>
      </w:tr>
      <w:tr w:rsidR="00D522DF" w14:paraId="6F8A72E9" w14:textId="77777777">
        <w:trPr>
          <w:trHeight w:val="184"/>
        </w:trPr>
        <w:tc>
          <w:tcPr>
            <w:tcW w:w="3250" w:type="dxa"/>
          </w:tcPr>
          <w:p w14:paraId="6F8A72E3" w14:textId="77777777" w:rsidR="00D522DF" w:rsidRDefault="00B40D6B">
            <w:pPr>
              <w:pStyle w:val="TableParagraph"/>
              <w:spacing w:before="1" w:line="163" w:lineRule="exact"/>
              <w:ind w:left="122"/>
              <w:jc w:val="left"/>
              <w:rPr>
                <w:b/>
                <w:i/>
                <w:sz w:val="16"/>
              </w:rPr>
            </w:pPr>
            <w:r>
              <w:rPr>
                <w:b/>
                <w:i/>
                <w:color w:val="231F20"/>
                <w:sz w:val="16"/>
              </w:rPr>
              <w:t>Total</w:t>
            </w:r>
            <w:r>
              <w:rPr>
                <w:b/>
                <w:i/>
                <w:color w:val="231F20"/>
                <w:spacing w:val="-4"/>
                <w:sz w:val="16"/>
              </w:rPr>
              <w:t xml:space="preserve"> </w:t>
            </w:r>
            <w:r>
              <w:rPr>
                <w:b/>
                <w:i/>
                <w:color w:val="231F20"/>
                <w:spacing w:val="-2"/>
                <w:sz w:val="16"/>
              </w:rPr>
              <w:t>payables</w:t>
            </w:r>
          </w:p>
        </w:tc>
        <w:tc>
          <w:tcPr>
            <w:tcW w:w="929" w:type="dxa"/>
            <w:tcBorders>
              <w:top w:val="single" w:sz="4" w:space="0" w:color="231F20"/>
              <w:bottom w:val="single" w:sz="4" w:space="0" w:color="231F20"/>
            </w:tcBorders>
          </w:tcPr>
          <w:p w14:paraId="6F8A72E4" w14:textId="77777777" w:rsidR="00D522DF" w:rsidRDefault="00B40D6B">
            <w:pPr>
              <w:pStyle w:val="TableParagraph"/>
              <w:spacing w:before="1" w:line="163" w:lineRule="exact"/>
              <w:ind w:right="106"/>
              <w:rPr>
                <w:b/>
                <w:i/>
                <w:sz w:val="16"/>
              </w:rPr>
            </w:pPr>
            <w:r>
              <w:rPr>
                <w:b/>
                <w:i/>
                <w:color w:val="231F20"/>
                <w:spacing w:val="-2"/>
                <w:sz w:val="16"/>
              </w:rPr>
              <w:t>31,518</w:t>
            </w:r>
          </w:p>
        </w:tc>
        <w:tc>
          <w:tcPr>
            <w:tcW w:w="879" w:type="dxa"/>
            <w:tcBorders>
              <w:top w:val="single" w:sz="4" w:space="0" w:color="231F20"/>
              <w:bottom w:val="single" w:sz="4" w:space="0" w:color="231F20"/>
            </w:tcBorders>
            <w:shd w:val="clear" w:color="auto" w:fill="E7E8E8"/>
          </w:tcPr>
          <w:p w14:paraId="6F8A72E5" w14:textId="77777777" w:rsidR="00D522DF" w:rsidRDefault="00B40D6B">
            <w:pPr>
              <w:pStyle w:val="TableParagraph"/>
              <w:spacing w:before="1" w:line="163" w:lineRule="exact"/>
              <w:ind w:right="109"/>
              <w:rPr>
                <w:b/>
                <w:i/>
                <w:sz w:val="16"/>
              </w:rPr>
            </w:pPr>
            <w:r>
              <w:rPr>
                <w:b/>
                <w:i/>
                <w:color w:val="231F20"/>
                <w:spacing w:val="-2"/>
                <w:sz w:val="16"/>
              </w:rPr>
              <w:t>31,602</w:t>
            </w:r>
          </w:p>
        </w:tc>
        <w:tc>
          <w:tcPr>
            <w:tcW w:w="905" w:type="dxa"/>
            <w:tcBorders>
              <w:top w:val="single" w:sz="4" w:space="0" w:color="231F20"/>
              <w:bottom w:val="single" w:sz="4" w:space="0" w:color="231F20"/>
            </w:tcBorders>
          </w:tcPr>
          <w:p w14:paraId="6F8A72E6" w14:textId="77777777" w:rsidR="00D522DF" w:rsidRDefault="00B40D6B">
            <w:pPr>
              <w:pStyle w:val="TableParagraph"/>
              <w:spacing w:before="1" w:line="163" w:lineRule="exact"/>
              <w:ind w:right="135"/>
              <w:rPr>
                <w:b/>
                <w:i/>
                <w:sz w:val="16"/>
              </w:rPr>
            </w:pPr>
            <w:r>
              <w:rPr>
                <w:b/>
                <w:i/>
                <w:color w:val="231F20"/>
                <w:spacing w:val="-2"/>
                <w:sz w:val="16"/>
              </w:rPr>
              <w:t>33,287</w:t>
            </w:r>
          </w:p>
        </w:tc>
        <w:tc>
          <w:tcPr>
            <w:tcW w:w="876" w:type="dxa"/>
            <w:tcBorders>
              <w:top w:val="single" w:sz="4" w:space="0" w:color="231F20"/>
              <w:bottom w:val="single" w:sz="4" w:space="0" w:color="231F20"/>
            </w:tcBorders>
          </w:tcPr>
          <w:p w14:paraId="6F8A72E7" w14:textId="77777777" w:rsidR="00D522DF" w:rsidRDefault="00B40D6B">
            <w:pPr>
              <w:pStyle w:val="TableParagraph"/>
              <w:spacing w:before="1" w:line="163" w:lineRule="exact"/>
              <w:ind w:right="135"/>
              <w:rPr>
                <w:b/>
                <w:i/>
                <w:sz w:val="16"/>
              </w:rPr>
            </w:pPr>
            <w:r>
              <w:rPr>
                <w:b/>
                <w:i/>
                <w:color w:val="231F20"/>
                <w:spacing w:val="-2"/>
                <w:sz w:val="16"/>
              </w:rPr>
              <w:t>34,342</w:t>
            </w:r>
          </w:p>
        </w:tc>
        <w:tc>
          <w:tcPr>
            <w:tcW w:w="850" w:type="dxa"/>
            <w:tcBorders>
              <w:top w:val="single" w:sz="4" w:space="0" w:color="231F20"/>
              <w:bottom w:val="single" w:sz="4" w:space="0" w:color="231F20"/>
            </w:tcBorders>
          </w:tcPr>
          <w:p w14:paraId="6F8A72E8" w14:textId="77777777" w:rsidR="00D522DF" w:rsidRDefault="00B40D6B">
            <w:pPr>
              <w:pStyle w:val="TableParagraph"/>
              <w:spacing w:before="1" w:line="163" w:lineRule="exact"/>
              <w:ind w:right="109"/>
              <w:rPr>
                <w:b/>
                <w:i/>
                <w:sz w:val="16"/>
              </w:rPr>
            </w:pPr>
            <w:r>
              <w:rPr>
                <w:b/>
                <w:i/>
                <w:color w:val="231F20"/>
                <w:spacing w:val="-2"/>
                <w:sz w:val="16"/>
              </w:rPr>
              <w:t>34,331</w:t>
            </w:r>
          </w:p>
        </w:tc>
      </w:tr>
      <w:tr w:rsidR="00D522DF" w14:paraId="6F8A72F0" w14:textId="77777777">
        <w:trPr>
          <w:trHeight w:val="186"/>
        </w:trPr>
        <w:tc>
          <w:tcPr>
            <w:tcW w:w="3250" w:type="dxa"/>
          </w:tcPr>
          <w:p w14:paraId="6F8A72EA" w14:textId="77777777" w:rsidR="00D522DF" w:rsidRDefault="00B40D6B">
            <w:pPr>
              <w:pStyle w:val="TableParagraph"/>
              <w:spacing w:before="1" w:line="166" w:lineRule="exact"/>
              <w:ind w:left="122"/>
              <w:jc w:val="left"/>
              <w:rPr>
                <w:b/>
                <w:sz w:val="16"/>
              </w:rPr>
            </w:pPr>
            <w:r>
              <w:rPr>
                <w:b/>
                <w:color w:val="231F20"/>
                <w:sz w:val="16"/>
              </w:rPr>
              <w:t>Interest</w:t>
            </w:r>
            <w:r>
              <w:rPr>
                <w:b/>
                <w:color w:val="231F20"/>
                <w:spacing w:val="-6"/>
                <w:sz w:val="16"/>
              </w:rPr>
              <w:t xml:space="preserve"> </w:t>
            </w:r>
            <w:r>
              <w:rPr>
                <w:b/>
                <w:color w:val="231F20"/>
                <w:sz w:val="16"/>
              </w:rPr>
              <w:t>bearing</w:t>
            </w:r>
            <w:r>
              <w:rPr>
                <w:b/>
                <w:color w:val="231F20"/>
                <w:spacing w:val="-6"/>
                <w:sz w:val="16"/>
              </w:rPr>
              <w:t xml:space="preserve"> </w:t>
            </w:r>
            <w:r>
              <w:rPr>
                <w:b/>
                <w:color w:val="231F20"/>
                <w:spacing w:val="-2"/>
                <w:sz w:val="16"/>
              </w:rPr>
              <w:t>liabilities</w:t>
            </w:r>
          </w:p>
        </w:tc>
        <w:tc>
          <w:tcPr>
            <w:tcW w:w="929" w:type="dxa"/>
            <w:tcBorders>
              <w:top w:val="single" w:sz="4" w:space="0" w:color="231F20"/>
            </w:tcBorders>
          </w:tcPr>
          <w:p w14:paraId="6F8A72EB" w14:textId="77777777" w:rsidR="00D522DF" w:rsidRDefault="00D522DF">
            <w:pPr>
              <w:pStyle w:val="TableParagraph"/>
              <w:jc w:val="left"/>
              <w:rPr>
                <w:rFonts w:ascii="Times New Roman"/>
                <w:sz w:val="12"/>
              </w:rPr>
            </w:pPr>
          </w:p>
        </w:tc>
        <w:tc>
          <w:tcPr>
            <w:tcW w:w="879" w:type="dxa"/>
            <w:tcBorders>
              <w:top w:val="single" w:sz="4" w:space="0" w:color="231F20"/>
            </w:tcBorders>
            <w:shd w:val="clear" w:color="auto" w:fill="E7E8E8"/>
          </w:tcPr>
          <w:p w14:paraId="6F8A72EC" w14:textId="77777777" w:rsidR="00D522DF" w:rsidRDefault="00D522DF">
            <w:pPr>
              <w:pStyle w:val="TableParagraph"/>
              <w:jc w:val="left"/>
              <w:rPr>
                <w:rFonts w:ascii="Times New Roman"/>
                <w:sz w:val="12"/>
              </w:rPr>
            </w:pPr>
          </w:p>
        </w:tc>
        <w:tc>
          <w:tcPr>
            <w:tcW w:w="905" w:type="dxa"/>
            <w:tcBorders>
              <w:top w:val="single" w:sz="4" w:space="0" w:color="231F20"/>
            </w:tcBorders>
          </w:tcPr>
          <w:p w14:paraId="6F8A72ED" w14:textId="77777777" w:rsidR="00D522DF" w:rsidRDefault="00D522DF">
            <w:pPr>
              <w:pStyle w:val="TableParagraph"/>
              <w:jc w:val="left"/>
              <w:rPr>
                <w:rFonts w:ascii="Times New Roman"/>
                <w:sz w:val="12"/>
              </w:rPr>
            </w:pPr>
          </w:p>
        </w:tc>
        <w:tc>
          <w:tcPr>
            <w:tcW w:w="876" w:type="dxa"/>
            <w:tcBorders>
              <w:top w:val="single" w:sz="4" w:space="0" w:color="231F20"/>
            </w:tcBorders>
          </w:tcPr>
          <w:p w14:paraId="6F8A72EE" w14:textId="77777777" w:rsidR="00D522DF" w:rsidRDefault="00D522DF">
            <w:pPr>
              <w:pStyle w:val="TableParagraph"/>
              <w:jc w:val="left"/>
              <w:rPr>
                <w:rFonts w:ascii="Times New Roman"/>
                <w:sz w:val="12"/>
              </w:rPr>
            </w:pPr>
          </w:p>
        </w:tc>
        <w:tc>
          <w:tcPr>
            <w:tcW w:w="850" w:type="dxa"/>
            <w:tcBorders>
              <w:top w:val="single" w:sz="4" w:space="0" w:color="231F20"/>
            </w:tcBorders>
          </w:tcPr>
          <w:p w14:paraId="6F8A72EF" w14:textId="77777777" w:rsidR="00D522DF" w:rsidRDefault="00D522DF">
            <w:pPr>
              <w:pStyle w:val="TableParagraph"/>
              <w:jc w:val="left"/>
              <w:rPr>
                <w:rFonts w:ascii="Times New Roman"/>
                <w:sz w:val="12"/>
              </w:rPr>
            </w:pPr>
          </w:p>
        </w:tc>
      </w:tr>
      <w:tr w:rsidR="00D522DF" w14:paraId="6F8A72F7" w14:textId="77777777">
        <w:trPr>
          <w:trHeight w:val="180"/>
        </w:trPr>
        <w:tc>
          <w:tcPr>
            <w:tcW w:w="3250" w:type="dxa"/>
          </w:tcPr>
          <w:p w14:paraId="6F8A72F1" w14:textId="77777777" w:rsidR="00D522DF" w:rsidRDefault="00B40D6B">
            <w:pPr>
              <w:pStyle w:val="TableParagraph"/>
              <w:spacing w:line="160" w:lineRule="exact"/>
              <w:ind w:left="235"/>
              <w:jc w:val="left"/>
              <w:rPr>
                <w:sz w:val="16"/>
              </w:rPr>
            </w:pPr>
            <w:r>
              <w:rPr>
                <w:color w:val="231F20"/>
                <w:spacing w:val="-2"/>
                <w:sz w:val="16"/>
              </w:rPr>
              <w:t>Leases</w:t>
            </w:r>
          </w:p>
        </w:tc>
        <w:tc>
          <w:tcPr>
            <w:tcW w:w="929" w:type="dxa"/>
            <w:tcBorders>
              <w:bottom w:val="single" w:sz="4" w:space="0" w:color="231F20"/>
            </w:tcBorders>
          </w:tcPr>
          <w:p w14:paraId="6F8A72F2" w14:textId="77777777" w:rsidR="00D522DF" w:rsidRDefault="00B40D6B">
            <w:pPr>
              <w:pStyle w:val="TableParagraph"/>
              <w:spacing w:line="160" w:lineRule="exact"/>
              <w:ind w:right="106"/>
              <w:rPr>
                <w:sz w:val="16"/>
              </w:rPr>
            </w:pPr>
            <w:r>
              <w:rPr>
                <w:color w:val="231F20"/>
                <w:spacing w:val="-2"/>
                <w:sz w:val="16"/>
              </w:rPr>
              <w:t>85,654</w:t>
            </w:r>
          </w:p>
        </w:tc>
        <w:tc>
          <w:tcPr>
            <w:tcW w:w="879" w:type="dxa"/>
            <w:tcBorders>
              <w:bottom w:val="single" w:sz="4" w:space="0" w:color="231F20"/>
            </w:tcBorders>
            <w:shd w:val="clear" w:color="auto" w:fill="E7E8E8"/>
          </w:tcPr>
          <w:p w14:paraId="6F8A72F3" w14:textId="77777777" w:rsidR="00D522DF" w:rsidRDefault="00B40D6B">
            <w:pPr>
              <w:pStyle w:val="TableParagraph"/>
              <w:spacing w:line="160" w:lineRule="exact"/>
              <w:ind w:right="109"/>
              <w:rPr>
                <w:sz w:val="16"/>
              </w:rPr>
            </w:pPr>
            <w:r>
              <w:rPr>
                <w:color w:val="231F20"/>
                <w:spacing w:val="-2"/>
                <w:sz w:val="16"/>
              </w:rPr>
              <w:t>70,743</w:t>
            </w:r>
          </w:p>
        </w:tc>
        <w:tc>
          <w:tcPr>
            <w:tcW w:w="905" w:type="dxa"/>
            <w:tcBorders>
              <w:bottom w:val="single" w:sz="4" w:space="0" w:color="231F20"/>
            </w:tcBorders>
          </w:tcPr>
          <w:p w14:paraId="6F8A72F4" w14:textId="77777777" w:rsidR="00D522DF" w:rsidRDefault="00B40D6B">
            <w:pPr>
              <w:pStyle w:val="TableParagraph"/>
              <w:spacing w:line="160" w:lineRule="exact"/>
              <w:ind w:right="135"/>
              <w:rPr>
                <w:sz w:val="16"/>
              </w:rPr>
            </w:pPr>
            <w:r>
              <w:rPr>
                <w:color w:val="231F20"/>
                <w:spacing w:val="-2"/>
                <w:sz w:val="16"/>
              </w:rPr>
              <w:t>51,572</w:t>
            </w:r>
          </w:p>
        </w:tc>
        <w:tc>
          <w:tcPr>
            <w:tcW w:w="876" w:type="dxa"/>
            <w:tcBorders>
              <w:bottom w:val="single" w:sz="4" w:space="0" w:color="231F20"/>
            </w:tcBorders>
          </w:tcPr>
          <w:p w14:paraId="6F8A72F5" w14:textId="77777777" w:rsidR="00D522DF" w:rsidRDefault="00B40D6B">
            <w:pPr>
              <w:pStyle w:val="TableParagraph"/>
              <w:spacing w:line="160" w:lineRule="exact"/>
              <w:ind w:right="135"/>
              <w:rPr>
                <w:sz w:val="16"/>
              </w:rPr>
            </w:pPr>
            <w:r>
              <w:rPr>
                <w:color w:val="231F20"/>
                <w:spacing w:val="-2"/>
                <w:sz w:val="16"/>
              </w:rPr>
              <w:t>73,090</w:t>
            </w:r>
          </w:p>
        </w:tc>
        <w:tc>
          <w:tcPr>
            <w:tcW w:w="850" w:type="dxa"/>
            <w:tcBorders>
              <w:bottom w:val="single" w:sz="4" w:space="0" w:color="231F20"/>
            </w:tcBorders>
          </w:tcPr>
          <w:p w14:paraId="6F8A72F6" w14:textId="77777777" w:rsidR="00D522DF" w:rsidRDefault="00B40D6B">
            <w:pPr>
              <w:pStyle w:val="TableParagraph"/>
              <w:spacing w:line="160" w:lineRule="exact"/>
              <w:ind w:right="109"/>
              <w:rPr>
                <w:sz w:val="16"/>
              </w:rPr>
            </w:pPr>
            <w:r>
              <w:rPr>
                <w:color w:val="231F20"/>
                <w:spacing w:val="-2"/>
                <w:sz w:val="16"/>
              </w:rPr>
              <w:t>51,079</w:t>
            </w:r>
          </w:p>
        </w:tc>
      </w:tr>
      <w:tr w:rsidR="00D522DF" w14:paraId="6F8A72FE" w14:textId="77777777">
        <w:trPr>
          <w:trHeight w:val="184"/>
        </w:trPr>
        <w:tc>
          <w:tcPr>
            <w:tcW w:w="3250" w:type="dxa"/>
          </w:tcPr>
          <w:p w14:paraId="6F8A72F8" w14:textId="77777777" w:rsidR="00D522DF" w:rsidRDefault="00B40D6B">
            <w:pPr>
              <w:pStyle w:val="TableParagraph"/>
              <w:spacing w:before="1" w:line="163" w:lineRule="exact"/>
              <w:ind w:left="122"/>
              <w:jc w:val="left"/>
              <w:rPr>
                <w:b/>
                <w:i/>
                <w:sz w:val="16"/>
              </w:rPr>
            </w:pPr>
            <w:r>
              <w:rPr>
                <w:b/>
                <w:i/>
                <w:color w:val="231F20"/>
                <w:sz w:val="16"/>
              </w:rPr>
              <w:t>Total</w:t>
            </w:r>
            <w:r>
              <w:rPr>
                <w:b/>
                <w:i/>
                <w:color w:val="231F20"/>
                <w:spacing w:val="-6"/>
                <w:sz w:val="16"/>
              </w:rPr>
              <w:t xml:space="preserve"> </w:t>
            </w:r>
            <w:r>
              <w:rPr>
                <w:b/>
                <w:i/>
                <w:color w:val="231F20"/>
                <w:sz w:val="16"/>
              </w:rPr>
              <w:t>interest</w:t>
            </w:r>
            <w:r>
              <w:rPr>
                <w:b/>
                <w:i/>
                <w:color w:val="231F20"/>
                <w:spacing w:val="-4"/>
                <w:sz w:val="16"/>
              </w:rPr>
              <w:t xml:space="preserve"> </w:t>
            </w:r>
            <w:r>
              <w:rPr>
                <w:b/>
                <w:i/>
                <w:color w:val="231F20"/>
                <w:sz w:val="16"/>
              </w:rPr>
              <w:t>bearing</w:t>
            </w:r>
            <w:r>
              <w:rPr>
                <w:b/>
                <w:i/>
                <w:color w:val="231F20"/>
                <w:spacing w:val="-5"/>
                <w:sz w:val="16"/>
              </w:rPr>
              <w:t xml:space="preserve"> </w:t>
            </w:r>
            <w:r>
              <w:rPr>
                <w:b/>
                <w:i/>
                <w:color w:val="231F20"/>
                <w:spacing w:val="-2"/>
                <w:sz w:val="16"/>
              </w:rPr>
              <w:t>liabilities</w:t>
            </w:r>
          </w:p>
        </w:tc>
        <w:tc>
          <w:tcPr>
            <w:tcW w:w="929" w:type="dxa"/>
            <w:tcBorders>
              <w:top w:val="single" w:sz="4" w:space="0" w:color="231F20"/>
              <w:bottom w:val="single" w:sz="4" w:space="0" w:color="231F20"/>
            </w:tcBorders>
          </w:tcPr>
          <w:p w14:paraId="6F8A72F9" w14:textId="77777777" w:rsidR="00D522DF" w:rsidRDefault="00B40D6B">
            <w:pPr>
              <w:pStyle w:val="TableParagraph"/>
              <w:spacing w:before="1" w:line="163" w:lineRule="exact"/>
              <w:ind w:right="106"/>
              <w:rPr>
                <w:b/>
                <w:i/>
                <w:sz w:val="16"/>
              </w:rPr>
            </w:pPr>
            <w:r>
              <w:rPr>
                <w:b/>
                <w:i/>
                <w:color w:val="231F20"/>
                <w:spacing w:val="-2"/>
                <w:sz w:val="16"/>
              </w:rPr>
              <w:t>85,654</w:t>
            </w:r>
          </w:p>
        </w:tc>
        <w:tc>
          <w:tcPr>
            <w:tcW w:w="879" w:type="dxa"/>
            <w:tcBorders>
              <w:top w:val="single" w:sz="4" w:space="0" w:color="231F20"/>
              <w:bottom w:val="single" w:sz="4" w:space="0" w:color="231F20"/>
            </w:tcBorders>
            <w:shd w:val="clear" w:color="auto" w:fill="E7E8E8"/>
          </w:tcPr>
          <w:p w14:paraId="6F8A72FA" w14:textId="77777777" w:rsidR="00D522DF" w:rsidRDefault="00B40D6B">
            <w:pPr>
              <w:pStyle w:val="TableParagraph"/>
              <w:spacing w:before="1" w:line="163" w:lineRule="exact"/>
              <w:ind w:right="109"/>
              <w:rPr>
                <w:b/>
                <w:i/>
                <w:sz w:val="16"/>
              </w:rPr>
            </w:pPr>
            <w:r>
              <w:rPr>
                <w:b/>
                <w:i/>
                <w:color w:val="231F20"/>
                <w:spacing w:val="-2"/>
                <w:sz w:val="16"/>
              </w:rPr>
              <w:t>70,743</w:t>
            </w:r>
          </w:p>
        </w:tc>
        <w:tc>
          <w:tcPr>
            <w:tcW w:w="905" w:type="dxa"/>
            <w:tcBorders>
              <w:top w:val="single" w:sz="4" w:space="0" w:color="231F20"/>
              <w:bottom w:val="single" w:sz="4" w:space="0" w:color="231F20"/>
            </w:tcBorders>
          </w:tcPr>
          <w:p w14:paraId="6F8A72FB" w14:textId="77777777" w:rsidR="00D522DF" w:rsidRDefault="00B40D6B">
            <w:pPr>
              <w:pStyle w:val="TableParagraph"/>
              <w:spacing w:before="1" w:line="163" w:lineRule="exact"/>
              <w:ind w:right="135"/>
              <w:rPr>
                <w:b/>
                <w:i/>
                <w:sz w:val="16"/>
              </w:rPr>
            </w:pPr>
            <w:r>
              <w:rPr>
                <w:b/>
                <w:i/>
                <w:color w:val="231F20"/>
                <w:spacing w:val="-2"/>
                <w:sz w:val="16"/>
              </w:rPr>
              <w:t>51,572</w:t>
            </w:r>
          </w:p>
        </w:tc>
        <w:tc>
          <w:tcPr>
            <w:tcW w:w="876" w:type="dxa"/>
            <w:tcBorders>
              <w:top w:val="single" w:sz="4" w:space="0" w:color="231F20"/>
              <w:bottom w:val="single" w:sz="4" w:space="0" w:color="231F20"/>
            </w:tcBorders>
          </w:tcPr>
          <w:p w14:paraId="6F8A72FC" w14:textId="77777777" w:rsidR="00D522DF" w:rsidRDefault="00B40D6B">
            <w:pPr>
              <w:pStyle w:val="TableParagraph"/>
              <w:spacing w:before="1" w:line="163" w:lineRule="exact"/>
              <w:ind w:right="135"/>
              <w:rPr>
                <w:b/>
                <w:i/>
                <w:sz w:val="16"/>
              </w:rPr>
            </w:pPr>
            <w:r>
              <w:rPr>
                <w:b/>
                <w:i/>
                <w:color w:val="231F20"/>
                <w:spacing w:val="-2"/>
                <w:sz w:val="16"/>
              </w:rPr>
              <w:t>73,090</w:t>
            </w:r>
          </w:p>
        </w:tc>
        <w:tc>
          <w:tcPr>
            <w:tcW w:w="850" w:type="dxa"/>
            <w:tcBorders>
              <w:top w:val="single" w:sz="4" w:space="0" w:color="231F20"/>
              <w:bottom w:val="single" w:sz="4" w:space="0" w:color="231F20"/>
            </w:tcBorders>
          </w:tcPr>
          <w:p w14:paraId="6F8A72FD" w14:textId="77777777" w:rsidR="00D522DF" w:rsidRDefault="00B40D6B">
            <w:pPr>
              <w:pStyle w:val="TableParagraph"/>
              <w:spacing w:before="1" w:line="163" w:lineRule="exact"/>
              <w:ind w:right="109"/>
              <w:rPr>
                <w:b/>
                <w:i/>
                <w:sz w:val="16"/>
              </w:rPr>
            </w:pPr>
            <w:r>
              <w:rPr>
                <w:b/>
                <w:i/>
                <w:color w:val="231F20"/>
                <w:spacing w:val="-2"/>
                <w:sz w:val="16"/>
              </w:rPr>
              <w:t>51,079</w:t>
            </w:r>
          </w:p>
        </w:tc>
      </w:tr>
      <w:tr w:rsidR="00D522DF" w14:paraId="6F8A7305" w14:textId="77777777">
        <w:trPr>
          <w:trHeight w:val="187"/>
        </w:trPr>
        <w:tc>
          <w:tcPr>
            <w:tcW w:w="3250" w:type="dxa"/>
          </w:tcPr>
          <w:p w14:paraId="6F8A72FF" w14:textId="77777777" w:rsidR="00D522DF" w:rsidRDefault="00B40D6B">
            <w:pPr>
              <w:pStyle w:val="TableParagraph"/>
              <w:spacing w:before="1" w:line="167" w:lineRule="exact"/>
              <w:ind w:left="122"/>
              <w:jc w:val="left"/>
              <w:rPr>
                <w:b/>
                <w:sz w:val="16"/>
              </w:rPr>
            </w:pPr>
            <w:r>
              <w:rPr>
                <w:b/>
                <w:color w:val="231F20"/>
                <w:spacing w:val="-2"/>
                <w:sz w:val="16"/>
              </w:rPr>
              <w:t>Provisions</w:t>
            </w:r>
          </w:p>
        </w:tc>
        <w:tc>
          <w:tcPr>
            <w:tcW w:w="929" w:type="dxa"/>
            <w:tcBorders>
              <w:top w:val="single" w:sz="4" w:space="0" w:color="231F20"/>
            </w:tcBorders>
          </w:tcPr>
          <w:p w14:paraId="6F8A7300" w14:textId="77777777" w:rsidR="00D522DF" w:rsidRDefault="00D522DF">
            <w:pPr>
              <w:pStyle w:val="TableParagraph"/>
              <w:jc w:val="left"/>
              <w:rPr>
                <w:rFonts w:ascii="Times New Roman"/>
                <w:sz w:val="12"/>
              </w:rPr>
            </w:pPr>
          </w:p>
        </w:tc>
        <w:tc>
          <w:tcPr>
            <w:tcW w:w="879" w:type="dxa"/>
            <w:tcBorders>
              <w:top w:val="single" w:sz="4" w:space="0" w:color="231F20"/>
            </w:tcBorders>
            <w:shd w:val="clear" w:color="auto" w:fill="E7E8E8"/>
          </w:tcPr>
          <w:p w14:paraId="6F8A7301" w14:textId="77777777" w:rsidR="00D522DF" w:rsidRDefault="00D522DF">
            <w:pPr>
              <w:pStyle w:val="TableParagraph"/>
              <w:jc w:val="left"/>
              <w:rPr>
                <w:rFonts w:ascii="Times New Roman"/>
                <w:sz w:val="12"/>
              </w:rPr>
            </w:pPr>
          </w:p>
        </w:tc>
        <w:tc>
          <w:tcPr>
            <w:tcW w:w="905" w:type="dxa"/>
            <w:tcBorders>
              <w:top w:val="single" w:sz="4" w:space="0" w:color="231F20"/>
            </w:tcBorders>
          </w:tcPr>
          <w:p w14:paraId="6F8A7302" w14:textId="77777777" w:rsidR="00D522DF" w:rsidRDefault="00D522DF">
            <w:pPr>
              <w:pStyle w:val="TableParagraph"/>
              <w:jc w:val="left"/>
              <w:rPr>
                <w:rFonts w:ascii="Times New Roman"/>
                <w:sz w:val="12"/>
              </w:rPr>
            </w:pPr>
          </w:p>
        </w:tc>
        <w:tc>
          <w:tcPr>
            <w:tcW w:w="876" w:type="dxa"/>
            <w:tcBorders>
              <w:top w:val="single" w:sz="4" w:space="0" w:color="231F20"/>
            </w:tcBorders>
          </w:tcPr>
          <w:p w14:paraId="6F8A7303" w14:textId="77777777" w:rsidR="00D522DF" w:rsidRDefault="00D522DF">
            <w:pPr>
              <w:pStyle w:val="TableParagraph"/>
              <w:jc w:val="left"/>
              <w:rPr>
                <w:rFonts w:ascii="Times New Roman"/>
                <w:sz w:val="12"/>
              </w:rPr>
            </w:pPr>
          </w:p>
        </w:tc>
        <w:tc>
          <w:tcPr>
            <w:tcW w:w="850" w:type="dxa"/>
            <w:tcBorders>
              <w:top w:val="single" w:sz="4" w:space="0" w:color="231F20"/>
            </w:tcBorders>
          </w:tcPr>
          <w:p w14:paraId="6F8A7304" w14:textId="77777777" w:rsidR="00D522DF" w:rsidRDefault="00D522DF">
            <w:pPr>
              <w:pStyle w:val="TableParagraph"/>
              <w:jc w:val="left"/>
              <w:rPr>
                <w:rFonts w:ascii="Times New Roman"/>
                <w:sz w:val="12"/>
              </w:rPr>
            </w:pPr>
          </w:p>
        </w:tc>
      </w:tr>
      <w:tr w:rsidR="00D522DF" w14:paraId="6F8A730C" w14:textId="77777777">
        <w:trPr>
          <w:trHeight w:val="183"/>
        </w:trPr>
        <w:tc>
          <w:tcPr>
            <w:tcW w:w="3250" w:type="dxa"/>
          </w:tcPr>
          <w:p w14:paraId="6F8A7306" w14:textId="77777777" w:rsidR="00D522DF" w:rsidRDefault="00B40D6B">
            <w:pPr>
              <w:pStyle w:val="TableParagraph"/>
              <w:spacing w:line="164" w:lineRule="exact"/>
              <w:ind w:left="235"/>
              <w:jc w:val="left"/>
              <w:rPr>
                <w:sz w:val="16"/>
              </w:rPr>
            </w:pPr>
            <w:r>
              <w:rPr>
                <w:color w:val="231F20"/>
                <w:sz w:val="16"/>
              </w:rPr>
              <w:t>Employee</w:t>
            </w:r>
            <w:r>
              <w:rPr>
                <w:color w:val="231F20"/>
                <w:spacing w:val="-6"/>
                <w:sz w:val="16"/>
              </w:rPr>
              <w:t xml:space="preserve"> </w:t>
            </w:r>
            <w:r>
              <w:rPr>
                <w:color w:val="231F20"/>
                <w:spacing w:val="-2"/>
                <w:sz w:val="16"/>
              </w:rPr>
              <w:t>provisions</w:t>
            </w:r>
          </w:p>
        </w:tc>
        <w:tc>
          <w:tcPr>
            <w:tcW w:w="929" w:type="dxa"/>
          </w:tcPr>
          <w:p w14:paraId="6F8A7307" w14:textId="77777777" w:rsidR="00D522DF" w:rsidRDefault="00B40D6B">
            <w:pPr>
              <w:pStyle w:val="TableParagraph"/>
              <w:spacing w:line="164" w:lineRule="exact"/>
              <w:ind w:right="106"/>
              <w:rPr>
                <w:sz w:val="16"/>
              </w:rPr>
            </w:pPr>
            <w:r>
              <w:rPr>
                <w:color w:val="231F20"/>
                <w:spacing w:val="-2"/>
                <w:sz w:val="16"/>
              </w:rPr>
              <w:t>31,285</w:t>
            </w:r>
          </w:p>
        </w:tc>
        <w:tc>
          <w:tcPr>
            <w:tcW w:w="879" w:type="dxa"/>
            <w:shd w:val="clear" w:color="auto" w:fill="E7E8E8"/>
          </w:tcPr>
          <w:p w14:paraId="6F8A7308" w14:textId="77777777" w:rsidR="00D522DF" w:rsidRDefault="00B40D6B">
            <w:pPr>
              <w:pStyle w:val="TableParagraph"/>
              <w:spacing w:line="164" w:lineRule="exact"/>
              <w:ind w:right="109"/>
              <w:rPr>
                <w:sz w:val="16"/>
              </w:rPr>
            </w:pPr>
            <w:r>
              <w:rPr>
                <w:color w:val="231F20"/>
                <w:spacing w:val="-2"/>
                <w:sz w:val="16"/>
              </w:rPr>
              <w:t>33,872</w:t>
            </w:r>
          </w:p>
        </w:tc>
        <w:tc>
          <w:tcPr>
            <w:tcW w:w="905" w:type="dxa"/>
          </w:tcPr>
          <w:p w14:paraId="6F8A7309" w14:textId="77777777" w:rsidR="00D522DF" w:rsidRDefault="00B40D6B">
            <w:pPr>
              <w:pStyle w:val="TableParagraph"/>
              <w:spacing w:line="164" w:lineRule="exact"/>
              <w:ind w:right="135"/>
              <w:rPr>
                <w:sz w:val="16"/>
              </w:rPr>
            </w:pPr>
            <w:r>
              <w:rPr>
                <w:color w:val="231F20"/>
                <w:spacing w:val="-2"/>
                <w:sz w:val="16"/>
              </w:rPr>
              <w:t>32,232</w:t>
            </w:r>
          </w:p>
        </w:tc>
        <w:tc>
          <w:tcPr>
            <w:tcW w:w="876" w:type="dxa"/>
          </w:tcPr>
          <w:p w14:paraId="6F8A730A" w14:textId="77777777" w:rsidR="00D522DF" w:rsidRDefault="00B40D6B">
            <w:pPr>
              <w:pStyle w:val="TableParagraph"/>
              <w:spacing w:line="164" w:lineRule="exact"/>
              <w:ind w:right="135"/>
              <w:rPr>
                <w:sz w:val="16"/>
              </w:rPr>
            </w:pPr>
            <w:r>
              <w:rPr>
                <w:color w:val="231F20"/>
                <w:spacing w:val="-2"/>
                <w:sz w:val="16"/>
              </w:rPr>
              <w:t>33,024</w:t>
            </w:r>
          </w:p>
        </w:tc>
        <w:tc>
          <w:tcPr>
            <w:tcW w:w="850" w:type="dxa"/>
          </w:tcPr>
          <w:p w14:paraId="6F8A730B" w14:textId="77777777" w:rsidR="00D522DF" w:rsidRDefault="00B40D6B">
            <w:pPr>
              <w:pStyle w:val="TableParagraph"/>
              <w:spacing w:line="164" w:lineRule="exact"/>
              <w:ind w:right="109"/>
              <w:rPr>
                <w:sz w:val="16"/>
              </w:rPr>
            </w:pPr>
            <w:r>
              <w:rPr>
                <w:color w:val="231F20"/>
                <w:spacing w:val="-2"/>
                <w:sz w:val="16"/>
              </w:rPr>
              <w:t>33,850</w:t>
            </w:r>
          </w:p>
        </w:tc>
      </w:tr>
      <w:tr w:rsidR="00D522DF" w14:paraId="6F8A7313" w14:textId="77777777">
        <w:trPr>
          <w:trHeight w:val="180"/>
        </w:trPr>
        <w:tc>
          <w:tcPr>
            <w:tcW w:w="3250" w:type="dxa"/>
          </w:tcPr>
          <w:p w14:paraId="6F8A730D" w14:textId="77777777" w:rsidR="00D522DF" w:rsidRDefault="00B40D6B">
            <w:pPr>
              <w:pStyle w:val="TableParagraph"/>
              <w:spacing w:line="160" w:lineRule="exact"/>
              <w:ind w:left="235"/>
              <w:jc w:val="left"/>
              <w:rPr>
                <w:sz w:val="16"/>
              </w:rPr>
            </w:pPr>
            <w:r>
              <w:rPr>
                <w:color w:val="231F20"/>
                <w:sz w:val="16"/>
              </w:rPr>
              <w:t>Other</w:t>
            </w:r>
            <w:r>
              <w:rPr>
                <w:color w:val="231F20"/>
                <w:spacing w:val="-3"/>
                <w:sz w:val="16"/>
              </w:rPr>
              <w:t xml:space="preserve"> </w:t>
            </w:r>
            <w:r>
              <w:rPr>
                <w:color w:val="231F20"/>
                <w:spacing w:val="-2"/>
                <w:sz w:val="16"/>
              </w:rPr>
              <w:t>provisions</w:t>
            </w:r>
          </w:p>
        </w:tc>
        <w:tc>
          <w:tcPr>
            <w:tcW w:w="929" w:type="dxa"/>
            <w:tcBorders>
              <w:bottom w:val="single" w:sz="4" w:space="0" w:color="231F20"/>
            </w:tcBorders>
          </w:tcPr>
          <w:p w14:paraId="6F8A730E" w14:textId="77777777" w:rsidR="00D522DF" w:rsidRDefault="00B40D6B">
            <w:pPr>
              <w:pStyle w:val="TableParagraph"/>
              <w:spacing w:line="160" w:lineRule="exact"/>
              <w:ind w:right="106"/>
              <w:rPr>
                <w:sz w:val="16"/>
              </w:rPr>
            </w:pPr>
            <w:r>
              <w:rPr>
                <w:color w:val="231F20"/>
                <w:spacing w:val="-2"/>
                <w:sz w:val="16"/>
              </w:rPr>
              <w:t>28,605</w:t>
            </w:r>
          </w:p>
        </w:tc>
        <w:tc>
          <w:tcPr>
            <w:tcW w:w="879" w:type="dxa"/>
            <w:tcBorders>
              <w:bottom w:val="single" w:sz="4" w:space="0" w:color="231F20"/>
            </w:tcBorders>
            <w:shd w:val="clear" w:color="auto" w:fill="E7E8E8"/>
          </w:tcPr>
          <w:p w14:paraId="6F8A730F" w14:textId="77777777" w:rsidR="00D522DF" w:rsidRDefault="00B40D6B">
            <w:pPr>
              <w:pStyle w:val="TableParagraph"/>
              <w:spacing w:line="160" w:lineRule="exact"/>
              <w:ind w:right="109"/>
              <w:rPr>
                <w:sz w:val="16"/>
              </w:rPr>
            </w:pPr>
            <w:r>
              <w:rPr>
                <w:color w:val="231F20"/>
                <w:spacing w:val="-2"/>
                <w:sz w:val="16"/>
              </w:rPr>
              <w:t>27,764</w:t>
            </w:r>
          </w:p>
        </w:tc>
        <w:tc>
          <w:tcPr>
            <w:tcW w:w="905" w:type="dxa"/>
            <w:tcBorders>
              <w:bottom w:val="single" w:sz="4" w:space="0" w:color="231F20"/>
            </w:tcBorders>
          </w:tcPr>
          <w:p w14:paraId="6F8A7310" w14:textId="77777777" w:rsidR="00D522DF" w:rsidRDefault="00B40D6B">
            <w:pPr>
              <w:pStyle w:val="TableParagraph"/>
              <w:spacing w:line="160" w:lineRule="exact"/>
              <w:ind w:right="135"/>
              <w:rPr>
                <w:sz w:val="16"/>
              </w:rPr>
            </w:pPr>
            <w:r>
              <w:rPr>
                <w:color w:val="231F20"/>
                <w:spacing w:val="-2"/>
                <w:sz w:val="16"/>
              </w:rPr>
              <w:t>25,031</w:t>
            </w:r>
          </w:p>
        </w:tc>
        <w:tc>
          <w:tcPr>
            <w:tcW w:w="876" w:type="dxa"/>
            <w:tcBorders>
              <w:bottom w:val="single" w:sz="4" w:space="0" w:color="231F20"/>
            </w:tcBorders>
          </w:tcPr>
          <w:p w14:paraId="6F8A7311" w14:textId="77777777" w:rsidR="00D522DF" w:rsidRDefault="00B40D6B">
            <w:pPr>
              <w:pStyle w:val="TableParagraph"/>
              <w:spacing w:line="160" w:lineRule="exact"/>
              <w:ind w:right="135"/>
              <w:rPr>
                <w:sz w:val="16"/>
              </w:rPr>
            </w:pPr>
            <w:r>
              <w:rPr>
                <w:color w:val="231F20"/>
                <w:spacing w:val="-2"/>
                <w:sz w:val="16"/>
              </w:rPr>
              <w:t>23,877</w:t>
            </w:r>
          </w:p>
        </w:tc>
        <w:tc>
          <w:tcPr>
            <w:tcW w:w="850" w:type="dxa"/>
            <w:tcBorders>
              <w:bottom w:val="single" w:sz="4" w:space="0" w:color="231F20"/>
            </w:tcBorders>
          </w:tcPr>
          <w:p w14:paraId="6F8A7312" w14:textId="77777777" w:rsidR="00D522DF" w:rsidRDefault="00B40D6B">
            <w:pPr>
              <w:pStyle w:val="TableParagraph"/>
              <w:spacing w:line="160" w:lineRule="exact"/>
              <w:ind w:right="109"/>
              <w:rPr>
                <w:sz w:val="16"/>
              </w:rPr>
            </w:pPr>
            <w:r>
              <w:rPr>
                <w:color w:val="231F20"/>
                <w:spacing w:val="-2"/>
                <w:sz w:val="16"/>
              </w:rPr>
              <w:t>23,845</w:t>
            </w:r>
          </w:p>
        </w:tc>
      </w:tr>
      <w:tr w:rsidR="00D522DF" w14:paraId="6F8A731A" w14:textId="77777777">
        <w:trPr>
          <w:trHeight w:val="184"/>
        </w:trPr>
        <w:tc>
          <w:tcPr>
            <w:tcW w:w="3250" w:type="dxa"/>
          </w:tcPr>
          <w:p w14:paraId="6F8A7314" w14:textId="77777777" w:rsidR="00D522DF" w:rsidRDefault="00B40D6B">
            <w:pPr>
              <w:pStyle w:val="TableParagraph"/>
              <w:spacing w:before="1" w:line="163" w:lineRule="exact"/>
              <w:ind w:left="122"/>
              <w:jc w:val="left"/>
              <w:rPr>
                <w:b/>
                <w:i/>
                <w:sz w:val="16"/>
              </w:rPr>
            </w:pPr>
            <w:r>
              <w:rPr>
                <w:b/>
                <w:i/>
                <w:color w:val="231F20"/>
                <w:sz w:val="16"/>
              </w:rPr>
              <w:t>Total</w:t>
            </w:r>
            <w:r>
              <w:rPr>
                <w:b/>
                <w:i/>
                <w:color w:val="231F20"/>
                <w:spacing w:val="-1"/>
                <w:sz w:val="16"/>
              </w:rPr>
              <w:t xml:space="preserve"> </w:t>
            </w:r>
            <w:r>
              <w:rPr>
                <w:b/>
                <w:i/>
                <w:color w:val="231F20"/>
                <w:spacing w:val="-2"/>
                <w:sz w:val="16"/>
              </w:rPr>
              <w:t>provisions</w:t>
            </w:r>
          </w:p>
        </w:tc>
        <w:tc>
          <w:tcPr>
            <w:tcW w:w="929" w:type="dxa"/>
            <w:tcBorders>
              <w:top w:val="single" w:sz="4" w:space="0" w:color="231F20"/>
              <w:bottom w:val="single" w:sz="4" w:space="0" w:color="231F20"/>
            </w:tcBorders>
          </w:tcPr>
          <w:p w14:paraId="6F8A7315" w14:textId="77777777" w:rsidR="00D522DF" w:rsidRDefault="00B40D6B">
            <w:pPr>
              <w:pStyle w:val="TableParagraph"/>
              <w:spacing w:before="1" w:line="163" w:lineRule="exact"/>
              <w:ind w:right="106"/>
              <w:rPr>
                <w:b/>
                <w:i/>
                <w:sz w:val="16"/>
              </w:rPr>
            </w:pPr>
            <w:r>
              <w:rPr>
                <w:b/>
                <w:i/>
                <w:color w:val="231F20"/>
                <w:spacing w:val="-2"/>
                <w:sz w:val="16"/>
              </w:rPr>
              <w:t>59,890</w:t>
            </w:r>
          </w:p>
        </w:tc>
        <w:tc>
          <w:tcPr>
            <w:tcW w:w="879" w:type="dxa"/>
            <w:tcBorders>
              <w:top w:val="single" w:sz="4" w:space="0" w:color="231F20"/>
              <w:bottom w:val="single" w:sz="4" w:space="0" w:color="231F20"/>
            </w:tcBorders>
            <w:shd w:val="clear" w:color="auto" w:fill="E7E8E8"/>
          </w:tcPr>
          <w:p w14:paraId="6F8A7316" w14:textId="77777777" w:rsidR="00D522DF" w:rsidRDefault="00B40D6B">
            <w:pPr>
              <w:pStyle w:val="TableParagraph"/>
              <w:spacing w:before="1" w:line="163" w:lineRule="exact"/>
              <w:ind w:right="109"/>
              <w:rPr>
                <w:b/>
                <w:i/>
                <w:sz w:val="16"/>
              </w:rPr>
            </w:pPr>
            <w:r>
              <w:rPr>
                <w:b/>
                <w:i/>
                <w:color w:val="231F20"/>
                <w:spacing w:val="-2"/>
                <w:sz w:val="16"/>
              </w:rPr>
              <w:t>61,636</w:t>
            </w:r>
          </w:p>
        </w:tc>
        <w:tc>
          <w:tcPr>
            <w:tcW w:w="905" w:type="dxa"/>
            <w:tcBorders>
              <w:top w:val="single" w:sz="4" w:space="0" w:color="231F20"/>
              <w:bottom w:val="single" w:sz="4" w:space="0" w:color="231F20"/>
            </w:tcBorders>
          </w:tcPr>
          <w:p w14:paraId="6F8A7317" w14:textId="77777777" w:rsidR="00D522DF" w:rsidRDefault="00B40D6B">
            <w:pPr>
              <w:pStyle w:val="TableParagraph"/>
              <w:spacing w:before="1" w:line="163" w:lineRule="exact"/>
              <w:ind w:right="135"/>
              <w:rPr>
                <w:b/>
                <w:i/>
                <w:sz w:val="16"/>
              </w:rPr>
            </w:pPr>
            <w:r>
              <w:rPr>
                <w:b/>
                <w:i/>
                <w:color w:val="231F20"/>
                <w:spacing w:val="-2"/>
                <w:sz w:val="16"/>
              </w:rPr>
              <w:t>57,263</w:t>
            </w:r>
          </w:p>
        </w:tc>
        <w:tc>
          <w:tcPr>
            <w:tcW w:w="876" w:type="dxa"/>
            <w:tcBorders>
              <w:top w:val="single" w:sz="4" w:space="0" w:color="231F20"/>
              <w:bottom w:val="single" w:sz="4" w:space="0" w:color="231F20"/>
            </w:tcBorders>
          </w:tcPr>
          <w:p w14:paraId="6F8A7318" w14:textId="77777777" w:rsidR="00D522DF" w:rsidRDefault="00B40D6B">
            <w:pPr>
              <w:pStyle w:val="TableParagraph"/>
              <w:spacing w:before="1" w:line="163" w:lineRule="exact"/>
              <w:ind w:right="135"/>
              <w:rPr>
                <w:b/>
                <w:i/>
                <w:sz w:val="16"/>
              </w:rPr>
            </w:pPr>
            <w:r>
              <w:rPr>
                <w:b/>
                <w:i/>
                <w:color w:val="231F20"/>
                <w:spacing w:val="-2"/>
                <w:sz w:val="16"/>
              </w:rPr>
              <w:t>56,901</w:t>
            </w:r>
          </w:p>
        </w:tc>
        <w:tc>
          <w:tcPr>
            <w:tcW w:w="850" w:type="dxa"/>
            <w:tcBorders>
              <w:top w:val="single" w:sz="4" w:space="0" w:color="231F20"/>
              <w:bottom w:val="single" w:sz="4" w:space="0" w:color="231F20"/>
            </w:tcBorders>
          </w:tcPr>
          <w:p w14:paraId="6F8A7319" w14:textId="77777777" w:rsidR="00D522DF" w:rsidRDefault="00B40D6B">
            <w:pPr>
              <w:pStyle w:val="TableParagraph"/>
              <w:spacing w:before="1" w:line="163" w:lineRule="exact"/>
              <w:ind w:right="109"/>
              <w:rPr>
                <w:b/>
                <w:i/>
                <w:sz w:val="16"/>
              </w:rPr>
            </w:pPr>
            <w:r>
              <w:rPr>
                <w:b/>
                <w:i/>
                <w:color w:val="231F20"/>
                <w:spacing w:val="-2"/>
                <w:sz w:val="16"/>
              </w:rPr>
              <w:t>57,695</w:t>
            </w:r>
          </w:p>
        </w:tc>
      </w:tr>
      <w:tr w:rsidR="00D522DF" w14:paraId="6F8A7321" w14:textId="77777777">
        <w:trPr>
          <w:trHeight w:val="184"/>
        </w:trPr>
        <w:tc>
          <w:tcPr>
            <w:tcW w:w="3250" w:type="dxa"/>
          </w:tcPr>
          <w:p w14:paraId="6F8A731B" w14:textId="77777777" w:rsidR="00D522DF" w:rsidRDefault="00B40D6B">
            <w:pPr>
              <w:pStyle w:val="TableParagraph"/>
              <w:spacing w:before="1" w:line="163" w:lineRule="exact"/>
              <w:ind w:left="122"/>
              <w:jc w:val="left"/>
              <w:rPr>
                <w:b/>
                <w:sz w:val="16"/>
              </w:rPr>
            </w:pPr>
            <w:r>
              <w:rPr>
                <w:b/>
                <w:color w:val="231F20"/>
                <w:sz w:val="16"/>
              </w:rPr>
              <w:t>Total</w:t>
            </w:r>
            <w:r>
              <w:rPr>
                <w:b/>
                <w:color w:val="231F20"/>
                <w:spacing w:val="-6"/>
                <w:sz w:val="16"/>
              </w:rPr>
              <w:t xml:space="preserve"> </w:t>
            </w:r>
            <w:r>
              <w:rPr>
                <w:b/>
                <w:color w:val="231F20"/>
                <w:spacing w:val="-2"/>
                <w:sz w:val="16"/>
              </w:rPr>
              <w:t>liabilities</w:t>
            </w:r>
          </w:p>
        </w:tc>
        <w:tc>
          <w:tcPr>
            <w:tcW w:w="929" w:type="dxa"/>
            <w:tcBorders>
              <w:top w:val="single" w:sz="4" w:space="0" w:color="231F20"/>
              <w:bottom w:val="single" w:sz="4" w:space="0" w:color="231F20"/>
            </w:tcBorders>
          </w:tcPr>
          <w:p w14:paraId="6F8A731C" w14:textId="77777777" w:rsidR="00D522DF" w:rsidRDefault="00B40D6B">
            <w:pPr>
              <w:pStyle w:val="TableParagraph"/>
              <w:spacing w:before="1" w:line="163" w:lineRule="exact"/>
              <w:ind w:right="106"/>
              <w:rPr>
                <w:b/>
                <w:sz w:val="16"/>
              </w:rPr>
            </w:pPr>
            <w:r>
              <w:rPr>
                <w:b/>
                <w:color w:val="231F20"/>
                <w:spacing w:val="-2"/>
                <w:sz w:val="16"/>
              </w:rPr>
              <w:t>177,062</w:t>
            </w:r>
          </w:p>
        </w:tc>
        <w:tc>
          <w:tcPr>
            <w:tcW w:w="879" w:type="dxa"/>
            <w:tcBorders>
              <w:top w:val="single" w:sz="4" w:space="0" w:color="231F20"/>
              <w:bottom w:val="single" w:sz="4" w:space="0" w:color="231F20"/>
            </w:tcBorders>
            <w:shd w:val="clear" w:color="auto" w:fill="E7E8E8"/>
          </w:tcPr>
          <w:p w14:paraId="6F8A731D" w14:textId="77777777" w:rsidR="00D522DF" w:rsidRDefault="00B40D6B">
            <w:pPr>
              <w:pStyle w:val="TableParagraph"/>
              <w:spacing w:before="1" w:line="163" w:lineRule="exact"/>
              <w:ind w:right="109"/>
              <w:rPr>
                <w:b/>
                <w:sz w:val="16"/>
              </w:rPr>
            </w:pPr>
            <w:r>
              <w:rPr>
                <w:b/>
                <w:color w:val="231F20"/>
                <w:spacing w:val="-2"/>
                <w:sz w:val="16"/>
              </w:rPr>
              <w:t>163,981</w:t>
            </w:r>
          </w:p>
        </w:tc>
        <w:tc>
          <w:tcPr>
            <w:tcW w:w="905" w:type="dxa"/>
            <w:tcBorders>
              <w:top w:val="single" w:sz="4" w:space="0" w:color="231F20"/>
              <w:bottom w:val="single" w:sz="4" w:space="0" w:color="231F20"/>
            </w:tcBorders>
          </w:tcPr>
          <w:p w14:paraId="6F8A731E" w14:textId="77777777" w:rsidR="00D522DF" w:rsidRDefault="00B40D6B">
            <w:pPr>
              <w:pStyle w:val="TableParagraph"/>
              <w:spacing w:before="1" w:line="163" w:lineRule="exact"/>
              <w:ind w:right="135"/>
              <w:rPr>
                <w:b/>
                <w:sz w:val="16"/>
              </w:rPr>
            </w:pPr>
            <w:r>
              <w:rPr>
                <w:b/>
                <w:color w:val="231F20"/>
                <w:spacing w:val="-2"/>
                <w:sz w:val="16"/>
              </w:rPr>
              <w:t>142,122</w:t>
            </w:r>
          </w:p>
        </w:tc>
        <w:tc>
          <w:tcPr>
            <w:tcW w:w="876" w:type="dxa"/>
            <w:tcBorders>
              <w:top w:val="single" w:sz="4" w:space="0" w:color="231F20"/>
              <w:bottom w:val="single" w:sz="4" w:space="0" w:color="231F20"/>
            </w:tcBorders>
          </w:tcPr>
          <w:p w14:paraId="6F8A731F" w14:textId="77777777" w:rsidR="00D522DF" w:rsidRDefault="00B40D6B">
            <w:pPr>
              <w:pStyle w:val="TableParagraph"/>
              <w:spacing w:before="1" w:line="163" w:lineRule="exact"/>
              <w:ind w:right="135"/>
              <w:rPr>
                <w:b/>
                <w:sz w:val="16"/>
              </w:rPr>
            </w:pPr>
            <w:r>
              <w:rPr>
                <w:b/>
                <w:color w:val="231F20"/>
                <w:spacing w:val="-2"/>
                <w:sz w:val="16"/>
              </w:rPr>
              <w:t>164,333</w:t>
            </w:r>
          </w:p>
        </w:tc>
        <w:tc>
          <w:tcPr>
            <w:tcW w:w="850" w:type="dxa"/>
            <w:tcBorders>
              <w:top w:val="single" w:sz="4" w:space="0" w:color="231F20"/>
              <w:bottom w:val="single" w:sz="4" w:space="0" w:color="231F20"/>
            </w:tcBorders>
          </w:tcPr>
          <w:p w14:paraId="6F8A7320" w14:textId="77777777" w:rsidR="00D522DF" w:rsidRDefault="00B40D6B">
            <w:pPr>
              <w:pStyle w:val="TableParagraph"/>
              <w:spacing w:before="1" w:line="163" w:lineRule="exact"/>
              <w:ind w:right="109"/>
              <w:rPr>
                <w:b/>
                <w:sz w:val="16"/>
              </w:rPr>
            </w:pPr>
            <w:r>
              <w:rPr>
                <w:b/>
                <w:color w:val="231F20"/>
                <w:spacing w:val="-2"/>
                <w:sz w:val="16"/>
              </w:rPr>
              <w:t>143,105</w:t>
            </w:r>
          </w:p>
        </w:tc>
      </w:tr>
      <w:tr w:rsidR="00D522DF" w14:paraId="6F8A7328" w14:textId="77777777">
        <w:trPr>
          <w:trHeight w:val="184"/>
        </w:trPr>
        <w:tc>
          <w:tcPr>
            <w:tcW w:w="3250" w:type="dxa"/>
          </w:tcPr>
          <w:p w14:paraId="6F8A7322" w14:textId="77777777" w:rsidR="00D522DF" w:rsidRDefault="00B40D6B">
            <w:pPr>
              <w:pStyle w:val="TableParagraph"/>
              <w:spacing w:before="1" w:line="163" w:lineRule="exact"/>
              <w:ind w:left="122"/>
              <w:jc w:val="left"/>
              <w:rPr>
                <w:b/>
                <w:sz w:val="16"/>
              </w:rPr>
            </w:pPr>
            <w:r>
              <w:rPr>
                <w:b/>
                <w:color w:val="231F20"/>
                <w:sz w:val="16"/>
              </w:rPr>
              <w:t>Net</w:t>
            </w:r>
            <w:r>
              <w:rPr>
                <w:b/>
                <w:color w:val="231F20"/>
                <w:spacing w:val="-2"/>
                <w:sz w:val="16"/>
              </w:rPr>
              <w:t xml:space="preserve"> assets</w:t>
            </w:r>
          </w:p>
        </w:tc>
        <w:tc>
          <w:tcPr>
            <w:tcW w:w="929" w:type="dxa"/>
            <w:tcBorders>
              <w:top w:val="single" w:sz="4" w:space="0" w:color="231F20"/>
              <w:bottom w:val="single" w:sz="4" w:space="0" w:color="231F20"/>
            </w:tcBorders>
          </w:tcPr>
          <w:p w14:paraId="6F8A7323" w14:textId="77777777" w:rsidR="00D522DF" w:rsidRDefault="00B40D6B">
            <w:pPr>
              <w:pStyle w:val="TableParagraph"/>
              <w:spacing w:before="1" w:line="163" w:lineRule="exact"/>
              <w:ind w:right="106"/>
              <w:rPr>
                <w:b/>
                <w:sz w:val="16"/>
              </w:rPr>
            </w:pPr>
            <w:r>
              <w:rPr>
                <w:b/>
                <w:color w:val="231F20"/>
                <w:spacing w:val="-2"/>
                <w:sz w:val="16"/>
              </w:rPr>
              <w:t>189,656</w:t>
            </w:r>
          </w:p>
        </w:tc>
        <w:tc>
          <w:tcPr>
            <w:tcW w:w="879" w:type="dxa"/>
            <w:tcBorders>
              <w:top w:val="single" w:sz="4" w:space="0" w:color="231F20"/>
              <w:bottom w:val="single" w:sz="4" w:space="0" w:color="231F20"/>
            </w:tcBorders>
            <w:shd w:val="clear" w:color="auto" w:fill="E7E8E8"/>
          </w:tcPr>
          <w:p w14:paraId="6F8A7324" w14:textId="77777777" w:rsidR="00D522DF" w:rsidRDefault="00B40D6B">
            <w:pPr>
              <w:pStyle w:val="TableParagraph"/>
              <w:spacing w:before="1" w:line="163" w:lineRule="exact"/>
              <w:ind w:right="109"/>
              <w:rPr>
                <w:b/>
                <w:sz w:val="16"/>
              </w:rPr>
            </w:pPr>
            <w:r>
              <w:rPr>
                <w:b/>
                <w:color w:val="231F20"/>
                <w:spacing w:val="-2"/>
                <w:sz w:val="16"/>
              </w:rPr>
              <w:t>191,216</w:t>
            </w:r>
          </w:p>
        </w:tc>
        <w:tc>
          <w:tcPr>
            <w:tcW w:w="905" w:type="dxa"/>
            <w:tcBorders>
              <w:top w:val="single" w:sz="4" w:space="0" w:color="231F20"/>
              <w:bottom w:val="single" w:sz="4" w:space="0" w:color="231F20"/>
            </w:tcBorders>
          </w:tcPr>
          <w:p w14:paraId="6F8A7325" w14:textId="77777777" w:rsidR="00D522DF" w:rsidRDefault="00B40D6B">
            <w:pPr>
              <w:pStyle w:val="TableParagraph"/>
              <w:spacing w:before="1" w:line="163" w:lineRule="exact"/>
              <w:ind w:right="135"/>
              <w:rPr>
                <w:b/>
                <w:sz w:val="16"/>
              </w:rPr>
            </w:pPr>
            <w:r>
              <w:rPr>
                <w:b/>
                <w:color w:val="231F20"/>
                <w:spacing w:val="-2"/>
                <w:sz w:val="16"/>
              </w:rPr>
              <w:t>193,526</w:t>
            </w:r>
          </w:p>
        </w:tc>
        <w:tc>
          <w:tcPr>
            <w:tcW w:w="876" w:type="dxa"/>
            <w:tcBorders>
              <w:top w:val="single" w:sz="4" w:space="0" w:color="231F20"/>
              <w:bottom w:val="single" w:sz="4" w:space="0" w:color="231F20"/>
            </w:tcBorders>
          </w:tcPr>
          <w:p w14:paraId="6F8A7326" w14:textId="77777777" w:rsidR="00D522DF" w:rsidRDefault="00B40D6B">
            <w:pPr>
              <w:pStyle w:val="TableParagraph"/>
              <w:spacing w:before="1" w:line="163" w:lineRule="exact"/>
              <w:ind w:right="135"/>
              <w:rPr>
                <w:b/>
                <w:sz w:val="16"/>
              </w:rPr>
            </w:pPr>
            <w:r>
              <w:rPr>
                <w:b/>
                <w:color w:val="231F20"/>
                <w:spacing w:val="-2"/>
                <w:sz w:val="16"/>
              </w:rPr>
              <w:t>194,969</w:t>
            </w:r>
          </w:p>
        </w:tc>
        <w:tc>
          <w:tcPr>
            <w:tcW w:w="850" w:type="dxa"/>
            <w:tcBorders>
              <w:top w:val="single" w:sz="4" w:space="0" w:color="231F20"/>
              <w:bottom w:val="single" w:sz="4" w:space="0" w:color="231F20"/>
            </w:tcBorders>
          </w:tcPr>
          <w:p w14:paraId="6F8A7327" w14:textId="77777777" w:rsidR="00D522DF" w:rsidRDefault="00B40D6B">
            <w:pPr>
              <w:pStyle w:val="TableParagraph"/>
              <w:spacing w:before="1" w:line="163" w:lineRule="exact"/>
              <w:ind w:right="109"/>
              <w:rPr>
                <w:b/>
                <w:sz w:val="16"/>
              </w:rPr>
            </w:pPr>
            <w:r>
              <w:rPr>
                <w:b/>
                <w:color w:val="231F20"/>
                <w:spacing w:val="-2"/>
                <w:sz w:val="16"/>
              </w:rPr>
              <w:t>197,539</w:t>
            </w:r>
          </w:p>
        </w:tc>
      </w:tr>
      <w:tr w:rsidR="00D522DF" w14:paraId="6F8A732F" w14:textId="77777777">
        <w:trPr>
          <w:trHeight w:val="186"/>
        </w:trPr>
        <w:tc>
          <w:tcPr>
            <w:tcW w:w="3250" w:type="dxa"/>
          </w:tcPr>
          <w:p w14:paraId="6F8A7329" w14:textId="77777777" w:rsidR="00D522DF" w:rsidRDefault="00B40D6B">
            <w:pPr>
              <w:pStyle w:val="TableParagraph"/>
              <w:spacing w:before="1" w:line="166" w:lineRule="exact"/>
              <w:ind w:left="122"/>
              <w:jc w:val="left"/>
              <w:rPr>
                <w:b/>
                <w:sz w:val="16"/>
              </w:rPr>
            </w:pPr>
            <w:r>
              <w:rPr>
                <w:b/>
                <w:color w:val="231F20"/>
                <w:spacing w:val="-2"/>
                <w:sz w:val="16"/>
              </w:rPr>
              <w:t>EQUITY</w:t>
            </w:r>
          </w:p>
        </w:tc>
        <w:tc>
          <w:tcPr>
            <w:tcW w:w="929" w:type="dxa"/>
            <w:tcBorders>
              <w:top w:val="single" w:sz="4" w:space="0" w:color="231F20"/>
            </w:tcBorders>
          </w:tcPr>
          <w:p w14:paraId="6F8A732A" w14:textId="77777777" w:rsidR="00D522DF" w:rsidRDefault="00D522DF">
            <w:pPr>
              <w:pStyle w:val="TableParagraph"/>
              <w:jc w:val="left"/>
              <w:rPr>
                <w:rFonts w:ascii="Times New Roman"/>
                <w:sz w:val="12"/>
              </w:rPr>
            </w:pPr>
          </w:p>
        </w:tc>
        <w:tc>
          <w:tcPr>
            <w:tcW w:w="879" w:type="dxa"/>
            <w:tcBorders>
              <w:top w:val="single" w:sz="4" w:space="0" w:color="231F20"/>
            </w:tcBorders>
            <w:shd w:val="clear" w:color="auto" w:fill="E7E8E8"/>
          </w:tcPr>
          <w:p w14:paraId="6F8A732B" w14:textId="77777777" w:rsidR="00D522DF" w:rsidRDefault="00D522DF">
            <w:pPr>
              <w:pStyle w:val="TableParagraph"/>
              <w:jc w:val="left"/>
              <w:rPr>
                <w:rFonts w:ascii="Times New Roman"/>
                <w:sz w:val="12"/>
              </w:rPr>
            </w:pPr>
          </w:p>
        </w:tc>
        <w:tc>
          <w:tcPr>
            <w:tcW w:w="905" w:type="dxa"/>
            <w:tcBorders>
              <w:top w:val="single" w:sz="4" w:space="0" w:color="231F20"/>
            </w:tcBorders>
          </w:tcPr>
          <w:p w14:paraId="6F8A732C" w14:textId="77777777" w:rsidR="00D522DF" w:rsidRDefault="00D522DF">
            <w:pPr>
              <w:pStyle w:val="TableParagraph"/>
              <w:jc w:val="left"/>
              <w:rPr>
                <w:rFonts w:ascii="Times New Roman"/>
                <w:sz w:val="12"/>
              </w:rPr>
            </w:pPr>
          </w:p>
        </w:tc>
        <w:tc>
          <w:tcPr>
            <w:tcW w:w="876" w:type="dxa"/>
            <w:tcBorders>
              <w:top w:val="single" w:sz="4" w:space="0" w:color="231F20"/>
            </w:tcBorders>
          </w:tcPr>
          <w:p w14:paraId="6F8A732D" w14:textId="77777777" w:rsidR="00D522DF" w:rsidRDefault="00D522DF">
            <w:pPr>
              <w:pStyle w:val="TableParagraph"/>
              <w:jc w:val="left"/>
              <w:rPr>
                <w:rFonts w:ascii="Times New Roman"/>
                <w:sz w:val="12"/>
              </w:rPr>
            </w:pPr>
          </w:p>
        </w:tc>
        <w:tc>
          <w:tcPr>
            <w:tcW w:w="850" w:type="dxa"/>
            <w:tcBorders>
              <w:top w:val="single" w:sz="4" w:space="0" w:color="231F20"/>
            </w:tcBorders>
          </w:tcPr>
          <w:p w14:paraId="6F8A732E" w14:textId="77777777" w:rsidR="00D522DF" w:rsidRDefault="00D522DF">
            <w:pPr>
              <w:pStyle w:val="TableParagraph"/>
              <w:jc w:val="left"/>
              <w:rPr>
                <w:rFonts w:ascii="Times New Roman"/>
                <w:sz w:val="12"/>
              </w:rPr>
            </w:pPr>
          </w:p>
        </w:tc>
      </w:tr>
      <w:tr w:rsidR="00D522DF" w14:paraId="6F8A7336" w14:textId="77777777">
        <w:trPr>
          <w:trHeight w:val="183"/>
        </w:trPr>
        <w:tc>
          <w:tcPr>
            <w:tcW w:w="3250" w:type="dxa"/>
          </w:tcPr>
          <w:p w14:paraId="6F8A7330" w14:textId="77777777" w:rsidR="00D522DF" w:rsidRDefault="00B40D6B">
            <w:pPr>
              <w:pStyle w:val="TableParagraph"/>
              <w:spacing w:line="164" w:lineRule="exact"/>
              <w:ind w:left="122"/>
              <w:jc w:val="left"/>
              <w:rPr>
                <w:b/>
                <w:sz w:val="16"/>
              </w:rPr>
            </w:pPr>
            <w:r>
              <w:rPr>
                <w:b/>
                <w:color w:val="231F20"/>
                <w:sz w:val="16"/>
              </w:rPr>
              <w:t>Parent</w:t>
            </w:r>
            <w:r>
              <w:rPr>
                <w:b/>
                <w:color w:val="231F20"/>
                <w:spacing w:val="-4"/>
                <w:sz w:val="16"/>
              </w:rPr>
              <w:t xml:space="preserve"> </w:t>
            </w:r>
            <w:r>
              <w:rPr>
                <w:b/>
                <w:color w:val="231F20"/>
                <w:sz w:val="16"/>
              </w:rPr>
              <w:t>entity</w:t>
            </w:r>
            <w:r>
              <w:rPr>
                <w:b/>
                <w:color w:val="231F20"/>
                <w:spacing w:val="-5"/>
                <w:sz w:val="16"/>
              </w:rPr>
              <w:t xml:space="preserve"> </w:t>
            </w:r>
            <w:r>
              <w:rPr>
                <w:b/>
                <w:color w:val="231F20"/>
                <w:spacing w:val="-2"/>
                <w:sz w:val="16"/>
              </w:rPr>
              <w:t>interest</w:t>
            </w:r>
          </w:p>
        </w:tc>
        <w:tc>
          <w:tcPr>
            <w:tcW w:w="929" w:type="dxa"/>
          </w:tcPr>
          <w:p w14:paraId="6F8A7331" w14:textId="77777777" w:rsidR="00D522DF" w:rsidRDefault="00D522DF">
            <w:pPr>
              <w:pStyle w:val="TableParagraph"/>
              <w:jc w:val="left"/>
              <w:rPr>
                <w:rFonts w:ascii="Times New Roman"/>
                <w:sz w:val="12"/>
              </w:rPr>
            </w:pPr>
          </w:p>
        </w:tc>
        <w:tc>
          <w:tcPr>
            <w:tcW w:w="879" w:type="dxa"/>
            <w:shd w:val="clear" w:color="auto" w:fill="E7E8E8"/>
          </w:tcPr>
          <w:p w14:paraId="6F8A7332" w14:textId="77777777" w:rsidR="00D522DF" w:rsidRDefault="00D522DF">
            <w:pPr>
              <w:pStyle w:val="TableParagraph"/>
              <w:jc w:val="left"/>
              <w:rPr>
                <w:rFonts w:ascii="Times New Roman"/>
                <w:sz w:val="12"/>
              </w:rPr>
            </w:pPr>
          </w:p>
        </w:tc>
        <w:tc>
          <w:tcPr>
            <w:tcW w:w="905" w:type="dxa"/>
          </w:tcPr>
          <w:p w14:paraId="6F8A7333" w14:textId="77777777" w:rsidR="00D522DF" w:rsidRDefault="00D522DF">
            <w:pPr>
              <w:pStyle w:val="TableParagraph"/>
              <w:jc w:val="left"/>
              <w:rPr>
                <w:rFonts w:ascii="Times New Roman"/>
                <w:sz w:val="12"/>
              </w:rPr>
            </w:pPr>
          </w:p>
        </w:tc>
        <w:tc>
          <w:tcPr>
            <w:tcW w:w="876" w:type="dxa"/>
          </w:tcPr>
          <w:p w14:paraId="6F8A7334" w14:textId="77777777" w:rsidR="00D522DF" w:rsidRDefault="00D522DF">
            <w:pPr>
              <w:pStyle w:val="TableParagraph"/>
              <w:jc w:val="left"/>
              <w:rPr>
                <w:rFonts w:ascii="Times New Roman"/>
                <w:sz w:val="12"/>
              </w:rPr>
            </w:pPr>
          </w:p>
        </w:tc>
        <w:tc>
          <w:tcPr>
            <w:tcW w:w="850" w:type="dxa"/>
          </w:tcPr>
          <w:p w14:paraId="6F8A7335" w14:textId="77777777" w:rsidR="00D522DF" w:rsidRDefault="00D522DF">
            <w:pPr>
              <w:pStyle w:val="TableParagraph"/>
              <w:jc w:val="left"/>
              <w:rPr>
                <w:rFonts w:ascii="Times New Roman"/>
                <w:sz w:val="12"/>
              </w:rPr>
            </w:pPr>
          </w:p>
        </w:tc>
      </w:tr>
      <w:tr w:rsidR="00D522DF" w14:paraId="6F8A733D" w14:textId="77777777">
        <w:trPr>
          <w:trHeight w:val="184"/>
        </w:trPr>
        <w:tc>
          <w:tcPr>
            <w:tcW w:w="3250" w:type="dxa"/>
          </w:tcPr>
          <w:p w14:paraId="6F8A7337" w14:textId="77777777" w:rsidR="00D522DF" w:rsidRDefault="00B40D6B">
            <w:pPr>
              <w:pStyle w:val="TableParagraph"/>
              <w:spacing w:line="165" w:lineRule="exact"/>
              <w:ind w:left="235"/>
              <w:jc w:val="left"/>
              <w:rPr>
                <w:sz w:val="16"/>
              </w:rPr>
            </w:pPr>
            <w:r>
              <w:rPr>
                <w:color w:val="231F20"/>
                <w:sz w:val="16"/>
              </w:rPr>
              <w:t>Contributed</w:t>
            </w:r>
            <w:r>
              <w:rPr>
                <w:color w:val="231F20"/>
                <w:spacing w:val="-8"/>
                <w:sz w:val="16"/>
              </w:rPr>
              <w:t xml:space="preserve"> </w:t>
            </w:r>
            <w:r>
              <w:rPr>
                <w:color w:val="231F20"/>
                <w:spacing w:val="-2"/>
                <w:sz w:val="16"/>
              </w:rPr>
              <w:t>equity</w:t>
            </w:r>
          </w:p>
        </w:tc>
        <w:tc>
          <w:tcPr>
            <w:tcW w:w="929" w:type="dxa"/>
          </w:tcPr>
          <w:p w14:paraId="6F8A7338" w14:textId="77777777" w:rsidR="00D522DF" w:rsidRDefault="00B40D6B">
            <w:pPr>
              <w:pStyle w:val="TableParagraph"/>
              <w:spacing w:line="165" w:lineRule="exact"/>
              <w:ind w:right="106"/>
              <w:rPr>
                <w:sz w:val="16"/>
              </w:rPr>
            </w:pPr>
            <w:r>
              <w:rPr>
                <w:color w:val="231F20"/>
                <w:spacing w:val="-2"/>
                <w:sz w:val="16"/>
              </w:rPr>
              <w:t>37,986</w:t>
            </w:r>
          </w:p>
        </w:tc>
        <w:tc>
          <w:tcPr>
            <w:tcW w:w="879" w:type="dxa"/>
            <w:shd w:val="clear" w:color="auto" w:fill="E7E8E8"/>
          </w:tcPr>
          <w:p w14:paraId="6F8A7339" w14:textId="77777777" w:rsidR="00D522DF" w:rsidRDefault="00B40D6B">
            <w:pPr>
              <w:pStyle w:val="TableParagraph"/>
              <w:spacing w:line="165" w:lineRule="exact"/>
              <w:ind w:right="109"/>
              <w:rPr>
                <w:sz w:val="16"/>
              </w:rPr>
            </w:pPr>
            <w:r>
              <w:rPr>
                <w:color w:val="231F20"/>
                <w:spacing w:val="-2"/>
                <w:sz w:val="16"/>
              </w:rPr>
              <w:t>37,986</w:t>
            </w:r>
          </w:p>
        </w:tc>
        <w:tc>
          <w:tcPr>
            <w:tcW w:w="905" w:type="dxa"/>
          </w:tcPr>
          <w:p w14:paraId="6F8A733A" w14:textId="77777777" w:rsidR="00D522DF" w:rsidRDefault="00B40D6B">
            <w:pPr>
              <w:pStyle w:val="TableParagraph"/>
              <w:spacing w:line="165" w:lineRule="exact"/>
              <w:ind w:right="135"/>
              <w:rPr>
                <w:sz w:val="16"/>
              </w:rPr>
            </w:pPr>
            <w:r>
              <w:rPr>
                <w:color w:val="231F20"/>
                <w:spacing w:val="-2"/>
                <w:sz w:val="16"/>
              </w:rPr>
              <w:t>37,986</w:t>
            </w:r>
          </w:p>
        </w:tc>
        <w:tc>
          <w:tcPr>
            <w:tcW w:w="876" w:type="dxa"/>
          </w:tcPr>
          <w:p w14:paraId="6F8A733B" w14:textId="77777777" w:rsidR="00D522DF" w:rsidRDefault="00B40D6B">
            <w:pPr>
              <w:pStyle w:val="TableParagraph"/>
              <w:spacing w:line="165" w:lineRule="exact"/>
              <w:ind w:right="135"/>
              <w:rPr>
                <w:sz w:val="16"/>
              </w:rPr>
            </w:pPr>
            <w:r>
              <w:rPr>
                <w:color w:val="231F20"/>
                <w:spacing w:val="-2"/>
                <w:sz w:val="16"/>
              </w:rPr>
              <w:t>37,986</w:t>
            </w:r>
          </w:p>
        </w:tc>
        <w:tc>
          <w:tcPr>
            <w:tcW w:w="850" w:type="dxa"/>
          </w:tcPr>
          <w:p w14:paraId="6F8A733C" w14:textId="77777777" w:rsidR="00D522DF" w:rsidRDefault="00B40D6B">
            <w:pPr>
              <w:pStyle w:val="TableParagraph"/>
              <w:spacing w:line="165" w:lineRule="exact"/>
              <w:ind w:right="109"/>
              <w:rPr>
                <w:sz w:val="16"/>
              </w:rPr>
            </w:pPr>
            <w:r>
              <w:rPr>
                <w:color w:val="231F20"/>
                <w:spacing w:val="-2"/>
                <w:sz w:val="16"/>
              </w:rPr>
              <w:t>37,986</w:t>
            </w:r>
          </w:p>
        </w:tc>
      </w:tr>
      <w:tr w:rsidR="00D522DF" w14:paraId="6F8A7344" w14:textId="77777777">
        <w:trPr>
          <w:trHeight w:val="183"/>
        </w:trPr>
        <w:tc>
          <w:tcPr>
            <w:tcW w:w="3250" w:type="dxa"/>
          </w:tcPr>
          <w:p w14:paraId="6F8A733E" w14:textId="77777777" w:rsidR="00D522DF" w:rsidRDefault="00B40D6B">
            <w:pPr>
              <w:pStyle w:val="TableParagraph"/>
              <w:spacing w:line="164" w:lineRule="exact"/>
              <w:ind w:left="235"/>
              <w:jc w:val="left"/>
              <w:rPr>
                <w:sz w:val="16"/>
              </w:rPr>
            </w:pPr>
            <w:r>
              <w:rPr>
                <w:color w:val="231F20"/>
                <w:spacing w:val="-2"/>
                <w:sz w:val="16"/>
              </w:rPr>
              <w:t>Reserves</w:t>
            </w:r>
          </w:p>
        </w:tc>
        <w:tc>
          <w:tcPr>
            <w:tcW w:w="929" w:type="dxa"/>
          </w:tcPr>
          <w:p w14:paraId="6F8A733F" w14:textId="77777777" w:rsidR="00D522DF" w:rsidRDefault="00B40D6B">
            <w:pPr>
              <w:pStyle w:val="TableParagraph"/>
              <w:spacing w:line="164" w:lineRule="exact"/>
              <w:ind w:right="106"/>
              <w:rPr>
                <w:sz w:val="16"/>
              </w:rPr>
            </w:pPr>
            <w:r>
              <w:rPr>
                <w:color w:val="231F20"/>
                <w:spacing w:val="-2"/>
                <w:sz w:val="16"/>
              </w:rPr>
              <w:t>131,565</w:t>
            </w:r>
          </w:p>
        </w:tc>
        <w:tc>
          <w:tcPr>
            <w:tcW w:w="879" w:type="dxa"/>
            <w:shd w:val="clear" w:color="auto" w:fill="E7E8E8"/>
          </w:tcPr>
          <w:p w14:paraId="6F8A7340" w14:textId="77777777" w:rsidR="00D522DF" w:rsidRDefault="00B40D6B">
            <w:pPr>
              <w:pStyle w:val="TableParagraph"/>
              <w:spacing w:line="164" w:lineRule="exact"/>
              <w:ind w:right="109"/>
              <w:rPr>
                <w:sz w:val="16"/>
              </w:rPr>
            </w:pPr>
            <w:r>
              <w:rPr>
                <w:color w:val="231F20"/>
                <w:spacing w:val="-2"/>
                <w:sz w:val="16"/>
              </w:rPr>
              <w:t>131,565</w:t>
            </w:r>
          </w:p>
        </w:tc>
        <w:tc>
          <w:tcPr>
            <w:tcW w:w="905" w:type="dxa"/>
          </w:tcPr>
          <w:p w14:paraId="6F8A7341" w14:textId="77777777" w:rsidR="00D522DF" w:rsidRDefault="00B40D6B">
            <w:pPr>
              <w:pStyle w:val="TableParagraph"/>
              <w:spacing w:line="164" w:lineRule="exact"/>
              <w:ind w:right="135"/>
              <w:rPr>
                <w:sz w:val="16"/>
              </w:rPr>
            </w:pPr>
            <w:r>
              <w:rPr>
                <w:color w:val="231F20"/>
                <w:spacing w:val="-2"/>
                <w:sz w:val="16"/>
              </w:rPr>
              <w:t>131,565</w:t>
            </w:r>
          </w:p>
        </w:tc>
        <w:tc>
          <w:tcPr>
            <w:tcW w:w="876" w:type="dxa"/>
          </w:tcPr>
          <w:p w14:paraId="6F8A7342" w14:textId="77777777" w:rsidR="00D522DF" w:rsidRDefault="00B40D6B">
            <w:pPr>
              <w:pStyle w:val="TableParagraph"/>
              <w:spacing w:line="164" w:lineRule="exact"/>
              <w:ind w:right="135"/>
              <w:rPr>
                <w:sz w:val="16"/>
              </w:rPr>
            </w:pPr>
            <w:r>
              <w:rPr>
                <w:color w:val="231F20"/>
                <w:spacing w:val="-2"/>
                <w:sz w:val="16"/>
              </w:rPr>
              <w:t>131,565</w:t>
            </w:r>
          </w:p>
        </w:tc>
        <w:tc>
          <w:tcPr>
            <w:tcW w:w="850" w:type="dxa"/>
          </w:tcPr>
          <w:p w14:paraId="6F8A7343" w14:textId="77777777" w:rsidR="00D522DF" w:rsidRDefault="00B40D6B">
            <w:pPr>
              <w:pStyle w:val="TableParagraph"/>
              <w:spacing w:line="164" w:lineRule="exact"/>
              <w:ind w:right="109"/>
              <w:rPr>
                <w:sz w:val="16"/>
              </w:rPr>
            </w:pPr>
            <w:r>
              <w:rPr>
                <w:color w:val="231F20"/>
                <w:spacing w:val="-2"/>
                <w:sz w:val="16"/>
              </w:rPr>
              <w:t>131,565</w:t>
            </w:r>
          </w:p>
        </w:tc>
      </w:tr>
      <w:tr w:rsidR="00D522DF" w14:paraId="6F8A734B" w14:textId="77777777">
        <w:trPr>
          <w:trHeight w:val="180"/>
        </w:trPr>
        <w:tc>
          <w:tcPr>
            <w:tcW w:w="3250" w:type="dxa"/>
          </w:tcPr>
          <w:p w14:paraId="6F8A7345" w14:textId="77777777" w:rsidR="00D522DF" w:rsidRDefault="00B40D6B">
            <w:pPr>
              <w:pStyle w:val="TableParagraph"/>
              <w:spacing w:line="160" w:lineRule="exact"/>
              <w:ind w:left="235"/>
              <w:jc w:val="left"/>
              <w:rPr>
                <w:sz w:val="16"/>
              </w:rPr>
            </w:pPr>
            <w:r>
              <w:rPr>
                <w:color w:val="231F20"/>
                <w:sz w:val="16"/>
              </w:rPr>
              <w:t>Retained</w:t>
            </w:r>
            <w:r>
              <w:rPr>
                <w:color w:val="231F20"/>
                <w:spacing w:val="-10"/>
                <w:sz w:val="16"/>
              </w:rPr>
              <w:t xml:space="preserve"> </w:t>
            </w:r>
            <w:r>
              <w:rPr>
                <w:color w:val="231F20"/>
                <w:sz w:val="16"/>
              </w:rPr>
              <w:t>surplus</w:t>
            </w:r>
            <w:r>
              <w:rPr>
                <w:color w:val="231F20"/>
                <w:spacing w:val="-9"/>
                <w:sz w:val="16"/>
              </w:rPr>
              <w:t xml:space="preserve"> </w:t>
            </w:r>
            <w:r>
              <w:rPr>
                <w:color w:val="231F20"/>
                <w:sz w:val="16"/>
              </w:rPr>
              <w:t>(accumulated</w:t>
            </w:r>
            <w:r>
              <w:rPr>
                <w:color w:val="231F20"/>
                <w:spacing w:val="-9"/>
                <w:sz w:val="16"/>
              </w:rPr>
              <w:t xml:space="preserve"> </w:t>
            </w:r>
            <w:r>
              <w:rPr>
                <w:color w:val="231F20"/>
                <w:spacing w:val="-2"/>
                <w:sz w:val="16"/>
              </w:rPr>
              <w:t>deficit)</w:t>
            </w:r>
          </w:p>
        </w:tc>
        <w:tc>
          <w:tcPr>
            <w:tcW w:w="929" w:type="dxa"/>
            <w:tcBorders>
              <w:bottom w:val="single" w:sz="4" w:space="0" w:color="231F20"/>
            </w:tcBorders>
          </w:tcPr>
          <w:p w14:paraId="6F8A7346" w14:textId="77777777" w:rsidR="00D522DF" w:rsidRDefault="00B40D6B">
            <w:pPr>
              <w:pStyle w:val="TableParagraph"/>
              <w:spacing w:line="160" w:lineRule="exact"/>
              <w:ind w:right="106"/>
              <w:rPr>
                <w:sz w:val="16"/>
              </w:rPr>
            </w:pPr>
            <w:r>
              <w:rPr>
                <w:color w:val="231F20"/>
                <w:spacing w:val="-2"/>
                <w:sz w:val="16"/>
              </w:rPr>
              <w:t>20,105</w:t>
            </w:r>
          </w:p>
        </w:tc>
        <w:tc>
          <w:tcPr>
            <w:tcW w:w="879" w:type="dxa"/>
            <w:tcBorders>
              <w:bottom w:val="single" w:sz="4" w:space="0" w:color="231F20"/>
            </w:tcBorders>
            <w:shd w:val="clear" w:color="auto" w:fill="E7E8E8"/>
          </w:tcPr>
          <w:p w14:paraId="6F8A7347" w14:textId="77777777" w:rsidR="00D522DF" w:rsidRDefault="00B40D6B">
            <w:pPr>
              <w:pStyle w:val="TableParagraph"/>
              <w:spacing w:line="160" w:lineRule="exact"/>
              <w:ind w:right="109"/>
              <w:rPr>
                <w:sz w:val="16"/>
              </w:rPr>
            </w:pPr>
            <w:r>
              <w:rPr>
                <w:color w:val="231F20"/>
                <w:spacing w:val="-2"/>
                <w:sz w:val="16"/>
              </w:rPr>
              <w:t>21,665</w:t>
            </w:r>
          </w:p>
        </w:tc>
        <w:tc>
          <w:tcPr>
            <w:tcW w:w="905" w:type="dxa"/>
            <w:tcBorders>
              <w:bottom w:val="single" w:sz="4" w:space="0" w:color="231F20"/>
            </w:tcBorders>
          </w:tcPr>
          <w:p w14:paraId="6F8A7348" w14:textId="77777777" w:rsidR="00D522DF" w:rsidRDefault="00B40D6B">
            <w:pPr>
              <w:pStyle w:val="TableParagraph"/>
              <w:spacing w:line="160" w:lineRule="exact"/>
              <w:ind w:right="135"/>
              <w:rPr>
                <w:sz w:val="16"/>
              </w:rPr>
            </w:pPr>
            <w:r>
              <w:rPr>
                <w:color w:val="231F20"/>
                <w:spacing w:val="-2"/>
                <w:sz w:val="16"/>
              </w:rPr>
              <w:t>23,975</w:t>
            </w:r>
          </w:p>
        </w:tc>
        <w:tc>
          <w:tcPr>
            <w:tcW w:w="876" w:type="dxa"/>
            <w:tcBorders>
              <w:bottom w:val="single" w:sz="4" w:space="0" w:color="231F20"/>
            </w:tcBorders>
          </w:tcPr>
          <w:p w14:paraId="6F8A7349" w14:textId="77777777" w:rsidR="00D522DF" w:rsidRDefault="00B40D6B">
            <w:pPr>
              <w:pStyle w:val="TableParagraph"/>
              <w:spacing w:line="160" w:lineRule="exact"/>
              <w:ind w:right="135"/>
              <w:rPr>
                <w:sz w:val="16"/>
              </w:rPr>
            </w:pPr>
            <w:r>
              <w:rPr>
                <w:color w:val="231F20"/>
                <w:spacing w:val="-2"/>
                <w:sz w:val="16"/>
              </w:rPr>
              <w:t>25,418</w:t>
            </w:r>
          </w:p>
        </w:tc>
        <w:tc>
          <w:tcPr>
            <w:tcW w:w="850" w:type="dxa"/>
            <w:tcBorders>
              <w:bottom w:val="single" w:sz="4" w:space="0" w:color="231F20"/>
            </w:tcBorders>
          </w:tcPr>
          <w:p w14:paraId="6F8A734A" w14:textId="77777777" w:rsidR="00D522DF" w:rsidRDefault="00B40D6B">
            <w:pPr>
              <w:pStyle w:val="TableParagraph"/>
              <w:spacing w:line="160" w:lineRule="exact"/>
              <w:ind w:right="109"/>
              <w:rPr>
                <w:sz w:val="16"/>
              </w:rPr>
            </w:pPr>
            <w:r>
              <w:rPr>
                <w:color w:val="231F20"/>
                <w:spacing w:val="-2"/>
                <w:sz w:val="16"/>
              </w:rPr>
              <w:t>27,988</w:t>
            </w:r>
          </w:p>
        </w:tc>
      </w:tr>
      <w:tr w:rsidR="00D522DF" w14:paraId="6F8A7352" w14:textId="77777777">
        <w:trPr>
          <w:trHeight w:val="184"/>
        </w:trPr>
        <w:tc>
          <w:tcPr>
            <w:tcW w:w="3250" w:type="dxa"/>
          </w:tcPr>
          <w:p w14:paraId="6F8A734C" w14:textId="77777777" w:rsidR="00D522DF" w:rsidRDefault="00B40D6B">
            <w:pPr>
              <w:pStyle w:val="TableParagraph"/>
              <w:spacing w:before="1" w:line="163" w:lineRule="exact"/>
              <w:ind w:left="122"/>
              <w:jc w:val="left"/>
              <w:rPr>
                <w:b/>
                <w:i/>
                <w:sz w:val="16"/>
              </w:rPr>
            </w:pPr>
            <w:r>
              <w:rPr>
                <w:b/>
                <w:i/>
                <w:color w:val="231F20"/>
                <w:sz w:val="16"/>
              </w:rPr>
              <w:t>Total</w:t>
            </w:r>
            <w:r>
              <w:rPr>
                <w:b/>
                <w:i/>
                <w:color w:val="231F20"/>
                <w:spacing w:val="-8"/>
                <w:sz w:val="16"/>
              </w:rPr>
              <w:t xml:space="preserve"> </w:t>
            </w:r>
            <w:r>
              <w:rPr>
                <w:b/>
                <w:i/>
                <w:color w:val="231F20"/>
                <w:sz w:val="16"/>
              </w:rPr>
              <w:t>parent</w:t>
            </w:r>
            <w:r>
              <w:rPr>
                <w:b/>
                <w:i/>
                <w:color w:val="231F20"/>
                <w:spacing w:val="-5"/>
                <w:sz w:val="16"/>
              </w:rPr>
              <w:t xml:space="preserve"> </w:t>
            </w:r>
            <w:r>
              <w:rPr>
                <w:b/>
                <w:i/>
                <w:color w:val="231F20"/>
                <w:sz w:val="16"/>
              </w:rPr>
              <w:t>entity</w:t>
            </w:r>
            <w:r>
              <w:rPr>
                <w:b/>
                <w:i/>
                <w:color w:val="231F20"/>
                <w:spacing w:val="-8"/>
                <w:sz w:val="16"/>
              </w:rPr>
              <w:t xml:space="preserve"> </w:t>
            </w:r>
            <w:r>
              <w:rPr>
                <w:b/>
                <w:i/>
                <w:color w:val="231F20"/>
                <w:spacing w:val="-2"/>
                <w:sz w:val="16"/>
              </w:rPr>
              <w:t>interest</w:t>
            </w:r>
          </w:p>
        </w:tc>
        <w:tc>
          <w:tcPr>
            <w:tcW w:w="929" w:type="dxa"/>
            <w:tcBorders>
              <w:top w:val="single" w:sz="4" w:space="0" w:color="231F20"/>
              <w:bottom w:val="single" w:sz="4" w:space="0" w:color="231F20"/>
            </w:tcBorders>
          </w:tcPr>
          <w:p w14:paraId="6F8A734D" w14:textId="77777777" w:rsidR="00D522DF" w:rsidRDefault="00B40D6B">
            <w:pPr>
              <w:pStyle w:val="TableParagraph"/>
              <w:spacing w:before="1" w:line="163" w:lineRule="exact"/>
              <w:ind w:right="106"/>
              <w:rPr>
                <w:b/>
                <w:i/>
                <w:sz w:val="16"/>
              </w:rPr>
            </w:pPr>
            <w:r>
              <w:rPr>
                <w:b/>
                <w:i/>
                <w:color w:val="231F20"/>
                <w:spacing w:val="-2"/>
                <w:sz w:val="16"/>
              </w:rPr>
              <w:t>189,656</w:t>
            </w:r>
          </w:p>
        </w:tc>
        <w:tc>
          <w:tcPr>
            <w:tcW w:w="879" w:type="dxa"/>
            <w:tcBorders>
              <w:top w:val="single" w:sz="4" w:space="0" w:color="231F20"/>
              <w:bottom w:val="single" w:sz="4" w:space="0" w:color="231F20"/>
            </w:tcBorders>
            <w:shd w:val="clear" w:color="auto" w:fill="E7E8E8"/>
          </w:tcPr>
          <w:p w14:paraId="6F8A734E" w14:textId="77777777" w:rsidR="00D522DF" w:rsidRDefault="00B40D6B">
            <w:pPr>
              <w:pStyle w:val="TableParagraph"/>
              <w:spacing w:before="1" w:line="163" w:lineRule="exact"/>
              <w:ind w:right="109"/>
              <w:rPr>
                <w:b/>
                <w:i/>
                <w:sz w:val="16"/>
              </w:rPr>
            </w:pPr>
            <w:r>
              <w:rPr>
                <w:b/>
                <w:i/>
                <w:color w:val="231F20"/>
                <w:spacing w:val="-2"/>
                <w:sz w:val="16"/>
              </w:rPr>
              <w:t>191,216</w:t>
            </w:r>
          </w:p>
        </w:tc>
        <w:tc>
          <w:tcPr>
            <w:tcW w:w="905" w:type="dxa"/>
            <w:tcBorders>
              <w:top w:val="single" w:sz="4" w:space="0" w:color="231F20"/>
              <w:bottom w:val="single" w:sz="4" w:space="0" w:color="231F20"/>
            </w:tcBorders>
          </w:tcPr>
          <w:p w14:paraId="6F8A734F" w14:textId="77777777" w:rsidR="00D522DF" w:rsidRDefault="00B40D6B">
            <w:pPr>
              <w:pStyle w:val="TableParagraph"/>
              <w:spacing w:before="1" w:line="163" w:lineRule="exact"/>
              <w:ind w:right="135"/>
              <w:rPr>
                <w:b/>
                <w:i/>
                <w:sz w:val="16"/>
              </w:rPr>
            </w:pPr>
            <w:r>
              <w:rPr>
                <w:b/>
                <w:i/>
                <w:color w:val="231F20"/>
                <w:spacing w:val="-2"/>
                <w:sz w:val="16"/>
              </w:rPr>
              <w:t>193,526</w:t>
            </w:r>
          </w:p>
        </w:tc>
        <w:tc>
          <w:tcPr>
            <w:tcW w:w="876" w:type="dxa"/>
            <w:tcBorders>
              <w:top w:val="single" w:sz="4" w:space="0" w:color="231F20"/>
              <w:bottom w:val="single" w:sz="4" w:space="0" w:color="231F20"/>
            </w:tcBorders>
          </w:tcPr>
          <w:p w14:paraId="6F8A7350" w14:textId="77777777" w:rsidR="00D522DF" w:rsidRDefault="00B40D6B">
            <w:pPr>
              <w:pStyle w:val="TableParagraph"/>
              <w:spacing w:before="1" w:line="163" w:lineRule="exact"/>
              <w:ind w:right="135"/>
              <w:rPr>
                <w:b/>
                <w:i/>
                <w:sz w:val="16"/>
              </w:rPr>
            </w:pPr>
            <w:r>
              <w:rPr>
                <w:b/>
                <w:i/>
                <w:color w:val="231F20"/>
                <w:spacing w:val="-2"/>
                <w:sz w:val="16"/>
              </w:rPr>
              <w:t>194,969</w:t>
            </w:r>
          </w:p>
        </w:tc>
        <w:tc>
          <w:tcPr>
            <w:tcW w:w="850" w:type="dxa"/>
            <w:tcBorders>
              <w:top w:val="single" w:sz="4" w:space="0" w:color="231F20"/>
              <w:bottom w:val="single" w:sz="4" w:space="0" w:color="231F20"/>
            </w:tcBorders>
          </w:tcPr>
          <w:p w14:paraId="6F8A7351" w14:textId="77777777" w:rsidR="00D522DF" w:rsidRDefault="00B40D6B">
            <w:pPr>
              <w:pStyle w:val="TableParagraph"/>
              <w:spacing w:before="1" w:line="163" w:lineRule="exact"/>
              <w:ind w:right="109"/>
              <w:rPr>
                <w:b/>
                <w:i/>
                <w:sz w:val="16"/>
              </w:rPr>
            </w:pPr>
            <w:r>
              <w:rPr>
                <w:b/>
                <w:i/>
                <w:color w:val="231F20"/>
                <w:spacing w:val="-2"/>
                <w:sz w:val="16"/>
              </w:rPr>
              <w:t>197,539</w:t>
            </w:r>
          </w:p>
        </w:tc>
      </w:tr>
      <w:tr w:rsidR="00D522DF" w14:paraId="6F8A7359" w14:textId="77777777">
        <w:trPr>
          <w:trHeight w:val="184"/>
        </w:trPr>
        <w:tc>
          <w:tcPr>
            <w:tcW w:w="3250" w:type="dxa"/>
            <w:tcBorders>
              <w:bottom w:val="single" w:sz="4" w:space="0" w:color="231F20"/>
            </w:tcBorders>
          </w:tcPr>
          <w:p w14:paraId="6F8A7353" w14:textId="77777777" w:rsidR="00D522DF" w:rsidRDefault="00B40D6B">
            <w:pPr>
              <w:pStyle w:val="TableParagraph"/>
              <w:spacing w:before="1" w:line="163" w:lineRule="exact"/>
              <w:ind w:left="122"/>
              <w:jc w:val="left"/>
              <w:rPr>
                <w:b/>
                <w:sz w:val="16"/>
              </w:rPr>
            </w:pPr>
            <w:r>
              <w:rPr>
                <w:b/>
                <w:color w:val="231F20"/>
                <w:sz w:val="16"/>
              </w:rPr>
              <w:t>Total</w:t>
            </w:r>
            <w:r>
              <w:rPr>
                <w:b/>
                <w:color w:val="231F20"/>
                <w:spacing w:val="-6"/>
                <w:sz w:val="16"/>
              </w:rPr>
              <w:t xml:space="preserve"> </w:t>
            </w:r>
            <w:r>
              <w:rPr>
                <w:b/>
                <w:color w:val="231F20"/>
                <w:spacing w:val="-2"/>
                <w:sz w:val="16"/>
              </w:rPr>
              <w:t>equity</w:t>
            </w:r>
          </w:p>
        </w:tc>
        <w:tc>
          <w:tcPr>
            <w:tcW w:w="929" w:type="dxa"/>
            <w:tcBorders>
              <w:top w:val="single" w:sz="4" w:space="0" w:color="231F20"/>
              <w:bottom w:val="single" w:sz="4" w:space="0" w:color="231F20"/>
            </w:tcBorders>
          </w:tcPr>
          <w:p w14:paraId="6F8A7354" w14:textId="77777777" w:rsidR="00D522DF" w:rsidRDefault="00B40D6B">
            <w:pPr>
              <w:pStyle w:val="TableParagraph"/>
              <w:spacing w:before="1" w:line="163" w:lineRule="exact"/>
              <w:ind w:right="106"/>
              <w:rPr>
                <w:b/>
                <w:sz w:val="16"/>
              </w:rPr>
            </w:pPr>
            <w:r>
              <w:rPr>
                <w:b/>
                <w:color w:val="231F20"/>
                <w:spacing w:val="-2"/>
                <w:sz w:val="16"/>
              </w:rPr>
              <w:t>189,656</w:t>
            </w:r>
          </w:p>
        </w:tc>
        <w:tc>
          <w:tcPr>
            <w:tcW w:w="879" w:type="dxa"/>
            <w:tcBorders>
              <w:top w:val="single" w:sz="4" w:space="0" w:color="231F20"/>
              <w:bottom w:val="single" w:sz="4" w:space="0" w:color="231F20"/>
            </w:tcBorders>
            <w:shd w:val="clear" w:color="auto" w:fill="E7E8E8"/>
          </w:tcPr>
          <w:p w14:paraId="6F8A7355" w14:textId="77777777" w:rsidR="00D522DF" w:rsidRDefault="00B40D6B">
            <w:pPr>
              <w:pStyle w:val="TableParagraph"/>
              <w:spacing w:before="1" w:line="163" w:lineRule="exact"/>
              <w:ind w:right="109"/>
              <w:rPr>
                <w:b/>
                <w:sz w:val="16"/>
              </w:rPr>
            </w:pPr>
            <w:r>
              <w:rPr>
                <w:b/>
                <w:color w:val="231F20"/>
                <w:spacing w:val="-2"/>
                <w:sz w:val="16"/>
              </w:rPr>
              <w:t>191,216</w:t>
            </w:r>
          </w:p>
        </w:tc>
        <w:tc>
          <w:tcPr>
            <w:tcW w:w="905" w:type="dxa"/>
            <w:tcBorders>
              <w:top w:val="single" w:sz="4" w:space="0" w:color="231F20"/>
              <w:bottom w:val="single" w:sz="4" w:space="0" w:color="231F20"/>
            </w:tcBorders>
          </w:tcPr>
          <w:p w14:paraId="6F8A7356" w14:textId="77777777" w:rsidR="00D522DF" w:rsidRDefault="00B40D6B">
            <w:pPr>
              <w:pStyle w:val="TableParagraph"/>
              <w:spacing w:before="1" w:line="163" w:lineRule="exact"/>
              <w:ind w:right="135"/>
              <w:rPr>
                <w:b/>
                <w:sz w:val="16"/>
              </w:rPr>
            </w:pPr>
            <w:r>
              <w:rPr>
                <w:b/>
                <w:color w:val="231F20"/>
                <w:spacing w:val="-2"/>
                <w:sz w:val="16"/>
              </w:rPr>
              <w:t>193,526</w:t>
            </w:r>
          </w:p>
        </w:tc>
        <w:tc>
          <w:tcPr>
            <w:tcW w:w="876" w:type="dxa"/>
            <w:tcBorders>
              <w:top w:val="single" w:sz="4" w:space="0" w:color="231F20"/>
              <w:bottom w:val="single" w:sz="4" w:space="0" w:color="231F20"/>
            </w:tcBorders>
          </w:tcPr>
          <w:p w14:paraId="6F8A7357" w14:textId="77777777" w:rsidR="00D522DF" w:rsidRDefault="00B40D6B">
            <w:pPr>
              <w:pStyle w:val="TableParagraph"/>
              <w:spacing w:before="1" w:line="163" w:lineRule="exact"/>
              <w:ind w:right="135"/>
              <w:rPr>
                <w:b/>
                <w:sz w:val="16"/>
              </w:rPr>
            </w:pPr>
            <w:r>
              <w:rPr>
                <w:b/>
                <w:color w:val="231F20"/>
                <w:spacing w:val="-2"/>
                <w:sz w:val="16"/>
              </w:rPr>
              <w:t>194,969</w:t>
            </w:r>
          </w:p>
        </w:tc>
        <w:tc>
          <w:tcPr>
            <w:tcW w:w="850" w:type="dxa"/>
            <w:tcBorders>
              <w:top w:val="single" w:sz="4" w:space="0" w:color="231F20"/>
              <w:bottom w:val="single" w:sz="4" w:space="0" w:color="231F20"/>
            </w:tcBorders>
          </w:tcPr>
          <w:p w14:paraId="6F8A7358" w14:textId="77777777" w:rsidR="00D522DF" w:rsidRDefault="00B40D6B">
            <w:pPr>
              <w:pStyle w:val="TableParagraph"/>
              <w:spacing w:before="1" w:line="163" w:lineRule="exact"/>
              <w:ind w:right="109"/>
              <w:rPr>
                <w:b/>
                <w:sz w:val="16"/>
              </w:rPr>
            </w:pPr>
            <w:r>
              <w:rPr>
                <w:b/>
                <w:color w:val="231F20"/>
                <w:spacing w:val="-2"/>
                <w:sz w:val="16"/>
              </w:rPr>
              <w:t>197,539</w:t>
            </w:r>
          </w:p>
        </w:tc>
      </w:tr>
    </w:tbl>
    <w:p w14:paraId="6F8A735A" w14:textId="77777777" w:rsidR="00D522DF" w:rsidRDefault="00B40D6B">
      <w:pPr>
        <w:spacing w:before="51"/>
        <w:ind w:left="464"/>
        <w:rPr>
          <w:sz w:val="16"/>
        </w:rPr>
      </w:pPr>
      <w:r>
        <w:rPr>
          <w:color w:val="231F20"/>
          <w:sz w:val="16"/>
        </w:rPr>
        <w:t>Prepared</w:t>
      </w:r>
      <w:r>
        <w:rPr>
          <w:color w:val="231F20"/>
          <w:spacing w:val="-7"/>
          <w:sz w:val="16"/>
        </w:rPr>
        <w:t xml:space="preserve"> </w:t>
      </w:r>
      <w:r>
        <w:rPr>
          <w:color w:val="231F20"/>
          <w:sz w:val="16"/>
        </w:rPr>
        <w:t>on</w:t>
      </w:r>
      <w:r>
        <w:rPr>
          <w:color w:val="231F20"/>
          <w:spacing w:val="-7"/>
          <w:sz w:val="16"/>
        </w:rPr>
        <w:t xml:space="preserve"> </w:t>
      </w:r>
      <w:r>
        <w:rPr>
          <w:color w:val="231F20"/>
          <w:sz w:val="16"/>
        </w:rPr>
        <w:t>Australian</w:t>
      </w:r>
      <w:r>
        <w:rPr>
          <w:color w:val="231F20"/>
          <w:spacing w:val="-8"/>
          <w:sz w:val="16"/>
        </w:rPr>
        <w:t xml:space="preserve"> </w:t>
      </w:r>
      <w:r>
        <w:rPr>
          <w:color w:val="231F20"/>
          <w:sz w:val="16"/>
        </w:rPr>
        <w:t>Accounting</w:t>
      </w:r>
      <w:r>
        <w:rPr>
          <w:color w:val="231F20"/>
          <w:spacing w:val="-7"/>
          <w:sz w:val="16"/>
        </w:rPr>
        <w:t xml:space="preserve"> </w:t>
      </w:r>
      <w:r>
        <w:rPr>
          <w:color w:val="231F20"/>
          <w:sz w:val="16"/>
        </w:rPr>
        <w:t>Standards</w:t>
      </w:r>
      <w:r>
        <w:rPr>
          <w:color w:val="231F20"/>
          <w:spacing w:val="-6"/>
          <w:sz w:val="16"/>
        </w:rPr>
        <w:t xml:space="preserve"> </w:t>
      </w:r>
      <w:r>
        <w:rPr>
          <w:color w:val="231F20"/>
          <w:spacing w:val="-2"/>
          <w:sz w:val="16"/>
        </w:rPr>
        <w:t>basis.</w:t>
      </w:r>
    </w:p>
    <w:p w14:paraId="6F8A735B" w14:textId="77777777" w:rsidR="00D522DF" w:rsidRDefault="00B40D6B">
      <w:pPr>
        <w:spacing w:before="6"/>
        <w:rPr>
          <w:sz w:val="5"/>
        </w:rPr>
      </w:pPr>
      <w:r>
        <w:rPr>
          <w:noProof/>
          <w:sz w:val="5"/>
        </w:rPr>
        <mc:AlternateContent>
          <mc:Choice Requires="wps">
            <w:drawing>
              <wp:anchor distT="0" distB="0" distL="0" distR="0" simplePos="0" relativeHeight="487591424" behindDoc="1" locked="0" layoutInCell="1" allowOverlap="1" wp14:anchorId="6F8A75DD" wp14:editId="6F8A75DE">
                <wp:simplePos x="0" y="0"/>
                <wp:positionH relativeFrom="page">
                  <wp:posOffset>1419872</wp:posOffset>
                </wp:positionH>
                <wp:positionV relativeFrom="paragraph">
                  <wp:posOffset>55559</wp:posOffset>
                </wp:positionV>
                <wp:extent cx="4934585" cy="635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4"/>
                              </a:lnTo>
                              <a:lnTo>
                                <a:pt x="4934089" y="6094"/>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204418B3" id="Graphic 18" o:spid="_x0000_s1026" style="position:absolute;margin-left:111.8pt;margin-top:4.35pt;width:388.55pt;height:.5pt;z-index:-15725056;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" path="m4934089,l,,,6094r4934089,l4934089,xe" fillcolor="#c5c7c9" stroked="f">
                <v:path arrowok="t"/>
                <w10:wrap type="topAndBottom" anchorx="page"/>
              </v:shape>
            </w:pict>
          </mc:Fallback>
        </mc:AlternateContent>
      </w:r>
    </w:p>
    <w:p w14:paraId="6F8A735C" w14:textId="77777777" w:rsidR="00D522DF" w:rsidRDefault="00D522DF">
      <w:pPr>
        <w:rPr>
          <w:sz w:val="5"/>
        </w:rPr>
        <w:sectPr w:rsidR="00D522DF">
          <w:pgSz w:w="12240" w:h="15840"/>
          <w:pgMar w:top="1820" w:right="1800" w:bottom="1720" w:left="1800" w:header="1393" w:footer="1528" w:gutter="0"/>
          <w:cols w:space="720"/>
        </w:sectPr>
      </w:pPr>
    </w:p>
    <w:p w14:paraId="6F8A735D" w14:textId="77777777" w:rsidR="00D522DF" w:rsidRDefault="00D522DF">
      <w:pPr>
        <w:rPr>
          <w:sz w:val="20"/>
        </w:rPr>
      </w:pPr>
    </w:p>
    <w:p w14:paraId="6F8A735E" w14:textId="77777777" w:rsidR="00D522DF" w:rsidRDefault="00D522DF">
      <w:pPr>
        <w:spacing w:before="55"/>
        <w:rPr>
          <w:sz w:val="20"/>
        </w:rPr>
      </w:pPr>
    </w:p>
    <w:p w14:paraId="6F8A735F" w14:textId="77777777" w:rsidR="00D522DF" w:rsidRDefault="00B40D6B">
      <w:pPr>
        <w:pStyle w:val="Heading3"/>
        <w:spacing w:after="25"/>
      </w:pPr>
      <w:r>
        <w:rPr>
          <w:color w:val="231F20"/>
        </w:rPr>
        <w:t>Table</w:t>
      </w:r>
      <w:r>
        <w:rPr>
          <w:color w:val="231F20"/>
          <w:spacing w:val="-5"/>
        </w:rPr>
        <w:t xml:space="preserve"> </w:t>
      </w:r>
      <w:r>
        <w:rPr>
          <w:color w:val="231F20"/>
        </w:rPr>
        <w:t>3.3:</w:t>
      </w:r>
      <w:r>
        <w:rPr>
          <w:color w:val="231F20"/>
          <w:spacing w:val="-5"/>
        </w:rPr>
        <w:t xml:space="preserve"> </w:t>
      </w:r>
      <w:r>
        <w:rPr>
          <w:color w:val="231F20"/>
        </w:rPr>
        <w:t>Departmental</w:t>
      </w:r>
      <w:r>
        <w:rPr>
          <w:color w:val="231F20"/>
          <w:spacing w:val="-3"/>
        </w:rPr>
        <w:t xml:space="preserve"> </w:t>
      </w:r>
      <w:r>
        <w:rPr>
          <w:color w:val="231F20"/>
        </w:rPr>
        <w:t>statement</w:t>
      </w:r>
      <w:r>
        <w:rPr>
          <w:color w:val="231F20"/>
          <w:spacing w:val="-4"/>
        </w:rPr>
        <w:t xml:space="preserve"> </w:t>
      </w:r>
      <w:r>
        <w:rPr>
          <w:color w:val="231F20"/>
        </w:rPr>
        <w:t>of</w:t>
      </w:r>
      <w:r>
        <w:rPr>
          <w:color w:val="231F20"/>
          <w:spacing w:val="-3"/>
        </w:rPr>
        <w:t xml:space="preserve"> </w:t>
      </w:r>
      <w:r>
        <w:rPr>
          <w:color w:val="231F20"/>
        </w:rPr>
        <w:t>changes</w:t>
      </w:r>
      <w:r>
        <w:rPr>
          <w:color w:val="231F20"/>
          <w:spacing w:val="-3"/>
        </w:rPr>
        <w:t xml:space="preserve"> </w:t>
      </w:r>
      <w:r>
        <w:rPr>
          <w:color w:val="231F20"/>
        </w:rPr>
        <w:t>in</w:t>
      </w:r>
      <w:r>
        <w:rPr>
          <w:color w:val="231F20"/>
          <w:spacing w:val="-5"/>
        </w:rPr>
        <w:t xml:space="preserve"> </w:t>
      </w:r>
      <w:r>
        <w:rPr>
          <w:color w:val="231F20"/>
        </w:rPr>
        <w:t>equity -</w:t>
      </w:r>
      <w:r>
        <w:rPr>
          <w:color w:val="231F20"/>
          <w:spacing w:val="-4"/>
        </w:rPr>
        <w:t xml:space="preserve"> </w:t>
      </w:r>
      <w:r>
        <w:rPr>
          <w:color w:val="231F20"/>
        </w:rPr>
        <w:t>summary</w:t>
      </w:r>
      <w:r>
        <w:rPr>
          <w:color w:val="231F20"/>
          <w:spacing w:val="-5"/>
        </w:rPr>
        <w:t xml:space="preserve"> </w:t>
      </w:r>
      <w:r>
        <w:rPr>
          <w:color w:val="231F20"/>
        </w:rPr>
        <w:t>of</w:t>
      </w:r>
      <w:r>
        <w:rPr>
          <w:color w:val="231F20"/>
          <w:spacing w:val="-3"/>
        </w:rPr>
        <w:t xml:space="preserve"> </w:t>
      </w:r>
      <w:r>
        <w:rPr>
          <w:color w:val="231F20"/>
        </w:rPr>
        <w:t>movement (Budget year 2026-27)</w:t>
      </w:r>
    </w:p>
    <w:tbl>
      <w:tblPr>
        <w:tblW w:w="0" w:type="auto"/>
        <w:tblInd w:w="465" w:type="dxa"/>
        <w:tblLayout w:type="fixed"/>
        <w:tblCellMar>
          <w:left w:w="0" w:type="dxa"/>
          <w:right w:w="0" w:type="dxa"/>
        </w:tblCellMar>
        <w:tblLook w:val="01E0" w:firstRow="1" w:lastRow="1" w:firstColumn="1" w:lastColumn="1" w:noHBand="0" w:noVBand="0"/>
      </w:tblPr>
      <w:tblGrid>
        <w:gridCol w:w="2703"/>
        <w:gridCol w:w="1058"/>
        <w:gridCol w:w="1086"/>
        <w:gridCol w:w="912"/>
        <w:gridCol w:w="1136"/>
        <w:gridCol w:w="822"/>
      </w:tblGrid>
      <w:tr w:rsidR="00D522DF" w14:paraId="6F8A7368" w14:textId="77777777">
        <w:trPr>
          <w:trHeight w:val="554"/>
        </w:trPr>
        <w:tc>
          <w:tcPr>
            <w:tcW w:w="2703" w:type="dxa"/>
            <w:vMerge w:val="restart"/>
            <w:tcBorders>
              <w:top w:val="single" w:sz="4" w:space="0" w:color="231F20"/>
            </w:tcBorders>
          </w:tcPr>
          <w:p w14:paraId="6F8A7360" w14:textId="77777777" w:rsidR="00D522DF" w:rsidRDefault="00D522DF">
            <w:pPr>
              <w:pStyle w:val="TableParagraph"/>
              <w:jc w:val="left"/>
              <w:rPr>
                <w:rFonts w:ascii="Times New Roman"/>
                <w:sz w:val="16"/>
              </w:rPr>
            </w:pPr>
          </w:p>
        </w:tc>
        <w:tc>
          <w:tcPr>
            <w:tcW w:w="1058" w:type="dxa"/>
            <w:tcBorders>
              <w:top w:val="single" w:sz="4" w:space="0" w:color="231F20"/>
            </w:tcBorders>
          </w:tcPr>
          <w:p w14:paraId="6F8A7361" w14:textId="77777777" w:rsidR="00D522DF" w:rsidRDefault="00B40D6B">
            <w:pPr>
              <w:pStyle w:val="TableParagraph"/>
              <w:spacing w:before="1"/>
              <w:ind w:left="268" w:hanging="27"/>
              <w:jc w:val="left"/>
              <w:rPr>
                <w:sz w:val="16"/>
              </w:rPr>
            </w:pPr>
            <w:r>
              <w:rPr>
                <w:color w:val="231F20"/>
                <w:spacing w:val="-2"/>
                <w:sz w:val="16"/>
              </w:rPr>
              <w:t>Retained earnings</w:t>
            </w:r>
          </w:p>
        </w:tc>
        <w:tc>
          <w:tcPr>
            <w:tcW w:w="1086" w:type="dxa"/>
            <w:tcBorders>
              <w:top w:val="single" w:sz="4" w:space="0" w:color="231F20"/>
            </w:tcBorders>
          </w:tcPr>
          <w:p w14:paraId="6F8A7362" w14:textId="77777777" w:rsidR="00D522DF" w:rsidRDefault="00B40D6B">
            <w:pPr>
              <w:pStyle w:val="TableParagraph"/>
              <w:spacing w:before="1"/>
              <w:ind w:left="175" w:right="123" w:firstLine="381"/>
              <w:rPr>
                <w:sz w:val="16"/>
              </w:rPr>
            </w:pPr>
            <w:r>
              <w:rPr>
                <w:color w:val="231F20"/>
                <w:spacing w:val="-2"/>
                <w:sz w:val="16"/>
              </w:rPr>
              <w:t>Asset revaluation</w:t>
            </w:r>
          </w:p>
          <w:p w14:paraId="6F8A7363" w14:textId="77777777" w:rsidR="00D522DF" w:rsidRDefault="00B40D6B">
            <w:pPr>
              <w:pStyle w:val="TableParagraph"/>
              <w:spacing w:line="166" w:lineRule="exact"/>
              <w:ind w:right="123"/>
              <w:rPr>
                <w:sz w:val="16"/>
              </w:rPr>
            </w:pPr>
            <w:r>
              <w:rPr>
                <w:color w:val="231F20"/>
                <w:spacing w:val="-2"/>
                <w:sz w:val="16"/>
              </w:rPr>
              <w:t>reserve</w:t>
            </w:r>
          </w:p>
        </w:tc>
        <w:tc>
          <w:tcPr>
            <w:tcW w:w="912" w:type="dxa"/>
            <w:tcBorders>
              <w:top w:val="single" w:sz="4" w:space="0" w:color="231F20"/>
            </w:tcBorders>
          </w:tcPr>
          <w:p w14:paraId="6F8A7364" w14:textId="77777777" w:rsidR="00D522DF" w:rsidRDefault="00B40D6B">
            <w:pPr>
              <w:pStyle w:val="TableParagraph"/>
              <w:spacing w:before="1"/>
              <w:ind w:left="126" w:right="162" w:firstLine="213"/>
              <w:jc w:val="left"/>
              <w:rPr>
                <w:sz w:val="16"/>
              </w:rPr>
            </w:pPr>
            <w:r>
              <w:rPr>
                <w:color w:val="231F20"/>
                <w:spacing w:val="-2"/>
                <w:sz w:val="16"/>
              </w:rPr>
              <w:t>Other reserves</w:t>
            </w:r>
          </w:p>
        </w:tc>
        <w:tc>
          <w:tcPr>
            <w:tcW w:w="1136" w:type="dxa"/>
            <w:tcBorders>
              <w:top w:val="single" w:sz="4" w:space="0" w:color="231F20"/>
            </w:tcBorders>
          </w:tcPr>
          <w:p w14:paraId="6F8A7365" w14:textId="77777777" w:rsidR="00D522DF" w:rsidRDefault="00B40D6B">
            <w:pPr>
              <w:pStyle w:val="TableParagraph"/>
              <w:spacing w:before="1"/>
              <w:ind w:left="172"/>
              <w:jc w:val="left"/>
              <w:rPr>
                <w:sz w:val="16"/>
              </w:rPr>
            </w:pPr>
            <w:r>
              <w:rPr>
                <w:color w:val="231F20"/>
                <w:spacing w:val="-2"/>
                <w:sz w:val="16"/>
              </w:rPr>
              <w:t>Contributed</w:t>
            </w:r>
          </w:p>
          <w:p w14:paraId="6F8A7366" w14:textId="77777777" w:rsidR="00D522DF" w:rsidRDefault="00B40D6B">
            <w:pPr>
              <w:pStyle w:val="TableParagraph"/>
              <w:spacing w:line="182" w:lineRule="exact"/>
              <w:ind w:left="537" w:right="129" w:hanging="8"/>
              <w:jc w:val="left"/>
              <w:rPr>
                <w:sz w:val="16"/>
              </w:rPr>
            </w:pPr>
            <w:r>
              <w:rPr>
                <w:color w:val="231F20"/>
                <w:spacing w:val="-2"/>
                <w:sz w:val="16"/>
              </w:rPr>
              <w:t>equity/ capital</w:t>
            </w:r>
          </w:p>
        </w:tc>
        <w:tc>
          <w:tcPr>
            <w:tcW w:w="822" w:type="dxa"/>
            <w:tcBorders>
              <w:top w:val="single" w:sz="4" w:space="0" w:color="231F20"/>
            </w:tcBorders>
          </w:tcPr>
          <w:p w14:paraId="6F8A7367" w14:textId="77777777" w:rsidR="00D522DF" w:rsidRDefault="00B40D6B">
            <w:pPr>
              <w:pStyle w:val="TableParagraph"/>
              <w:spacing w:before="1"/>
              <w:ind w:left="289" w:right="95" w:firstLine="72"/>
              <w:jc w:val="left"/>
              <w:rPr>
                <w:sz w:val="16"/>
              </w:rPr>
            </w:pPr>
            <w:r>
              <w:rPr>
                <w:color w:val="231F20"/>
                <w:spacing w:val="-2"/>
                <w:sz w:val="16"/>
              </w:rPr>
              <w:t>Total equity</w:t>
            </w:r>
          </w:p>
        </w:tc>
      </w:tr>
      <w:tr w:rsidR="00D522DF" w14:paraId="6F8A736F" w14:textId="77777777">
        <w:trPr>
          <w:trHeight w:val="181"/>
        </w:trPr>
        <w:tc>
          <w:tcPr>
            <w:tcW w:w="2703" w:type="dxa"/>
            <w:vMerge/>
            <w:tcBorders>
              <w:top w:val="nil"/>
            </w:tcBorders>
          </w:tcPr>
          <w:p w14:paraId="6F8A7369" w14:textId="77777777" w:rsidR="00D522DF" w:rsidRDefault="00D522DF">
            <w:pPr>
              <w:rPr>
                <w:sz w:val="2"/>
                <w:szCs w:val="2"/>
              </w:rPr>
            </w:pPr>
          </w:p>
        </w:tc>
        <w:tc>
          <w:tcPr>
            <w:tcW w:w="1058" w:type="dxa"/>
            <w:tcBorders>
              <w:bottom w:val="single" w:sz="4" w:space="0" w:color="231F20"/>
            </w:tcBorders>
          </w:tcPr>
          <w:p w14:paraId="6F8A736A" w14:textId="77777777" w:rsidR="00D522DF" w:rsidRDefault="00B40D6B">
            <w:pPr>
              <w:pStyle w:val="TableParagraph"/>
              <w:spacing w:line="162" w:lineRule="exact"/>
              <w:ind w:right="173"/>
              <w:rPr>
                <w:sz w:val="16"/>
              </w:rPr>
            </w:pPr>
            <w:r>
              <w:rPr>
                <w:color w:val="231F20"/>
                <w:spacing w:val="-2"/>
                <w:sz w:val="16"/>
              </w:rPr>
              <w:t>$'000</w:t>
            </w:r>
          </w:p>
        </w:tc>
        <w:tc>
          <w:tcPr>
            <w:tcW w:w="1086" w:type="dxa"/>
            <w:tcBorders>
              <w:bottom w:val="single" w:sz="4" w:space="0" w:color="231F20"/>
            </w:tcBorders>
          </w:tcPr>
          <w:p w14:paraId="6F8A736B" w14:textId="77777777" w:rsidR="00D522DF" w:rsidRDefault="00B40D6B">
            <w:pPr>
              <w:pStyle w:val="TableParagraph"/>
              <w:spacing w:line="162" w:lineRule="exact"/>
              <w:ind w:right="126"/>
              <w:rPr>
                <w:sz w:val="16"/>
              </w:rPr>
            </w:pPr>
            <w:r>
              <w:rPr>
                <w:color w:val="231F20"/>
                <w:spacing w:val="-2"/>
                <w:sz w:val="16"/>
              </w:rPr>
              <w:t>$'000</w:t>
            </w:r>
          </w:p>
        </w:tc>
        <w:tc>
          <w:tcPr>
            <w:tcW w:w="912" w:type="dxa"/>
            <w:tcBorders>
              <w:bottom w:val="single" w:sz="4" w:space="0" w:color="231F20"/>
            </w:tcBorders>
          </w:tcPr>
          <w:p w14:paraId="6F8A736C" w14:textId="77777777" w:rsidR="00D522DF" w:rsidRDefault="00B40D6B">
            <w:pPr>
              <w:pStyle w:val="TableParagraph"/>
              <w:spacing w:line="162" w:lineRule="exact"/>
              <w:ind w:right="169"/>
              <w:rPr>
                <w:sz w:val="16"/>
              </w:rPr>
            </w:pPr>
            <w:r>
              <w:rPr>
                <w:color w:val="231F20"/>
                <w:spacing w:val="-2"/>
                <w:sz w:val="16"/>
              </w:rPr>
              <w:t>$'000</w:t>
            </w:r>
          </w:p>
        </w:tc>
        <w:tc>
          <w:tcPr>
            <w:tcW w:w="1136" w:type="dxa"/>
            <w:tcBorders>
              <w:bottom w:val="single" w:sz="4" w:space="0" w:color="231F20"/>
            </w:tcBorders>
          </w:tcPr>
          <w:p w14:paraId="6F8A736D" w14:textId="77777777" w:rsidR="00D522DF" w:rsidRDefault="00B40D6B">
            <w:pPr>
              <w:pStyle w:val="TableParagraph"/>
              <w:spacing w:line="162" w:lineRule="exact"/>
              <w:ind w:right="133"/>
              <w:rPr>
                <w:sz w:val="16"/>
              </w:rPr>
            </w:pPr>
            <w:r>
              <w:rPr>
                <w:color w:val="231F20"/>
                <w:spacing w:val="-2"/>
                <w:sz w:val="16"/>
              </w:rPr>
              <w:t>$'000</w:t>
            </w:r>
          </w:p>
        </w:tc>
        <w:tc>
          <w:tcPr>
            <w:tcW w:w="822" w:type="dxa"/>
            <w:tcBorders>
              <w:bottom w:val="single" w:sz="4" w:space="0" w:color="231F20"/>
            </w:tcBorders>
          </w:tcPr>
          <w:p w14:paraId="6F8A736E" w14:textId="77777777" w:rsidR="00D522DF" w:rsidRDefault="00B40D6B">
            <w:pPr>
              <w:pStyle w:val="TableParagraph"/>
              <w:spacing w:line="162" w:lineRule="exact"/>
              <w:ind w:right="103"/>
              <w:rPr>
                <w:sz w:val="16"/>
              </w:rPr>
            </w:pPr>
            <w:r>
              <w:rPr>
                <w:color w:val="231F20"/>
                <w:spacing w:val="-2"/>
                <w:sz w:val="16"/>
              </w:rPr>
              <w:t>$'000</w:t>
            </w:r>
          </w:p>
        </w:tc>
      </w:tr>
      <w:tr w:rsidR="00D522DF" w14:paraId="6F8A7376" w14:textId="77777777">
        <w:trPr>
          <w:trHeight w:val="187"/>
        </w:trPr>
        <w:tc>
          <w:tcPr>
            <w:tcW w:w="2703" w:type="dxa"/>
          </w:tcPr>
          <w:p w14:paraId="6F8A7370" w14:textId="77777777" w:rsidR="00D522DF" w:rsidRDefault="00B40D6B">
            <w:pPr>
              <w:pStyle w:val="TableParagraph"/>
              <w:spacing w:before="1" w:line="167" w:lineRule="exact"/>
              <w:ind w:left="115"/>
              <w:jc w:val="left"/>
              <w:rPr>
                <w:b/>
                <w:sz w:val="16"/>
              </w:rPr>
            </w:pPr>
            <w:r>
              <w:rPr>
                <w:b/>
                <w:color w:val="231F20"/>
                <w:sz w:val="16"/>
              </w:rPr>
              <w:t>Opening</w:t>
            </w:r>
            <w:r>
              <w:rPr>
                <w:b/>
                <w:color w:val="231F20"/>
                <w:spacing w:val="-3"/>
                <w:sz w:val="16"/>
              </w:rPr>
              <w:t xml:space="preserve"> </w:t>
            </w:r>
            <w:r>
              <w:rPr>
                <w:b/>
                <w:color w:val="231F20"/>
                <w:sz w:val="16"/>
              </w:rPr>
              <w:t>balance</w:t>
            </w:r>
            <w:r>
              <w:rPr>
                <w:b/>
                <w:color w:val="231F20"/>
                <w:spacing w:val="-4"/>
                <w:sz w:val="16"/>
              </w:rPr>
              <w:t xml:space="preserve"> </w:t>
            </w:r>
            <w:r>
              <w:rPr>
                <w:b/>
                <w:color w:val="231F20"/>
                <w:sz w:val="16"/>
              </w:rPr>
              <w:t>as</w:t>
            </w:r>
            <w:r>
              <w:rPr>
                <w:b/>
                <w:color w:val="231F20"/>
                <w:spacing w:val="-4"/>
                <w:sz w:val="16"/>
              </w:rPr>
              <w:t xml:space="preserve"> </w:t>
            </w:r>
            <w:r>
              <w:rPr>
                <w:b/>
                <w:color w:val="231F20"/>
                <w:sz w:val="16"/>
              </w:rPr>
              <w:t>at</w:t>
            </w:r>
            <w:r>
              <w:rPr>
                <w:b/>
                <w:color w:val="231F20"/>
                <w:spacing w:val="-3"/>
                <w:sz w:val="16"/>
              </w:rPr>
              <w:t xml:space="preserve"> </w:t>
            </w:r>
            <w:r>
              <w:rPr>
                <w:b/>
                <w:color w:val="231F20"/>
                <w:sz w:val="16"/>
              </w:rPr>
              <w:t>1</w:t>
            </w:r>
            <w:r>
              <w:rPr>
                <w:b/>
                <w:color w:val="231F20"/>
                <w:spacing w:val="-3"/>
                <w:sz w:val="16"/>
              </w:rPr>
              <w:t xml:space="preserve"> </w:t>
            </w:r>
            <w:r>
              <w:rPr>
                <w:b/>
                <w:color w:val="231F20"/>
                <w:spacing w:val="-4"/>
                <w:sz w:val="16"/>
              </w:rPr>
              <w:t>July</w:t>
            </w:r>
          </w:p>
        </w:tc>
        <w:tc>
          <w:tcPr>
            <w:tcW w:w="1058" w:type="dxa"/>
            <w:tcBorders>
              <w:top w:val="single" w:sz="4" w:space="0" w:color="231F20"/>
            </w:tcBorders>
          </w:tcPr>
          <w:p w14:paraId="6F8A7371" w14:textId="77777777" w:rsidR="00D522DF" w:rsidRDefault="00D522DF">
            <w:pPr>
              <w:pStyle w:val="TableParagraph"/>
              <w:jc w:val="left"/>
              <w:rPr>
                <w:rFonts w:ascii="Times New Roman"/>
                <w:sz w:val="12"/>
              </w:rPr>
            </w:pPr>
          </w:p>
        </w:tc>
        <w:tc>
          <w:tcPr>
            <w:tcW w:w="1086" w:type="dxa"/>
            <w:tcBorders>
              <w:top w:val="single" w:sz="4" w:space="0" w:color="231F20"/>
            </w:tcBorders>
          </w:tcPr>
          <w:p w14:paraId="6F8A7372" w14:textId="77777777" w:rsidR="00D522DF" w:rsidRDefault="00D522DF">
            <w:pPr>
              <w:pStyle w:val="TableParagraph"/>
              <w:jc w:val="left"/>
              <w:rPr>
                <w:rFonts w:ascii="Times New Roman"/>
                <w:sz w:val="12"/>
              </w:rPr>
            </w:pPr>
          </w:p>
        </w:tc>
        <w:tc>
          <w:tcPr>
            <w:tcW w:w="912" w:type="dxa"/>
            <w:tcBorders>
              <w:top w:val="single" w:sz="4" w:space="0" w:color="231F20"/>
            </w:tcBorders>
          </w:tcPr>
          <w:p w14:paraId="6F8A7373" w14:textId="77777777" w:rsidR="00D522DF" w:rsidRDefault="00D522DF">
            <w:pPr>
              <w:pStyle w:val="TableParagraph"/>
              <w:jc w:val="left"/>
              <w:rPr>
                <w:rFonts w:ascii="Times New Roman"/>
                <w:sz w:val="12"/>
              </w:rPr>
            </w:pPr>
          </w:p>
        </w:tc>
        <w:tc>
          <w:tcPr>
            <w:tcW w:w="1136" w:type="dxa"/>
            <w:tcBorders>
              <w:top w:val="single" w:sz="4" w:space="0" w:color="231F20"/>
            </w:tcBorders>
          </w:tcPr>
          <w:p w14:paraId="6F8A7374" w14:textId="77777777" w:rsidR="00D522DF" w:rsidRDefault="00D522DF">
            <w:pPr>
              <w:pStyle w:val="TableParagraph"/>
              <w:jc w:val="left"/>
              <w:rPr>
                <w:rFonts w:ascii="Times New Roman"/>
                <w:sz w:val="12"/>
              </w:rPr>
            </w:pPr>
          </w:p>
        </w:tc>
        <w:tc>
          <w:tcPr>
            <w:tcW w:w="822" w:type="dxa"/>
            <w:tcBorders>
              <w:top w:val="single" w:sz="4" w:space="0" w:color="231F20"/>
            </w:tcBorders>
          </w:tcPr>
          <w:p w14:paraId="6F8A7375" w14:textId="77777777" w:rsidR="00D522DF" w:rsidRDefault="00D522DF">
            <w:pPr>
              <w:pStyle w:val="TableParagraph"/>
              <w:jc w:val="left"/>
              <w:rPr>
                <w:rFonts w:ascii="Times New Roman"/>
                <w:sz w:val="12"/>
              </w:rPr>
            </w:pPr>
          </w:p>
        </w:tc>
      </w:tr>
      <w:tr w:rsidR="00D522DF" w14:paraId="6F8A737E" w14:textId="77777777">
        <w:trPr>
          <w:trHeight w:val="367"/>
        </w:trPr>
        <w:tc>
          <w:tcPr>
            <w:tcW w:w="2703" w:type="dxa"/>
          </w:tcPr>
          <w:p w14:paraId="6F8A7377" w14:textId="77777777" w:rsidR="00D522DF" w:rsidRDefault="00B40D6B">
            <w:pPr>
              <w:pStyle w:val="TableParagraph"/>
              <w:spacing w:line="181" w:lineRule="exact"/>
              <w:ind w:left="115"/>
              <w:jc w:val="left"/>
              <w:rPr>
                <w:b/>
                <w:sz w:val="16"/>
              </w:rPr>
            </w:pPr>
            <w:r>
              <w:rPr>
                <w:b/>
                <w:color w:val="231F20"/>
                <w:spacing w:val="-4"/>
                <w:sz w:val="16"/>
              </w:rPr>
              <w:t>2026</w:t>
            </w:r>
          </w:p>
          <w:p w14:paraId="6F8A7378" w14:textId="77777777" w:rsidR="00D522DF" w:rsidRDefault="00B40D6B">
            <w:pPr>
              <w:pStyle w:val="TableParagraph"/>
              <w:spacing w:line="166" w:lineRule="exact"/>
              <w:ind w:left="228"/>
              <w:jc w:val="left"/>
              <w:rPr>
                <w:sz w:val="16"/>
              </w:rPr>
            </w:pPr>
            <w:r>
              <w:rPr>
                <w:color w:val="231F20"/>
                <w:sz w:val="16"/>
              </w:rPr>
              <w:t>Balance</w:t>
            </w:r>
            <w:r>
              <w:rPr>
                <w:color w:val="231F20"/>
                <w:spacing w:val="-7"/>
                <w:sz w:val="16"/>
              </w:rPr>
              <w:t xml:space="preserve"> </w:t>
            </w:r>
            <w:r>
              <w:rPr>
                <w:color w:val="231F20"/>
                <w:sz w:val="16"/>
              </w:rPr>
              <w:t>carried</w:t>
            </w:r>
            <w:r>
              <w:rPr>
                <w:color w:val="231F20"/>
                <w:spacing w:val="-6"/>
                <w:sz w:val="16"/>
              </w:rPr>
              <w:t xml:space="preserve"> </w:t>
            </w:r>
            <w:r>
              <w:rPr>
                <w:color w:val="231F20"/>
                <w:sz w:val="16"/>
              </w:rPr>
              <w:t>forward</w:t>
            </w:r>
            <w:r>
              <w:rPr>
                <w:color w:val="231F20"/>
                <w:spacing w:val="-4"/>
                <w:sz w:val="16"/>
              </w:rPr>
              <w:t xml:space="preserve"> from</w:t>
            </w:r>
          </w:p>
        </w:tc>
        <w:tc>
          <w:tcPr>
            <w:tcW w:w="1058" w:type="dxa"/>
          </w:tcPr>
          <w:p w14:paraId="6F8A7379" w14:textId="77777777" w:rsidR="00D522DF" w:rsidRDefault="00D522DF">
            <w:pPr>
              <w:pStyle w:val="TableParagraph"/>
              <w:jc w:val="left"/>
              <w:rPr>
                <w:rFonts w:ascii="Times New Roman"/>
                <w:sz w:val="16"/>
              </w:rPr>
            </w:pPr>
          </w:p>
        </w:tc>
        <w:tc>
          <w:tcPr>
            <w:tcW w:w="1086" w:type="dxa"/>
          </w:tcPr>
          <w:p w14:paraId="6F8A737A" w14:textId="77777777" w:rsidR="00D522DF" w:rsidRDefault="00D522DF">
            <w:pPr>
              <w:pStyle w:val="TableParagraph"/>
              <w:jc w:val="left"/>
              <w:rPr>
                <w:rFonts w:ascii="Times New Roman"/>
                <w:sz w:val="16"/>
              </w:rPr>
            </w:pPr>
          </w:p>
        </w:tc>
        <w:tc>
          <w:tcPr>
            <w:tcW w:w="912" w:type="dxa"/>
          </w:tcPr>
          <w:p w14:paraId="6F8A737B" w14:textId="77777777" w:rsidR="00D522DF" w:rsidRDefault="00D522DF">
            <w:pPr>
              <w:pStyle w:val="TableParagraph"/>
              <w:jc w:val="left"/>
              <w:rPr>
                <w:rFonts w:ascii="Times New Roman"/>
                <w:sz w:val="16"/>
              </w:rPr>
            </w:pPr>
          </w:p>
        </w:tc>
        <w:tc>
          <w:tcPr>
            <w:tcW w:w="1136" w:type="dxa"/>
          </w:tcPr>
          <w:p w14:paraId="6F8A737C" w14:textId="77777777" w:rsidR="00D522DF" w:rsidRDefault="00D522DF">
            <w:pPr>
              <w:pStyle w:val="TableParagraph"/>
              <w:jc w:val="left"/>
              <w:rPr>
                <w:rFonts w:ascii="Times New Roman"/>
                <w:sz w:val="16"/>
              </w:rPr>
            </w:pPr>
          </w:p>
        </w:tc>
        <w:tc>
          <w:tcPr>
            <w:tcW w:w="822" w:type="dxa"/>
          </w:tcPr>
          <w:p w14:paraId="6F8A737D" w14:textId="77777777" w:rsidR="00D522DF" w:rsidRDefault="00D522DF">
            <w:pPr>
              <w:pStyle w:val="TableParagraph"/>
              <w:jc w:val="left"/>
              <w:rPr>
                <w:rFonts w:ascii="Times New Roman"/>
                <w:sz w:val="16"/>
              </w:rPr>
            </w:pPr>
          </w:p>
        </w:tc>
      </w:tr>
      <w:tr w:rsidR="00D522DF" w14:paraId="6F8A7385" w14:textId="77777777">
        <w:trPr>
          <w:trHeight w:val="181"/>
        </w:trPr>
        <w:tc>
          <w:tcPr>
            <w:tcW w:w="2703" w:type="dxa"/>
          </w:tcPr>
          <w:p w14:paraId="6F8A737F" w14:textId="77777777" w:rsidR="00D522DF" w:rsidRDefault="00B40D6B">
            <w:pPr>
              <w:pStyle w:val="TableParagraph"/>
              <w:spacing w:line="162" w:lineRule="exact"/>
              <w:ind w:left="228"/>
              <w:jc w:val="left"/>
              <w:rPr>
                <w:sz w:val="16"/>
              </w:rPr>
            </w:pPr>
            <w:r>
              <w:rPr>
                <w:color w:val="231F20"/>
                <w:sz w:val="16"/>
              </w:rPr>
              <w:t>previous</w:t>
            </w:r>
            <w:r>
              <w:rPr>
                <w:color w:val="231F20"/>
                <w:spacing w:val="-4"/>
                <w:sz w:val="16"/>
              </w:rPr>
              <w:t xml:space="preserve"> </w:t>
            </w:r>
            <w:r>
              <w:rPr>
                <w:color w:val="231F20"/>
                <w:spacing w:val="-2"/>
                <w:sz w:val="16"/>
              </w:rPr>
              <w:t>period</w:t>
            </w:r>
          </w:p>
        </w:tc>
        <w:tc>
          <w:tcPr>
            <w:tcW w:w="1058" w:type="dxa"/>
            <w:tcBorders>
              <w:bottom w:val="single" w:sz="4" w:space="0" w:color="231F20"/>
            </w:tcBorders>
          </w:tcPr>
          <w:p w14:paraId="6F8A7380" w14:textId="77777777" w:rsidR="00D522DF" w:rsidRDefault="00B40D6B">
            <w:pPr>
              <w:pStyle w:val="TableParagraph"/>
              <w:spacing w:line="162" w:lineRule="exact"/>
              <w:ind w:right="173"/>
              <w:rPr>
                <w:sz w:val="16"/>
              </w:rPr>
            </w:pPr>
            <w:r>
              <w:rPr>
                <w:color w:val="231F20"/>
                <w:spacing w:val="-2"/>
                <w:sz w:val="16"/>
              </w:rPr>
              <w:t>20,105</w:t>
            </w:r>
          </w:p>
        </w:tc>
        <w:tc>
          <w:tcPr>
            <w:tcW w:w="1086" w:type="dxa"/>
            <w:tcBorders>
              <w:bottom w:val="single" w:sz="4" w:space="0" w:color="231F20"/>
            </w:tcBorders>
          </w:tcPr>
          <w:p w14:paraId="6F8A7381" w14:textId="77777777" w:rsidR="00D522DF" w:rsidRDefault="00B40D6B">
            <w:pPr>
              <w:pStyle w:val="TableParagraph"/>
              <w:spacing w:line="162" w:lineRule="exact"/>
              <w:ind w:right="126"/>
              <w:rPr>
                <w:sz w:val="16"/>
              </w:rPr>
            </w:pPr>
            <w:r>
              <w:rPr>
                <w:color w:val="231F20"/>
                <w:spacing w:val="-2"/>
                <w:sz w:val="16"/>
              </w:rPr>
              <w:t>131,565</w:t>
            </w:r>
          </w:p>
        </w:tc>
        <w:tc>
          <w:tcPr>
            <w:tcW w:w="912" w:type="dxa"/>
            <w:tcBorders>
              <w:bottom w:val="single" w:sz="4" w:space="0" w:color="231F20"/>
            </w:tcBorders>
          </w:tcPr>
          <w:p w14:paraId="6F8A7382" w14:textId="77777777" w:rsidR="00D522DF" w:rsidRDefault="00B40D6B">
            <w:pPr>
              <w:pStyle w:val="TableParagraph"/>
              <w:spacing w:line="162" w:lineRule="exact"/>
              <w:ind w:right="168"/>
              <w:rPr>
                <w:sz w:val="16"/>
              </w:rPr>
            </w:pPr>
            <w:r>
              <w:rPr>
                <w:color w:val="231F20"/>
                <w:spacing w:val="-10"/>
                <w:sz w:val="16"/>
              </w:rPr>
              <w:t>-</w:t>
            </w:r>
          </w:p>
        </w:tc>
        <w:tc>
          <w:tcPr>
            <w:tcW w:w="1136" w:type="dxa"/>
            <w:tcBorders>
              <w:bottom w:val="single" w:sz="4" w:space="0" w:color="231F20"/>
            </w:tcBorders>
          </w:tcPr>
          <w:p w14:paraId="6F8A7383" w14:textId="77777777" w:rsidR="00D522DF" w:rsidRDefault="00B40D6B">
            <w:pPr>
              <w:pStyle w:val="TableParagraph"/>
              <w:spacing w:line="162" w:lineRule="exact"/>
              <w:ind w:right="133"/>
              <w:rPr>
                <w:sz w:val="16"/>
              </w:rPr>
            </w:pPr>
            <w:r>
              <w:rPr>
                <w:color w:val="231F20"/>
                <w:spacing w:val="-2"/>
                <w:sz w:val="16"/>
              </w:rPr>
              <w:t>37,986</w:t>
            </w:r>
          </w:p>
        </w:tc>
        <w:tc>
          <w:tcPr>
            <w:tcW w:w="822" w:type="dxa"/>
            <w:tcBorders>
              <w:bottom w:val="single" w:sz="4" w:space="0" w:color="231F20"/>
            </w:tcBorders>
          </w:tcPr>
          <w:p w14:paraId="6F8A7384" w14:textId="77777777" w:rsidR="00D522DF" w:rsidRDefault="00B40D6B">
            <w:pPr>
              <w:pStyle w:val="TableParagraph"/>
              <w:spacing w:line="162" w:lineRule="exact"/>
              <w:ind w:right="103"/>
              <w:rPr>
                <w:sz w:val="16"/>
              </w:rPr>
            </w:pPr>
            <w:r>
              <w:rPr>
                <w:color w:val="231F20"/>
                <w:spacing w:val="-2"/>
                <w:sz w:val="16"/>
              </w:rPr>
              <w:t>189,656</w:t>
            </w:r>
          </w:p>
        </w:tc>
      </w:tr>
      <w:tr w:rsidR="00D522DF" w14:paraId="6F8A738C" w14:textId="77777777">
        <w:trPr>
          <w:trHeight w:val="184"/>
        </w:trPr>
        <w:tc>
          <w:tcPr>
            <w:tcW w:w="2703" w:type="dxa"/>
          </w:tcPr>
          <w:p w14:paraId="6F8A7386" w14:textId="77777777" w:rsidR="00D522DF" w:rsidRDefault="00B40D6B">
            <w:pPr>
              <w:pStyle w:val="TableParagraph"/>
              <w:spacing w:before="1" w:line="163" w:lineRule="exact"/>
              <w:ind w:left="115"/>
              <w:jc w:val="left"/>
              <w:rPr>
                <w:b/>
                <w:i/>
                <w:sz w:val="16"/>
              </w:rPr>
            </w:pPr>
            <w:r>
              <w:rPr>
                <w:b/>
                <w:i/>
                <w:color w:val="231F20"/>
                <w:sz w:val="16"/>
              </w:rPr>
              <w:t>Adjusted</w:t>
            </w:r>
            <w:r>
              <w:rPr>
                <w:b/>
                <w:i/>
                <w:color w:val="231F20"/>
                <w:spacing w:val="-4"/>
                <w:sz w:val="16"/>
              </w:rPr>
              <w:t xml:space="preserve"> </w:t>
            </w:r>
            <w:r>
              <w:rPr>
                <w:b/>
                <w:i/>
                <w:color w:val="231F20"/>
                <w:sz w:val="16"/>
              </w:rPr>
              <w:t>opening</w:t>
            </w:r>
            <w:r>
              <w:rPr>
                <w:b/>
                <w:i/>
                <w:color w:val="231F20"/>
                <w:spacing w:val="-4"/>
                <w:sz w:val="16"/>
              </w:rPr>
              <w:t xml:space="preserve"> </w:t>
            </w:r>
            <w:r>
              <w:rPr>
                <w:b/>
                <w:i/>
                <w:color w:val="231F20"/>
                <w:spacing w:val="-2"/>
                <w:sz w:val="16"/>
              </w:rPr>
              <w:t>balance</w:t>
            </w:r>
          </w:p>
        </w:tc>
        <w:tc>
          <w:tcPr>
            <w:tcW w:w="1058" w:type="dxa"/>
            <w:tcBorders>
              <w:top w:val="single" w:sz="4" w:space="0" w:color="231F20"/>
              <w:bottom w:val="single" w:sz="4" w:space="0" w:color="231F20"/>
            </w:tcBorders>
          </w:tcPr>
          <w:p w14:paraId="6F8A7387" w14:textId="77777777" w:rsidR="00D522DF" w:rsidRDefault="00B40D6B">
            <w:pPr>
              <w:pStyle w:val="TableParagraph"/>
              <w:spacing w:before="1" w:line="163" w:lineRule="exact"/>
              <w:ind w:right="173"/>
              <w:rPr>
                <w:b/>
                <w:i/>
                <w:sz w:val="16"/>
              </w:rPr>
            </w:pPr>
            <w:r>
              <w:rPr>
                <w:b/>
                <w:i/>
                <w:color w:val="231F20"/>
                <w:spacing w:val="-2"/>
                <w:sz w:val="16"/>
              </w:rPr>
              <w:t>20,105</w:t>
            </w:r>
          </w:p>
        </w:tc>
        <w:tc>
          <w:tcPr>
            <w:tcW w:w="1086" w:type="dxa"/>
            <w:tcBorders>
              <w:top w:val="single" w:sz="4" w:space="0" w:color="231F20"/>
              <w:bottom w:val="single" w:sz="4" w:space="0" w:color="231F20"/>
            </w:tcBorders>
          </w:tcPr>
          <w:p w14:paraId="6F8A7388" w14:textId="77777777" w:rsidR="00D522DF" w:rsidRDefault="00B40D6B">
            <w:pPr>
              <w:pStyle w:val="TableParagraph"/>
              <w:spacing w:before="1" w:line="163" w:lineRule="exact"/>
              <w:ind w:right="126"/>
              <w:rPr>
                <w:b/>
                <w:i/>
                <w:sz w:val="16"/>
              </w:rPr>
            </w:pPr>
            <w:r>
              <w:rPr>
                <w:b/>
                <w:i/>
                <w:color w:val="231F20"/>
                <w:spacing w:val="-2"/>
                <w:sz w:val="16"/>
              </w:rPr>
              <w:t>131,565</w:t>
            </w:r>
          </w:p>
        </w:tc>
        <w:tc>
          <w:tcPr>
            <w:tcW w:w="912" w:type="dxa"/>
            <w:tcBorders>
              <w:top w:val="single" w:sz="4" w:space="0" w:color="231F20"/>
              <w:bottom w:val="single" w:sz="4" w:space="0" w:color="231F20"/>
            </w:tcBorders>
          </w:tcPr>
          <w:p w14:paraId="6F8A7389" w14:textId="77777777" w:rsidR="00D522DF" w:rsidRDefault="00B40D6B">
            <w:pPr>
              <w:pStyle w:val="TableParagraph"/>
              <w:spacing w:before="1" w:line="163" w:lineRule="exact"/>
              <w:ind w:right="168"/>
              <w:rPr>
                <w:b/>
                <w:i/>
                <w:sz w:val="16"/>
              </w:rPr>
            </w:pPr>
            <w:r>
              <w:rPr>
                <w:b/>
                <w:i/>
                <w:color w:val="231F20"/>
                <w:spacing w:val="-10"/>
                <w:sz w:val="16"/>
              </w:rPr>
              <w:t>-</w:t>
            </w:r>
          </w:p>
        </w:tc>
        <w:tc>
          <w:tcPr>
            <w:tcW w:w="1136" w:type="dxa"/>
            <w:tcBorders>
              <w:top w:val="single" w:sz="4" w:space="0" w:color="231F20"/>
              <w:bottom w:val="single" w:sz="4" w:space="0" w:color="231F20"/>
            </w:tcBorders>
          </w:tcPr>
          <w:p w14:paraId="6F8A738A" w14:textId="77777777" w:rsidR="00D522DF" w:rsidRDefault="00B40D6B">
            <w:pPr>
              <w:pStyle w:val="TableParagraph"/>
              <w:spacing w:before="1" w:line="163" w:lineRule="exact"/>
              <w:ind w:right="133"/>
              <w:rPr>
                <w:b/>
                <w:i/>
                <w:sz w:val="16"/>
              </w:rPr>
            </w:pPr>
            <w:r>
              <w:rPr>
                <w:b/>
                <w:i/>
                <w:color w:val="231F20"/>
                <w:spacing w:val="-2"/>
                <w:sz w:val="16"/>
              </w:rPr>
              <w:t>37,986</w:t>
            </w:r>
          </w:p>
        </w:tc>
        <w:tc>
          <w:tcPr>
            <w:tcW w:w="822" w:type="dxa"/>
            <w:tcBorders>
              <w:top w:val="single" w:sz="4" w:space="0" w:color="231F20"/>
              <w:bottom w:val="single" w:sz="4" w:space="0" w:color="231F20"/>
            </w:tcBorders>
          </w:tcPr>
          <w:p w14:paraId="6F8A738B" w14:textId="77777777" w:rsidR="00D522DF" w:rsidRDefault="00B40D6B">
            <w:pPr>
              <w:pStyle w:val="TableParagraph"/>
              <w:spacing w:before="1" w:line="163" w:lineRule="exact"/>
              <w:ind w:right="103"/>
              <w:rPr>
                <w:b/>
                <w:i/>
                <w:sz w:val="16"/>
              </w:rPr>
            </w:pPr>
            <w:r>
              <w:rPr>
                <w:b/>
                <w:i/>
                <w:color w:val="231F20"/>
                <w:spacing w:val="-2"/>
                <w:sz w:val="16"/>
              </w:rPr>
              <w:t>189,656</w:t>
            </w:r>
          </w:p>
        </w:tc>
      </w:tr>
      <w:tr w:rsidR="00D522DF" w14:paraId="6F8A7396" w14:textId="77777777">
        <w:trPr>
          <w:trHeight w:val="366"/>
        </w:trPr>
        <w:tc>
          <w:tcPr>
            <w:tcW w:w="2703" w:type="dxa"/>
          </w:tcPr>
          <w:p w14:paraId="6F8A738D" w14:textId="77777777" w:rsidR="00D522DF" w:rsidRDefault="00B40D6B">
            <w:pPr>
              <w:pStyle w:val="TableParagraph"/>
              <w:spacing w:before="1" w:line="183" w:lineRule="exact"/>
              <w:ind w:left="115"/>
              <w:jc w:val="left"/>
              <w:rPr>
                <w:b/>
                <w:sz w:val="16"/>
              </w:rPr>
            </w:pPr>
            <w:r>
              <w:rPr>
                <w:b/>
                <w:color w:val="231F20"/>
                <w:sz w:val="16"/>
              </w:rPr>
              <w:t>Comprehensive</w:t>
            </w:r>
            <w:r>
              <w:rPr>
                <w:b/>
                <w:color w:val="231F20"/>
                <w:spacing w:val="-8"/>
                <w:sz w:val="16"/>
              </w:rPr>
              <w:t xml:space="preserve"> </w:t>
            </w:r>
            <w:r>
              <w:rPr>
                <w:b/>
                <w:color w:val="231F20"/>
                <w:spacing w:val="-2"/>
                <w:sz w:val="16"/>
              </w:rPr>
              <w:t>income</w:t>
            </w:r>
          </w:p>
          <w:p w14:paraId="6F8A738E" w14:textId="77777777" w:rsidR="00D522DF" w:rsidRDefault="00B40D6B">
            <w:pPr>
              <w:pStyle w:val="TableParagraph"/>
              <w:spacing w:line="163" w:lineRule="exact"/>
              <w:ind w:left="228"/>
              <w:jc w:val="left"/>
              <w:rPr>
                <w:sz w:val="16"/>
              </w:rPr>
            </w:pPr>
            <w:r>
              <w:rPr>
                <w:color w:val="231F20"/>
                <w:sz w:val="16"/>
              </w:rPr>
              <w:t>Surplus/(deficit)</w:t>
            </w:r>
            <w:r>
              <w:rPr>
                <w:color w:val="231F20"/>
                <w:spacing w:val="-8"/>
                <w:sz w:val="16"/>
              </w:rPr>
              <w:t xml:space="preserve"> </w:t>
            </w:r>
            <w:r>
              <w:rPr>
                <w:color w:val="231F20"/>
                <w:sz w:val="16"/>
              </w:rPr>
              <w:t>for</w:t>
            </w:r>
            <w:r>
              <w:rPr>
                <w:color w:val="231F20"/>
                <w:spacing w:val="-6"/>
                <w:sz w:val="16"/>
              </w:rPr>
              <w:t xml:space="preserve"> </w:t>
            </w:r>
            <w:r>
              <w:rPr>
                <w:color w:val="231F20"/>
                <w:sz w:val="16"/>
              </w:rPr>
              <w:t>the</w:t>
            </w:r>
            <w:r>
              <w:rPr>
                <w:color w:val="231F20"/>
                <w:spacing w:val="-8"/>
                <w:sz w:val="16"/>
              </w:rPr>
              <w:t xml:space="preserve"> </w:t>
            </w:r>
            <w:r>
              <w:rPr>
                <w:color w:val="231F20"/>
                <w:spacing w:val="-2"/>
                <w:sz w:val="16"/>
              </w:rPr>
              <w:t>period</w:t>
            </w:r>
          </w:p>
        </w:tc>
        <w:tc>
          <w:tcPr>
            <w:tcW w:w="1058" w:type="dxa"/>
            <w:tcBorders>
              <w:top w:val="single" w:sz="4" w:space="0" w:color="231F20"/>
              <w:bottom w:val="single" w:sz="4" w:space="0" w:color="231F20"/>
            </w:tcBorders>
          </w:tcPr>
          <w:p w14:paraId="6F8A738F" w14:textId="77777777" w:rsidR="00D522DF" w:rsidRDefault="00B40D6B">
            <w:pPr>
              <w:pStyle w:val="TableParagraph"/>
              <w:spacing w:before="183" w:line="163" w:lineRule="exact"/>
              <w:ind w:right="173"/>
              <w:rPr>
                <w:sz w:val="16"/>
              </w:rPr>
            </w:pPr>
            <w:r>
              <w:rPr>
                <w:color w:val="231F20"/>
                <w:spacing w:val="-2"/>
                <w:sz w:val="16"/>
              </w:rPr>
              <w:t>1,560</w:t>
            </w:r>
          </w:p>
        </w:tc>
        <w:tc>
          <w:tcPr>
            <w:tcW w:w="1086" w:type="dxa"/>
            <w:tcBorders>
              <w:top w:val="single" w:sz="4" w:space="0" w:color="231F20"/>
              <w:bottom w:val="single" w:sz="4" w:space="0" w:color="231F20"/>
            </w:tcBorders>
          </w:tcPr>
          <w:p w14:paraId="6F8A7390" w14:textId="77777777" w:rsidR="00D522DF" w:rsidRDefault="00B40D6B">
            <w:pPr>
              <w:pStyle w:val="TableParagraph"/>
              <w:spacing w:before="183" w:line="163" w:lineRule="exact"/>
              <w:ind w:right="124"/>
              <w:rPr>
                <w:sz w:val="16"/>
              </w:rPr>
            </w:pPr>
            <w:r>
              <w:rPr>
                <w:color w:val="231F20"/>
                <w:spacing w:val="-10"/>
                <w:sz w:val="16"/>
              </w:rPr>
              <w:t>-</w:t>
            </w:r>
          </w:p>
        </w:tc>
        <w:tc>
          <w:tcPr>
            <w:tcW w:w="912" w:type="dxa"/>
            <w:tcBorders>
              <w:top w:val="single" w:sz="4" w:space="0" w:color="231F20"/>
              <w:bottom w:val="single" w:sz="4" w:space="0" w:color="231F20"/>
            </w:tcBorders>
          </w:tcPr>
          <w:p w14:paraId="6F8A7391" w14:textId="77777777" w:rsidR="00D522DF" w:rsidRDefault="00D522DF">
            <w:pPr>
              <w:pStyle w:val="TableParagraph"/>
              <w:jc w:val="left"/>
              <w:rPr>
                <w:b/>
                <w:sz w:val="16"/>
              </w:rPr>
            </w:pPr>
          </w:p>
          <w:p w14:paraId="6F8A7392" w14:textId="77777777" w:rsidR="00D522DF" w:rsidRDefault="00B40D6B">
            <w:pPr>
              <w:pStyle w:val="TableParagraph"/>
              <w:spacing w:line="163" w:lineRule="exact"/>
              <w:ind w:right="168"/>
              <w:rPr>
                <w:rFonts w:ascii="Times New Roman"/>
                <w:sz w:val="16"/>
              </w:rPr>
            </w:pPr>
            <w:r>
              <w:rPr>
                <w:rFonts w:ascii="Times New Roman"/>
                <w:color w:val="231F20"/>
                <w:spacing w:val="-10"/>
                <w:sz w:val="16"/>
              </w:rPr>
              <w:t>-</w:t>
            </w:r>
          </w:p>
        </w:tc>
        <w:tc>
          <w:tcPr>
            <w:tcW w:w="1136" w:type="dxa"/>
            <w:tcBorders>
              <w:top w:val="single" w:sz="4" w:space="0" w:color="231F20"/>
              <w:bottom w:val="single" w:sz="4" w:space="0" w:color="231F20"/>
            </w:tcBorders>
          </w:tcPr>
          <w:p w14:paraId="6F8A7393" w14:textId="77777777" w:rsidR="00D522DF" w:rsidRDefault="00D522DF">
            <w:pPr>
              <w:pStyle w:val="TableParagraph"/>
              <w:jc w:val="left"/>
              <w:rPr>
                <w:b/>
                <w:sz w:val="16"/>
              </w:rPr>
            </w:pPr>
          </w:p>
          <w:p w14:paraId="6F8A7394" w14:textId="77777777" w:rsidR="00D522DF" w:rsidRDefault="00B40D6B">
            <w:pPr>
              <w:pStyle w:val="TableParagraph"/>
              <w:spacing w:line="163" w:lineRule="exact"/>
              <w:ind w:right="132"/>
              <w:rPr>
                <w:rFonts w:ascii="Times New Roman"/>
                <w:sz w:val="16"/>
              </w:rPr>
            </w:pPr>
            <w:r>
              <w:rPr>
                <w:rFonts w:ascii="Times New Roman"/>
                <w:color w:val="231F20"/>
                <w:spacing w:val="-10"/>
                <w:sz w:val="16"/>
              </w:rPr>
              <w:t>-</w:t>
            </w:r>
          </w:p>
        </w:tc>
        <w:tc>
          <w:tcPr>
            <w:tcW w:w="822" w:type="dxa"/>
            <w:tcBorders>
              <w:top w:val="single" w:sz="4" w:space="0" w:color="231F20"/>
              <w:bottom w:val="single" w:sz="4" w:space="0" w:color="231F20"/>
            </w:tcBorders>
          </w:tcPr>
          <w:p w14:paraId="6F8A7395" w14:textId="77777777" w:rsidR="00D522DF" w:rsidRDefault="00B40D6B">
            <w:pPr>
              <w:pStyle w:val="TableParagraph"/>
              <w:spacing w:before="183" w:line="163" w:lineRule="exact"/>
              <w:ind w:right="103"/>
              <w:rPr>
                <w:sz w:val="16"/>
              </w:rPr>
            </w:pPr>
            <w:r>
              <w:rPr>
                <w:color w:val="231F20"/>
                <w:spacing w:val="-2"/>
                <w:sz w:val="16"/>
              </w:rPr>
              <w:t>1,560</w:t>
            </w:r>
          </w:p>
        </w:tc>
      </w:tr>
      <w:tr w:rsidR="00D522DF" w14:paraId="6F8A739D" w14:textId="77777777">
        <w:trPr>
          <w:trHeight w:val="185"/>
        </w:trPr>
        <w:tc>
          <w:tcPr>
            <w:tcW w:w="2703" w:type="dxa"/>
          </w:tcPr>
          <w:p w14:paraId="6F8A7397" w14:textId="77777777" w:rsidR="00D522DF" w:rsidRDefault="00B40D6B">
            <w:pPr>
              <w:pStyle w:val="TableParagraph"/>
              <w:spacing w:before="1" w:line="164" w:lineRule="exact"/>
              <w:ind w:left="115"/>
              <w:jc w:val="left"/>
              <w:rPr>
                <w:b/>
                <w:i/>
                <w:sz w:val="16"/>
              </w:rPr>
            </w:pPr>
            <w:r>
              <w:rPr>
                <w:b/>
                <w:i/>
                <w:color w:val="231F20"/>
                <w:sz w:val="16"/>
              </w:rPr>
              <w:t>Total</w:t>
            </w:r>
            <w:r>
              <w:rPr>
                <w:b/>
                <w:i/>
                <w:color w:val="231F20"/>
                <w:spacing w:val="-5"/>
                <w:sz w:val="16"/>
              </w:rPr>
              <w:t xml:space="preserve"> </w:t>
            </w:r>
            <w:r>
              <w:rPr>
                <w:b/>
                <w:i/>
                <w:color w:val="231F20"/>
                <w:sz w:val="16"/>
              </w:rPr>
              <w:t>comprehensive</w:t>
            </w:r>
            <w:r>
              <w:rPr>
                <w:b/>
                <w:i/>
                <w:color w:val="231F20"/>
                <w:spacing w:val="-8"/>
                <w:sz w:val="16"/>
              </w:rPr>
              <w:t xml:space="preserve"> </w:t>
            </w:r>
            <w:r>
              <w:rPr>
                <w:b/>
                <w:i/>
                <w:color w:val="231F20"/>
                <w:spacing w:val="-2"/>
                <w:sz w:val="16"/>
              </w:rPr>
              <w:t>income</w:t>
            </w:r>
          </w:p>
        </w:tc>
        <w:tc>
          <w:tcPr>
            <w:tcW w:w="1058" w:type="dxa"/>
            <w:tcBorders>
              <w:top w:val="single" w:sz="4" w:space="0" w:color="231F20"/>
              <w:bottom w:val="single" w:sz="4" w:space="0" w:color="231F20"/>
            </w:tcBorders>
          </w:tcPr>
          <w:p w14:paraId="6F8A7398" w14:textId="77777777" w:rsidR="00D522DF" w:rsidRDefault="00B40D6B">
            <w:pPr>
              <w:pStyle w:val="TableParagraph"/>
              <w:spacing w:before="1" w:line="164" w:lineRule="exact"/>
              <w:ind w:right="173"/>
              <w:rPr>
                <w:b/>
                <w:i/>
                <w:sz w:val="16"/>
              </w:rPr>
            </w:pPr>
            <w:r>
              <w:rPr>
                <w:b/>
                <w:i/>
                <w:color w:val="231F20"/>
                <w:spacing w:val="-2"/>
                <w:sz w:val="16"/>
              </w:rPr>
              <w:t>1,560</w:t>
            </w:r>
          </w:p>
        </w:tc>
        <w:tc>
          <w:tcPr>
            <w:tcW w:w="1086" w:type="dxa"/>
            <w:tcBorders>
              <w:top w:val="single" w:sz="4" w:space="0" w:color="231F20"/>
              <w:bottom w:val="single" w:sz="4" w:space="0" w:color="231F20"/>
            </w:tcBorders>
          </w:tcPr>
          <w:p w14:paraId="6F8A7399" w14:textId="77777777" w:rsidR="00D522DF" w:rsidRDefault="00B40D6B">
            <w:pPr>
              <w:pStyle w:val="TableParagraph"/>
              <w:spacing w:before="1" w:line="164" w:lineRule="exact"/>
              <w:ind w:right="124"/>
              <w:rPr>
                <w:b/>
                <w:i/>
                <w:sz w:val="16"/>
              </w:rPr>
            </w:pPr>
            <w:r>
              <w:rPr>
                <w:b/>
                <w:i/>
                <w:color w:val="231F20"/>
                <w:spacing w:val="-10"/>
                <w:sz w:val="16"/>
              </w:rPr>
              <w:t>-</w:t>
            </w:r>
          </w:p>
        </w:tc>
        <w:tc>
          <w:tcPr>
            <w:tcW w:w="912" w:type="dxa"/>
            <w:tcBorders>
              <w:top w:val="single" w:sz="4" w:space="0" w:color="231F20"/>
              <w:bottom w:val="single" w:sz="4" w:space="0" w:color="231F20"/>
            </w:tcBorders>
          </w:tcPr>
          <w:p w14:paraId="6F8A739A" w14:textId="77777777" w:rsidR="00D522DF" w:rsidRDefault="00B40D6B">
            <w:pPr>
              <w:pStyle w:val="TableParagraph"/>
              <w:spacing w:before="1" w:line="164" w:lineRule="exact"/>
              <w:ind w:right="168"/>
              <w:rPr>
                <w:b/>
                <w:i/>
                <w:sz w:val="16"/>
              </w:rPr>
            </w:pPr>
            <w:r>
              <w:rPr>
                <w:b/>
                <w:i/>
                <w:color w:val="231F20"/>
                <w:spacing w:val="-10"/>
                <w:sz w:val="16"/>
              </w:rPr>
              <w:t>-</w:t>
            </w:r>
          </w:p>
        </w:tc>
        <w:tc>
          <w:tcPr>
            <w:tcW w:w="1136" w:type="dxa"/>
            <w:tcBorders>
              <w:top w:val="single" w:sz="4" w:space="0" w:color="231F20"/>
              <w:bottom w:val="single" w:sz="4" w:space="0" w:color="231F20"/>
            </w:tcBorders>
          </w:tcPr>
          <w:p w14:paraId="6F8A739B" w14:textId="77777777" w:rsidR="00D522DF" w:rsidRDefault="00B40D6B">
            <w:pPr>
              <w:pStyle w:val="TableParagraph"/>
              <w:spacing w:before="1" w:line="164" w:lineRule="exact"/>
              <w:ind w:right="132"/>
              <w:rPr>
                <w:b/>
                <w:i/>
                <w:sz w:val="16"/>
              </w:rPr>
            </w:pPr>
            <w:r>
              <w:rPr>
                <w:b/>
                <w:i/>
                <w:color w:val="231F20"/>
                <w:spacing w:val="-10"/>
                <w:sz w:val="16"/>
              </w:rPr>
              <w:t>-</w:t>
            </w:r>
          </w:p>
        </w:tc>
        <w:tc>
          <w:tcPr>
            <w:tcW w:w="822" w:type="dxa"/>
            <w:tcBorders>
              <w:top w:val="single" w:sz="4" w:space="0" w:color="231F20"/>
              <w:bottom w:val="single" w:sz="4" w:space="0" w:color="231F20"/>
            </w:tcBorders>
          </w:tcPr>
          <w:p w14:paraId="6F8A739C" w14:textId="77777777" w:rsidR="00D522DF" w:rsidRDefault="00B40D6B">
            <w:pPr>
              <w:pStyle w:val="TableParagraph"/>
              <w:spacing w:before="1" w:line="164" w:lineRule="exact"/>
              <w:ind w:right="103"/>
              <w:rPr>
                <w:b/>
                <w:i/>
                <w:sz w:val="16"/>
              </w:rPr>
            </w:pPr>
            <w:r>
              <w:rPr>
                <w:b/>
                <w:i/>
                <w:color w:val="231F20"/>
                <w:spacing w:val="-2"/>
                <w:sz w:val="16"/>
              </w:rPr>
              <w:t>1,560</w:t>
            </w:r>
          </w:p>
        </w:tc>
      </w:tr>
      <w:tr w:rsidR="00D522DF" w14:paraId="6F8A73A5" w14:textId="77777777">
        <w:trPr>
          <w:trHeight w:val="370"/>
        </w:trPr>
        <w:tc>
          <w:tcPr>
            <w:tcW w:w="2703" w:type="dxa"/>
          </w:tcPr>
          <w:p w14:paraId="6F8A739E" w14:textId="77777777" w:rsidR="00D522DF" w:rsidRDefault="00B40D6B">
            <w:pPr>
              <w:pStyle w:val="TableParagraph"/>
              <w:spacing w:before="1" w:line="183" w:lineRule="exact"/>
              <w:ind w:left="228"/>
              <w:jc w:val="left"/>
              <w:rPr>
                <w:sz w:val="16"/>
              </w:rPr>
            </w:pPr>
            <w:r>
              <w:rPr>
                <w:color w:val="231F20"/>
                <w:sz w:val="16"/>
              </w:rPr>
              <w:t xml:space="preserve">of </w:t>
            </w:r>
            <w:r>
              <w:rPr>
                <w:color w:val="231F20"/>
                <w:spacing w:val="-2"/>
                <w:sz w:val="16"/>
              </w:rPr>
              <w:t>which:</w:t>
            </w:r>
          </w:p>
          <w:p w14:paraId="6F8A739F" w14:textId="77777777" w:rsidR="00D522DF" w:rsidRDefault="00B40D6B">
            <w:pPr>
              <w:pStyle w:val="TableParagraph"/>
              <w:spacing w:line="166" w:lineRule="exact"/>
              <w:ind w:left="228"/>
              <w:jc w:val="left"/>
              <w:rPr>
                <w:sz w:val="16"/>
              </w:rPr>
            </w:pPr>
            <w:r>
              <w:rPr>
                <w:color w:val="231F20"/>
                <w:sz w:val="16"/>
              </w:rPr>
              <w:t>Attributable</w:t>
            </w:r>
            <w:r>
              <w:rPr>
                <w:color w:val="231F20"/>
                <w:spacing w:val="-6"/>
                <w:sz w:val="16"/>
              </w:rPr>
              <w:t xml:space="preserve"> </w:t>
            </w:r>
            <w:r>
              <w:rPr>
                <w:color w:val="231F20"/>
                <w:sz w:val="16"/>
              </w:rPr>
              <w:t>to</w:t>
            </w:r>
            <w:r>
              <w:rPr>
                <w:color w:val="231F20"/>
                <w:spacing w:val="-7"/>
                <w:sz w:val="16"/>
              </w:rPr>
              <w:t xml:space="preserve"> </w:t>
            </w:r>
            <w:r>
              <w:rPr>
                <w:color w:val="231F20"/>
                <w:sz w:val="16"/>
              </w:rPr>
              <w:t>the</w:t>
            </w:r>
            <w:r>
              <w:rPr>
                <w:color w:val="231F20"/>
                <w:spacing w:val="-4"/>
                <w:sz w:val="16"/>
              </w:rPr>
              <w:t xml:space="preserve"> </w:t>
            </w:r>
            <w:r>
              <w:rPr>
                <w:color w:val="231F20"/>
                <w:spacing w:val="-2"/>
                <w:sz w:val="16"/>
              </w:rPr>
              <w:t>Australian</w:t>
            </w:r>
          </w:p>
        </w:tc>
        <w:tc>
          <w:tcPr>
            <w:tcW w:w="1058" w:type="dxa"/>
            <w:tcBorders>
              <w:top w:val="single" w:sz="4" w:space="0" w:color="231F20"/>
            </w:tcBorders>
          </w:tcPr>
          <w:p w14:paraId="6F8A73A0" w14:textId="77777777" w:rsidR="00D522DF" w:rsidRDefault="00D522DF">
            <w:pPr>
              <w:pStyle w:val="TableParagraph"/>
              <w:jc w:val="left"/>
              <w:rPr>
                <w:rFonts w:ascii="Times New Roman"/>
                <w:sz w:val="16"/>
              </w:rPr>
            </w:pPr>
          </w:p>
        </w:tc>
        <w:tc>
          <w:tcPr>
            <w:tcW w:w="1086" w:type="dxa"/>
            <w:tcBorders>
              <w:top w:val="single" w:sz="4" w:space="0" w:color="231F20"/>
            </w:tcBorders>
          </w:tcPr>
          <w:p w14:paraId="6F8A73A1" w14:textId="77777777" w:rsidR="00D522DF" w:rsidRDefault="00D522DF">
            <w:pPr>
              <w:pStyle w:val="TableParagraph"/>
              <w:jc w:val="left"/>
              <w:rPr>
                <w:rFonts w:ascii="Times New Roman"/>
                <w:sz w:val="16"/>
              </w:rPr>
            </w:pPr>
          </w:p>
        </w:tc>
        <w:tc>
          <w:tcPr>
            <w:tcW w:w="912" w:type="dxa"/>
            <w:tcBorders>
              <w:top w:val="single" w:sz="4" w:space="0" w:color="231F20"/>
            </w:tcBorders>
          </w:tcPr>
          <w:p w14:paraId="6F8A73A2" w14:textId="77777777" w:rsidR="00D522DF" w:rsidRDefault="00D522DF">
            <w:pPr>
              <w:pStyle w:val="TableParagraph"/>
              <w:jc w:val="left"/>
              <w:rPr>
                <w:rFonts w:ascii="Times New Roman"/>
                <w:sz w:val="16"/>
              </w:rPr>
            </w:pPr>
          </w:p>
        </w:tc>
        <w:tc>
          <w:tcPr>
            <w:tcW w:w="1136" w:type="dxa"/>
            <w:tcBorders>
              <w:top w:val="single" w:sz="4" w:space="0" w:color="231F20"/>
            </w:tcBorders>
          </w:tcPr>
          <w:p w14:paraId="6F8A73A3" w14:textId="77777777" w:rsidR="00D522DF" w:rsidRDefault="00D522DF">
            <w:pPr>
              <w:pStyle w:val="TableParagraph"/>
              <w:jc w:val="left"/>
              <w:rPr>
                <w:rFonts w:ascii="Times New Roman"/>
                <w:sz w:val="16"/>
              </w:rPr>
            </w:pPr>
          </w:p>
        </w:tc>
        <w:tc>
          <w:tcPr>
            <w:tcW w:w="822" w:type="dxa"/>
            <w:tcBorders>
              <w:top w:val="single" w:sz="4" w:space="0" w:color="231F20"/>
            </w:tcBorders>
          </w:tcPr>
          <w:p w14:paraId="6F8A73A4" w14:textId="77777777" w:rsidR="00D522DF" w:rsidRDefault="00D522DF">
            <w:pPr>
              <w:pStyle w:val="TableParagraph"/>
              <w:jc w:val="left"/>
              <w:rPr>
                <w:rFonts w:ascii="Times New Roman"/>
                <w:sz w:val="16"/>
              </w:rPr>
            </w:pPr>
          </w:p>
        </w:tc>
      </w:tr>
      <w:tr w:rsidR="00D522DF" w14:paraId="6F8A73AC" w14:textId="77777777">
        <w:trPr>
          <w:trHeight w:val="181"/>
        </w:trPr>
        <w:tc>
          <w:tcPr>
            <w:tcW w:w="2703" w:type="dxa"/>
          </w:tcPr>
          <w:p w14:paraId="6F8A73A6" w14:textId="77777777" w:rsidR="00D522DF" w:rsidRDefault="00B40D6B">
            <w:pPr>
              <w:pStyle w:val="TableParagraph"/>
              <w:spacing w:line="162" w:lineRule="exact"/>
              <w:ind w:left="228"/>
              <w:jc w:val="left"/>
              <w:rPr>
                <w:sz w:val="16"/>
              </w:rPr>
            </w:pPr>
            <w:r>
              <w:rPr>
                <w:color w:val="231F20"/>
                <w:spacing w:val="-2"/>
                <w:sz w:val="16"/>
              </w:rPr>
              <w:t>Government</w:t>
            </w:r>
          </w:p>
        </w:tc>
        <w:tc>
          <w:tcPr>
            <w:tcW w:w="1058" w:type="dxa"/>
            <w:tcBorders>
              <w:bottom w:val="single" w:sz="4" w:space="0" w:color="231F20"/>
            </w:tcBorders>
          </w:tcPr>
          <w:p w14:paraId="6F8A73A7" w14:textId="77777777" w:rsidR="00D522DF" w:rsidRDefault="00B40D6B">
            <w:pPr>
              <w:pStyle w:val="TableParagraph"/>
              <w:spacing w:line="162" w:lineRule="exact"/>
              <w:ind w:right="173"/>
              <w:rPr>
                <w:sz w:val="16"/>
              </w:rPr>
            </w:pPr>
            <w:r>
              <w:rPr>
                <w:color w:val="231F20"/>
                <w:spacing w:val="-2"/>
                <w:sz w:val="16"/>
              </w:rPr>
              <w:t>1,560</w:t>
            </w:r>
          </w:p>
        </w:tc>
        <w:tc>
          <w:tcPr>
            <w:tcW w:w="1086" w:type="dxa"/>
            <w:tcBorders>
              <w:bottom w:val="single" w:sz="4" w:space="0" w:color="231F20"/>
            </w:tcBorders>
          </w:tcPr>
          <w:p w14:paraId="6F8A73A8" w14:textId="77777777" w:rsidR="00D522DF" w:rsidRDefault="00B40D6B">
            <w:pPr>
              <w:pStyle w:val="TableParagraph"/>
              <w:spacing w:line="162" w:lineRule="exact"/>
              <w:ind w:right="124"/>
              <w:rPr>
                <w:sz w:val="16"/>
              </w:rPr>
            </w:pPr>
            <w:r>
              <w:rPr>
                <w:color w:val="231F20"/>
                <w:spacing w:val="-10"/>
                <w:sz w:val="16"/>
              </w:rPr>
              <w:t>-</w:t>
            </w:r>
          </w:p>
        </w:tc>
        <w:tc>
          <w:tcPr>
            <w:tcW w:w="912" w:type="dxa"/>
            <w:tcBorders>
              <w:bottom w:val="single" w:sz="4" w:space="0" w:color="231F20"/>
            </w:tcBorders>
          </w:tcPr>
          <w:p w14:paraId="6F8A73A9" w14:textId="77777777" w:rsidR="00D522DF" w:rsidRDefault="00B40D6B">
            <w:pPr>
              <w:pStyle w:val="TableParagraph"/>
              <w:spacing w:line="162" w:lineRule="exact"/>
              <w:ind w:right="168"/>
              <w:rPr>
                <w:sz w:val="16"/>
              </w:rPr>
            </w:pPr>
            <w:r>
              <w:rPr>
                <w:color w:val="231F20"/>
                <w:spacing w:val="-10"/>
                <w:sz w:val="16"/>
              </w:rPr>
              <w:t>-</w:t>
            </w:r>
          </w:p>
        </w:tc>
        <w:tc>
          <w:tcPr>
            <w:tcW w:w="1136" w:type="dxa"/>
            <w:tcBorders>
              <w:bottom w:val="single" w:sz="4" w:space="0" w:color="231F20"/>
            </w:tcBorders>
          </w:tcPr>
          <w:p w14:paraId="6F8A73AA" w14:textId="77777777" w:rsidR="00D522DF" w:rsidRDefault="00B40D6B">
            <w:pPr>
              <w:pStyle w:val="TableParagraph"/>
              <w:spacing w:line="162" w:lineRule="exact"/>
              <w:ind w:right="132"/>
              <w:rPr>
                <w:sz w:val="16"/>
              </w:rPr>
            </w:pPr>
            <w:r>
              <w:rPr>
                <w:color w:val="231F20"/>
                <w:spacing w:val="-10"/>
                <w:sz w:val="16"/>
              </w:rPr>
              <w:t>-</w:t>
            </w:r>
          </w:p>
        </w:tc>
        <w:tc>
          <w:tcPr>
            <w:tcW w:w="822" w:type="dxa"/>
            <w:tcBorders>
              <w:bottom w:val="single" w:sz="4" w:space="0" w:color="231F20"/>
            </w:tcBorders>
          </w:tcPr>
          <w:p w14:paraId="6F8A73AB" w14:textId="77777777" w:rsidR="00D522DF" w:rsidRDefault="00B40D6B">
            <w:pPr>
              <w:pStyle w:val="TableParagraph"/>
              <w:spacing w:line="162" w:lineRule="exact"/>
              <w:ind w:right="103"/>
              <w:rPr>
                <w:sz w:val="16"/>
              </w:rPr>
            </w:pPr>
            <w:r>
              <w:rPr>
                <w:color w:val="231F20"/>
                <w:spacing w:val="-2"/>
                <w:sz w:val="16"/>
              </w:rPr>
              <w:t>1,560</w:t>
            </w:r>
          </w:p>
        </w:tc>
      </w:tr>
      <w:tr w:rsidR="00D522DF" w14:paraId="6F8A73B3" w14:textId="77777777">
        <w:trPr>
          <w:trHeight w:val="187"/>
        </w:trPr>
        <w:tc>
          <w:tcPr>
            <w:tcW w:w="2703" w:type="dxa"/>
          </w:tcPr>
          <w:p w14:paraId="6F8A73AD" w14:textId="77777777" w:rsidR="00D522DF" w:rsidRDefault="00B40D6B">
            <w:pPr>
              <w:pStyle w:val="TableParagraph"/>
              <w:spacing w:before="1" w:line="167" w:lineRule="exact"/>
              <w:ind w:left="115"/>
              <w:jc w:val="left"/>
              <w:rPr>
                <w:b/>
                <w:sz w:val="16"/>
              </w:rPr>
            </w:pPr>
            <w:r>
              <w:rPr>
                <w:b/>
                <w:color w:val="231F20"/>
                <w:sz w:val="16"/>
              </w:rPr>
              <w:t>Estimated</w:t>
            </w:r>
            <w:r>
              <w:rPr>
                <w:b/>
                <w:color w:val="231F20"/>
                <w:spacing w:val="-8"/>
                <w:sz w:val="16"/>
              </w:rPr>
              <w:t xml:space="preserve"> </w:t>
            </w:r>
            <w:r>
              <w:rPr>
                <w:b/>
                <w:color w:val="231F20"/>
                <w:sz w:val="16"/>
              </w:rPr>
              <w:t>closing</w:t>
            </w:r>
            <w:r>
              <w:rPr>
                <w:b/>
                <w:color w:val="231F20"/>
                <w:spacing w:val="-7"/>
                <w:sz w:val="16"/>
              </w:rPr>
              <w:t xml:space="preserve"> </w:t>
            </w:r>
            <w:r>
              <w:rPr>
                <w:b/>
                <w:color w:val="231F20"/>
                <w:sz w:val="16"/>
              </w:rPr>
              <w:t>balance</w:t>
            </w:r>
            <w:r>
              <w:rPr>
                <w:b/>
                <w:color w:val="231F20"/>
                <w:spacing w:val="-7"/>
                <w:sz w:val="16"/>
              </w:rPr>
              <w:t xml:space="preserve"> </w:t>
            </w:r>
            <w:r>
              <w:rPr>
                <w:b/>
                <w:color w:val="231F20"/>
                <w:sz w:val="16"/>
              </w:rPr>
              <w:t>as</w:t>
            </w:r>
            <w:r>
              <w:rPr>
                <w:b/>
                <w:color w:val="231F20"/>
                <w:spacing w:val="-5"/>
                <w:sz w:val="16"/>
              </w:rPr>
              <w:t xml:space="preserve"> at</w:t>
            </w:r>
          </w:p>
        </w:tc>
        <w:tc>
          <w:tcPr>
            <w:tcW w:w="1058" w:type="dxa"/>
            <w:tcBorders>
              <w:top w:val="single" w:sz="4" w:space="0" w:color="231F20"/>
            </w:tcBorders>
          </w:tcPr>
          <w:p w14:paraId="6F8A73AE" w14:textId="77777777" w:rsidR="00D522DF" w:rsidRDefault="00D522DF">
            <w:pPr>
              <w:pStyle w:val="TableParagraph"/>
              <w:jc w:val="left"/>
              <w:rPr>
                <w:rFonts w:ascii="Times New Roman"/>
                <w:sz w:val="12"/>
              </w:rPr>
            </w:pPr>
          </w:p>
        </w:tc>
        <w:tc>
          <w:tcPr>
            <w:tcW w:w="1086" w:type="dxa"/>
            <w:tcBorders>
              <w:top w:val="single" w:sz="4" w:space="0" w:color="231F20"/>
            </w:tcBorders>
          </w:tcPr>
          <w:p w14:paraId="6F8A73AF" w14:textId="77777777" w:rsidR="00D522DF" w:rsidRDefault="00D522DF">
            <w:pPr>
              <w:pStyle w:val="TableParagraph"/>
              <w:jc w:val="left"/>
              <w:rPr>
                <w:rFonts w:ascii="Times New Roman"/>
                <w:sz w:val="12"/>
              </w:rPr>
            </w:pPr>
          </w:p>
        </w:tc>
        <w:tc>
          <w:tcPr>
            <w:tcW w:w="912" w:type="dxa"/>
            <w:tcBorders>
              <w:top w:val="single" w:sz="4" w:space="0" w:color="231F20"/>
            </w:tcBorders>
          </w:tcPr>
          <w:p w14:paraId="6F8A73B0" w14:textId="77777777" w:rsidR="00D522DF" w:rsidRDefault="00D522DF">
            <w:pPr>
              <w:pStyle w:val="TableParagraph"/>
              <w:jc w:val="left"/>
              <w:rPr>
                <w:rFonts w:ascii="Times New Roman"/>
                <w:sz w:val="12"/>
              </w:rPr>
            </w:pPr>
          </w:p>
        </w:tc>
        <w:tc>
          <w:tcPr>
            <w:tcW w:w="1136" w:type="dxa"/>
            <w:tcBorders>
              <w:top w:val="single" w:sz="4" w:space="0" w:color="231F20"/>
            </w:tcBorders>
          </w:tcPr>
          <w:p w14:paraId="6F8A73B1" w14:textId="77777777" w:rsidR="00D522DF" w:rsidRDefault="00D522DF">
            <w:pPr>
              <w:pStyle w:val="TableParagraph"/>
              <w:jc w:val="left"/>
              <w:rPr>
                <w:rFonts w:ascii="Times New Roman"/>
                <w:sz w:val="12"/>
              </w:rPr>
            </w:pPr>
          </w:p>
        </w:tc>
        <w:tc>
          <w:tcPr>
            <w:tcW w:w="822" w:type="dxa"/>
            <w:tcBorders>
              <w:top w:val="single" w:sz="4" w:space="0" w:color="231F20"/>
            </w:tcBorders>
          </w:tcPr>
          <w:p w14:paraId="6F8A73B2" w14:textId="77777777" w:rsidR="00D522DF" w:rsidRDefault="00D522DF">
            <w:pPr>
              <w:pStyle w:val="TableParagraph"/>
              <w:jc w:val="left"/>
              <w:rPr>
                <w:rFonts w:ascii="Times New Roman"/>
                <w:sz w:val="12"/>
              </w:rPr>
            </w:pPr>
          </w:p>
        </w:tc>
      </w:tr>
      <w:tr w:rsidR="00D522DF" w14:paraId="6F8A73BA" w14:textId="77777777">
        <w:trPr>
          <w:trHeight w:val="181"/>
        </w:trPr>
        <w:tc>
          <w:tcPr>
            <w:tcW w:w="2703" w:type="dxa"/>
          </w:tcPr>
          <w:p w14:paraId="6F8A73B4" w14:textId="77777777" w:rsidR="00D522DF" w:rsidRDefault="00B40D6B">
            <w:pPr>
              <w:pStyle w:val="TableParagraph"/>
              <w:spacing w:line="162" w:lineRule="exact"/>
              <w:ind w:left="115"/>
              <w:jc w:val="left"/>
              <w:rPr>
                <w:b/>
                <w:sz w:val="16"/>
              </w:rPr>
            </w:pPr>
            <w:r>
              <w:rPr>
                <w:b/>
                <w:color w:val="231F20"/>
                <w:sz w:val="16"/>
              </w:rPr>
              <w:t>30</w:t>
            </w:r>
            <w:r>
              <w:rPr>
                <w:b/>
                <w:color w:val="231F20"/>
                <w:spacing w:val="-2"/>
                <w:sz w:val="16"/>
              </w:rPr>
              <w:t xml:space="preserve"> </w:t>
            </w:r>
            <w:r>
              <w:rPr>
                <w:b/>
                <w:color w:val="231F20"/>
                <w:sz w:val="16"/>
              </w:rPr>
              <w:t>June</w:t>
            </w:r>
            <w:r>
              <w:rPr>
                <w:b/>
                <w:color w:val="231F20"/>
                <w:spacing w:val="-2"/>
                <w:sz w:val="16"/>
              </w:rPr>
              <w:t xml:space="preserve"> </w:t>
            </w:r>
            <w:r>
              <w:rPr>
                <w:b/>
                <w:color w:val="231F20"/>
                <w:spacing w:val="-4"/>
                <w:sz w:val="16"/>
              </w:rPr>
              <w:t>2027</w:t>
            </w:r>
          </w:p>
        </w:tc>
        <w:tc>
          <w:tcPr>
            <w:tcW w:w="1058" w:type="dxa"/>
            <w:tcBorders>
              <w:bottom w:val="single" w:sz="4" w:space="0" w:color="231F20"/>
            </w:tcBorders>
          </w:tcPr>
          <w:p w14:paraId="6F8A73B5" w14:textId="77777777" w:rsidR="00D522DF" w:rsidRDefault="00B40D6B">
            <w:pPr>
              <w:pStyle w:val="TableParagraph"/>
              <w:spacing w:line="162" w:lineRule="exact"/>
              <w:ind w:right="173"/>
              <w:rPr>
                <w:b/>
                <w:sz w:val="16"/>
              </w:rPr>
            </w:pPr>
            <w:r>
              <w:rPr>
                <w:b/>
                <w:color w:val="231F20"/>
                <w:spacing w:val="-2"/>
                <w:sz w:val="16"/>
              </w:rPr>
              <w:t>21,665</w:t>
            </w:r>
          </w:p>
        </w:tc>
        <w:tc>
          <w:tcPr>
            <w:tcW w:w="1086" w:type="dxa"/>
            <w:tcBorders>
              <w:bottom w:val="single" w:sz="4" w:space="0" w:color="231F20"/>
            </w:tcBorders>
          </w:tcPr>
          <w:p w14:paraId="6F8A73B6" w14:textId="77777777" w:rsidR="00D522DF" w:rsidRDefault="00B40D6B">
            <w:pPr>
              <w:pStyle w:val="TableParagraph"/>
              <w:spacing w:line="162" w:lineRule="exact"/>
              <w:ind w:right="126"/>
              <w:rPr>
                <w:b/>
                <w:sz w:val="16"/>
              </w:rPr>
            </w:pPr>
            <w:r>
              <w:rPr>
                <w:b/>
                <w:color w:val="231F20"/>
                <w:spacing w:val="-2"/>
                <w:sz w:val="16"/>
              </w:rPr>
              <w:t>131,565</w:t>
            </w:r>
          </w:p>
        </w:tc>
        <w:tc>
          <w:tcPr>
            <w:tcW w:w="912" w:type="dxa"/>
            <w:tcBorders>
              <w:bottom w:val="single" w:sz="4" w:space="0" w:color="231F20"/>
            </w:tcBorders>
          </w:tcPr>
          <w:p w14:paraId="6F8A73B7" w14:textId="77777777" w:rsidR="00D522DF" w:rsidRDefault="00B40D6B">
            <w:pPr>
              <w:pStyle w:val="TableParagraph"/>
              <w:spacing w:line="162" w:lineRule="exact"/>
              <w:ind w:right="168"/>
              <w:rPr>
                <w:b/>
                <w:sz w:val="16"/>
              </w:rPr>
            </w:pPr>
            <w:r>
              <w:rPr>
                <w:b/>
                <w:color w:val="231F20"/>
                <w:spacing w:val="-10"/>
                <w:sz w:val="16"/>
              </w:rPr>
              <w:t>-</w:t>
            </w:r>
          </w:p>
        </w:tc>
        <w:tc>
          <w:tcPr>
            <w:tcW w:w="1136" w:type="dxa"/>
            <w:tcBorders>
              <w:bottom w:val="single" w:sz="4" w:space="0" w:color="231F20"/>
            </w:tcBorders>
          </w:tcPr>
          <w:p w14:paraId="6F8A73B8" w14:textId="77777777" w:rsidR="00D522DF" w:rsidRDefault="00B40D6B">
            <w:pPr>
              <w:pStyle w:val="TableParagraph"/>
              <w:spacing w:line="162" w:lineRule="exact"/>
              <w:ind w:right="133"/>
              <w:rPr>
                <w:b/>
                <w:sz w:val="16"/>
              </w:rPr>
            </w:pPr>
            <w:r>
              <w:rPr>
                <w:b/>
                <w:color w:val="231F20"/>
                <w:spacing w:val="-2"/>
                <w:sz w:val="16"/>
              </w:rPr>
              <w:t>37,986</w:t>
            </w:r>
          </w:p>
        </w:tc>
        <w:tc>
          <w:tcPr>
            <w:tcW w:w="822" w:type="dxa"/>
            <w:tcBorders>
              <w:bottom w:val="single" w:sz="4" w:space="0" w:color="231F20"/>
            </w:tcBorders>
          </w:tcPr>
          <w:p w14:paraId="6F8A73B9" w14:textId="77777777" w:rsidR="00D522DF" w:rsidRDefault="00B40D6B">
            <w:pPr>
              <w:pStyle w:val="TableParagraph"/>
              <w:spacing w:line="162" w:lineRule="exact"/>
              <w:ind w:right="103"/>
              <w:rPr>
                <w:b/>
                <w:sz w:val="16"/>
              </w:rPr>
            </w:pPr>
            <w:r>
              <w:rPr>
                <w:b/>
                <w:color w:val="231F20"/>
                <w:spacing w:val="-2"/>
                <w:sz w:val="16"/>
              </w:rPr>
              <w:t>191,216</w:t>
            </w:r>
          </w:p>
        </w:tc>
      </w:tr>
      <w:tr w:rsidR="00D522DF" w14:paraId="6F8A73C1" w14:textId="77777777">
        <w:trPr>
          <w:trHeight w:val="185"/>
        </w:trPr>
        <w:tc>
          <w:tcPr>
            <w:tcW w:w="2703" w:type="dxa"/>
          </w:tcPr>
          <w:p w14:paraId="6F8A73BB" w14:textId="77777777" w:rsidR="00D522DF" w:rsidRDefault="00B40D6B">
            <w:pPr>
              <w:pStyle w:val="TableParagraph"/>
              <w:spacing w:line="165" w:lineRule="exact"/>
              <w:ind w:left="115"/>
              <w:jc w:val="left"/>
              <w:rPr>
                <w:b/>
                <w:sz w:val="16"/>
              </w:rPr>
            </w:pPr>
            <w:r>
              <w:rPr>
                <w:b/>
                <w:color w:val="231F20"/>
                <w:sz w:val="16"/>
              </w:rPr>
              <w:t>Closing</w:t>
            </w:r>
            <w:r>
              <w:rPr>
                <w:b/>
                <w:color w:val="231F20"/>
                <w:spacing w:val="-4"/>
                <w:sz w:val="16"/>
              </w:rPr>
              <w:t xml:space="preserve"> </w:t>
            </w:r>
            <w:r>
              <w:rPr>
                <w:b/>
                <w:color w:val="231F20"/>
                <w:sz w:val="16"/>
              </w:rPr>
              <w:t>balance</w:t>
            </w:r>
            <w:r>
              <w:rPr>
                <w:b/>
                <w:color w:val="231F20"/>
                <w:spacing w:val="-5"/>
                <w:sz w:val="16"/>
              </w:rPr>
              <w:t xml:space="preserve"> </w:t>
            </w:r>
            <w:r>
              <w:rPr>
                <w:b/>
                <w:color w:val="231F20"/>
                <w:sz w:val="16"/>
              </w:rPr>
              <w:t>attributable</w:t>
            </w:r>
            <w:r>
              <w:rPr>
                <w:b/>
                <w:color w:val="231F20"/>
                <w:spacing w:val="-6"/>
                <w:sz w:val="16"/>
              </w:rPr>
              <w:t xml:space="preserve"> </w:t>
            </w:r>
            <w:r>
              <w:rPr>
                <w:b/>
                <w:color w:val="231F20"/>
                <w:spacing w:val="-5"/>
                <w:sz w:val="16"/>
              </w:rPr>
              <w:t>to</w:t>
            </w:r>
          </w:p>
        </w:tc>
        <w:tc>
          <w:tcPr>
            <w:tcW w:w="1058" w:type="dxa"/>
            <w:tcBorders>
              <w:top w:val="single" w:sz="4" w:space="0" w:color="231F20"/>
            </w:tcBorders>
          </w:tcPr>
          <w:p w14:paraId="6F8A73BC" w14:textId="77777777" w:rsidR="00D522DF" w:rsidRDefault="00D522DF">
            <w:pPr>
              <w:pStyle w:val="TableParagraph"/>
              <w:jc w:val="left"/>
              <w:rPr>
                <w:rFonts w:ascii="Times New Roman"/>
                <w:sz w:val="12"/>
              </w:rPr>
            </w:pPr>
          </w:p>
        </w:tc>
        <w:tc>
          <w:tcPr>
            <w:tcW w:w="1086" w:type="dxa"/>
            <w:tcBorders>
              <w:top w:val="single" w:sz="4" w:space="0" w:color="231F20"/>
            </w:tcBorders>
          </w:tcPr>
          <w:p w14:paraId="6F8A73BD" w14:textId="77777777" w:rsidR="00D522DF" w:rsidRDefault="00D522DF">
            <w:pPr>
              <w:pStyle w:val="TableParagraph"/>
              <w:jc w:val="left"/>
              <w:rPr>
                <w:rFonts w:ascii="Times New Roman"/>
                <w:sz w:val="12"/>
              </w:rPr>
            </w:pPr>
          </w:p>
        </w:tc>
        <w:tc>
          <w:tcPr>
            <w:tcW w:w="912" w:type="dxa"/>
            <w:tcBorders>
              <w:top w:val="single" w:sz="4" w:space="0" w:color="231F20"/>
            </w:tcBorders>
          </w:tcPr>
          <w:p w14:paraId="6F8A73BE" w14:textId="77777777" w:rsidR="00D522DF" w:rsidRDefault="00D522DF">
            <w:pPr>
              <w:pStyle w:val="TableParagraph"/>
              <w:jc w:val="left"/>
              <w:rPr>
                <w:rFonts w:ascii="Times New Roman"/>
                <w:sz w:val="12"/>
              </w:rPr>
            </w:pPr>
          </w:p>
        </w:tc>
        <w:tc>
          <w:tcPr>
            <w:tcW w:w="1136" w:type="dxa"/>
            <w:tcBorders>
              <w:top w:val="single" w:sz="4" w:space="0" w:color="231F20"/>
            </w:tcBorders>
          </w:tcPr>
          <w:p w14:paraId="6F8A73BF" w14:textId="77777777" w:rsidR="00D522DF" w:rsidRDefault="00D522DF">
            <w:pPr>
              <w:pStyle w:val="TableParagraph"/>
              <w:jc w:val="left"/>
              <w:rPr>
                <w:rFonts w:ascii="Times New Roman"/>
                <w:sz w:val="12"/>
              </w:rPr>
            </w:pPr>
          </w:p>
        </w:tc>
        <w:tc>
          <w:tcPr>
            <w:tcW w:w="822" w:type="dxa"/>
            <w:tcBorders>
              <w:top w:val="single" w:sz="4" w:space="0" w:color="231F20"/>
            </w:tcBorders>
          </w:tcPr>
          <w:p w14:paraId="6F8A73C0" w14:textId="77777777" w:rsidR="00D522DF" w:rsidRDefault="00D522DF">
            <w:pPr>
              <w:pStyle w:val="TableParagraph"/>
              <w:jc w:val="left"/>
              <w:rPr>
                <w:rFonts w:ascii="Times New Roman"/>
                <w:sz w:val="12"/>
              </w:rPr>
            </w:pPr>
          </w:p>
        </w:tc>
      </w:tr>
      <w:tr w:rsidR="00D522DF" w14:paraId="6F8A73C8" w14:textId="77777777">
        <w:trPr>
          <w:trHeight w:val="181"/>
        </w:trPr>
        <w:tc>
          <w:tcPr>
            <w:tcW w:w="2703" w:type="dxa"/>
            <w:tcBorders>
              <w:bottom w:val="single" w:sz="4" w:space="0" w:color="231F20"/>
            </w:tcBorders>
          </w:tcPr>
          <w:p w14:paraId="6F8A73C2" w14:textId="77777777" w:rsidR="00D522DF" w:rsidRDefault="00B40D6B">
            <w:pPr>
              <w:pStyle w:val="TableParagraph"/>
              <w:spacing w:line="162" w:lineRule="exact"/>
              <w:ind w:left="115"/>
              <w:jc w:val="left"/>
              <w:rPr>
                <w:b/>
                <w:sz w:val="16"/>
              </w:rPr>
            </w:pPr>
            <w:r>
              <w:rPr>
                <w:b/>
                <w:color w:val="231F20"/>
                <w:sz w:val="16"/>
              </w:rPr>
              <w:t>the</w:t>
            </w:r>
            <w:r>
              <w:rPr>
                <w:b/>
                <w:color w:val="231F20"/>
                <w:spacing w:val="-6"/>
                <w:sz w:val="16"/>
              </w:rPr>
              <w:t xml:space="preserve"> </w:t>
            </w:r>
            <w:r>
              <w:rPr>
                <w:b/>
                <w:color w:val="231F20"/>
                <w:sz w:val="16"/>
              </w:rPr>
              <w:t>Australian</w:t>
            </w:r>
            <w:r>
              <w:rPr>
                <w:b/>
                <w:color w:val="231F20"/>
                <w:spacing w:val="-6"/>
                <w:sz w:val="16"/>
              </w:rPr>
              <w:t xml:space="preserve"> </w:t>
            </w:r>
            <w:r>
              <w:rPr>
                <w:b/>
                <w:color w:val="231F20"/>
                <w:spacing w:val="-2"/>
                <w:sz w:val="16"/>
              </w:rPr>
              <w:t>Government</w:t>
            </w:r>
          </w:p>
        </w:tc>
        <w:tc>
          <w:tcPr>
            <w:tcW w:w="1058" w:type="dxa"/>
            <w:tcBorders>
              <w:bottom w:val="single" w:sz="4" w:space="0" w:color="231F20"/>
            </w:tcBorders>
          </w:tcPr>
          <w:p w14:paraId="6F8A73C3" w14:textId="77777777" w:rsidR="00D522DF" w:rsidRDefault="00B40D6B">
            <w:pPr>
              <w:pStyle w:val="TableParagraph"/>
              <w:spacing w:line="162" w:lineRule="exact"/>
              <w:ind w:right="173"/>
              <w:rPr>
                <w:b/>
                <w:sz w:val="16"/>
              </w:rPr>
            </w:pPr>
            <w:r>
              <w:rPr>
                <w:b/>
                <w:color w:val="231F20"/>
                <w:spacing w:val="-2"/>
                <w:sz w:val="16"/>
              </w:rPr>
              <w:t>21,665</w:t>
            </w:r>
          </w:p>
        </w:tc>
        <w:tc>
          <w:tcPr>
            <w:tcW w:w="1086" w:type="dxa"/>
            <w:tcBorders>
              <w:bottom w:val="single" w:sz="4" w:space="0" w:color="231F20"/>
            </w:tcBorders>
          </w:tcPr>
          <w:p w14:paraId="6F8A73C4" w14:textId="77777777" w:rsidR="00D522DF" w:rsidRDefault="00B40D6B">
            <w:pPr>
              <w:pStyle w:val="TableParagraph"/>
              <w:spacing w:line="162" w:lineRule="exact"/>
              <w:ind w:right="126"/>
              <w:rPr>
                <w:b/>
                <w:sz w:val="16"/>
              </w:rPr>
            </w:pPr>
            <w:r>
              <w:rPr>
                <w:b/>
                <w:color w:val="231F20"/>
                <w:spacing w:val="-2"/>
                <w:sz w:val="16"/>
              </w:rPr>
              <w:t>131,565</w:t>
            </w:r>
          </w:p>
        </w:tc>
        <w:tc>
          <w:tcPr>
            <w:tcW w:w="912" w:type="dxa"/>
            <w:tcBorders>
              <w:bottom w:val="single" w:sz="4" w:space="0" w:color="231F20"/>
            </w:tcBorders>
          </w:tcPr>
          <w:p w14:paraId="6F8A73C5" w14:textId="77777777" w:rsidR="00D522DF" w:rsidRDefault="00B40D6B">
            <w:pPr>
              <w:pStyle w:val="TableParagraph"/>
              <w:spacing w:line="162" w:lineRule="exact"/>
              <w:ind w:right="168"/>
              <w:rPr>
                <w:b/>
                <w:sz w:val="16"/>
              </w:rPr>
            </w:pPr>
            <w:r>
              <w:rPr>
                <w:b/>
                <w:color w:val="231F20"/>
                <w:spacing w:val="-10"/>
                <w:sz w:val="16"/>
              </w:rPr>
              <w:t>-</w:t>
            </w:r>
          </w:p>
        </w:tc>
        <w:tc>
          <w:tcPr>
            <w:tcW w:w="1136" w:type="dxa"/>
            <w:tcBorders>
              <w:bottom w:val="single" w:sz="4" w:space="0" w:color="231F20"/>
            </w:tcBorders>
          </w:tcPr>
          <w:p w14:paraId="6F8A73C6" w14:textId="77777777" w:rsidR="00D522DF" w:rsidRDefault="00B40D6B">
            <w:pPr>
              <w:pStyle w:val="TableParagraph"/>
              <w:spacing w:line="162" w:lineRule="exact"/>
              <w:ind w:right="133"/>
              <w:rPr>
                <w:b/>
                <w:sz w:val="16"/>
              </w:rPr>
            </w:pPr>
            <w:r>
              <w:rPr>
                <w:b/>
                <w:color w:val="231F20"/>
                <w:spacing w:val="-2"/>
                <w:sz w:val="16"/>
              </w:rPr>
              <w:t>37,986</w:t>
            </w:r>
          </w:p>
        </w:tc>
        <w:tc>
          <w:tcPr>
            <w:tcW w:w="822" w:type="dxa"/>
            <w:tcBorders>
              <w:bottom w:val="single" w:sz="4" w:space="0" w:color="231F20"/>
            </w:tcBorders>
          </w:tcPr>
          <w:p w14:paraId="6F8A73C7" w14:textId="77777777" w:rsidR="00D522DF" w:rsidRDefault="00B40D6B">
            <w:pPr>
              <w:pStyle w:val="TableParagraph"/>
              <w:spacing w:line="162" w:lineRule="exact"/>
              <w:ind w:right="103"/>
              <w:rPr>
                <w:b/>
                <w:sz w:val="16"/>
              </w:rPr>
            </w:pPr>
            <w:r>
              <w:rPr>
                <w:b/>
                <w:color w:val="231F20"/>
                <w:spacing w:val="-2"/>
                <w:sz w:val="16"/>
              </w:rPr>
              <w:t>191,216</w:t>
            </w:r>
          </w:p>
        </w:tc>
      </w:tr>
    </w:tbl>
    <w:p w14:paraId="6F8A73C9" w14:textId="77777777" w:rsidR="00D522DF" w:rsidRDefault="00B40D6B">
      <w:pPr>
        <w:spacing w:before="31"/>
        <w:ind w:left="464"/>
        <w:rPr>
          <w:sz w:val="16"/>
        </w:rPr>
      </w:pPr>
      <w:r>
        <w:rPr>
          <w:color w:val="231F20"/>
          <w:sz w:val="16"/>
        </w:rPr>
        <w:t>Prepared</w:t>
      </w:r>
      <w:r>
        <w:rPr>
          <w:color w:val="231F20"/>
          <w:spacing w:val="-7"/>
          <w:sz w:val="16"/>
        </w:rPr>
        <w:t xml:space="preserve"> </w:t>
      </w:r>
      <w:r>
        <w:rPr>
          <w:color w:val="231F20"/>
          <w:sz w:val="16"/>
        </w:rPr>
        <w:t>on</w:t>
      </w:r>
      <w:r>
        <w:rPr>
          <w:color w:val="231F20"/>
          <w:spacing w:val="-7"/>
          <w:sz w:val="16"/>
        </w:rPr>
        <w:t xml:space="preserve"> </w:t>
      </w:r>
      <w:r>
        <w:rPr>
          <w:color w:val="231F20"/>
          <w:sz w:val="16"/>
        </w:rPr>
        <w:t>Australian</w:t>
      </w:r>
      <w:r>
        <w:rPr>
          <w:color w:val="231F20"/>
          <w:spacing w:val="-9"/>
          <w:sz w:val="16"/>
        </w:rPr>
        <w:t xml:space="preserve"> </w:t>
      </w:r>
      <w:r>
        <w:rPr>
          <w:color w:val="231F20"/>
          <w:sz w:val="16"/>
        </w:rPr>
        <w:t>Accounting</w:t>
      </w:r>
      <w:r>
        <w:rPr>
          <w:color w:val="231F20"/>
          <w:spacing w:val="-7"/>
          <w:sz w:val="16"/>
        </w:rPr>
        <w:t xml:space="preserve"> </w:t>
      </w:r>
      <w:r>
        <w:rPr>
          <w:color w:val="231F20"/>
          <w:sz w:val="16"/>
        </w:rPr>
        <w:t>Standards</w:t>
      </w:r>
      <w:r>
        <w:rPr>
          <w:color w:val="231F20"/>
          <w:spacing w:val="-6"/>
          <w:sz w:val="16"/>
        </w:rPr>
        <w:t xml:space="preserve"> </w:t>
      </w:r>
      <w:r>
        <w:rPr>
          <w:color w:val="231F20"/>
          <w:spacing w:val="-2"/>
          <w:sz w:val="16"/>
        </w:rPr>
        <w:t>basis.</w:t>
      </w:r>
    </w:p>
    <w:p w14:paraId="6F8A73CA" w14:textId="77777777" w:rsidR="00D522DF" w:rsidRDefault="00B40D6B">
      <w:pPr>
        <w:spacing w:before="7"/>
        <w:rPr>
          <w:sz w:val="5"/>
        </w:rPr>
      </w:pPr>
      <w:r>
        <w:rPr>
          <w:noProof/>
          <w:sz w:val="5"/>
        </w:rPr>
        <mc:AlternateContent>
          <mc:Choice Requires="wps">
            <w:drawing>
              <wp:anchor distT="0" distB="0" distL="0" distR="0" simplePos="0" relativeHeight="487591936" behindDoc="1" locked="0" layoutInCell="1" allowOverlap="1" wp14:anchorId="6F8A75DF" wp14:editId="6F8A75E0">
                <wp:simplePos x="0" y="0"/>
                <wp:positionH relativeFrom="page">
                  <wp:posOffset>1419872</wp:posOffset>
                </wp:positionH>
                <wp:positionV relativeFrom="paragraph">
                  <wp:posOffset>56194</wp:posOffset>
                </wp:positionV>
                <wp:extent cx="4934585" cy="635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6"/>
                              </a:lnTo>
                              <a:lnTo>
                                <a:pt x="4934089" y="6096"/>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79B7E114" id="Graphic 19" o:spid="_x0000_s1026" style="position:absolute;margin-left:111.8pt;margin-top:4.4pt;width:388.55pt;height:.5pt;z-index:-15724544;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4b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" path="m4934089,l,,,6096r4934089,l4934089,xe" fillcolor="#c5c7c9" stroked="f">
                <v:path arrowok="t"/>
                <w10:wrap type="topAndBottom" anchorx="page"/>
              </v:shape>
            </w:pict>
          </mc:Fallback>
        </mc:AlternateContent>
      </w:r>
    </w:p>
    <w:p w14:paraId="6F8A73CB" w14:textId="77777777" w:rsidR="00D522DF" w:rsidRDefault="00D522DF">
      <w:pPr>
        <w:rPr>
          <w:sz w:val="5"/>
        </w:rPr>
        <w:sectPr w:rsidR="00D522DF">
          <w:pgSz w:w="12240" w:h="15840"/>
          <w:pgMar w:top="1820" w:right="1800" w:bottom="1720" w:left="1800" w:header="1393" w:footer="1528" w:gutter="0"/>
          <w:cols w:space="720"/>
        </w:sectPr>
      </w:pPr>
    </w:p>
    <w:p w14:paraId="6F8A73CC" w14:textId="77777777" w:rsidR="00D522DF" w:rsidRDefault="00D522DF">
      <w:pPr>
        <w:rPr>
          <w:sz w:val="20"/>
        </w:rPr>
      </w:pPr>
    </w:p>
    <w:p w14:paraId="6F8A73CD" w14:textId="77777777" w:rsidR="00D522DF" w:rsidRDefault="00D522DF">
      <w:pPr>
        <w:spacing w:before="55"/>
        <w:rPr>
          <w:sz w:val="20"/>
        </w:rPr>
      </w:pPr>
    </w:p>
    <w:p w14:paraId="6F8A73CE" w14:textId="77777777" w:rsidR="00D522DF" w:rsidRDefault="00B40D6B">
      <w:pPr>
        <w:pStyle w:val="Heading3"/>
        <w:spacing w:after="21"/>
        <w:ind w:right="552"/>
      </w:pPr>
      <w:r>
        <w:rPr>
          <w:color w:val="231F20"/>
        </w:rPr>
        <w:t>Table</w:t>
      </w:r>
      <w:r>
        <w:rPr>
          <w:color w:val="231F20"/>
          <w:spacing w:val="-5"/>
        </w:rPr>
        <w:t xml:space="preserve"> </w:t>
      </w:r>
      <w:r>
        <w:rPr>
          <w:color w:val="231F20"/>
        </w:rPr>
        <w:t>3.4:</w:t>
      </w:r>
      <w:r>
        <w:rPr>
          <w:color w:val="231F20"/>
          <w:spacing w:val="-5"/>
        </w:rPr>
        <w:t xml:space="preserve"> </w:t>
      </w:r>
      <w:r>
        <w:rPr>
          <w:color w:val="231F20"/>
        </w:rPr>
        <w:t>Budgeted</w:t>
      </w:r>
      <w:r>
        <w:rPr>
          <w:color w:val="231F20"/>
          <w:spacing w:val="-3"/>
        </w:rPr>
        <w:t xml:space="preserve"> </w:t>
      </w:r>
      <w:r>
        <w:rPr>
          <w:color w:val="231F20"/>
        </w:rPr>
        <w:t>departmental</w:t>
      </w:r>
      <w:r>
        <w:rPr>
          <w:color w:val="231F20"/>
          <w:spacing w:val="-4"/>
        </w:rPr>
        <w:t xml:space="preserve"> </w:t>
      </w:r>
      <w:r>
        <w:rPr>
          <w:color w:val="231F20"/>
        </w:rPr>
        <w:t>statement</w:t>
      </w:r>
      <w:r>
        <w:rPr>
          <w:color w:val="231F20"/>
          <w:spacing w:val="-3"/>
        </w:rPr>
        <w:t xml:space="preserve"> </w:t>
      </w:r>
      <w:r>
        <w:rPr>
          <w:color w:val="231F20"/>
        </w:rPr>
        <w:t>of</w:t>
      </w:r>
      <w:r>
        <w:rPr>
          <w:color w:val="231F20"/>
          <w:spacing w:val="-3"/>
        </w:rPr>
        <w:t xml:space="preserve"> </w:t>
      </w:r>
      <w:r>
        <w:rPr>
          <w:color w:val="231F20"/>
        </w:rPr>
        <w:t>cash</w:t>
      </w:r>
      <w:r>
        <w:rPr>
          <w:color w:val="231F20"/>
          <w:spacing w:val="-4"/>
        </w:rPr>
        <w:t xml:space="preserve"> </w:t>
      </w:r>
      <w:r>
        <w:rPr>
          <w:color w:val="231F20"/>
        </w:rPr>
        <w:t>flows</w:t>
      </w:r>
      <w:r>
        <w:rPr>
          <w:color w:val="231F20"/>
          <w:spacing w:val="-2"/>
        </w:rPr>
        <w:t xml:space="preserve"> </w:t>
      </w:r>
      <w:r>
        <w:rPr>
          <w:color w:val="231F20"/>
        </w:rPr>
        <w:t>(for</w:t>
      </w:r>
      <w:r>
        <w:rPr>
          <w:color w:val="231F20"/>
          <w:spacing w:val="-6"/>
        </w:rPr>
        <w:t xml:space="preserve"> </w:t>
      </w:r>
      <w:r>
        <w:rPr>
          <w:color w:val="231F20"/>
        </w:rPr>
        <w:t>the</w:t>
      </w:r>
      <w:r>
        <w:rPr>
          <w:color w:val="231F20"/>
          <w:spacing w:val="-5"/>
        </w:rPr>
        <w:t xml:space="preserve"> </w:t>
      </w:r>
      <w:r>
        <w:rPr>
          <w:color w:val="231F20"/>
        </w:rPr>
        <w:t>period</w:t>
      </w:r>
      <w:r>
        <w:rPr>
          <w:color w:val="231F20"/>
          <w:spacing w:val="-2"/>
        </w:rPr>
        <w:t xml:space="preserve"> </w:t>
      </w:r>
      <w:r>
        <w:rPr>
          <w:color w:val="231F20"/>
        </w:rPr>
        <w:t>ended 30 June)</w:t>
      </w:r>
    </w:p>
    <w:tbl>
      <w:tblPr>
        <w:tblW w:w="0" w:type="auto"/>
        <w:tblInd w:w="457" w:type="dxa"/>
        <w:tblLayout w:type="fixed"/>
        <w:tblCellMar>
          <w:left w:w="0" w:type="dxa"/>
          <w:right w:w="0" w:type="dxa"/>
        </w:tblCellMar>
        <w:tblLook w:val="01E0" w:firstRow="1" w:lastRow="1" w:firstColumn="1" w:lastColumn="1" w:noHBand="0" w:noVBand="0"/>
      </w:tblPr>
      <w:tblGrid>
        <w:gridCol w:w="3250"/>
        <w:gridCol w:w="929"/>
        <w:gridCol w:w="877"/>
        <w:gridCol w:w="906"/>
        <w:gridCol w:w="877"/>
        <w:gridCol w:w="848"/>
      </w:tblGrid>
      <w:tr w:rsidR="00D522DF" w14:paraId="6F8A73F3" w14:textId="77777777">
        <w:trPr>
          <w:trHeight w:val="182"/>
        </w:trPr>
        <w:tc>
          <w:tcPr>
            <w:tcW w:w="3250" w:type="dxa"/>
            <w:vMerge w:val="restart"/>
            <w:tcBorders>
              <w:top w:val="single" w:sz="4" w:space="0" w:color="231F20"/>
              <w:bottom w:val="single" w:sz="4" w:space="0" w:color="231F20"/>
            </w:tcBorders>
          </w:tcPr>
          <w:p w14:paraId="6F8A73CF" w14:textId="77777777" w:rsidR="00D522DF" w:rsidRDefault="00D522DF">
            <w:pPr>
              <w:pStyle w:val="TableParagraph"/>
              <w:jc w:val="left"/>
              <w:rPr>
                <w:b/>
                <w:sz w:val="16"/>
              </w:rPr>
            </w:pPr>
          </w:p>
          <w:p w14:paraId="6F8A73D0" w14:textId="77777777" w:rsidR="00D522DF" w:rsidRDefault="00D522DF">
            <w:pPr>
              <w:pStyle w:val="TableParagraph"/>
              <w:jc w:val="left"/>
              <w:rPr>
                <w:b/>
                <w:sz w:val="16"/>
              </w:rPr>
            </w:pPr>
          </w:p>
          <w:p w14:paraId="6F8A73D1" w14:textId="77777777" w:rsidR="00D522DF" w:rsidRDefault="00D522DF">
            <w:pPr>
              <w:pStyle w:val="TableParagraph"/>
              <w:jc w:val="left"/>
              <w:rPr>
                <w:b/>
                <w:sz w:val="16"/>
              </w:rPr>
            </w:pPr>
          </w:p>
          <w:p w14:paraId="6F8A73D2" w14:textId="77777777" w:rsidR="00D522DF" w:rsidRDefault="00D522DF">
            <w:pPr>
              <w:pStyle w:val="TableParagraph"/>
              <w:spacing w:before="11"/>
              <w:jc w:val="left"/>
              <w:rPr>
                <w:b/>
                <w:sz w:val="16"/>
              </w:rPr>
            </w:pPr>
          </w:p>
          <w:p w14:paraId="6F8A73D3" w14:textId="77777777" w:rsidR="00D522DF" w:rsidRDefault="00B40D6B">
            <w:pPr>
              <w:pStyle w:val="TableParagraph"/>
              <w:ind w:left="122"/>
              <w:jc w:val="left"/>
              <w:rPr>
                <w:b/>
                <w:sz w:val="16"/>
              </w:rPr>
            </w:pPr>
            <w:r>
              <w:rPr>
                <w:b/>
                <w:color w:val="231F20"/>
                <w:sz w:val="16"/>
              </w:rPr>
              <w:t>OPERATING</w:t>
            </w:r>
            <w:r>
              <w:rPr>
                <w:b/>
                <w:color w:val="231F20"/>
                <w:spacing w:val="-7"/>
                <w:sz w:val="16"/>
              </w:rPr>
              <w:t xml:space="preserve"> </w:t>
            </w:r>
            <w:r>
              <w:rPr>
                <w:b/>
                <w:color w:val="231F20"/>
                <w:spacing w:val="-2"/>
                <w:sz w:val="16"/>
              </w:rPr>
              <w:t>ACTIVITIES</w:t>
            </w:r>
          </w:p>
          <w:p w14:paraId="6F8A73D4" w14:textId="77777777" w:rsidR="00D522DF" w:rsidRDefault="00B40D6B">
            <w:pPr>
              <w:pStyle w:val="TableParagraph"/>
              <w:spacing w:before="1" w:line="183" w:lineRule="exact"/>
              <w:ind w:right="1926"/>
              <w:rPr>
                <w:b/>
                <w:sz w:val="16"/>
              </w:rPr>
            </w:pPr>
            <w:r>
              <w:rPr>
                <w:b/>
                <w:color w:val="231F20"/>
                <w:sz w:val="16"/>
              </w:rPr>
              <w:t>Cash</w:t>
            </w:r>
            <w:r>
              <w:rPr>
                <w:b/>
                <w:color w:val="231F20"/>
                <w:spacing w:val="-3"/>
                <w:sz w:val="16"/>
              </w:rPr>
              <w:t xml:space="preserve"> </w:t>
            </w:r>
            <w:r>
              <w:rPr>
                <w:b/>
                <w:color w:val="231F20"/>
                <w:spacing w:val="-2"/>
                <w:sz w:val="16"/>
              </w:rPr>
              <w:t>received</w:t>
            </w:r>
          </w:p>
          <w:p w14:paraId="6F8A73D5" w14:textId="77777777" w:rsidR="00D522DF" w:rsidRDefault="00B40D6B">
            <w:pPr>
              <w:pStyle w:val="TableParagraph"/>
              <w:spacing w:line="183" w:lineRule="exact"/>
              <w:ind w:right="1864"/>
              <w:rPr>
                <w:sz w:val="16"/>
              </w:rPr>
            </w:pPr>
            <w:r>
              <w:rPr>
                <w:color w:val="231F20"/>
                <w:spacing w:val="-2"/>
                <w:sz w:val="16"/>
              </w:rPr>
              <w:t>Appropriations</w:t>
            </w:r>
          </w:p>
          <w:p w14:paraId="6F8A73D6" w14:textId="77777777" w:rsidR="00D522DF" w:rsidRDefault="00B40D6B">
            <w:pPr>
              <w:pStyle w:val="TableParagraph"/>
              <w:spacing w:before="1"/>
              <w:ind w:left="350" w:right="709"/>
              <w:jc w:val="left"/>
              <w:rPr>
                <w:sz w:val="16"/>
              </w:rPr>
            </w:pPr>
            <w:r>
              <w:rPr>
                <w:color w:val="231F20"/>
                <w:sz w:val="16"/>
              </w:rPr>
              <w:t>Receipts from government Sale</w:t>
            </w:r>
            <w:r>
              <w:rPr>
                <w:color w:val="231F20"/>
                <w:spacing w:val="-8"/>
                <w:sz w:val="16"/>
              </w:rPr>
              <w:t xml:space="preserve"> </w:t>
            </w:r>
            <w:r>
              <w:rPr>
                <w:color w:val="231F20"/>
                <w:sz w:val="16"/>
              </w:rPr>
              <w:t>of</w:t>
            </w:r>
            <w:r>
              <w:rPr>
                <w:color w:val="231F20"/>
                <w:spacing w:val="-8"/>
                <w:sz w:val="16"/>
              </w:rPr>
              <w:t xml:space="preserve"> </w:t>
            </w:r>
            <w:r>
              <w:rPr>
                <w:color w:val="231F20"/>
                <w:sz w:val="16"/>
              </w:rPr>
              <w:t>goods</w:t>
            </w:r>
            <w:r>
              <w:rPr>
                <w:color w:val="231F20"/>
                <w:spacing w:val="-8"/>
                <w:sz w:val="16"/>
              </w:rPr>
              <w:t xml:space="preserve"> </w:t>
            </w:r>
            <w:r>
              <w:rPr>
                <w:color w:val="231F20"/>
                <w:sz w:val="16"/>
              </w:rPr>
              <w:t>and</w:t>
            </w:r>
            <w:r>
              <w:rPr>
                <w:color w:val="231F20"/>
                <w:spacing w:val="-8"/>
                <w:sz w:val="16"/>
              </w:rPr>
              <w:t xml:space="preserve"> </w:t>
            </w:r>
            <w:r>
              <w:rPr>
                <w:color w:val="231F20"/>
                <w:sz w:val="16"/>
              </w:rPr>
              <w:t>rendering</w:t>
            </w:r>
            <w:r>
              <w:rPr>
                <w:color w:val="231F20"/>
                <w:spacing w:val="-8"/>
                <w:sz w:val="16"/>
              </w:rPr>
              <w:t xml:space="preserve"> </w:t>
            </w:r>
            <w:r>
              <w:rPr>
                <w:color w:val="231F20"/>
                <w:sz w:val="16"/>
              </w:rPr>
              <w:t xml:space="preserve">of </w:t>
            </w:r>
            <w:r>
              <w:rPr>
                <w:color w:val="231F20"/>
                <w:spacing w:val="-2"/>
                <w:sz w:val="16"/>
              </w:rPr>
              <w:t>services</w:t>
            </w:r>
          </w:p>
          <w:p w14:paraId="6F8A73D7" w14:textId="77777777" w:rsidR="00D522DF" w:rsidRDefault="00B40D6B">
            <w:pPr>
              <w:pStyle w:val="TableParagraph"/>
              <w:spacing w:line="183" w:lineRule="exact"/>
              <w:ind w:left="350"/>
              <w:jc w:val="left"/>
              <w:rPr>
                <w:sz w:val="16"/>
              </w:rPr>
            </w:pPr>
            <w:r>
              <w:rPr>
                <w:color w:val="231F20"/>
                <w:spacing w:val="-2"/>
                <w:sz w:val="16"/>
              </w:rPr>
              <w:t>Interest</w:t>
            </w:r>
          </w:p>
          <w:p w14:paraId="6F8A73D8" w14:textId="77777777" w:rsidR="00D522DF" w:rsidRDefault="00B40D6B">
            <w:pPr>
              <w:pStyle w:val="TableParagraph"/>
              <w:ind w:left="350" w:right="1497"/>
              <w:jc w:val="left"/>
              <w:rPr>
                <w:sz w:val="16"/>
              </w:rPr>
            </w:pPr>
            <w:r>
              <w:rPr>
                <w:color w:val="231F20"/>
                <w:sz w:val="16"/>
              </w:rPr>
              <w:t>Net</w:t>
            </w:r>
            <w:r>
              <w:rPr>
                <w:color w:val="231F20"/>
                <w:spacing w:val="-12"/>
                <w:sz w:val="16"/>
              </w:rPr>
              <w:t xml:space="preserve"> </w:t>
            </w:r>
            <w:r>
              <w:rPr>
                <w:color w:val="231F20"/>
                <w:sz w:val="16"/>
              </w:rPr>
              <w:t>GST</w:t>
            </w:r>
            <w:r>
              <w:rPr>
                <w:color w:val="231F20"/>
                <w:spacing w:val="-11"/>
                <w:sz w:val="16"/>
              </w:rPr>
              <w:t xml:space="preserve"> </w:t>
            </w:r>
            <w:r>
              <w:rPr>
                <w:color w:val="231F20"/>
                <w:sz w:val="16"/>
              </w:rPr>
              <w:t xml:space="preserve">received </w:t>
            </w:r>
            <w:r>
              <w:rPr>
                <w:color w:val="231F20"/>
                <w:spacing w:val="-2"/>
                <w:sz w:val="16"/>
              </w:rPr>
              <w:t>Other</w:t>
            </w:r>
          </w:p>
          <w:p w14:paraId="6F8A73D9" w14:textId="77777777" w:rsidR="00D522DF" w:rsidRDefault="00B40D6B">
            <w:pPr>
              <w:pStyle w:val="TableParagraph"/>
              <w:spacing w:before="11"/>
              <w:ind w:left="235"/>
              <w:jc w:val="left"/>
              <w:rPr>
                <w:b/>
                <w:i/>
                <w:sz w:val="16"/>
              </w:rPr>
            </w:pPr>
            <w:r>
              <w:rPr>
                <w:b/>
                <w:i/>
                <w:color w:val="231F20"/>
                <w:sz w:val="16"/>
              </w:rPr>
              <w:t>Total</w:t>
            </w:r>
            <w:r>
              <w:rPr>
                <w:b/>
                <w:i/>
                <w:color w:val="231F20"/>
                <w:spacing w:val="-3"/>
                <w:sz w:val="16"/>
              </w:rPr>
              <w:t xml:space="preserve"> </w:t>
            </w:r>
            <w:r>
              <w:rPr>
                <w:b/>
                <w:i/>
                <w:color w:val="231F20"/>
                <w:sz w:val="16"/>
              </w:rPr>
              <w:t>cash</w:t>
            </w:r>
            <w:r>
              <w:rPr>
                <w:b/>
                <w:i/>
                <w:color w:val="231F20"/>
                <w:spacing w:val="-5"/>
                <w:sz w:val="16"/>
              </w:rPr>
              <w:t xml:space="preserve"> </w:t>
            </w:r>
            <w:r>
              <w:rPr>
                <w:b/>
                <w:i/>
                <w:color w:val="231F20"/>
                <w:spacing w:val="-2"/>
                <w:sz w:val="16"/>
              </w:rPr>
              <w:t>received</w:t>
            </w:r>
          </w:p>
          <w:p w14:paraId="6F8A73DA" w14:textId="77777777" w:rsidR="00D522DF" w:rsidRDefault="00B40D6B">
            <w:pPr>
              <w:pStyle w:val="TableParagraph"/>
              <w:spacing w:before="10"/>
              <w:ind w:left="350" w:right="1497" w:hanging="116"/>
              <w:jc w:val="left"/>
              <w:rPr>
                <w:sz w:val="16"/>
              </w:rPr>
            </w:pPr>
            <w:r>
              <w:rPr>
                <w:b/>
                <w:color w:val="231F20"/>
                <w:sz w:val="16"/>
              </w:rPr>
              <w:t xml:space="preserve">Cash used </w:t>
            </w:r>
            <w:r>
              <w:rPr>
                <w:color w:val="231F20"/>
                <w:spacing w:val="-2"/>
                <w:sz w:val="16"/>
              </w:rPr>
              <w:t>Employees Suppliers</w:t>
            </w:r>
          </w:p>
          <w:p w14:paraId="6F8A73DB" w14:textId="77777777" w:rsidR="00D522DF" w:rsidRDefault="00B40D6B">
            <w:pPr>
              <w:pStyle w:val="TableParagraph"/>
              <w:spacing w:line="183" w:lineRule="exact"/>
              <w:ind w:left="350"/>
              <w:jc w:val="left"/>
              <w:rPr>
                <w:sz w:val="16"/>
              </w:rPr>
            </w:pPr>
            <w:r>
              <w:rPr>
                <w:color w:val="231F20"/>
                <w:sz w:val="16"/>
              </w:rPr>
              <w:t>Net</w:t>
            </w:r>
            <w:r>
              <w:rPr>
                <w:color w:val="231F20"/>
                <w:spacing w:val="-2"/>
                <w:sz w:val="16"/>
              </w:rPr>
              <w:t xml:space="preserve"> </w:t>
            </w:r>
            <w:r>
              <w:rPr>
                <w:color w:val="231F20"/>
                <w:sz w:val="16"/>
              </w:rPr>
              <w:t>GST</w:t>
            </w:r>
            <w:r>
              <w:rPr>
                <w:color w:val="231F20"/>
                <w:spacing w:val="-1"/>
                <w:sz w:val="16"/>
              </w:rPr>
              <w:t xml:space="preserve"> </w:t>
            </w:r>
            <w:r>
              <w:rPr>
                <w:color w:val="231F20"/>
                <w:spacing w:val="-4"/>
                <w:sz w:val="16"/>
              </w:rPr>
              <w:t>paid</w:t>
            </w:r>
          </w:p>
          <w:p w14:paraId="6F8A73DC" w14:textId="77777777" w:rsidR="00D522DF" w:rsidRDefault="00B40D6B">
            <w:pPr>
              <w:pStyle w:val="TableParagraph"/>
              <w:ind w:left="350" w:right="211"/>
              <w:jc w:val="left"/>
              <w:rPr>
                <w:sz w:val="16"/>
              </w:rPr>
            </w:pPr>
            <w:r>
              <w:rPr>
                <w:color w:val="231F20"/>
                <w:sz w:val="16"/>
              </w:rPr>
              <w:t>Interest</w:t>
            </w:r>
            <w:r>
              <w:rPr>
                <w:color w:val="231F20"/>
                <w:spacing w:val="-9"/>
                <w:sz w:val="16"/>
              </w:rPr>
              <w:t xml:space="preserve"> </w:t>
            </w:r>
            <w:r>
              <w:rPr>
                <w:color w:val="231F20"/>
                <w:sz w:val="16"/>
              </w:rPr>
              <w:t>payments</w:t>
            </w:r>
            <w:r>
              <w:rPr>
                <w:color w:val="231F20"/>
                <w:spacing w:val="-11"/>
                <w:sz w:val="16"/>
              </w:rPr>
              <w:t xml:space="preserve"> </w:t>
            </w:r>
            <w:r>
              <w:rPr>
                <w:color w:val="231F20"/>
                <w:sz w:val="16"/>
              </w:rPr>
              <w:t>on</w:t>
            </w:r>
            <w:r>
              <w:rPr>
                <w:color w:val="231F20"/>
                <w:spacing w:val="-10"/>
                <w:sz w:val="16"/>
              </w:rPr>
              <w:t xml:space="preserve"> </w:t>
            </w:r>
            <w:r>
              <w:rPr>
                <w:color w:val="231F20"/>
                <w:sz w:val="16"/>
              </w:rPr>
              <w:t>lease</w:t>
            </w:r>
            <w:r>
              <w:rPr>
                <w:color w:val="231F20"/>
                <w:spacing w:val="-10"/>
                <w:sz w:val="16"/>
              </w:rPr>
              <w:t xml:space="preserve"> </w:t>
            </w:r>
            <w:r>
              <w:rPr>
                <w:color w:val="231F20"/>
                <w:sz w:val="16"/>
              </w:rPr>
              <w:t xml:space="preserve">liability </w:t>
            </w:r>
            <w:r>
              <w:rPr>
                <w:color w:val="231F20"/>
                <w:spacing w:val="-2"/>
                <w:sz w:val="16"/>
              </w:rPr>
              <w:t>Other</w:t>
            </w:r>
          </w:p>
          <w:p w14:paraId="6F8A73DD" w14:textId="77777777" w:rsidR="00D522DF" w:rsidRDefault="00B40D6B">
            <w:pPr>
              <w:pStyle w:val="TableParagraph"/>
              <w:spacing w:before="11"/>
              <w:ind w:left="235"/>
              <w:jc w:val="left"/>
              <w:rPr>
                <w:b/>
                <w:i/>
                <w:sz w:val="16"/>
              </w:rPr>
            </w:pPr>
            <w:r>
              <w:rPr>
                <w:b/>
                <w:i/>
                <w:color w:val="231F20"/>
                <w:sz w:val="16"/>
              </w:rPr>
              <w:t>Total</w:t>
            </w:r>
            <w:r>
              <w:rPr>
                <w:b/>
                <w:i/>
                <w:color w:val="231F20"/>
                <w:spacing w:val="-1"/>
                <w:sz w:val="16"/>
              </w:rPr>
              <w:t xml:space="preserve"> </w:t>
            </w:r>
            <w:r>
              <w:rPr>
                <w:b/>
                <w:i/>
                <w:color w:val="231F20"/>
                <w:sz w:val="16"/>
              </w:rPr>
              <w:t>cash</w:t>
            </w:r>
            <w:r>
              <w:rPr>
                <w:b/>
                <w:i/>
                <w:color w:val="231F20"/>
                <w:spacing w:val="-4"/>
                <w:sz w:val="16"/>
              </w:rPr>
              <w:t xml:space="preserve"> used</w:t>
            </w:r>
          </w:p>
          <w:p w14:paraId="6F8A73DE" w14:textId="77777777" w:rsidR="00D522DF" w:rsidRDefault="00B40D6B">
            <w:pPr>
              <w:pStyle w:val="TableParagraph"/>
              <w:spacing w:before="10"/>
              <w:ind w:left="122"/>
              <w:jc w:val="left"/>
              <w:rPr>
                <w:b/>
                <w:sz w:val="16"/>
              </w:rPr>
            </w:pPr>
            <w:r>
              <w:rPr>
                <w:b/>
                <w:color w:val="231F20"/>
                <w:sz w:val="16"/>
              </w:rPr>
              <w:t>Net</w:t>
            </w:r>
            <w:r>
              <w:rPr>
                <w:b/>
                <w:color w:val="231F20"/>
                <w:spacing w:val="-10"/>
                <w:sz w:val="16"/>
              </w:rPr>
              <w:t xml:space="preserve"> </w:t>
            </w:r>
            <w:r>
              <w:rPr>
                <w:b/>
                <w:color w:val="231F20"/>
                <w:sz w:val="16"/>
              </w:rPr>
              <w:t>cash</w:t>
            </w:r>
            <w:r>
              <w:rPr>
                <w:b/>
                <w:color w:val="231F20"/>
                <w:spacing w:val="-10"/>
                <w:sz w:val="16"/>
              </w:rPr>
              <w:t xml:space="preserve"> </w:t>
            </w:r>
            <w:r>
              <w:rPr>
                <w:b/>
                <w:color w:val="231F20"/>
                <w:sz w:val="16"/>
              </w:rPr>
              <w:t>from/(used</w:t>
            </w:r>
            <w:r>
              <w:rPr>
                <w:b/>
                <w:color w:val="231F20"/>
                <w:spacing w:val="-11"/>
                <w:sz w:val="16"/>
              </w:rPr>
              <w:t xml:space="preserve"> </w:t>
            </w:r>
            <w:r>
              <w:rPr>
                <w:b/>
                <w:color w:val="231F20"/>
                <w:sz w:val="16"/>
              </w:rPr>
              <w:t>by)</w:t>
            </w:r>
            <w:r>
              <w:rPr>
                <w:b/>
                <w:color w:val="231F20"/>
                <w:spacing w:val="-10"/>
                <w:sz w:val="16"/>
              </w:rPr>
              <w:t xml:space="preserve"> </w:t>
            </w:r>
            <w:r>
              <w:rPr>
                <w:b/>
                <w:color w:val="231F20"/>
                <w:sz w:val="16"/>
              </w:rPr>
              <w:t xml:space="preserve">operating </w:t>
            </w:r>
            <w:r>
              <w:rPr>
                <w:b/>
                <w:color w:val="231F20"/>
                <w:spacing w:val="-2"/>
                <w:sz w:val="16"/>
              </w:rPr>
              <w:t>activities</w:t>
            </w:r>
          </w:p>
          <w:p w14:paraId="6F8A73DF" w14:textId="77777777" w:rsidR="00D522DF" w:rsidRDefault="00B40D6B">
            <w:pPr>
              <w:pStyle w:val="TableParagraph"/>
              <w:spacing w:before="9"/>
              <w:ind w:left="122"/>
              <w:jc w:val="left"/>
              <w:rPr>
                <w:b/>
                <w:sz w:val="16"/>
              </w:rPr>
            </w:pPr>
            <w:r>
              <w:rPr>
                <w:b/>
                <w:color w:val="231F20"/>
                <w:sz w:val="16"/>
              </w:rPr>
              <w:t>INVESTING</w:t>
            </w:r>
            <w:r>
              <w:rPr>
                <w:b/>
                <w:color w:val="231F20"/>
                <w:spacing w:val="-7"/>
                <w:sz w:val="16"/>
              </w:rPr>
              <w:t xml:space="preserve"> </w:t>
            </w:r>
            <w:r>
              <w:rPr>
                <w:b/>
                <w:color w:val="231F20"/>
                <w:spacing w:val="-2"/>
                <w:sz w:val="16"/>
              </w:rPr>
              <w:t>ACTIVITIES</w:t>
            </w:r>
          </w:p>
          <w:p w14:paraId="6F8A73E0" w14:textId="77777777" w:rsidR="00D522DF" w:rsidRDefault="00B40D6B">
            <w:pPr>
              <w:pStyle w:val="TableParagraph"/>
              <w:spacing w:before="1"/>
              <w:ind w:right="1691"/>
              <w:jc w:val="center"/>
              <w:rPr>
                <w:b/>
                <w:sz w:val="16"/>
              </w:rPr>
            </w:pPr>
            <w:r>
              <w:rPr>
                <w:b/>
                <w:color w:val="231F20"/>
                <w:sz w:val="16"/>
              </w:rPr>
              <w:t>Cash</w:t>
            </w:r>
            <w:r>
              <w:rPr>
                <w:b/>
                <w:color w:val="231F20"/>
                <w:spacing w:val="-3"/>
                <w:sz w:val="16"/>
              </w:rPr>
              <w:t xml:space="preserve"> </w:t>
            </w:r>
            <w:r>
              <w:rPr>
                <w:b/>
                <w:color w:val="231F20"/>
                <w:spacing w:val="-2"/>
                <w:sz w:val="16"/>
              </w:rPr>
              <w:t>received</w:t>
            </w:r>
          </w:p>
          <w:p w14:paraId="6F8A73E1" w14:textId="77777777" w:rsidR="00D522DF" w:rsidRDefault="00B40D6B">
            <w:pPr>
              <w:pStyle w:val="TableParagraph"/>
              <w:spacing w:before="1"/>
              <w:ind w:left="6" w:right="1691"/>
              <w:jc w:val="center"/>
              <w:rPr>
                <w:sz w:val="16"/>
              </w:rPr>
            </w:pPr>
            <w:r>
              <w:rPr>
                <w:color w:val="231F20"/>
                <w:spacing w:val="-2"/>
                <w:sz w:val="16"/>
              </w:rPr>
              <w:t>Investments</w:t>
            </w:r>
          </w:p>
          <w:p w14:paraId="6F8A73E2" w14:textId="77777777" w:rsidR="00D522DF" w:rsidRDefault="00B40D6B">
            <w:pPr>
              <w:pStyle w:val="TableParagraph"/>
              <w:spacing w:before="8"/>
              <w:ind w:left="235"/>
              <w:jc w:val="left"/>
              <w:rPr>
                <w:b/>
                <w:i/>
                <w:sz w:val="16"/>
              </w:rPr>
            </w:pPr>
            <w:r>
              <w:rPr>
                <w:b/>
                <w:i/>
                <w:color w:val="231F20"/>
                <w:sz w:val="16"/>
              </w:rPr>
              <w:t>Total</w:t>
            </w:r>
            <w:r>
              <w:rPr>
                <w:b/>
                <w:i/>
                <w:color w:val="231F20"/>
                <w:spacing w:val="-1"/>
                <w:sz w:val="16"/>
              </w:rPr>
              <w:t xml:space="preserve"> </w:t>
            </w:r>
            <w:r>
              <w:rPr>
                <w:b/>
                <w:i/>
                <w:color w:val="231F20"/>
                <w:sz w:val="16"/>
              </w:rPr>
              <w:t>cash</w:t>
            </w:r>
            <w:r>
              <w:rPr>
                <w:b/>
                <w:i/>
                <w:color w:val="231F20"/>
                <w:spacing w:val="-4"/>
                <w:sz w:val="16"/>
              </w:rPr>
              <w:t xml:space="preserve"> </w:t>
            </w:r>
            <w:r>
              <w:rPr>
                <w:b/>
                <w:i/>
                <w:color w:val="231F20"/>
                <w:spacing w:val="-2"/>
                <w:sz w:val="16"/>
              </w:rPr>
              <w:t>received</w:t>
            </w:r>
          </w:p>
          <w:p w14:paraId="6F8A73E3" w14:textId="77777777" w:rsidR="00D522DF" w:rsidRDefault="00B40D6B">
            <w:pPr>
              <w:pStyle w:val="TableParagraph"/>
              <w:spacing w:before="10"/>
              <w:ind w:left="235"/>
              <w:jc w:val="left"/>
              <w:rPr>
                <w:b/>
                <w:sz w:val="16"/>
              </w:rPr>
            </w:pPr>
            <w:r>
              <w:rPr>
                <w:b/>
                <w:color w:val="231F20"/>
                <w:sz w:val="16"/>
              </w:rPr>
              <w:t>Cash</w:t>
            </w:r>
            <w:r>
              <w:rPr>
                <w:b/>
                <w:color w:val="231F20"/>
                <w:spacing w:val="-3"/>
                <w:sz w:val="16"/>
              </w:rPr>
              <w:t xml:space="preserve"> </w:t>
            </w:r>
            <w:r>
              <w:rPr>
                <w:b/>
                <w:color w:val="231F20"/>
                <w:spacing w:val="-4"/>
                <w:sz w:val="16"/>
              </w:rPr>
              <w:t>used</w:t>
            </w:r>
          </w:p>
          <w:p w14:paraId="6F8A73E4" w14:textId="77777777" w:rsidR="00D522DF" w:rsidRDefault="00B40D6B">
            <w:pPr>
              <w:pStyle w:val="TableParagraph"/>
              <w:spacing w:before="1"/>
              <w:ind w:left="350" w:right="211"/>
              <w:jc w:val="left"/>
              <w:rPr>
                <w:sz w:val="16"/>
              </w:rPr>
            </w:pPr>
            <w:r>
              <w:rPr>
                <w:color w:val="231F20"/>
                <w:sz w:val="16"/>
              </w:rPr>
              <w:t>Purchase</w:t>
            </w:r>
            <w:r>
              <w:rPr>
                <w:color w:val="231F20"/>
                <w:spacing w:val="-12"/>
                <w:sz w:val="16"/>
              </w:rPr>
              <w:t xml:space="preserve"> </w:t>
            </w:r>
            <w:r>
              <w:rPr>
                <w:color w:val="231F20"/>
                <w:sz w:val="16"/>
              </w:rPr>
              <w:t>of</w:t>
            </w:r>
            <w:r>
              <w:rPr>
                <w:color w:val="231F20"/>
                <w:spacing w:val="-9"/>
                <w:sz w:val="16"/>
              </w:rPr>
              <w:t xml:space="preserve"> </w:t>
            </w:r>
            <w:r>
              <w:rPr>
                <w:color w:val="231F20"/>
                <w:sz w:val="16"/>
              </w:rPr>
              <w:t>property,</w:t>
            </w:r>
            <w:r>
              <w:rPr>
                <w:color w:val="231F20"/>
                <w:spacing w:val="-9"/>
                <w:sz w:val="16"/>
              </w:rPr>
              <w:t xml:space="preserve"> </w:t>
            </w:r>
            <w:r>
              <w:rPr>
                <w:color w:val="231F20"/>
                <w:sz w:val="16"/>
              </w:rPr>
              <w:t>plant</w:t>
            </w:r>
            <w:r>
              <w:rPr>
                <w:color w:val="231F20"/>
                <w:spacing w:val="-10"/>
                <w:sz w:val="16"/>
              </w:rPr>
              <w:t xml:space="preserve"> </w:t>
            </w:r>
            <w:r>
              <w:rPr>
                <w:color w:val="231F20"/>
                <w:sz w:val="16"/>
              </w:rPr>
              <w:t xml:space="preserve">and equipment and intangibles </w:t>
            </w:r>
            <w:r>
              <w:rPr>
                <w:color w:val="231F20"/>
                <w:spacing w:val="-2"/>
                <w:sz w:val="16"/>
              </w:rPr>
              <w:t>Investments</w:t>
            </w:r>
          </w:p>
          <w:p w14:paraId="6F8A73E5" w14:textId="77777777" w:rsidR="00D522DF" w:rsidRDefault="00B40D6B">
            <w:pPr>
              <w:pStyle w:val="TableParagraph"/>
              <w:spacing w:before="10"/>
              <w:ind w:left="235"/>
              <w:jc w:val="left"/>
              <w:rPr>
                <w:b/>
                <w:i/>
                <w:sz w:val="16"/>
              </w:rPr>
            </w:pPr>
            <w:r>
              <w:rPr>
                <w:b/>
                <w:i/>
                <w:color w:val="231F20"/>
                <w:sz w:val="16"/>
              </w:rPr>
              <w:t>Total</w:t>
            </w:r>
            <w:r>
              <w:rPr>
                <w:b/>
                <w:i/>
                <w:color w:val="231F20"/>
                <w:spacing w:val="-3"/>
                <w:sz w:val="16"/>
              </w:rPr>
              <w:t xml:space="preserve"> </w:t>
            </w:r>
            <w:r>
              <w:rPr>
                <w:b/>
                <w:i/>
                <w:color w:val="231F20"/>
                <w:sz w:val="16"/>
              </w:rPr>
              <w:t>cash</w:t>
            </w:r>
            <w:r>
              <w:rPr>
                <w:b/>
                <w:i/>
                <w:color w:val="231F20"/>
                <w:spacing w:val="-5"/>
                <w:sz w:val="16"/>
              </w:rPr>
              <w:t xml:space="preserve"> </w:t>
            </w:r>
            <w:r>
              <w:rPr>
                <w:b/>
                <w:i/>
                <w:color w:val="231F20"/>
                <w:spacing w:val="-4"/>
                <w:sz w:val="16"/>
              </w:rPr>
              <w:t>used</w:t>
            </w:r>
          </w:p>
          <w:p w14:paraId="6F8A73E6" w14:textId="77777777" w:rsidR="00D522DF" w:rsidRDefault="00B40D6B">
            <w:pPr>
              <w:pStyle w:val="TableParagraph"/>
              <w:spacing w:before="10"/>
              <w:ind w:left="122"/>
              <w:jc w:val="left"/>
              <w:rPr>
                <w:b/>
                <w:sz w:val="16"/>
              </w:rPr>
            </w:pPr>
            <w:r>
              <w:rPr>
                <w:b/>
                <w:color w:val="231F20"/>
                <w:sz w:val="16"/>
              </w:rPr>
              <w:t>Net</w:t>
            </w:r>
            <w:r>
              <w:rPr>
                <w:b/>
                <w:color w:val="231F20"/>
                <w:spacing w:val="-9"/>
                <w:sz w:val="16"/>
              </w:rPr>
              <w:t xml:space="preserve"> </w:t>
            </w:r>
            <w:r>
              <w:rPr>
                <w:b/>
                <w:color w:val="231F20"/>
                <w:sz w:val="16"/>
              </w:rPr>
              <w:t>cash</w:t>
            </w:r>
            <w:r>
              <w:rPr>
                <w:b/>
                <w:color w:val="231F20"/>
                <w:spacing w:val="-8"/>
                <w:sz w:val="16"/>
              </w:rPr>
              <w:t xml:space="preserve"> </w:t>
            </w:r>
            <w:r>
              <w:rPr>
                <w:b/>
                <w:color w:val="231F20"/>
                <w:sz w:val="16"/>
              </w:rPr>
              <w:t>from/(used</w:t>
            </w:r>
            <w:r>
              <w:rPr>
                <w:b/>
                <w:color w:val="231F20"/>
                <w:spacing w:val="-11"/>
                <w:sz w:val="16"/>
              </w:rPr>
              <w:t xml:space="preserve"> </w:t>
            </w:r>
            <w:r>
              <w:rPr>
                <w:b/>
                <w:color w:val="231F20"/>
                <w:sz w:val="16"/>
              </w:rPr>
              <w:t>by)</w:t>
            </w:r>
            <w:r>
              <w:rPr>
                <w:b/>
                <w:color w:val="231F20"/>
                <w:spacing w:val="-9"/>
                <w:sz w:val="16"/>
              </w:rPr>
              <w:t xml:space="preserve"> </w:t>
            </w:r>
            <w:r>
              <w:rPr>
                <w:b/>
                <w:color w:val="231F20"/>
                <w:sz w:val="16"/>
              </w:rPr>
              <w:t xml:space="preserve">investing </w:t>
            </w:r>
            <w:r>
              <w:rPr>
                <w:b/>
                <w:color w:val="231F20"/>
                <w:spacing w:val="-2"/>
                <w:sz w:val="16"/>
              </w:rPr>
              <w:t>activities</w:t>
            </w:r>
          </w:p>
          <w:p w14:paraId="6F8A73E7" w14:textId="77777777" w:rsidR="00D522DF" w:rsidRDefault="00B40D6B">
            <w:pPr>
              <w:pStyle w:val="TableParagraph"/>
              <w:spacing w:before="9"/>
              <w:ind w:left="122"/>
              <w:jc w:val="left"/>
              <w:rPr>
                <w:b/>
                <w:sz w:val="16"/>
              </w:rPr>
            </w:pPr>
            <w:r>
              <w:rPr>
                <w:b/>
                <w:color w:val="231F20"/>
                <w:sz w:val="16"/>
              </w:rPr>
              <w:t>FINANCING</w:t>
            </w:r>
            <w:r>
              <w:rPr>
                <w:b/>
                <w:color w:val="231F20"/>
                <w:spacing w:val="-9"/>
                <w:sz w:val="16"/>
              </w:rPr>
              <w:t xml:space="preserve"> </w:t>
            </w:r>
            <w:r>
              <w:rPr>
                <w:b/>
                <w:color w:val="231F20"/>
                <w:spacing w:val="-2"/>
                <w:sz w:val="16"/>
              </w:rPr>
              <w:t>ACTIVITIES</w:t>
            </w:r>
          </w:p>
          <w:p w14:paraId="6F8A73E8" w14:textId="77777777" w:rsidR="00D522DF" w:rsidRDefault="00B40D6B">
            <w:pPr>
              <w:pStyle w:val="TableParagraph"/>
              <w:spacing w:before="1"/>
              <w:ind w:left="235"/>
              <w:jc w:val="left"/>
              <w:rPr>
                <w:b/>
                <w:sz w:val="16"/>
              </w:rPr>
            </w:pPr>
            <w:r>
              <w:rPr>
                <w:b/>
                <w:color w:val="231F20"/>
                <w:sz w:val="16"/>
              </w:rPr>
              <w:t>Cash</w:t>
            </w:r>
            <w:r>
              <w:rPr>
                <w:b/>
                <w:color w:val="231F20"/>
                <w:spacing w:val="-3"/>
                <w:sz w:val="16"/>
              </w:rPr>
              <w:t xml:space="preserve"> </w:t>
            </w:r>
            <w:r>
              <w:rPr>
                <w:b/>
                <w:color w:val="231F20"/>
                <w:spacing w:val="-4"/>
                <w:sz w:val="16"/>
              </w:rPr>
              <w:t>used</w:t>
            </w:r>
          </w:p>
          <w:p w14:paraId="6F8A73E9" w14:textId="77777777" w:rsidR="00D522DF" w:rsidRDefault="00B40D6B">
            <w:pPr>
              <w:pStyle w:val="TableParagraph"/>
              <w:spacing w:before="1"/>
              <w:ind w:left="350"/>
              <w:jc w:val="left"/>
              <w:rPr>
                <w:sz w:val="16"/>
              </w:rPr>
            </w:pPr>
            <w:r>
              <w:rPr>
                <w:color w:val="231F20"/>
                <w:sz w:val="16"/>
              </w:rPr>
              <w:t>Principal</w:t>
            </w:r>
            <w:r>
              <w:rPr>
                <w:color w:val="231F20"/>
                <w:spacing w:val="-8"/>
                <w:sz w:val="16"/>
              </w:rPr>
              <w:t xml:space="preserve"> </w:t>
            </w:r>
            <w:r>
              <w:rPr>
                <w:color w:val="231F20"/>
                <w:sz w:val="16"/>
              </w:rPr>
              <w:t>payments</w:t>
            </w:r>
            <w:r>
              <w:rPr>
                <w:color w:val="231F20"/>
                <w:spacing w:val="-3"/>
                <w:sz w:val="16"/>
              </w:rPr>
              <w:t xml:space="preserve"> </w:t>
            </w:r>
            <w:r>
              <w:rPr>
                <w:color w:val="231F20"/>
                <w:sz w:val="16"/>
              </w:rPr>
              <w:t>on</w:t>
            </w:r>
            <w:r>
              <w:rPr>
                <w:color w:val="231F20"/>
                <w:spacing w:val="-8"/>
                <w:sz w:val="16"/>
              </w:rPr>
              <w:t xml:space="preserve"> </w:t>
            </w:r>
            <w:r>
              <w:rPr>
                <w:color w:val="231F20"/>
                <w:sz w:val="16"/>
              </w:rPr>
              <w:t>lease</w:t>
            </w:r>
            <w:r>
              <w:rPr>
                <w:color w:val="231F20"/>
                <w:spacing w:val="-5"/>
                <w:sz w:val="16"/>
              </w:rPr>
              <w:t xml:space="preserve"> </w:t>
            </w:r>
            <w:r>
              <w:rPr>
                <w:color w:val="231F20"/>
                <w:spacing w:val="-2"/>
                <w:sz w:val="16"/>
              </w:rPr>
              <w:t>liability</w:t>
            </w:r>
          </w:p>
          <w:p w14:paraId="6F8A73EA" w14:textId="77777777" w:rsidR="00D522DF" w:rsidRDefault="00B40D6B">
            <w:pPr>
              <w:pStyle w:val="TableParagraph"/>
              <w:spacing w:before="8"/>
              <w:ind w:left="235"/>
              <w:jc w:val="left"/>
              <w:rPr>
                <w:b/>
                <w:i/>
                <w:sz w:val="16"/>
              </w:rPr>
            </w:pPr>
            <w:r>
              <w:rPr>
                <w:b/>
                <w:i/>
                <w:color w:val="231F20"/>
                <w:sz w:val="16"/>
              </w:rPr>
              <w:t>Total</w:t>
            </w:r>
            <w:r>
              <w:rPr>
                <w:b/>
                <w:i/>
                <w:color w:val="231F20"/>
                <w:spacing w:val="-3"/>
                <w:sz w:val="16"/>
              </w:rPr>
              <w:t xml:space="preserve"> </w:t>
            </w:r>
            <w:r>
              <w:rPr>
                <w:b/>
                <w:i/>
                <w:color w:val="231F20"/>
                <w:sz w:val="16"/>
              </w:rPr>
              <w:t>cash</w:t>
            </w:r>
            <w:r>
              <w:rPr>
                <w:b/>
                <w:i/>
                <w:color w:val="231F20"/>
                <w:spacing w:val="-5"/>
                <w:sz w:val="16"/>
              </w:rPr>
              <w:t xml:space="preserve"> </w:t>
            </w:r>
            <w:r>
              <w:rPr>
                <w:b/>
                <w:i/>
                <w:color w:val="231F20"/>
                <w:spacing w:val="-4"/>
                <w:sz w:val="16"/>
              </w:rPr>
              <w:t>used</w:t>
            </w:r>
          </w:p>
          <w:p w14:paraId="6F8A73EB" w14:textId="77777777" w:rsidR="00D522DF" w:rsidRDefault="00B40D6B">
            <w:pPr>
              <w:pStyle w:val="TableParagraph"/>
              <w:spacing w:before="10"/>
              <w:ind w:left="122"/>
              <w:jc w:val="left"/>
              <w:rPr>
                <w:b/>
                <w:sz w:val="16"/>
              </w:rPr>
            </w:pPr>
            <w:r>
              <w:rPr>
                <w:b/>
                <w:color w:val="231F20"/>
                <w:sz w:val="16"/>
              </w:rPr>
              <w:t>Net</w:t>
            </w:r>
            <w:r>
              <w:rPr>
                <w:b/>
                <w:color w:val="231F20"/>
                <w:spacing w:val="-9"/>
                <w:sz w:val="16"/>
              </w:rPr>
              <w:t xml:space="preserve"> </w:t>
            </w:r>
            <w:r>
              <w:rPr>
                <w:b/>
                <w:color w:val="231F20"/>
                <w:sz w:val="16"/>
              </w:rPr>
              <w:t>cash</w:t>
            </w:r>
            <w:r>
              <w:rPr>
                <w:b/>
                <w:color w:val="231F20"/>
                <w:spacing w:val="-8"/>
                <w:sz w:val="16"/>
              </w:rPr>
              <w:t xml:space="preserve"> </w:t>
            </w:r>
            <w:r>
              <w:rPr>
                <w:b/>
                <w:color w:val="231F20"/>
                <w:sz w:val="16"/>
              </w:rPr>
              <w:t>from/(used</w:t>
            </w:r>
            <w:r>
              <w:rPr>
                <w:b/>
                <w:color w:val="231F20"/>
                <w:spacing w:val="-11"/>
                <w:sz w:val="16"/>
              </w:rPr>
              <w:t xml:space="preserve"> </w:t>
            </w:r>
            <w:r>
              <w:rPr>
                <w:b/>
                <w:color w:val="231F20"/>
                <w:sz w:val="16"/>
              </w:rPr>
              <w:t>by)</w:t>
            </w:r>
            <w:r>
              <w:rPr>
                <w:b/>
                <w:color w:val="231F20"/>
                <w:spacing w:val="-9"/>
                <w:sz w:val="16"/>
              </w:rPr>
              <w:t xml:space="preserve"> </w:t>
            </w:r>
            <w:r>
              <w:rPr>
                <w:b/>
                <w:color w:val="231F20"/>
                <w:sz w:val="16"/>
              </w:rPr>
              <w:t xml:space="preserve">financing </w:t>
            </w:r>
            <w:r>
              <w:rPr>
                <w:b/>
                <w:color w:val="231F20"/>
                <w:spacing w:val="-2"/>
                <w:sz w:val="16"/>
              </w:rPr>
              <w:t>activities</w:t>
            </w:r>
          </w:p>
          <w:p w14:paraId="6F8A73EC" w14:textId="77777777" w:rsidR="00D522DF" w:rsidRDefault="00B40D6B">
            <w:pPr>
              <w:pStyle w:val="TableParagraph"/>
              <w:spacing w:before="11" w:line="244" w:lineRule="auto"/>
              <w:ind w:left="350" w:right="211" w:hanging="228"/>
              <w:jc w:val="left"/>
              <w:rPr>
                <w:sz w:val="16"/>
              </w:rPr>
            </w:pPr>
            <w:r>
              <w:rPr>
                <w:b/>
                <w:color w:val="231F20"/>
                <w:sz w:val="16"/>
              </w:rPr>
              <w:t>Net</w:t>
            </w:r>
            <w:r>
              <w:rPr>
                <w:b/>
                <w:color w:val="231F20"/>
                <w:spacing w:val="-10"/>
                <w:sz w:val="16"/>
              </w:rPr>
              <w:t xml:space="preserve"> </w:t>
            </w:r>
            <w:r>
              <w:rPr>
                <w:b/>
                <w:color w:val="231F20"/>
                <w:sz w:val="16"/>
              </w:rPr>
              <w:t>increase/(decrease)</w:t>
            </w:r>
            <w:r>
              <w:rPr>
                <w:b/>
                <w:color w:val="231F20"/>
                <w:spacing w:val="-9"/>
                <w:sz w:val="16"/>
              </w:rPr>
              <w:t xml:space="preserve"> </w:t>
            </w:r>
            <w:r>
              <w:rPr>
                <w:b/>
                <w:color w:val="231F20"/>
                <w:sz w:val="16"/>
              </w:rPr>
              <w:t>in</w:t>
            </w:r>
            <w:r>
              <w:rPr>
                <w:b/>
                <w:color w:val="231F20"/>
                <w:spacing w:val="-9"/>
                <w:sz w:val="16"/>
              </w:rPr>
              <w:t xml:space="preserve"> </w:t>
            </w:r>
            <w:r>
              <w:rPr>
                <w:b/>
                <w:color w:val="231F20"/>
                <w:sz w:val="16"/>
              </w:rPr>
              <w:t>cash</w:t>
            </w:r>
            <w:r>
              <w:rPr>
                <w:b/>
                <w:color w:val="231F20"/>
                <w:spacing w:val="-12"/>
                <w:sz w:val="16"/>
              </w:rPr>
              <w:t xml:space="preserve"> </w:t>
            </w:r>
            <w:r>
              <w:rPr>
                <w:b/>
                <w:color w:val="231F20"/>
                <w:sz w:val="16"/>
              </w:rPr>
              <w:t xml:space="preserve">held </w:t>
            </w:r>
            <w:r>
              <w:rPr>
                <w:color w:val="231F20"/>
                <w:sz w:val="16"/>
              </w:rPr>
              <w:t>Cash and cash equivalents at the beginning of the reporting period</w:t>
            </w:r>
          </w:p>
          <w:p w14:paraId="6F8A73ED" w14:textId="77777777" w:rsidR="00D522DF" w:rsidRDefault="00B40D6B">
            <w:pPr>
              <w:pStyle w:val="TableParagraph"/>
              <w:spacing w:line="180" w:lineRule="atLeast"/>
              <w:ind w:left="122" w:right="211"/>
              <w:jc w:val="left"/>
              <w:rPr>
                <w:b/>
                <w:sz w:val="16"/>
              </w:rPr>
            </w:pPr>
            <w:r>
              <w:rPr>
                <w:b/>
                <w:color w:val="231F20"/>
                <w:sz w:val="16"/>
              </w:rPr>
              <w:t>Cash</w:t>
            </w:r>
            <w:r>
              <w:rPr>
                <w:b/>
                <w:color w:val="231F20"/>
                <w:spacing w:val="-6"/>
                <w:sz w:val="16"/>
              </w:rPr>
              <w:t xml:space="preserve"> </w:t>
            </w:r>
            <w:r>
              <w:rPr>
                <w:b/>
                <w:color w:val="231F20"/>
                <w:sz w:val="16"/>
              </w:rPr>
              <w:t>and</w:t>
            </w:r>
            <w:r>
              <w:rPr>
                <w:b/>
                <w:color w:val="231F20"/>
                <w:spacing w:val="-6"/>
                <w:sz w:val="16"/>
              </w:rPr>
              <w:t xml:space="preserve"> </w:t>
            </w:r>
            <w:r>
              <w:rPr>
                <w:b/>
                <w:color w:val="231F20"/>
                <w:sz w:val="16"/>
              </w:rPr>
              <w:t>cash</w:t>
            </w:r>
            <w:r>
              <w:rPr>
                <w:b/>
                <w:color w:val="231F20"/>
                <w:spacing w:val="-8"/>
                <w:sz w:val="16"/>
              </w:rPr>
              <w:t xml:space="preserve"> </w:t>
            </w:r>
            <w:r>
              <w:rPr>
                <w:b/>
                <w:color w:val="231F20"/>
                <w:sz w:val="16"/>
              </w:rPr>
              <w:t>equivalents</w:t>
            </w:r>
            <w:r>
              <w:rPr>
                <w:b/>
                <w:color w:val="231F20"/>
                <w:spacing w:val="-8"/>
                <w:sz w:val="16"/>
              </w:rPr>
              <w:t xml:space="preserve"> </w:t>
            </w:r>
            <w:r>
              <w:rPr>
                <w:b/>
                <w:color w:val="231F20"/>
                <w:sz w:val="16"/>
              </w:rPr>
              <w:t>at</w:t>
            </w:r>
            <w:r>
              <w:rPr>
                <w:b/>
                <w:color w:val="231F20"/>
                <w:spacing w:val="-5"/>
                <w:sz w:val="16"/>
              </w:rPr>
              <w:t xml:space="preserve"> </w:t>
            </w:r>
            <w:r>
              <w:rPr>
                <w:b/>
                <w:color w:val="231F20"/>
                <w:sz w:val="16"/>
              </w:rPr>
              <w:t>the</w:t>
            </w:r>
            <w:r>
              <w:rPr>
                <w:b/>
                <w:color w:val="231F20"/>
                <w:spacing w:val="-6"/>
                <w:sz w:val="16"/>
              </w:rPr>
              <w:t xml:space="preserve"> </w:t>
            </w:r>
            <w:r>
              <w:rPr>
                <w:b/>
                <w:color w:val="231F20"/>
                <w:sz w:val="16"/>
              </w:rPr>
              <w:t>end of the reporting period</w:t>
            </w:r>
          </w:p>
        </w:tc>
        <w:tc>
          <w:tcPr>
            <w:tcW w:w="929" w:type="dxa"/>
            <w:tcBorders>
              <w:top w:val="single" w:sz="4" w:space="0" w:color="231F20"/>
            </w:tcBorders>
          </w:tcPr>
          <w:p w14:paraId="6F8A73EE" w14:textId="77777777" w:rsidR="00D522DF" w:rsidRDefault="00B40D6B">
            <w:pPr>
              <w:pStyle w:val="TableParagraph"/>
              <w:spacing w:before="1" w:line="162" w:lineRule="exact"/>
              <w:ind w:right="106"/>
              <w:rPr>
                <w:sz w:val="16"/>
              </w:rPr>
            </w:pPr>
            <w:r>
              <w:rPr>
                <w:color w:val="231F20"/>
                <w:spacing w:val="-2"/>
                <w:sz w:val="16"/>
              </w:rPr>
              <w:t>2025-</w:t>
            </w:r>
            <w:r>
              <w:rPr>
                <w:color w:val="231F20"/>
                <w:spacing w:val="-5"/>
                <w:sz w:val="16"/>
              </w:rPr>
              <w:t>26</w:t>
            </w:r>
          </w:p>
        </w:tc>
        <w:tc>
          <w:tcPr>
            <w:tcW w:w="877" w:type="dxa"/>
            <w:tcBorders>
              <w:top w:val="single" w:sz="4" w:space="0" w:color="231F20"/>
            </w:tcBorders>
            <w:shd w:val="clear" w:color="auto" w:fill="E7E8E8"/>
          </w:tcPr>
          <w:p w14:paraId="6F8A73EF" w14:textId="77777777" w:rsidR="00D522DF" w:rsidRDefault="00B40D6B">
            <w:pPr>
              <w:pStyle w:val="TableParagraph"/>
              <w:spacing w:before="1" w:line="162" w:lineRule="exact"/>
              <w:ind w:right="109"/>
              <w:rPr>
                <w:sz w:val="16"/>
              </w:rPr>
            </w:pPr>
            <w:r>
              <w:rPr>
                <w:color w:val="231F20"/>
                <w:spacing w:val="-2"/>
                <w:sz w:val="16"/>
              </w:rPr>
              <w:t>2026-</w:t>
            </w:r>
            <w:r>
              <w:rPr>
                <w:color w:val="231F20"/>
                <w:spacing w:val="-5"/>
                <w:sz w:val="16"/>
              </w:rPr>
              <w:t>27</w:t>
            </w:r>
          </w:p>
        </w:tc>
        <w:tc>
          <w:tcPr>
            <w:tcW w:w="906" w:type="dxa"/>
            <w:tcBorders>
              <w:top w:val="single" w:sz="4" w:space="0" w:color="231F20"/>
            </w:tcBorders>
          </w:tcPr>
          <w:p w14:paraId="6F8A73F0" w14:textId="77777777" w:rsidR="00D522DF" w:rsidRDefault="00B40D6B">
            <w:pPr>
              <w:pStyle w:val="TableParagraph"/>
              <w:spacing w:before="1" w:line="162" w:lineRule="exact"/>
              <w:ind w:right="136"/>
              <w:rPr>
                <w:sz w:val="16"/>
              </w:rPr>
            </w:pPr>
            <w:r>
              <w:rPr>
                <w:color w:val="231F20"/>
                <w:spacing w:val="-2"/>
                <w:sz w:val="16"/>
              </w:rPr>
              <w:t>2027-</w:t>
            </w:r>
            <w:r>
              <w:rPr>
                <w:color w:val="231F20"/>
                <w:spacing w:val="-5"/>
                <w:sz w:val="16"/>
              </w:rPr>
              <w:t>28</w:t>
            </w:r>
          </w:p>
        </w:tc>
        <w:tc>
          <w:tcPr>
            <w:tcW w:w="877" w:type="dxa"/>
            <w:tcBorders>
              <w:top w:val="single" w:sz="4" w:space="0" w:color="231F20"/>
            </w:tcBorders>
          </w:tcPr>
          <w:p w14:paraId="6F8A73F1" w14:textId="77777777" w:rsidR="00D522DF" w:rsidRDefault="00B40D6B">
            <w:pPr>
              <w:pStyle w:val="TableParagraph"/>
              <w:spacing w:before="1" w:line="162" w:lineRule="exact"/>
              <w:ind w:right="137"/>
              <w:rPr>
                <w:sz w:val="16"/>
              </w:rPr>
            </w:pPr>
            <w:r>
              <w:rPr>
                <w:color w:val="231F20"/>
                <w:spacing w:val="-2"/>
                <w:sz w:val="16"/>
              </w:rPr>
              <w:t>2028-</w:t>
            </w:r>
            <w:r>
              <w:rPr>
                <w:color w:val="231F20"/>
                <w:spacing w:val="-5"/>
                <w:sz w:val="16"/>
              </w:rPr>
              <w:t>29</w:t>
            </w:r>
          </w:p>
        </w:tc>
        <w:tc>
          <w:tcPr>
            <w:tcW w:w="848" w:type="dxa"/>
            <w:tcBorders>
              <w:top w:val="single" w:sz="4" w:space="0" w:color="231F20"/>
            </w:tcBorders>
          </w:tcPr>
          <w:p w14:paraId="6F8A73F2" w14:textId="77777777" w:rsidR="00D522DF" w:rsidRDefault="00B40D6B">
            <w:pPr>
              <w:pStyle w:val="TableParagraph"/>
              <w:spacing w:before="1" w:line="162" w:lineRule="exact"/>
              <w:ind w:right="109"/>
              <w:rPr>
                <w:sz w:val="16"/>
              </w:rPr>
            </w:pPr>
            <w:r>
              <w:rPr>
                <w:color w:val="231F20"/>
                <w:spacing w:val="-2"/>
                <w:sz w:val="16"/>
              </w:rPr>
              <w:t>2029-</w:t>
            </w:r>
            <w:r>
              <w:rPr>
                <w:color w:val="231F20"/>
                <w:spacing w:val="-5"/>
                <w:sz w:val="16"/>
              </w:rPr>
              <w:t>30</w:t>
            </w:r>
          </w:p>
        </w:tc>
      </w:tr>
      <w:tr w:rsidR="00D522DF" w14:paraId="6F8A73FA" w14:textId="77777777">
        <w:trPr>
          <w:trHeight w:val="173"/>
        </w:trPr>
        <w:tc>
          <w:tcPr>
            <w:tcW w:w="3250" w:type="dxa"/>
            <w:vMerge/>
            <w:tcBorders>
              <w:top w:val="nil"/>
              <w:bottom w:val="single" w:sz="4" w:space="0" w:color="231F20"/>
            </w:tcBorders>
          </w:tcPr>
          <w:p w14:paraId="6F8A73F4" w14:textId="77777777" w:rsidR="00D522DF" w:rsidRDefault="00D522DF">
            <w:pPr>
              <w:rPr>
                <w:sz w:val="2"/>
                <w:szCs w:val="2"/>
              </w:rPr>
            </w:pPr>
          </w:p>
        </w:tc>
        <w:tc>
          <w:tcPr>
            <w:tcW w:w="929" w:type="dxa"/>
          </w:tcPr>
          <w:p w14:paraId="6F8A73F5" w14:textId="77777777" w:rsidR="00D522DF" w:rsidRDefault="00B40D6B">
            <w:pPr>
              <w:pStyle w:val="TableParagraph"/>
              <w:spacing w:line="154" w:lineRule="exact"/>
              <w:ind w:right="105"/>
              <w:rPr>
                <w:sz w:val="16"/>
              </w:rPr>
            </w:pPr>
            <w:r>
              <w:rPr>
                <w:color w:val="231F20"/>
                <w:spacing w:val="-2"/>
                <w:sz w:val="16"/>
              </w:rPr>
              <w:t>Estimated</w:t>
            </w:r>
          </w:p>
        </w:tc>
        <w:tc>
          <w:tcPr>
            <w:tcW w:w="877" w:type="dxa"/>
            <w:shd w:val="clear" w:color="auto" w:fill="E7E8E8"/>
          </w:tcPr>
          <w:p w14:paraId="6F8A73F6" w14:textId="77777777" w:rsidR="00D522DF" w:rsidRDefault="00B40D6B">
            <w:pPr>
              <w:pStyle w:val="TableParagraph"/>
              <w:spacing w:line="154" w:lineRule="exact"/>
              <w:ind w:right="106"/>
              <w:rPr>
                <w:sz w:val="16"/>
              </w:rPr>
            </w:pPr>
            <w:r>
              <w:rPr>
                <w:color w:val="231F20"/>
                <w:spacing w:val="-2"/>
                <w:sz w:val="16"/>
              </w:rPr>
              <w:t>Budget</w:t>
            </w:r>
          </w:p>
        </w:tc>
        <w:tc>
          <w:tcPr>
            <w:tcW w:w="906" w:type="dxa"/>
          </w:tcPr>
          <w:p w14:paraId="6F8A73F7" w14:textId="77777777" w:rsidR="00D522DF" w:rsidRDefault="00B40D6B">
            <w:pPr>
              <w:pStyle w:val="TableParagraph"/>
              <w:spacing w:line="154" w:lineRule="exact"/>
              <w:ind w:right="137"/>
              <w:rPr>
                <w:sz w:val="16"/>
              </w:rPr>
            </w:pPr>
            <w:r>
              <w:rPr>
                <w:color w:val="231F20"/>
                <w:spacing w:val="-2"/>
                <w:sz w:val="16"/>
              </w:rPr>
              <w:t>Forward</w:t>
            </w:r>
          </w:p>
        </w:tc>
        <w:tc>
          <w:tcPr>
            <w:tcW w:w="877" w:type="dxa"/>
          </w:tcPr>
          <w:p w14:paraId="6F8A73F8" w14:textId="77777777" w:rsidR="00D522DF" w:rsidRDefault="00B40D6B">
            <w:pPr>
              <w:pStyle w:val="TableParagraph"/>
              <w:spacing w:line="154" w:lineRule="exact"/>
              <w:ind w:right="135"/>
              <w:rPr>
                <w:sz w:val="16"/>
              </w:rPr>
            </w:pPr>
            <w:r>
              <w:rPr>
                <w:color w:val="231F20"/>
                <w:spacing w:val="-2"/>
                <w:sz w:val="16"/>
              </w:rPr>
              <w:t>Forward</w:t>
            </w:r>
          </w:p>
        </w:tc>
        <w:tc>
          <w:tcPr>
            <w:tcW w:w="848" w:type="dxa"/>
          </w:tcPr>
          <w:p w14:paraId="6F8A73F9" w14:textId="77777777" w:rsidR="00D522DF" w:rsidRDefault="00B40D6B">
            <w:pPr>
              <w:pStyle w:val="TableParagraph"/>
              <w:spacing w:line="154" w:lineRule="exact"/>
              <w:ind w:right="107"/>
              <w:rPr>
                <w:sz w:val="16"/>
              </w:rPr>
            </w:pPr>
            <w:r>
              <w:rPr>
                <w:color w:val="231F20"/>
                <w:spacing w:val="-2"/>
                <w:sz w:val="16"/>
              </w:rPr>
              <w:t>Forward</w:t>
            </w:r>
          </w:p>
        </w:tc>
      </w:tr>
      <w:tr w:rsidR="00D522DF" w14:paraId="6F8A7401" w14:textId="77777777">
        <w:trPr>
          <w:trHeight w:val="173"/>
        </w:trPr>
        <w:tc>
          <w:tcPr>
            <w:tcW w:w="3250" w:type="dxa"/>
            <w:vMerge/>
            <w:tcBorders>
              <w:top w:val="nil"/>
              <w:bottom w:val="single" w:sz="4" w:space="0" w:color="231F20"/>
            </w:tcBorders>
          </w:tcPr>
          <w:p w14:paraId="6F8A73FB" w14:textId="77777777" w:rsidR="00D522DF" w:rsidRDefault="00D522DF">
            <w:pPr>
              <w:rPr>
                <w:sz w:val="2"/>
                <w:szCs w:val="2"/>
              </w:rPr>
            </w:pPr>
          </w:p>
        </w:tc>
        <w:tc>
          <w:tcPr>
            <w:tcW w:w="929" w:type="dxa"/>
          </w:tcPr>
          <w:p w14:paraId="6F8A73FC" w14:textId="77777777" w:rsidR="00D522DF" w:rsidRDefault="00B40D6B">
            <w:pPr>
              <w:pStyle w:val="TableParagraph"/>
              <w:spacing w:line="154" w:lineRule="exact"/>
              <w:ind w:right="105"/>
              <w:rPr>
                <w:sz w:val="16"/>
              </w:rPr>
            </w:pPr>
            <w:r>
              <w:rPr>
                <w:color w:val="231F20"/>
                <w:spacing w:val="-2"/>
                <w:sz w:val="16"/>
              </w:rPr>
              <w:t>actual</w:t>
            </w:r>
          </w:p>
        </w:tc>
        <w:tc>
          <w:tcPr>
            <w:tcW w:w="877" w:type="dxa"/>
            <w:shd w:val="clear" w:color="auto" w:fill="E7E8E8"/>
          </w:tcPr>
          <w:p w14:paraId="6F8A73FD" w14:textId="77777777" w:rsidR="00D522DF" w:rsidRDefault="00D522DF">
            <w:pPr>
              <w:pStyle w:val="TableParagraph"/>
              <w:jc w:val="left"/>
              <w:rPr>
                <w:rFonts w:ascii="Times New Roman"/>
                <w:sz w:val="10"/>
              </w:rPr>
            </w:pPr>
          </w:p>
        </w:tc>
        <w:tc>
          <w:tcPr>
            <w:tcW w:w="906" w:type="dxa"/>
          </w:tcPr>
          <w:p w14:paraId="6F8A73FE" w14:textId="77777777" w:rsidR="00D522DF" w:rsidRDefault="00B40D6B">
            <w:pPr>
              <w:pStyle w:val="TableParagraph"/>
              <w:spacing w:line="154" w:lineRule="exact"/>
              <w:ind w:right="134"/>
              <w:rPr>
                <w:sz w:val="16"/>
              </w:rPr>
            </w:pPr>
            <w:r>
              <w:rPr>
                <w:color w:val="231F20"/>
                <w:spacing w:val="-2"/>
                <w:sz w:val="16"/>
              </w:rPr>
              <w:t>estimate</w:t>
            </w:r>
          </w:p>
        </w:tc>
        <w:tc>
          <w:tcPr>
            <w:tcW w:w="877" w:type="dxa"/>
          </w:tcPr>
          <w:p w14:paraId="6F8A73FF" w14:textId="77777777" w:rsidR="00D522DF" w:rsidRDefault="00B40D6B">
            <w:pPr>
              <w:pStyle w:val="TableParagraph"/>
              <w:spacing w:line="154" w:lineRule="exact"/>
              <w:ind w:right="132"/>
              <w:rPr>
                <w:sz w:val="16"/>
              </w:rPr>
            </w:pPr>
            <w:r>
              <w:rPr>
                <w:color w:val="231F20"/>
                <w:spacing w:val="-2"/>
                <w:sz w:val="16"/>
              </w:rPr>
              <w:t>estimate</w:t>
            </w:r>
          </w:p>
        </w:tc>
        <w:tc>
          <w:tcPr>
            <w:tcW w:w="848" w:type="dxa"/>
          </w:tcPr>
          <w:p w14:paraId="6F8A7400" w14:textId="77777777" w:rsidR="00D522DF" w:rsidRDefault="00B40D6B">
            <w:pPr>
              <w:pStyle w:val="TableParagraph"/>
              <w:spacing w:line="154" w:lineRule="exact"/>
              <w:ind w:right="104"/>
              <w:rPr>
                <w:sz w:val="16"/>
              </w:rPr>
            </w:pPr>
            <w:r>
              <w:rPr>
                <w:color w:val="231F20"/>
                <w:spacing w:val="-2"/>
                <w:sz w:val="16"/>
              </w:rPr>
              <w:t>estimate</w:t>
            </w:r>
          </w:p>
        </w:tc>
      </w:tr>
      <w:tr w:rsidR="00D522DF" w14:paraId="6F8A7408" w14:textId="77777777">
        <w:trPr>
          <w:trHeight w:val="176"/>
        </w:trPr>
        <w:tc>
          <w:tcPr>
            <w:tcW w:w="3250" w:type="dxa"/>
            <w:vMerge/>
            <w:tcBorders>
              <w:top w:val="nil"/>
              <w:bottom w:val="single" w:sz="4" w:space="0" w:color="231F20"/>
            </w:tcBorders>
          </w:tcPr>
          <w:p w14:paraId="6F8A7402" w14:textId="77777777" w:rsidR="00D522DF" w:rsidRDefault="00D522DF">
            <w:pPr>
              <w:rPr>
                <w:sz w:val="2"/>
                <w:szCs w:val="2"/>
              </w:rPr>
            </w:pPr>
          </w:p>
        </w:tc>
        <w:tc>
          <w:tcPr>
            <w:tcW w:w="929" w:type="dxa"/>
            <w:tcBorders>
              <w:bottom w:val="single" w:sz="4" w:space="0" w:color="231F20"/>
            </w:tcBorders>
          </w:tcPr>
          <w:p w14:paraId="6F8A7403" w14:textId="77777777" w:rsidR="00D522DF" w:rsidRDefault="00B40D6B">
            <w:pPr>
              <w:pStyle w:val="TableParagraph"/>
              <w:spacing w:line="157" w:lineRule="exact"/>
              <w:ind w:right="106"/>
              <w:rPr>
                <w:sz w:val="16"/>
              </w:rPr>
            </w:pPr>
            <w:r>
              <w:rPr>
                <w:color w:val="231F20"/>
                <w:spacing w:val="-2"/>
                <w:sz w:val="16"/>
              </w:rPr>
              <w:t>$'000</w:t>
            </w:r>
          </w:p>
        </w:tc>
        <w:tc>
          <w:tcPr>
            <w:tcW w:w="877" w:type="dxa"/>
            <w:tcBorders>
              <w:bottom w:val="single" w:sz="4" w:space="0" w:color="231F20"/>
            </w:tcBorders>
            <w:shd w:val="clear" w:color="auto" w:fill="E7E8E8"/>
          </w:tcPr>
          <w:p w14:paraId="6F8A7404" w14:textId="77777777" w:rsidR="00D522DF" w:rsidRDefault="00B40D6B">
            <w:pPr>
              <w:pStyle w:val="TableParagraph"/>
              <w:spacing w:line="157" w:lineRule="exact"/>
              <w:ind w:right="106"/>
              <w:rPr>
                <w:sz w:val="16"/>
              </w:rPr>
            </w:pPr>
            <w:r>
              <w:rPr>
                <w:color w:val="231F20"/>
                <w:spacing w:val="-2"/>
                <w:sz w:val="16"/>
              </w:rPr>
              <w:t>$'000</w:t>
            </w:r>
          </w:p>
        </w:tc>
        <w:tc>
          <w:tcPr>
            <w:tcW w:w="906" w:type="dxa"/>
            <w:tcBorders>
              <w:bottom w:val="single" w:sz="4" w:space="0" w:color="231F20"/>
            </w:tcBorders>
          </w:tcPr>
          <w:p w14:paraId="6F8A7405" w14:textId="77777777" w:rsidR="00D522DF" w:rsidRDefault="00B40D6B">
            <w:pPr>
              <w:pStyle w:val="TableParagraph"/>
              <w:spacing w:line="157" w:lineRule="exact"/>
              <w:ind w:right="136"/>
              <w:rPr>
                <w:sz w:val="16"/>
              </w:rPr>
            </w:pPr>
            <w:r>
              <w:rPr>
                <w:color w:val="231F20"/>
                <w:spacing w:val="-2"/>
                <w:sz w:val="16"/>
              </w:rPr>
              <w:t>$'000</w:t>
            </w:r>
          </w:p>
        </w:tc>
        <w:tc>
          <w:tcPr>
            <w:tcW w:w="877" w:type="dxa"/>
            <w:tcBorders>
              <w:bottom w:val="single" w:sz="4" w:space="0" w:color="231F20"/>
            </w:tcBorders>
          </w:tcPr>
          <w:p w14:paraId="6F8A7406" w14:textId="77777777" w:rsidR="00D522DF" w:rsidRDefault="00B40D6B">
            <w:pPr>
              <w:pStyle w:val="TableParagraph"/>
              <w:spacing w:line="157" w:lineRule="exact"/>
              <w:ind w:right="135"/>
              <w:rPr>
                <w:sz w:val="16"/>
              </w:rPr>
            </w:pPr>
            <w:r>
              <w:rPr>
                <w:color w:val="231F20"/>
                <w:spacing w:val="-2"/>
                <w:sz w:val="16"/>
              </w:rPr>
              <w:t>$'000</w:t>
            </w:r>
          </w:p>
        </w:tc>
        <w:tc>
          <w:tcPr>
            <w:tcW w:w="848" w:type="dxa"/>
            <w:tcBorders>
              <w:bottom w:val="single" w:sz="4" w:space="0" w:color="231F20"/>
            </w:tcBorders>
          </w:tcPr>
          <w:p w14:paraId="6F8A7407" w14:textId="77777777" w:rsidR="00D522DF" w:rsidRDefault="00B40D6B">
            <w:pPr>
              <w:pStyle w:val="TableParagraph"/>
              <w:spacing w:line="157" w:lineRule="exact"/>
              <w:ind w:right="106"/>
              <w:rPr>
                <w:sz w:val="16"/>
              </w:rPr>
            </w:pPr>
            <w:r>
              <w:rPr>
                <w:color w:val="231F20"/>
                <w:spacing w:val="-2"/>
                <w:sz w:val="16"/>
              </w:rPr>
              <w:t>$'000</w:t>
            </w:r>
          </w:p>
        </w:tc>
      </w:tr>
      <w:tr w:rsidR="00D522DF" w14:paraId="6F8A7419" w14:textId="77777777">
        <w:trPr>
          <w:trHeight w:val="549"/>
        </w:trPr>
        <w:tc>
          <w:tcPr>
            <w:tcW w:w="3250" w:type="dxa"/>
            <w:vMerge/>
            <w:tcBorders>
              <w:top w:val="nil"/>
              <w:bottom w:val="single" w:sz="4" w:space="0" w:color="231F20"/>
            </w:tcBorders>
          </w:tcPr>
          <w:p w14:paraId="6F8A7409" w14:textId="77777777" w:rsidR="00D522DF" w:rsidRDefault="00D522DF">
            <w:pPr>
              <w:rPr>
                <w:sz w:val="2"/>
                <w:szCs w:val="2"/>
              </w:rPr>
            </w:pPr>
          </w:p>
        </w:tc>
        <w:tc>
          <w:tcPr>
            <w:tcW w:w="929" w:type="dxa"/>
            <w:tcBorders>
              <w:top w:val="single" w:sz="4" w:space="0" w:color="231F20"/>
            </w:tcBorders>
          </w:tcPr>
          <w:p w14:paraId="6F8A740A" w14:textId="77777777" w:rsidR="00D522DF" w:rsidRDefault="00D522DF">
            <w:pPr>
              <w:pStyle w:val="TableParagraph"/>
              <w:jc w:val="left"/>
              <w:rPr>
                <w:b/>
                <w:sz w:val="16"/>
              </w:rPr>
            </w:pPr>
          </w:p>
          <w:p w14:paraId="6F8A740B" w14:textId="77777777" w:rsidR="00D522DF" w:rsidRDefault="00D522DF">
            <w:pPr>
              <w:pStyle w:val="TableParagraph"/>
              <w:jc w:val="left"/>
              <w:rPr>
                <w:b/>
                <w:sz w:val="16"/>
              </w:rPr>
            </w:pPr>
          </w:p>
          <w:p w14:paraId="6F8A740C" w14:textId="77777777" w:rsidR="00D522DF" w:rsidRDefault="00B40D6B">
            <w:pPr>
              <w:pStyle w:val="TableParagraph"/>
              <w:spacing w:line="162" w:lineRule="exact"/>
              <w:ind w:right="106"/>
              <w:rPr>
                <w:sz w:val="16"/>
              </w:rPr>
            </w:pPr>
            <w:r>
              <w:rPr>
                <w:color w:val="231F20"/>
                <w:spacing w:val="-2"/>
                <w:sz w:val="16"/>
              </w:rPr>
              <w:t>100,763</w:t>
            </w:r>
          </w:p>
        </w:tc>
        <w:tc>
          <w:tcPr>
            <w:tcW w:w="877" w:type="dxa"/>
            <w:tcBorders>
              <w:top w:val="single" w:sz="4" w:space="0" w:color="231F20"/>
            </w:tcBorders>
            <w:shd w:val="clear" w:color="auto" w:fill="E7E8E8"/>
          </w:tcPr>
          <w:p w14:paraId="6F8A740D" w14:textId="77777777" w:rsidR="00D522DF" w:rsidRDefault="00D522DF">
            <w:pPr>
              <w:pStyle w:val="TableParagraph"/>
              <w:jc w:val="left"/>
              <w:rPr>
                <w:b/>
                <w:sz w:val="16"/>
              </w:rPr>
            </w:pPr>
          </w:p>
          <w:p w14:paraId="6F8A740E" w14:textId="77777777" w:rsidR="00D522DF" w:rsidRDefault="00D522DF">
            <w:pPr>
              <w:pStyle w:val="TableParagraph"/>
              <w:jc w:val="left"/>
              <w:rPr>
                <w:b/>
                <w:sz w:val="16"/>
              </w:rPr>
            </w:pPr>
          </w:p>
          <w:p w14:paraId="6F8A740F" w14:textId="77777777" w:rsidR="00D522DF" w:rsidRDefault="00B40D6B">
            <w:pPr>
              <w:pStyle w:val="TableParagraph"/>
              <w:spacing w:line="162" w:lineRule="exact"/>
              <w:ind w:right="107"/>
              <w:rPr>
                <w:sz w:val="16"/>
              </w:rPr>
            </w:pPr>
            <w:r>
              <w:rPr>
                <w:color w:val="231F20"/>
                <w:spacing w:val="-2"/>
                <w:sz w:val="16"/>
              </w:rPr>
              <w:t>126,024</w:t>
            </w:r>
          </w:p>
        </w:tc>
        <w:tc>
          <w:tcPr>
            <w:tcW w:w="906" w:type="dxa"/>
            <w:tcBorders>
              <w:top w:val="single" w:sz="4" w:space="0" w:color="231F20"/>
            </w:tcBorders>
          </w:tcPr>
          <w:p w14:paraId="6F8A7410" w14:textId="77777777" w:rsidR="00D522DF" w:rsidRDefault="00D522DF">
            <w:pPr>
              <w:pStyle w:val="TableParagraph"/>
              <w:jc w:val="left"/>
              <w:rPr>
                <w:b/>
                <w:sz w:val="16"/>
              </w:rPr>
            </w:pPr>
          </w:p>
          <w:p w14:paraId="6F8A7411" w14:textId="77777777" w:rsidR="00D522DF" w:rsidRDefault="00D522DF">
            <w:pPr>
              <w:pStyle w:val="TableParagraph"/>
              <w:jc w:val="left"/>
              <w:rPr>
                <w:b/>
                <w:sz w:val="16"/>
              </w:rPr>
            </w:pPr>
          </w:p>
          <w:p w14:paraId="6F8A7412" w14:textId="77777777" w:rsidR="00D522DF" w:rsidRDefault="00B40D6B">
            <w:pPr>
              <w:pStyle w:val="TableParagraph"/>
              <w:spacing w:line="162" w:lineRule="exact"/>
              <w:ind w:right="136"/>
              <w:rPr>
                <w:sz w:val="16"/>
              </w:rPr>
            </w:pPr>
            <w:r>
              <w:rPr>
                <w:color w:val="231F20"/>
                <w:spacing w:val="-2"/>
                <w:sz w:val="16"/>
              </w:rPr>
              <w:t>89,527</w:t>
            </w:r>
          </w:p>
        </w:tc>
        <w:tc>
          <w:tcPr>
            <w:tcW w:w="877" w:type="dxa"/>
            <w:tcBorders>
              <w:top w:val="single" w:sz="4" w:space="0" w:color="231F20"/>
            </w:tcBorders>
          </w:tcPr>
          <w:p w14:paraId="6F8A7413" w14:textId="77777777" w:rsidR="00D522DF" w:rsidRDefault="00D522DF">
            <w:pPr>
              <w:pStyle w:val="TableParagraph"/>
              <w:jc w:val="left"/>
              <w:rPr>
                <w:b/>
                <w:sz w:val="16"/>
              </w:rPr>
            </w:pPr>
          </w:p>
          <w:p w14:paraId="6F8A7414" w14:textId="77777777" w:rsidR="00D522DF" w:rsidRDefault="00D522DF">
            <w:pPr>
              <w:pStyle w:val="TableParagraph"/>
              <w:jc w:val="left"/>
              <w:rPr>
                <w:b/>
                <w:sz w:val="16"/>
              </w:rPr>
            </w:pPr>
          </w:p>
          <w:p w14:paraId="6F8A7415" w14:textId="77777777" w:rsidR="00D522DF" w:rsidRDefault="00B40D6B">
            <w:pPr>
              <w:pStyle w:val="TableParagraph"/>
              <w:spacing w:line="162" w:lineRule="exact"/>
              <w:ind w:right="135"/>
              <w:rPr>
                <w:sz w:val="16"/>
              </w:rPr>
            </w:pPr>
            <w:r>
              <w:rPr>
                <w:color w:val="231F20"/>
                <w:spacing w:val="-2"/>
                <w:sz w:val="16"/>
              </w:rPr>
              <w:t>85,338</w:t>
            </w:r>
          </w:p>
        </w:tc>
        <w:tc>
          <w:tcPr>
            <w:tcW w:w="848" w:type="dxa"/>
            <w:tcBorders>
              <w:top w:val="single" w:sz="4" w:space="0" w:color="231F20"/>
            </w:tcBorders>
          </w:tcPr>
          <w:p w14:paraId="6F8A7416" w14:textId="77777777" w:rsidR="00D522DF" w:rsidRDefault="00D522DF">
            <w:pPr>
              <w:pStyle w:val="TableParagraph"/>
              <w:jc w:val="left"/>
              <w:rPr>
                <w:b/>
                <w:sz w:val="16"/>
              </w:rPr>
            </w:pPr>
          </w:p>
          <w:p w14:paraId="6F8A7417" w14:textId="77777777" w:rsidR="00D522DF" w:rsidRDefault="00D522DF">
            <w:pPr>
              <w:pStyle w:val="TableParagraph"/>
              <w:jc w:val="left"/>
              <w:rPr>
                <w:b/>
                <w:sz w:val="16"/>
              </w:rPr>
            </w:pPr>
          </w:p>
          <w:p w14:paraId="6F8A7418" w14:textId="77777777" w:rsidR="00D522DF" w:rsidRDefault="00B40D6B">
            <w:pPr>
              <w:pStyle w:val="TableParagraph"/>
              <w:spacing w:line="162" w:lineRule="exact"/>
              <w:ind w:right="107"/>
              <w:rPr>
                <w:sz w:val="16"/>
              </w:rPr>
            </w:pPr>
            <w:r>
              <w:rPr>
                <w:color w:val="231F20"/>
                <w:spacing w:val="-2"/>
                <w:sz w:val="16"/>
              </w:rPr>
              <w:t>87,730</w:t>
            </w:r>
          </w:p>
        </w:tc>
      </w:tr>
      <w:tr w:rsidR="00D522DF" w14:paraId="6F8A7420" w14:textId="77777777">
        <w:trPr>
          <w:trHeight w:val="266"/>
        </w:trPr>
        <w:tc>
          <w:tcPr>
            <w:tcW w:w="3250" w:type="dxa"/>
            <w:vMerge/>
            <w:tcBorders>
              <w:top w:val="nil"/>
              <w:bottom w:val="single" w:sz="4" w:space="0" w:color="231F20"/>
            </w:tcBorders>
          </w:tcPr>
          <w:p w14:paraId="6F8A741A" w14:textId="77777777" w:rsidR="00D522DF" w:rsidRDefault="00D522DF">
            <w:pPr>
              <w:rPr>
                <w:sz w:val="2"/>
                <w:szCs w:val="2"/>
              </w:rPr>
            </w:pPr>
          </w:p>
        </w:tc>
        <w:tc>
          <w:tcPr>
            <w:tcW w:w="929" w:type="dxa"/>
          </w:tcPr>
          <w:p w14:paraId="6F8A741B" w14:textId="77777777" w:rsidR="00D522DF" w:rsidRDefault="00B40D6B">
            <w:pPr>
              <w:pStyle w:val="TableParagraph"/>
              <w:spacing w:line="177" w:lineRule="exact"/>
              <w:ind w:right="106"/>
              <w:rPr>
                <w:sz w:val="16"/>
              </w:rPr>
            </w:pPr>
            <w:r>
              <w:rPr>
                <w:color w:val="231F20"/>
                <w:spacing w:val="-2"/>
                <w:sz w:val="16"/>
              </w:rPr>
              <w:t>131,812</w:t>
            </w:r>
          </w:p>
        </w:tc>
        <w:tc>
          <w:tcPr>
            <w:tcW w:w="877" w:type="dxa"/>
            <w:shd w:val="clear" w:color="auto" w:fill="E7E8E8"/>
          </w:tcPr>
          <w:p w14:paraId="6F8A741C" w14:textId="77777777" w:rsidR="00D522DF" w:rsidRDefault="00B40D6B">
            <w:pPr>
              <w:pStyle w:val="TableParagraph"/>
              <w:spacing w:line="177" w:lineRule="exact"/>
              <w:ind w:right="107"/>
              <w:rPr>
                <w:sz w:val="16"/>
              </w:rPr>
            </w:pPr>
            <w:r>
              <w:rPr>
                <w:color w:val="231F20"/>
                <w:spacing w:val="-2"/>
                <w:sz w:val="16"/>
              </w:rPr>
              <w:t>136,240</w:t>
            </w:r>
          </w:p>
        </w:tc>
        <w:tc>
          <w:tcPr>
            <w:tcW w:w="906" w:type="dxa"/>
          </w:tcPr>
          <w:p w14:paraId="6F8A741D" w14:textId="77777777" w:rsidR="00D522DF" w:rsidRDefault="00B40D6B">
            <w:pPr>
              <w:pStyle w:val="TableParagraph"/>
              <w:spacing w:line="177" w:lineRule="exact"/>
              <w:ind w:right="136"/>
              <w:rPr>
                <w:sz w:val="16"/>
              </w:rPr>
            </w:pPr>
            <w:r>
              <w:rPr>
                <w:color w:val="231F20"/>
                <w:spacing w:val="-2"/>
                <w:sz w:val="16"/>
              </w:rPr>
              <w:t>154,690</w:t>
            </w:r>
          </w:p>
        </w:tc>
        <w:tc>
          <w:tcPr>
            <w:tcW w:w="877" w:type="dxa"/>
          </w:tcPr>
          <w:p w14:paraId="6F8A741E" w14:textId="77777777" w:rsidR="00D522DF" w:rsidRDefault="00B40D6B">
            <w:pPr>
              <w:pStyle w:val="TableParagraph"/>
              <w:spacing w:line="177" w:lineRule="exact"/>
              <w:ind w:right="135"/>
              <w:rPr>
                <w:sz w:val="16"/>
              </w:rPr>
            </w:pPr>
            <w:r>
              <w:rPr>
                <w:color w:val="231F20"/>
                <w:spacing w:val="-2"/>
                <w:sz w:val="16"/>
              </w:rPr>
              <w:t>160,445</w:t>
            </w:r>
          </w:p>
        </w:tc>
        <w:tc>
          <w:tcPr>
            <w:tcW w:w="848" w:type="dxa"/>
          </w:tcPr>
          <w:p w14:paraId="6F8A741F" w14:textId="77777777" w:rsidR="00D522DF" w:rsidRDefault="00B40D6B">
            <w:pPr>
              <w:pStyle w:val="TableParagraph"/>
              <w:spacing w:line="177" w:lineRule="exact"/>
              <w:ind w:right="107"/>
              <w:rPr>
                <w:sz w:val="16"/>
              </w:rPr>
            </w:pPr>
            <w:r>
              <w:rPr>
                <w:color w:val="231F20"/>
                <w:spacing w:val="-2"/>
                <w:sz w:val="16"/>
              </w:rPr>
              <w:t>159,974</w:t>
            </w:r>
          </w:p>
        </w:tc>
      </w:tr>
      <w:tr w:rsidR="00D522DF" w14:paraId="6F8A7427" w14:textId="77777777">
        <w:trPr>
          <w:trHeight w:val="265"/>
        </w:trPr>
        <w:tc>
          <w:tcPr>
            <w:tcW w:w="3250" w:type="dxa"/>
            <w:vMerge/>
            <w:tcBorders>
              <w:top w:val="nil"/>
              <w:bottom w:val="single" w:sz="4" w:space="0" w:color="231F20"/>
            </w:tcBorders>
          </w:tcPr>
          <w:p w14:paraId="6F8A7421" w14:textId="77777777" w:rsidR="00D522DF" w:rsidRDefault="00D522DF">
            <w:pPr>
              <w:rPr>
                <w:sz w:val="2"/>
                <w:szCs w:val="2"/>
              </w:rPr>
            </w:pPr>
          </w:p>
        </w:tc>
        <w:tc>
          <w:tcPr>
            <w:tcW w:w="929" w:type="dxa"/>
          </w:tcPr>
          <w:p w14:paraId="6F8A7422" w14:textId="77777777" w:rsidR="00D522DF" w:rsidRDefault="00B40D6B">
            <w:pPr>
              <w:pStyle w:val="TableParagraph"/>
              <w:spacing w:before="84" w:line="162" w:lineRule="exact"/>
              <w:ind w:right="106"/>
              <w:rPr>
                <w:sz w:val="16"/>
              </w:rPr>
            </w:pPr>
            <w:r>
              <w:rPr>
                <w:color w:val="231F20"/>
                <w:spacing w:val="-2"/>
                <w:sz w:val="16"/>
              </w:rPr>
              <w:t>14,256</w:t>
            </w:r>
          </w:p>
        </w:tc>
        <w:tc>
          <w:tcPr>
            <w:tcW w:w="877" w:type="dxa"/>
            <w:shd w:val="clear" w:color="auto" w:fill="E7E8E8"/>
          </w:tcPr>
          <w:p w14:paraId="6F8A7423" w14:textId="77777777" w:rsidR="00D522DF" w:rsidRDefault="00B40D6B">
            <w:pPr>
              <w:pStyle w:val="TableParagraph"/>
              <w:spacing w:before="84" w:line="162" w:lineRule="exact"/>
              <w:ind w:right="107"/>
              <w:rPr>
                <w:sz w:val="16"/>
              </w:rPr>
            </w:pPr>
            <w:r>
              <w:rPr>
                <w:color w:val="231F20"/>
                <w:spacing w:val="-2"/>
                <w:sz w:val="16"/>
              </w:rPr>
              <w:t>12,486</w:t>
            </w:r>
          </w:p>
        </w:tc>
        <w:tc>
          <w:tcPr>
            <w:tcW w:w="906" w:type="dxa"/>
          </w:tcPr>
          <w:p w14:paraId="6F8A7424" w14:textId="77777777" w:rsidR="00D522DF" w:rsidRDefault="00B40D6B">
            <w:pPr>
              <w:pStyle w:val="TableParagraph"/>
              <w:spacing w:before="84" w:line="162" w:lineRule="exact"/>
              <w:ind w:right="136"/>
              <w:rPr>
                <w:sz w:val="16"/>
              </w:rPr>
            </w:pPr>
            <w:r>
              <w:rPr>
                <w:color w:val="231F20"/>
                <w:spacing w:val="-2"/>
                <w:sz w:val="16"/>
              </w:rPr>
              <w:t>12,380</w:t>
            </w:r>
          </w:p>
        </w:tc>
        <w:tc>
          <w:tcPr>
            <w:tcW w:w="877" w:type="dxa"/>
          </w:tcPr>
          <w:p w14:paraId="6F8A7425" w14:textId="77777777" w:rsidR="00D522DF" w:rsidRDefault="00B40D6B">
            <w:pPr>
              <w:pStyle w:val="TableParagraph"/>
              <w:spacing w:before="84" w:line="162" w:lineRule="exact"/>
              <w:ind w:right="135"/>
              <w:rPr>
                <w:sz w:val="16"/>
              </w:rPr>
            </w:pPr>
            <w:r>
              <w:rPr>
                <w:color w:val="231F20"/>
                <w:spacing w:val="-2"/>
                <w:sz w:val="16"/>
              </w:rPr>
              <w:t>12,495</w:t>
            </w:r>
          </w:p>
        </w:tc>
        <w:tc>
          <w:tcPr>
            <w:tcW w:w="848" w:type="dxa"/>
          </w:tcPr>
          <w:p w14:paraId="6F8A7426" w14:textId="77777777" w:rsidR="00D522DF" w:rsidRDefault="00B40D6B">
            <w:pPr>
              <w:pStyle w:val="TableParagraph"/>
              <w:spacing w:before="84" w:line="162" w:lineRule="exact"/>
              <w:ind w:right="107"/>
              <w:rPr>
                <w:sz w:val="16"/>
              </w:rPr>
            </w:pPr>
            <w:r>
              <w:rPr>
                <w:color w:val="231F20"/>
                <w:spacing w:val="-2"/>
                <w:sz w:val="16"/>
              </w:rPr>
              <w:t>12,600</w:t>
            </w:r>
          </w:p>
        </w:tc>
      </w:tr>
      <w:tr w:rsidR="00D522DF" w14:paraId="6F8A742E" w14:textId="77777777">
        <w:trPr>
          <w:trHeight w:val="173"/>
        </w:trPr>
        <w:tc>
          <w:tcPr>
            <w:tcW w:w="3250" w:type="dxa"/>
            <w:vMerge/>
            <w:tcBorders>
              <w:top w:val="nil"/>
              <w:bottom w:val="single" w:sz="4" w:space="0" w:color="231F20"/>
            </w:tcBorders>
          </w:tcPr>
          <w:p w14:paraId="6F8A7428" w14:textId="77777777" w:rsidR="00D522DF" w:rsidRDefault="00D522DF">
            <w:pPr>
              <w:rPr>
                <w:sz w:val="2"/>
                <w:szCs w:val="2"/>
              </w:rPr>
            </w:pPr>
          </w:p>
        </w:tc>
        <w:tc>
          <w:tcPr>
            <w:tcW w:w="929" w:type="dxa"/>
          </w:tcPr>
          <w:p w14:paraId="6F8A7429" w14:textId="77777777" w:rsidR="00D522DF" w:rsidRDefault="00B40D6B">
            <w:pPr>
              <w:pStyle w:val="TableParagraph"/>
              <w:spacing w:line="154" w:lineRule="exact"/>
              <w:ind w:right="106"/>
              <w:rPr>
                <w:sz w:val="16"/>
              </w:rPr>
            </w:pPr>
            <w:r>
              <w:rPr>
                <w:color w:val="231F20"/>
                <w:spacing w:val="-2"/>
                <w:sz w:val="16"/>
              </w:rPr>
              <w:t>6,799</w:t>
            </w:r>
          </w:p>
        </w:tc>
        <w:tc>
          <w:tcPr>
            <w:tcW w:w="877" w:type="dxa"/>
            <w:shd w:val="clear" w:color="auto" w:fill="E7E8E8"/>
          </w:tcPr>
          <w:p w14:paraId="6F8A742A" w14:textId="77777777" w:rsidR="00D522DF" w:rsidRDefault="00B40D6B">
            <w:pPr>
              <w:pStyle w:val="TableParagraph"/>
              <w:spacing w:line="154" w:lineRule="exact"/>
              <w:ind w:right="106"/>
              <w:rPr>
                <w:sz w:val="16"/>
              </w:rPr>
            </w:pPr>
            <w:r>
              <w:rPr>
                <w:color w:val="231F20"/>
                <w:spacing w:val="-2"/>
                <w:sz w:val="16"/>
              </w:rPr>
              <w:t>6,685</w:t>
            </w:r>
          </w:p>
        </w:tc>
        <w:tc>
          <w:tcPr>
            <w:tcW w:w="906" w:type="dxa"/>
          </w:tcPr>
          <w:p w14:paraId="6F8A742B" w14:textId="77777777" w:rsidR="00D522DF" w:rsidRDefault="00B40D6B">
            <w:pPr>
              <w:pStyle w:val="TableParagraph"/>
              <w:spacing w:line="154" w:lineRule="exact"/>
              <w:ind w:right="136"/>
              <w:rPr>
                <w:sz w:val="16"/>
              </w:rPr>
            </w:pPr>
            <w:r>
              <w:rPr>
                <w:color w:val="231F20"/>
                <w:spacing w:val="-2"/>
                <w:sz w:val="16"/>
              </w:rPr>
              <w:t>6,171</w:t>
            </w:r>
          </w:p>
        </w:tc>
        <w:tc>
          <w:tcPr>
            <w:tcW w:w="877" w:type="dxa"/>
          </w:tcPr>
          <w:p w14:paraId="6F8A742C" w14:textId="77777777" w:rsidR="00D522DF" w:rsidRDefault="00B40D6B">
            <w:pPr>
              <w:pStyle w:val="TableParagraph"/>
              <w:spacing w:line="154" w:lineRule="exact"/>
              <w:ind w:right="135"/>
              <w:rPr>
                <w:sz w:val="16"/>
              </w:rPr>
            </w:pPr>
            <w:r>
              <w:rPr>
                <w:color w:val="231F20"/>
                <w:spacing w:val="-2"/>
                <w:sz w:val="16"/>
              </w:rPr>
              <w:t>6,119</w:t>
            </w:r>
          </w:p>
        </w:tc>
        <w:tc>
          <w:tcPr>
            <w:tcW w:w="848" w:type="dxa"/>
          </w:tcPr>
          <w:p w14:paraId="6F8A742D" w14:textId="77777777" w:rsidR="00D522DF" w:rsidRDefault="00B40D6B">
            <w:pPr>
              <w:pStyle w:val="TableParagraph"/>
              <w:spacing w:line="154" w:lineRule="exact"/>
              <w:ind w:right="107"/>
              <w:rPr>
                <w:sz w:val="16"/>
              </w:rPr>
            </w:pPr>
            <w:r>
              <w:rPr>
                <w:color w:val="231F20"/>
                <w:spacing w:val="-2"/>
                <w:sz w:val="16"/>
              </w:rPr>
              <w:t>6,383</w:t>
            </w:r>
          </w:p>
        </w:tc>
      </w:tr>
      <w:tr w:rsidR="00D522DF" w14:paraId="6F8A7435" w14:textId="77777777">
        <w:trPr>
          <w:trHeight w:val="173"/>
        </w:trPr>
        <w:tc>
          <w:tcPr>
            <w:tcW w:w="3250" w:type="dxa"/>
            <w:vMerge/>
            <w:tcBorders>
              <w:top w:val="nil"/>
              <w:bottom w:val="single" w:sz="4" w:space="0" w:color="231F20"/>
            </w:tcBorders>
          </w:tcPr>
          <w:p w14:paraId="6F8A742F" w14:textId="77777777" w:rsidR="00D522DF" w:rsidRDefault="00D522DF">
            <w:pPr>
              <w:rPr>
                <w:sz w:val="2"/>
                <w:szCs w:val="2"/>
              </w:rPr>
            </w:pPr>
          </w:p>
        </w:tc>
        <w:tc>
          <w:tcPr>
            <w:tcW w:w="929" w:type="dxa"/>
          </w:tcPr>
          <w:p w14:paraId="6F8A7430" w14:textId="77777777" w:rsidR="00D522DF" w:rsidRDefault="00D522DF">
            <w:pPr>
              <w:pStyle w:val="TableParagraph"/>
              <w:jc w:val="left"/>
              <w:rPr>
                <w:rFonts w:ascii="Times New Roman"/>
                <w:sz w:val="10"/>
              </w:rPr>
            </w:pPr>
          </w:p>
        </w:tc>
        <w:tc>
          <w:tcPr>
            <w:tcW w:w="877" w:type="dxa"/>
            <w:shd w:val="clear" w:color="auto" w:fill="E7E8E8"/>
          </w:tcPr>
          <w:p w14:paraId="6F8A7431" w14:textId="77777777" w:rsidR="00D522DF" w:rsidRDefault="00B40D6B">
            <w:pPr>
              <w:pStyle w:val="TableParagraph"/>
              <w:spacing w:line="154" w:lineRule="exact"/>
              <w:ind w:right="105"/>
              <w:rPr>
                <w:sz w:val="16"/>
              </w:rPr>
            </w:pPr>
            <w:r>
              <w:rPr>
                <w:color w:val="231F20"/>
                <w:spacing w:val="-10"/>
                <w:sz w:val="16"/>
              </w:rPr>
              <w:t>-</w:t>
            </w:r>
          </w:p>
        </w:tc>
        <w:tc>
          <w:tcPr>
            <w:tcW w:w="906" w:type="dxa"/>
          </w:tcPr>
          <w:p w14:paraId="6F8A7432" w14:textId="77777777" w:rsidR="00D522DF" w:rsidRDefault="00B40D6B">
            <w:pPr>
              <w:pStyle w:val="TableParagraph"/>
              <w:spacing w:line="154" w:lineRule="exact"/>
              <w:ind w:right="136"/>
              <w:rPr>
                <w:sz w:val="16"/>
              </w:rPr>
            </w:pPr>
            <w:r>
              <w:rPr>
                <w:color w:val="231F20"/>
                <w:spacing w:val="-5"/>
                <w:sz w:val="16"/>
              </w:rPr>
              <w:t>538</w:t>
            </w:r>
          </w:p>
        </w:tc>
        <w:tc>
          <w:tcPr>
            <w:tcW w:w="877" w:type="dxa"/>
          </w:tcPr>
          <w:p w14:paraId="6F8A7433" w14:textId="77777777" w:rsidR="00D522DF" w:rsidRDefault="00B40D6B">
            <w:pPr>
              <w:pStyle w:val="TableParagraph"/>
              <w:spacing w:line="154" w:lineRule="exact"/>
              <w:ind w:right="135"/>
              <w:rPr>
                <w:sz w:val="16"/>
              </w:rPr>
            </w:pPr>
            <w:r>
              <w:rPr>
                <w:color w:val="231F20"/>
                <w:spacing w:val="-5"/>
                <w:sz w:val="16"/>
              </w:rPr>
              <w:t>18</w:t>
            </w:r>
          </w:p>
        </w:tc>
        <w:tc>
          <w:tcPr>
            <w:tcW w:w="848" w:type="dxa"/>
          </w:tcPr>
          <w:p w14:paraId="6F8A7434" w14:textId="77777777" w:rsidR="00D522DF" w:rsidRDefault="00B40D6B">
            <w:pPr>
              <w:pStyle w:val="TableParagraph"/>
              <w:spacing w:line="154" w:lineRule="exact"/>
              <w:ind w:right="105"/>
              <w:rPr>
                <w:sz w:val="16"/>
              </w:rPr>
            </w:pPr>
            <w:r>
              <w:rPr>
                <w:color w:val="231F20"/>
                <w:spacing w:val="-10"/>
                <w:sz w:val="16"/>
              </w:rPr>
              <w:t>-</w:t>
            </w:r>
          </w:p>
        </w:tc>
      </w:tr>
      <w:tr w:rsidR="00D522DF" w14:paraId="6F8A743C" w14:textId="77777777">
        <w:trPr>
          <w:trHeight w:val="176"/>
        </w:trPr>
        <w:tc>
          <w:tcPr>
            <w:tcW w:w="3250" w:type="dxa"/>
            <w:vMerge/>
            <w:tcBorders>
              <w:top w:val="nil"/>
              <w:bottom w:val="single" w:sz="4" w:space="0" w:color="231F20"/>
            </w:tcBorders>
          </w:tcPr>
          <w:p w14:paraId="6F8A7436" w14:textId="77777777" w:rsidR="00D522DF" w:rsidRDefault="00D522DF">
            <w:pPr>
              <w:rPr>
                <w:sz w:val="2"/>
                <w:szCs w:val="2"/>
              </w:rPr>
            </w:pPr>
          </w:p>
        </w:tc>
        <w:tc>
          <w:tcPr>
            <w:tcW w:w="929" w:type="dxa"/>
            <w:tcBorders>
              <w:bottom w:val="single" w:sz="4" w:space="0" w:color="231F20"/>
            </w:tcBorders>
          </w:tcPr>
          <w:p w14:paraId="6F8A7437" w14:textId="77777777" w:rsidR="00D522DF" w:rsidRDefault="00B40D6B">
            <w:pPr>
              <w:pStyle w:val="TableParagraph"/>
              <w:spacing w:line="157" w:lineRule="exact"/>
              <w:ind w:right="106"/>
              <w:rPr>
                <w:sz w:val="16"/>
              </w:rPr>
            </w:pPr>
            <w:r>
              <w:rPr>
                <w:color w:val="231F20"/>
                <w:spacing w:val="-2"/>
                <w:sz w:val="16"/>
              </w:rPr>
              <w:t>1,917</w:t>
            </w:r>
          </w:p>
        </w:tc>
        <w:tc>
          <w:tcPr>
            <w:tcW w:w="877" w:type="dxa"/>
            <w:tcBorders>
              <w:bottom w:val="single" w:sz="4" w:space="0" w:color="231F20"/>
            </w:tcBorders>
            <w:shd w:val="clear" w:color="auto" w:fill="E7E8E8"/>
          </w:tcPr>
          <w:p w14:paraId="6F8A7438" w14:textId="77777777" w:rsidR="00D522DF" w:rsidRDefault="00B40D6B">
            <w:pPr>
              <w:pStyle w:val="TableParagraph"/>
              <w:spacing w:line="157" w:lineRule="exact"/>
              <w:ind w:right="106"/>
              <w:rPr>
                <w:sz w:val="16"/>
              </w:rPr>
            </w:pPr>
            <w:r>
              <w:rPr>
                <w:color w:val="231F20"/>
                <w:spacing w:val="-2"/>
                <w:sz w:val="16"/>
              </w:rPr>
              <w:t>1,682</w:t>
            </w:r>
          </w:p>
        </w:tc>
        <w:tc>
          <w:tcPr>
            <w:tcW w:w="906" w:type="dxa"/>
            <w:tcBorders>
              <w:bottom w:val="single" w:sz="4" w:space="0" w:color="231F20"/>
            </w:tcBorders>
          </w:tcPr>
          <w:p w14:paraId="6F8A7439" w14:textId="77777777" w:rsidR="00D522DF" w:rsidRDefault="00B40D6B">
            <w:pPr>
              <w:pStyle w:val="TableParagraph"/>
              <w:spacing w:line="157" w:lineRule="exact"/>
              <w:ind w:right="136"/>
              <w:rPr>
                <w:sz w:val="16"/>
              </w:rPr>
            </w:pPr>
            <w:r>
              <w:rPr>
                <w:color w:val="231F20"/>
                <w:spacing w:val="-2"/>
                <w:sz w:val="16"/>
              </w:rPr>
              <w:t>1,658</w:t>
            </w:r>
          </w:p>
        </w:tc>
        <w:tc>
          <w:tcPr>
            <w:tcW w:w="877" w:type="dxa"/>
            <w:tcBorders>
              <w:bottom w:val="single" w:sz="4" w:space="0" w:color="231F20"/>
            </w:tcBorders>
          </w:tcPr>
          <w:p w14:paraId="6F8A743A" w14:textId="77777777" w:rsidR="00D522DF" w:rsidRDefault="00B40D6B">
            <w:pPr>
              <w:pStyle w:val="TableParagraph"/>
              <w:spacing w:line="157" w:lineRule="exact"/>
              <w:ind w:right="135"/>
              <w:rPr>
                <w:sz w:val="16"/>
              </w:rPr>
            </w:pPr>
            <w:r>
              <w:rPr>
                <w:color w:val="231F20"/>
                <w:spacing w:val="-5"/>
                <w:sz w:val="16"/>
              </w:rPr>
              <w:t>158</w:t>
            </w:r>
          </w:p>
        </w:tc>
        <w:tc>
          <w:tcPr>
            <w:tcW w:w="848" w:type="dxa"/>
            <w:tcBorders>
              <w:bottom w:val="single" w:sz="4" w:space="0" w:color="231F20"/>
            </w:tcBorders>
          </w:tcPr>
          <w:p w14:paraId="6F8A743B" w14:textId="77777777" w:rsidR="00D522DF" w:rsidRDefault="00B40D6B">
            <w:pPr>
              <w:pStyle w:val="TableParagraph"/>
              <w:spacing w:line="157" w:lineRule="exact"/>
              <w:ind w:right="106"/>
              <w:rPr>
                <w:sz w:val="16"/>
              </w:rPr>
            </w:pPr>
            <w:r>
              <w:rPr>
                <w:color w:val="231F20"/>
                <w:spacing w:val="-5"/>
                <w:sz w:val="16"/>
              </w:rPr>
              <w:t>167</w:t>
            </w:r>
          </w:p>
        </w:tc>
      </w:tr>
      <w:tr w:rsidR="00D522DF" w14:paraId="6F8A7443" w14:textId="77777777">
        <w:trPr>
          <w:trHeight w:val="184"/>
        </w:trPr>
        <w:tc>
          <w:tcPr>
            <w:tcW w:w="3250" w:type="dxa"/>
            <w:vMerge/>
            <w:tcBorders>
              <w:top w:val="nil"/>
              <w:bottom w:val="single" w:sz="4" w:space="0" w:color="231F20"/>
            </w:tcBorders>
          </w:tcPr>
          <w:p w14:paraId="6F8A743D" w14:textId="77777777" w:rsidR="00D522DF" w:rsidRDefault="00D522DF">
            <w:pPr>
              <w:rPr>
                <w:sz w:val="2"/>
                <w:szCs w:val="2"/>
              </w:rPr>
            </w:pPr>
          </w:p>
        </w:tc>
        <w:tc>
          <w:tcPr>
            <w:tcW w:w="929" w:type="dxa"/>
            <w:tcBorders>
              <w:top w:val="single" w:sz="4" w:space="0" w:color="231F20"/>
              <w:bottom w:val="single" w:sz="4" w:space="0" w:color="231F20"/>
            </w:tcBorders>
          </w:tcPr>
          <w:p w14:paraId="6F8A743E" w14:textId="77777777" w:rsidR="00D522DF" w:rsidRDefault="00B40D6B">
            <w:pPr>
              <w:pStyle w:val="TableParagraph"/>
              <w:spacing w:before="1" w:line="163" w:lineRule="exact"/>
              <w:ind w:right="106"/>
              <w:rPr>
                <w:b/>
                <w:i/>
                <w:sz w:val="16"/>
              </w:rPr>
            </w:pPr>
            <w:r>
              <w:rPr>
                <w:b/>
                <w:i/>
                <w:color w:val="231F20"/>
                <w:spacing w:val="-2"/>
                <w:sz w:val="16"/>
              </w:rPr>
              <w:t>255,547</w:t>
            </w:r>
          </w:p>
        </w:tc>
        <w:tc>
          <w:tcPr>
            <w:tcW w:w="877" w:type="dxa"/>
            <w:tcBorders>
              <w:top w:val="single" w:sz="4" w:space="0" w:color="231F20"/>
              <w:bottom w:val="single" w:sz="4" w:space="0" w:color="231F20"/>
            </w:tcBorders>
            <w:shd w:val="clear" w:color="auto" w:fill="E7E8E8"/>
          </w:tcPr>
          <w:p w14:paraId="6F8A743F" w14:textId="77777777" w:rsidR="00D522DF" w:rsidRDefault="00B40D6B">
            <w:pPr>
              <w:pStyle w:val="TableParagraph"/>
              <w:spacing w:before="1" w:line="163" w:lineRule="exact"/>
              <w:ind w:right="107"/>
              <w:rPr>
                <w:b/>
                <w:i/>
                <w:sz w:val="16"/>
              </w:rPr>
            </w:pPr>
            <w:r>
              <w:rPr>
                <w:b/>
                <w:i/>
                <w:color w:val="231F20"/>
                <w:spacing w:val="-2"/>
                <w:sz w:val="16"/>
              </w:rPr>
              <w:t>283,117</w:t>
            </w:r>
          </w:p>
        </w:tc>
        <w:tc>
          <w:tcPr>
            <w:tcW w:w="906" w:type="dxa"/>
            <w:tcBorders>
              <w:top w:val="single" w:sz="4" w:space="0" w:color="231F20"/>
              <w:bottom w:val="single" w:sz="4" w:space="0" w:color="231F20"/>
            </w:tcBorders>
          </w:tcPr>
          <w:p w14:paraId="6F8A7440" w14:textId="77777777" w:rsidR="00D522DF" w:rsidRDefault="00B40D6B">
            <w:pPr>
              <w:pStyle w:val="TableParagraph"/>
              <w:spacing w:before="1" w:line="163" w:lineRule="exact"/>
              <w:ind w:right="136"/>
              <w:rPr>
                <w:b/>
                <w:i/>
                <w:sz w:val="16"/>
              </w:rPr>
            </w:pPr>
            <w:r>
              <w:rPr>
                <w:b/>
                <w:i/>
                <w:color w:val="231F20"/>
                <w:spacing w:val="-2"/>
                <w:sz w:val="16"/>
              </w:rPr>
              <w:t>264,964</w:t>
            </w:r>
          </w:p>
        </w:tc>
        <w:tc>
          <w:tcPr>
            <w:tcW w:w="877" w:type="dxa"/>
            <w:tcBorders>
              <w:top w:val="single" w:sz="4" w:space="0" w:color="231F20"/>
              <w:bottom w:val="single" w:sz="4" w:space="0" w:color="231F20"/>
            </w:tcBorders>
          </w:tcPr>
          <w:p w14:paraId="6F8A7441" w14:textId="77777777" w:rsidR="00D522DF" w:rsidRDefault="00B40D6B">
            <w:pPr>
              <w:pStyle w:val="TableParagraph"/>
              <w:spacing w:before="1" w:line="163" w:lineRule="exact"/>
              <w:ind w:right="135"/>
              <w:rPr>
                <w:b/>
                <w:i/>
                <w:sz w:val="16"/>
              </w:rPr>
            </w:pPr>
            <w:r>
              <w:rPr>
                <w:b/>
                <w:i/>
                <w:color w:val="231F20"/>
                <w:spacing w:val="-2"/>
                <w:sz w:val="16"/>
              </w:rPr>
              <w:t>264,573</w:t>
            </w:r>
          </w:p>
        </w:tc>
        <w:tc>
          <w:tcPr>
            <w:tcW w:w="848" w:type="dxa"/>
            <w:tcBorders>
              <w:top w:val="single" w:sz="4" w:space="0" w:color="231F20"/>
              <w:bottom w:val="single" w:sz="4" w:space="0" w:color="231F20"/>
            </w:tcBorders>
          </w:tcPr>
          <w:p w14:paraId="6F8A7442" w14:textId="77777777" w:rsidR="00D522DF" w:rsidRDefault="00B40D6B">
            <w:pPr>
              <w:pStyle w:val="TableParagraph"/>
              <w:spacing w:before="1" w:line="163" w:lineRule="exact"/>
              <w:ind w:right="107"/>
              <w:rPr>
                <w:b/>
                <w:i/>
                <w:sz w:val="16"/>
              </w:rPr>
            </w:pPr>
            <w:r>
              <w:rPr>
                <w:b/>
                <w:i/>
                <w:color w:val="231F20"/>
                <w:spacing w:val="-2"/>
                <w:sz w:val="16"/>
              </w:rPr>
              <w:t>266,854</w:t>
            </w:r>
          </w:p>
        </w:tc>
      </w:tr>
      <w:tr w:rsidR="00D522DF" w14:paraId="6F8A744A" w14:textId="77777777">
        <w:trPr>
          <w:trHeight w:val="365"/>
        </w:trPr>
        <w:tc>
          <w:tcPr>
            <w:tcW w:w="3250" w:type="dxa"/>
            <w:vMerge/>
            <w:tcBorders>
              <w:top w:val="nil"/>
              <w:bottom w:val="single" w:sz="4" w:space="0" w:color="231F20"/>
            </w:tcBorders>
          </w:tcPr>
          <w:p w14:paraId="6F8A7444" w14:textId="77777777" w:rsidR="00D522DF" w:rsidRDefault="00D522DF">
            <w:pPr>
              <w:rPr>
                <w:sz w:val="2"/>
                <w:szCs w:val="2"/>
              </w:rPr>
            </w:pPr>
          </w:p>
        </w:tc>
        <w:tc>
          <w:tcPr>
            <w:tcW w:w="929" w:type="dxa"/>
            <w:tcBorders>
              <w:top w:val="single" w:sz="4" w:space="0" w:color="231F20"/>
            </w:tcBorders>
          </w:tcPr>
          <w:p w14:paraId="6F8A7445" w14:textId="77777777" w:rsidR="00D522DF" w:rsidRDefault="00B40D6B">
            <w:pPr>
              <w:pStyle w:val="TableParagraph"/>
              <w:spacing w:before="183" w:line="162" w:lineRule="exact"/>
              <w:ind w:right="106"/>
              <w:rPr>
                <w:sz w:val="16"/>
              </w:rPr>
            </w:pPr>
            <w:r>
              <w:rPr>
                <w:color w:val="231F20"/>
                <w:spacing w:val="-2"/>
                <w:sz w:val="16"/>
              </w:rPr>
              <w:t>92,261</w:t>
            </w:r>
          </w:p>
        </w:tc>
        <w:tc>
          <w:tcPr>
            <w:tcW w:w="877" w:type="dxa"/>
            <w:tcBorders>
              <w:top w:val="single" w:sz="4" w:space="0" w:color="231F20"/>
            </w:tcBorders>
            <w:shd w:val="clear" w:color="auto" w:fill="E7E8E8"/>
          </w:tcPr>
          <w:p w14:paraId="6F8A7446" w14:textId="77777777" w:rsidR="00D522DF" w:rsidRDefault="00B40D6B">
            <w:pPr>
              <w:pStyle w:val="TableParagraph"/>
              <w:spacing w:before="183" w:line="162" w:lineRule="exact"/>
              <w:ind w:right="107"/>
              <w:rPr>
                <w:sz w:val="16"/>
              </w:rPr>
            </w:pPr>
            <w:r>
              <w:rPr>
                <w:color w:val="231F20"/>
                <w:spacing w:val="-2"/>
                <w:sz w:val="16"/>
              </w:rPr>
              <w:t>97,036</w:t>
            </w:r>
          </w:p>
        </w:tc>
        <w:tc>
          <w:tcPr>
            <w:tcW w:w="906" w:type="dxa"/>
            <w:tcBorders>
              <w:top w:val="single" w:sz="4" w:space="0" w:color="231F20"/>
            </w:tcBorders>
          </w:tcPr>
          <w:p w14:paraId="6F8A7447" w14:textId="77777777" w:rsidR="00D522DF" w:rsidRDefault="00B40D6B">
            <w:pPr>
              <w:pStyle w:val="TableParagraph"/>
              <w:spacing w:before="183" w:line="162" w:lineRule="exact"/>
              <w:ind w:right="136"/>
              <w:rPr>
                <w:sz w:val="16"/>
              </w:rPr>
            </w:pPr>
            <w:r>
              <w:rPr>
                <w:color w:val="231F20"/>
                <w:spacing w:val="-2"/>
                <w:sz w:val="16"/>
              </w:rPr>
              <w:t>104,184</w:t>
            </w:r>
          </w:p>
        </w:tc>
        <w:tc>
          <w:tcPr>
            <w:tcW w:w="877" w:type="dxa"/>
            <w:tcBorders>
              <w:top w:val="single" w:sz="4" w:space="0" w:color="231F20"/>
            </w:tcBorders>
          </w:tcPr>
          <w:p w14:paraId="6F8A7448" w14:textId="77777777" w:rsidR="00D522DF" w:rsidRDefault="00B40D6B">
            <w:pPr>
              <w:pStyle w:val="TableParagraph"/>
              <w:spacing w:before="183" w:line="162" w:lineRule="exact"/>
              <w:ind w:right="135"/>
              <w:rPr>
                <w:sz w:val="16"/>
              </w:rPr>
            </w:pPr>
            <w:r>
              <w:rPr>
                <w:color w:val="231F20"/>
                <w:spacing w:val="-2"/>
                <w:sz w:val="16"/>
              </w:rPr>
              <w:t>103,654</w:t>
            </w:r>
          </w:p>
        </w:tc>
        <w:tc>
          <w:tcPr>
            <w:tcW w:w="848" w:type="dxa"/>
            <w:tcBorders>
              <w:top w:val="single" w:sz="4" w:space="0" w:color="231F20"/>
            </w:tcBorders>
          </w:tcPr>
          <w:p w14:paraId="6F8A7449" w14:textId="77777777" w:rsidR="00D522DF" w:rsidRDefault="00B40D6B">
            <w:pPr>
              <w:pStyle w:val="TableParagraph"/>
              <w:spacing w:before="183" w:line="162" w:lineRule="exact"/>
              <w:ind w:right="107"/>
              <w:rPr>
                <w:sz w:val="16"/>
              </w:rPr>
            </w:pPr>
            <w:r>
              <w:rPr>
                <w:color w:val="231F20"/>
                <w:spacing w:val="-2"/>
                <w:sz w:val="16"/>
              </w:rPr>
              <w:t>106,229</w:t>
            </w:r>
          </w:p>
        </w:tc>
      </w:tr>
      <w:tr w:rsidR="00D522DF" w14:paraId="6F8A7451" w14:textId="77777777">
        <w:trPr>
          <w:trHeight w:val="174"/>
        </w:trPr>
        <w:tc>
          <w:tcPr>
            <w:tcW w:w="3250" w:type="dxa"/>
            <w:vMerge/>
            <w:tcBorders>
              <w:top w:val="nil"/>
              <w:bottom w:val="single" w:sz="4" w:space="0" w:color="231F20"/>
            </w:tcBorders>
          </w:tcPr>
          <w:p w14:paraId="6F8A744B" w14:textId="77777777" w:rsidR="00D522DF" w:rsidRDefault="00D522DF">
            <w:pPr>
              <w:rPr>
                <w:sz w:val="2"/>
                <w:szCs w:val="2"/>
              </w:rPr>
            </w:pPr>
          </w:p>
        </w:tc>
        <w:tc>
          <w:tcPr>
            <w:tcW w:w="929" w:type="dxa"/>
          </w:tcPr>
          <w:p w14:paraId="6F8A744C" w14:textId="77777777" w:rsidR="00D522DF" w:rsidRDefault="00B40D6B">
            <w:pPr>
              <w:pStyle w:val="TableParagraph"/>
              <w:spacing w:line="155" w:lineRule="exact"/>
              <w:ind w:right="106"/>
              <w:rPr>
                <w:sz w:val="16"/>
              </w:rPr>
            </w:pPr>
            <w:r>
              <w:rPr>
                <w:color w:val="231F20"/>
                <w:spacing w:val="-2"/>
                <w:sz w:val="16"/>
              </w:rPr>
              <w:t>141,833</w:t>
            </w:r>
          </w:p>
        </w:tc>
        <w:tc>
          <w:tcPr>
            <w:tcW w:w="877" w:type="dxa"/>
            <w:shd w:val="clear" w:color="auto" w:fill="E7E8E8"/>
          </w:tcPr>
          <w:p w14:paraId="6F8A744D" w14:textId="77777777" w:rsidR="00D522DF" w:rsidRDefault="00B40D6B">
            <w:pPr>
              <w:pStyle w:val="TableParagraph"/>
              <w:spacing w:line="155" w:lineRule="exact"/>
              <w:ind w:right="107"/>
              <w:rPr>
                <w:sz w:val="16"/>
              </w:rPr>
            </w:pPr>
            <w:r>
              <w:rPr>
                <w:color w:val="231F20"/>
                <w:spacing w:val="-2"/>
                <w:sz w:val="16"/>
              </w:rPr>
              <w:t>141,782</w:t>
            </w:r>
          </w:p>
        </w:tc>
        <w:tc>
          <w:tcPr>
            <w:tcW w:w="906" w:type="dxa"/>
          </w:tcPr>
          <w:p w14:paraId="6F8A744E" w14:textId="77777777" w:rsidR="00D522DF" w:rsidRDefault="00B40D6B">
            <w:pPr>
              <w:pStyle w:val="TableParagraph"/>
              <w:spacing w:line="155" w:lineRule="exact"/>
              <w:ind w:right="136"/>
              <w:rPr>
                <w:sz w:val="16"/>
              </w:rPr>
            </w:pPr>
            <w:r>
              <w:rPr>
                <w:color w:val="231F20"/>
                <w:spacing w:val="-2"/>
                <w:sz w:val="16"/>
              </w:rPr>
              <w:t>119,758</w:t>
            </w:r>
          </w:p>
        </w:tc>
        <w:tc>
          <w:tcPr>
            <w:tcW w:w="877" w:type="dxa"/>
          </w:tcPr>
          <w:p w14:paraId="6F8A744F" w14:textId="77777777" w:rsidR="00D522DF" w:rsidRDefault="00B40D6B">
            <w:pPr>
              <w:pStyle w:val="TableParagraph"/>
              <w:spacing w:line="155" w:lineRule="exact"/>
              <w:ind w:right="135"/>
              <w:rPr>
                <w:sz w:val="16"/>
              </w:rPr>
            </w:pPr>
            <w:r>
              <w:rPr>
                <w:color w:val="231F20"/>
                <w:spacing w:val="-2"/>
                <w:sz w:val="16"/>
              </w:rPr>
              <w:t>120,117</w:t>
            </w:r>
          </w:p>
        </w:tc>
        <w:tc>
          <w:tcPr>
            <w:tcW w:w="848" w:type="dxa"/>
          </w:tcPr>
          <w:p w14:paraId="6F8A7450" w14:textId="77777777" w:rsidR="00D522DF" w:rsidRDefault="00B40D6B">
            <w:pPr>
              <w:pStyle w:val="TableParagraph"/>
              <w:spacing w:line="155" w:lineRule="exact"/>
              <w:ind w:right="107"/>
              <w:rPr>
                <w:sz w:val="16"/>
              </w:rPr>
            </w:pPr>
            <w:r>
              <w:rPr>
                <w:color w:val="231F20"/>
                <w:spacing w:val="-2"/>
                <w:sz w:val="16"/>
              </w:rPr>
              <w:t>118,713</w:t>
            </w:r>
          </w:p>
        </w:tc>
      </w:tr>
      <w:tr w:rsidR="00D522DF" w14:paraId="6F8A7458" w14:textId="77777777">
        <w:trPr>
          <w:trHeight w:val="173"/>
        </w:trPr>
        <w:tc>
          <w:tcPr>
            <w:tcW w:w="3250" w:type="dxa"/>
            <w:vMerge/>
            <w:tcBorders>
              <w:top w:val="nil"/>
              <w:bottom w:val="single" w:sz="4" w:space="0" w:color="231F20"/>
            </w:tcBorders>
          </w:tcPr>
          <w:p w14:paraId="6F8A7452" w14:textId="77777777" w:rsidR="00D522DF" w:rsidRDefault="00D522DF">
            <w:pPr>
              <w:rPr>
                <w:sz w:val="2"/>
                <w:szCs w:val="2"/>
              </w:rPr>
            </w:pPr>
          </w:p>
        </w:tc>
        <w:tc>
          <w:tcPr>
            <w:tcW w:w="929" w:type="dxa"/>
          </w:tcPr>
          <w:p w14:paraId="6F8A7453" w14:textId="77777777" w:rsidR="00D522DF" w:rsidRDefault="00B40D6B">
            <w:pPr>
              <w:pStyle w:val="TableParagraph"/>
              <w:spacing w:line="154" w:lineRule="exact"/>
              <w:ind w:right="106"/>
              <w:rPr>
                <w:sz w:val="16"/>
              </w:rPr>
            </w:pPr>
            <w:r>
              <w:rPr>
                <w:color w:val="231F20"/>
                <w:spacing w:val="-5"/>
                <w:sz w:val="16"/>
              </w:rPr>
              <w:t>483</w:t>
            </w:r>
          </w:p>
        </w:tc>
        <w:tc>
          <w:tcPr>
            <w:tcW w:w="877" w:type="dxa"/>
            <w:shd w:val="clear" w:color="auto" w:fill="E7E8E8"/>
          </w:tcPr>
          <w:p w14:paraId="6F8A7454" w14:textId="77777777" w:rsidR="00D522DF" w:rsidRDefault="00B40D6B">
            <w:pPr>
              <w:pStyle w:val="TableParagraph"/>
              <w:spacing w:line="154" w:lineRule="exact"/>
              <w:ind w:right="105"/>
              <w:rPr>
                <w:sz w:val="16"/>
              </w:rPr>
            </w:pPr>
            <w:r>
              <w:rPr>
                <w:color w:val="231F20"/>
                <w:spacing w:val="-10"/>
                <w:sz w:val="16"/>
              </w:rPr>
              <w:t>-</w:t>
            </w:r>
          </w:p>
        </w:tc>
        <w:tc>
          <w:tcPr>
            <w:tcW w:w="906" w:type="dxa"/>
          </w:tcPr>
          <w:p w14:paraId="6F8A7455" w14:textId="77777777" w:rsidR="00D522DF" w:rsidRDefault="00B40D6B">
            <w:pPr>
              <w:pStyle w:val="TableParagraph"/>
              <w:spacing w:line="154" w:lineRule="exact"/>
              <w:ind w:right="135"/>
              <w:rPr>
                <w:sz w:val="16"/>
              </w:rPr>
            </w:pPr>
            <w:r>
              <w:rPr>
                <w:color w:val="231F20"/>
                <w:spacing w:val="-10"/>
                <w:sz w:val="16"/>
              </w:rPr>
              <w:t>-</w:t>
            </w:r>
          </w:p>
        </w:tc>
        <w:tc>
          <w:tcPr>
            <w:tcW w:w="877" w:type="dxa"/>
          </w:tcPr>
          <w:p w14:paraId="6F8A7456" w14:textId="77777777" w:rsidR="00D522DF" w:rsidRDefault="00B40D6B">
            <w:pPr>
              <w:pStyle w:val="TableParagraph"/>
              <w:spacing w:line="154" w:lineRule="exact"/>
              <w:ind w:right="134"/>
              <w:rPr>
                <w:sz w:val="16"/>
              </w:rPr>
            </w:pPr>
            <w:r>
              <w:rPr>
                <w:color w:val="231F20"/>
                <w:spacing w:val="-10"/>
                <w:sz w:val="16"/>
              </w:rPr>
              <w:t>-</w:t>
            </w:r>
          </w:p>
        </w:tc>
        <w:tc>
          <w:tcPr>
            <w:tcW w:w="848" w:type="dxa"/>
          </w:tcPr>
          <w:p w14:paraId="6F8A7457" w14:textId="77777777" w:rsidR="00D522DF" w:rsidRDefault="00B40D6B">
            <w:pPr>
              <w:pStyle w:val="TableParagraph"/>
              <w:spacing w:line="154" w:lineRule="exact"/>
              <w:ind w:right="106"/>
              <w:rPr>
                <w:sz w:val="16"/>
              </w:rPr>
            </w:pPr>
            <w:r>
              <w:rPr>
                <w:color w:val="231F20"/>
                <w:spacing w:val="-5"/>
                <w:sz w:val="16"/>
              </w:rPr>
              <w:t>906</w:t>
            </w:r>
          </w:p>
        </w:tc>
      </w:tr>
      <w:tr w:rsidR="00D522DF" w14:paraId="6F8A745F" w14:textId="77777777">
        <w:trPr>
          <w:trHeight w:val="173"/>
        </w:trPr>
        <w:tc>
          <w:tcPr>
            <w:tcW w:w="3250" w:type="dxa"/>
            <w:vMerge/>
            <w:tcBorders>
              <w:top w:val="nil"/>
              <w:bottom w:val="single" w:sz="4" w:space="0" w:color="231F20"/>
            </w:tcBorders>
          </w:tcPr>
          <w:p w14:paraId="6F8A7459" w14:textId="77777777" w:rsidR="00D522DF" w:rsidRDefault="00D522DF">
            <w:pPr>
              <w:rPr>
                <w:sz w:val="2"/>
                <w:szCs w:val="2"/>
              </w:rPr>
            </w:pPr>
          </w:p>
        </w:tc>
        <w:tc>
          <w:tcPr>
            <w:tcW w:w="929" w:type="dxa"/>
          </w:tcPr>
          <w:p w14:paraId="6F8A745A" w14:textId="77777777" w:rsidR="00D522DF" w:rsidRDefault="00B40D6B">
            <w:pPr>
              <w:pStyle w:val="TableParagraph"/>
              <w:spacing w:line="154" w:lineRule="exact"/>
              <w:ind w:right="106"/>
              <w:rPr>
                <w:sz w:val="16"/>
              </w:rPr>
            </w:pPr>
            <w:r>
              <w:rPr>
                <w:color w:val="231F20"/>
                <w:spacing w:val="-2"/>
                <w:sz w:val="16"/>
              </w:rPr>
              <w:t>2,754</w:t>
            </w:r>
          </w:p>
        </w:tc>
        <w:tc>
          <w:tcPr>
            <w:tcW w:w="877" w:type="dxa"/>
            <w:shd w:val="clear" w:color="auto" w:fill="E7E8E8"/>
          </w:tcPr>
          <w:p w14:paraId="6F8A745B" w14:textId="77777777" w:rsidR="00D522DF" w:rsidRDefault="00B40D6B">
            <w:pPr>
              <w:pStyle w:val="TableParagraph"/>
              <w:spacing w:line="154" w:lineRule="exact"/>
              <w:ind w:right="106"/>
              <w:rPr>
                <w:sz w:val="16"/>
              </w:rPr>
            </w:pPr>
            <w:r>
              <w:rPr>
                <w:color w:val="231F20"/>
                <w:spacing w:val="-2"/>
                <w:sz w:val="16"/>
              </w:rPr>
              <w:t>2,582</w:t>
            </w:r>
          </w:p>
        </w:tc>
        <w:tc>
          <w:tcPr>
            <w:tcW w:w="906" w:type="dxa"/>
          </w:tcPr>
          <w:p w14:paraId="6F8A745C" w14:textId="77777777" w:rsidR="00D522DF" w:rsidRDefault="00B40D6B">
            <w:pPr>
              <w:pStyle w:val="TableParagraph"/>
              <w:spacing w:line="154" w:lineRule="exact"/>
              <w:ind w:right="136"/>
              <w:rPr>
                <w:sz w:val="16"/>
              </w:rPr>
            </w:pPr>
            <w:r>
              <w:rPr>
                <w:color w:val="231F20"/>
                <w:spacing w:val="-2"/>
                <w:sz w:val="16"/>
              </w:rPr>
              <w:t>2,285</w:t>
            </w:r>
          </w:p>
        </w:tc>
        <w:tc>
          <w:tcPr>
            <w:tcW w:w="877" w:type="dxa"/>
          </w:tcPr>
          <w:p w14:paraId="6F8A745D" w14:textId="77777777" w:rsidR="00D522DF" w:rsidRDefault="00B40D6B">
            <w:pPr>
              <w:pStyle w:val="TableParagraph"/>
              <w:spacing w:line="154" w:lineRule="exact"/>
              <w:ind w:right="135"/>
              <w:rPr>
                <w:sz w:val="16"/>
              </w:rPr>
            </w:pPr>
            <w:r>
              <w:rPr>
                <w:color w:val="231F20"/>
                <w:spacing w:val="-2"/>
                <w:sz w:val="16"/>
              </w:rPr>
              <w:t>2,697</w:t>
            </w:r>
          </w:p>
        </w:tc>
        <w:tc>
          <w:tcPr>
            <w:tcW w:w="848" w:type="dxa"/>
          </w:tcPr>
          <w:p w14:paraId="6F8A745E" w14:textId="77777777" w:rsidR="00D522DF" w:rsidRDefault="00B40D6B">
            <w:pPr>
              <w:pStyle w:val="TableParagraph"/>
              <w:spacing w:line="154" w:lineRule="exact"/>
              <w:ind w:right="107"/>
              <w:rPr>
                <w:sz w:val="16"/>
              </w:rPr>
            </w:pPr>
            <w:r>
              <w:rPr>
                <w:color w:val="231F20"/>
                <w:spacing w:val="-2"/>
                <w:sz w:val="16"/>
              </w:rPr>
              <w:t>2,632</w:t>
            </w:r>
          </w:p>
        </w:tc>
      </w:tr>
      <w:tr w:rsidR="00D522DF" w14:paraId="6F8A7466" w14:textId="77777777">
        <w:trPr>
          <w:trHeight w:val="176"/>
        </w:trPr>
        <w:tc>
          <w:tcPr>
            <w:tcW w:w="3250" w:type="dxa"/>
            <w:vMerge/>
            <w:tcBorders>
              <w:top w:val="nil"/>
              <w:bottom w:val="single" w:sz="4" w:space="0" w:color="231F20"/>
            </w:tcBorders>
          </w:tcPr>
          <w:p w14:paraId="6F8A7460" w14:textId="77777777" w:rsidR="00D522DF" w:rsidRDefault="00D522DF">
            <w:pPr>
              <w:rPr>
                <w:sz w:val="2"/>
                <w:szCs w:val="2"/>
              </w:rPr>
            </w:pPr>
          </w:p>
        </w:tc>
        <w:tc>
          <w:tcPr>
            <w:tcW w:w="929" w:type="dxa"/>
            <w:tcBorders>
              <w:bottom w:val="single" w:sz="4" w:space="0" w:color="231F20"/>
            </w:tcBorders>
          </w:tcPr>
          <w:p w14:paraId="6F8A7461" w14:textId="77777777" w:rsidR="00D522DF" w:rsidRDefault="00B40D6B">
            <w:pPr>
              <w:pStyle w:val="TableParagraph"/>
              <w:spacing w:line="157" w:lineRule="exact"/>
              <w:ind w:right="106"/>
              <w:rPr>
                <w:sz w:val="16"/>
              </w:rPr>
            </w:pPr>
            <w:r>
              <w:rPr>
                <w:color w:val="231F20"/>
                <w:spacing w:val="-2"/>
                <w:sz w:val="16"/>
              </w:rPr>
              <w:t>1,302</w:t>
            </w:r>
          </w:p>
        </w:tc>
        <w:tc>
          <w:tcPr>
            <w:tcW w:w="877" w:type="dxa"/>
            <w:tcBorders>
              <w:bottom w:val="single" w:sz="4" w:space="0" w:color="231F20"/>
            </w:tcBorders>
            <w:shd w:val="clear" w:color="auto" w:fill="E7E8E8"/>
          </w:tcPr>
          <w:p w14:paraId="6F8A7462" w14:textId="77777777" w:rsidR="00D522DF" w:rsidRDefault="00B40D6B">
            <w:pPr>
              <w:pStyle w:val="TableParagraph"/>
              <w:spacing w:line="157" w:lineRule="exact"/>
              <w:ind w:right="106"/>
              <w:rPr>
                <w:sz w:val="16"/>
              </w:rPr>
            </w:pPr>
            <w:r>
              <w:rPr>
                <w:color w:val="231F20"/>
                <w:spacing w:val="-5"/>
                <w:sz w:val="16"/>
              </w:rPr>
              <w:t>946</w:t>
            </w:r>
          </w:p>
        </w:tc>
        <w:tc>
          <w:tcPr>
            <w:tcW w:w="906" w:type="dxa"/>
            <w:tcBorders>
              <w:bottom w:val="single" w:sz="4" w:space="0" w:color="231F20"/>
            </w:tcBorders>
          </w:tcPr>
          <w:p w14:paraId="6F8A7463" w14:textId="77777777" w:rsidR="00D522DF" w:rsidRDefault="00B40D6B">
            <w:pPr>
              <w:pStyle w:val="TableParagraph"/>
              <w:spacing w:line="157" w:lineRule="exact"/>
              <w:ind w:right="136"/>
              <w:rPr>
                <w:sz w:val="16"/>
              </w:rPr>
            </w:pPr>
            <w:r>
              <w:rPr>
                <w:color w:val="231F20"/>
                <w:spacing w:val="-2"/>
                <w:sz w:val="16"/>
              </w:rPr>
              <w:t>2,831</w:t>
            </w:r>
          </w:p>
        </w:tc>
        <w:tc>
          <w:tcPr>
            <w:tcW w:w="877" w:type="dxa"/>
            <w:tcBorders>
              <w:bottom w:val="single" w:sz="4" w:space="0" w:color="231F20"/>
            </w:tcBorders>
          </w:tcPr>
          <w:p w14:paraId="6F8A7464" w14:textId="77777777" w:rsidR="00D522DF" w:rsidRDefault="00B40D6B">
            <w:pPr>
              <w:pStyle w:val="TableParagraph"/>
              <w:spacing w:line="157" w:lineRule="exact"/>
              <w:ind w:right="135"/>
              <w:rPr>
                <w:sz w:val="16"/>
              </w:rPr>
            </w:pPr>
            <w:r>
              <w:rPr>
                <w:color w:val="231F20"/>
                <w:spacing w:val="-2"/>
                <w:sz w:val="16"/>
              </w:rPr>
              <w:t>1,250</w:t>
            </w:r>
          </w:p>
        </w:tc>
        <w:tc>
          <w:tcPr>
            <w:tcW w:w="848" w:type="dxa"/>
            <w:tcBorders>
              <w:bottom w:val="single" w:sz="4" w:space="0" w:color="231F20"/>
            </w:tcBorders>
          </w:tcPr>
          <w:p w14:paraId="6F8A7465" w14:textId="77777777" w:rsidR="00D522DF" w:rsidRDefault="00B40D6B">
            <w:pPr>
              <w:pStyle w:val="TableParagraph"/>
              <w:spacing w:line="157" w:lineRule="exact"/>
              <w:ind w:right="106"/>
              <w:rPr>
                <w:sz w:val="16"/>
              </w:rPr>
            </w:pPr>
            <w:r>
              <w:rPr>
                <w:color w:val="231F20"/>
                <w:spacing w:val="-5"/>
                <w:sz w:val="16"/>
              </w:rPr>
              <w:t>128</w:t>
            </w:r>
          </w:p>
        </w:tc>
      </w:tr>
      <w:tr w:rsidR="00D522DF" w14:paraId="6F8A746D" w14:textId="77777777">
        <w:trPr>
          <w:trHeight w:val="184"/>
        </w:trPr>
        <w:tc>
          <w:tcPr>
            <w:tcW w:w="3250" w:type="dxa"/>
            <w:vMerge/>
            <w:tcBorders>
              <w:top w:val="nil"/>
              <w:bottom w:val="single" w:sz="4" w:space="0" w:color="231F20"/>
            </w:tcBorders>
          </w:tcPr>
          <w:p w14:paraId="6F8A7467" w14:textId="77777777" w:rsidR="00D522DF" w:rsidRDefault="00D522DF">
            <w:pPr>
              <w:rPr>
                <w:sz w:val="2"/>
                <w:szCs w:val="2"/>
              </w:rPr>
            </w:pPr>
          </w:p>
        </w:tc>
        <w:tc>
          <w:tcPr>
            <w:tcW w:w="929" w:type="dxa"/>
            <w:tcBorders>
              <w:top w:val="single" w:sz="4" w:space="0" w:color="231F20"/>
              <w:bottom w:val="single" w:sz="4" w:space="0" w:color="231F20"/>
            </w:tcBorders>
          </w:tcPr>
          <w:p w14:paraId="6F8A7468" w14:textId="77777777" w:rsidR="00D522DF" w:rsidRDefault="00B40D6B">
            <w:pPr>
              <w:pStyle w:val="TableParagraph"/>
              <w:spacing w:before="1" w:line="163" w:lineRule="exact"/>
              <w:ind w:right="106"/>
              <w:rPr>
                <w:b/>
                <w:i/>
                <w:sz w:val="16"/>
              </w:rPr>
            </w:pPr>
            <w:r>
              <w:rPr>
                <w:b/>
                <w:i/>
                <w:color w:val="231F20"/>
                <w:spacing w:val="-2"/>
                <w:sz w:val="16"/>
              </w:rPr>
              <w:t>238,633</w:t>
            </w:r>
          </w:p>
        </w:tc>
        <w:tc>
          <w:tcPr>
            <w:tcW w:w="877" w:type="dxa"/>
            <w:tcBorders>
              <w:top w:val="single" w:sz="4" w:space="0" w:color="231F20"/>
              <w:bottom w:val="single" w:sz="4" w:space="0" w:color="231F20"/>
            </w:tcBorders>
            <w:shd w:val="clear" w:color="auto" w:fill="E7E8E8"/>
          </w:tcPr>
          <w:p w14:paraId="6F8A7469" w14:textId="77777777" w:rsidR="00D522DF" w:rsidRDefault="00B40D6B">
            <w:pPr>
              <w:pStyle w:val="TableParagraph"/>
              <w:spacing w:before="1" w:line="163" w:lineRule="exact"/>
              <w:ind w:right="107"/>
              <w:rPr>
                <w:b/>
                <w:i/>
                <w:sz w:val="16"/>
              </w:rPr>
            </w:pPr>
            <w:r>
              <w:rPr>
                <w:b/>
                <w:i/>
                <w:color w:val="231F20"/>
                <w:spacing w:val="-2"/>
                <w:sz w:val="16"/>
              </w:rPr>
              <w:t>242,346</w:t>
            </w:r>
          </w:p>
        </w:tc>
        <w:tc>
          <w:tcPr>
            <w:tcW w:w="906" w:type="dxa"/>
            <w:tcBorders>
              <w:top w:val="single" w:sz="4" w:space="0" w:color="231F20"/>
              <w:bottom w:val="single" w:sz="4" w:space="0" w:color="231F20"/>
            </w:tcBorders>
          </w:tcPr>
          <w:p w14:paraId="6F8A746A" w14:textId="77777777" w:rsidR="00D522DF" w:rsidRDefault="00B40D6B">
            <w:pPr>
              <w:pStyle w:val="TableParagraph"/>
              <w:spacing w:before="1" w:line="163" w:lineRule="exact"/>
              <w:ind w:right="136"/>
              <w:rPr>
                <w:b/>
                <w:i/>
                <w:sz w:val="16"/>
              </w:rPr>
            </w:pPr>
            <w:r>
              <w:rPr>
                <w:b/>
                <w:i/>
                <w:color w:val="231F20"/>
                <w:spacing w:val="-2"/>
                <w:sz w:val="16"/>
              </w:rPr>
              <w:t>229,058</w:t>
            </w:r>
          </w:p>
        </w:tc>
        <w:tc>
          <w:tcPr>
            <w:tcW w:w="877" w:type="dxa"/>
            <w:tcBorders>
              <w:top w:val="single" w:sz="4" w:space="0" w:color="231F20"/>
              <w:bottom w:val="single" w:sz="4" w:space="0" w:color="231F20"/>
            </w:tcBorders>
          </w:tcPr>
          <w:p w14:paraId="6F8A746B" w14:textId="77777777" w:rsidR="00D522DF" w:rsidRDefault="00B40D6B">
            <w:pPr>
              <w:pStyle w:val="TableParagraph"/>
              <w:spacing w:before="1" w:line="163" w:lineRule="exact"/>
              <w:ind w:right="135"/>
              <w:rPr>
                <w:b/>
                <w:i/>
                <w:sz w:val="16"/>
              </w:rPr>
            </w:pPr>
            <w:r>
              <w:rPr>
                <w:b/>
                <w:i/>
                <w:color w:val="231F20"/>
                <w:spacing w:val="-2"/>
                <w:sz w:val="16"/>
              </w:rPr>
              <w:t>227,718</w:t>
            </w:r>
          </w:p>
        </w:tc>
        <w:tc>
          <w:tcPr>
            <w:tcW w:w="848" w:type="dxa"/>
            <w:tcBorders>
              <w:top w:val="single" w:sz="4" w:space="0" w:color="231F20"/>
              <w:bottom w:val="single" w:sz="4" w:space="0" w:color="231F20"/>
            </w:tcBorders>
          </w:tcPr>
          <w:p w14:paraId="6F8A746C" w14:textId="77777777" w:rsidR="00D522DF" w:rsidRDefault="00B40D6B">
            <w:pPr>
              <w:pStyle w:val="TableParagraph"/>
              <w:spacing w:before="1" w:line="163" w:lineRule="exact"/>
              <w:ind w:right="107"/>
              <w:rPr>
                <w:b/>
                <w:i/>
                <w:sz w:val="16"/>
              </w:rPr>
            </w:pPr>
            <w:r>
              <w:rPr>
                <w:b/>
                <w:i/>
                <w:color w:val="231F20"/>
                <w:spacing w:val="-2"/>
                <w:sz w:val="16"/>
              </w:rPr>
              <w:t>228,608</w:t>
            </w:r>
          </w:p>
        </w:tc>
      </w:tr>
      <w:tr w:rsidR="00D522DF" w14:paraId="6F8A7474" w14:textId="77777777">
        <w:trPr>
          <w:trHeight w:val="366"/>
        </w:trPr>
        <w:tc>
          <w:tcPr>
            <w:tcW w:w="3250" w:type="dxa"/>
            <w:vMerge/>
            <w:tcBorders>
              <w:top w:val="nil"/>
              <w:bottom w:val="single" w:sz="4" w:space="0" w:color="231F20"/>
            </w:tcBorders>
          </w:tcPr>
          <w:p w14:paraId="6F8A746E" w14:textId="77777777" w:rsidR="00D522DF" w:rsidRDefault="00D522DF">
            <w:pPr>
              <w:rPr>
                <w:sz w:val="2"/>
                <w:szCs w:val="2"/>
              </w:rPr>
            </w:pPr>
          </w:p>
        </w:tc>
        <w:tc>
          <w:tcPr>
            <w:tcW w:w="929" w:type="dxa"/>
            <w:tcBorders>
              <w:top w:val="single" w:sz="4" w:space="0" w:color="231F20"/>
              <w:bottom w:val="single" w:sz="4" w:space="0" w:color="231F20"/>
            </w:tcBorders>
          </w:tcPr>
          <w:p w14:paraId="6F8A746F" w14:textId="77777777" w:rsidR="00D522DF" w:rsidRDefault="00B40D6B">
            <w:pPr>
              <w:pStyle w:val="TableParagraph"/>
              <w:spacing w:before="183" w:line="163" w:lineRule="exact"/>
              <w:ind w:right="106"/>
              <w:rPr>
                <w:b/>
                <w:sz w:val="16"/>
              </w:rPr>
            </w:pPr>
            <w:r>
              <w:rPr>
                <w:b/>
                <w:color w:val="231F20"/>
                <w:spacing w:val="-2"/>
                <w:sz w:val="16"/>
              </w:rPr>
              <w:t>16,914</w:t>
            </w:r>
          </w:p>
        </w:tc>
        <w:tc>
          <w:tcPr>
            <w:tcW w:w="877" w:type="dxa"/>
            <w:tcBorders>
              <w:top w:val="single" w:sz="4" w:space="0" w:color="231F20"/>
              <w:bottom w:val="single" w:sz="4" w:space="0" w:color="231F20"/>
            </w:tcBorders>
            <w:shd w:val="clear" w:color="auto" w:fill="E7E8E8"/>
          </w:tcPr>
          <w:p w14:paraId="6F8A7470" w14:textId="77777777" w:rsidR="00D522DF" w:rsidRDefault="00B40D6B">
            <w:pPr>
              <w:pStyle w:val="TableParagraph"/>
              <w:spacing w:before="183" w:line="163" w:lineRule="exact"/>
              <w:ind w:right="107"/>
              <w:rPr>
                <w:b/>
                <w:sz w:val="16"/>
              </w:rPr>
            </w:pPr>
            <w:r>
              <w:rPr>
                <w:b/>
                <w:color w:val="231F20"/>
                <w:spacing w:val="-2"/>
                <w:sz w:val="16"/>
              </w:rPr>
              <w:t>40,771</w:t>
            </w:r>
          </w:p>
        </w:tc>
        <w:tc>
          <w:tcPr>
            <w:tcW w:w="906" w:type="dxa"/>
            <w:tcBorders>
              <w:top w:val="single" w:sz="4" w:space="0" w:color="231F20"/>
              <w:bottom w:val="single" w:sz="4" w:space="0" w:color="231F20"/>
            </w:tcBorders>
          </w:tcPr>
          <w:p w14:paraId="6F8A7471" w14:textId="77777777" w:rsidR="00D522DF" w:rsidRDefault="00B40D6B">
            <w:pPr>
              <w:pStyle w:val="TableParagraph"/>
              <w:spacing w:before="183" w:line="163" w:lineRule="exact"/>
              <w:ind w:right="136"/>
              <w:rPr>
                <w:b/>
                <w:sz w:val="16"/>
              </w:rPr>
            </w:pPr>
            <w:r>
              <w:rPr>
                <w:b/>
                <w:color w:val="231F20"/>
                <w:spacing w:val="-2"/>
                <w:sz w:val="16"/>
              </w:rPr>
              <w:t>35,906</w:t>
            </w:r>
          </w:p>
        </w:tc>
        <w:tc>
          <w:tcPr>
            <w:tcW w:w="877" w:type="dxa"/>
            <w:tcBorders>
              <w:top w:val="single" w:sz="4" w:space="0" w:color="231F20"/>
              <w:bottom w:val="single" w:sz="4" w:space="0" w:color="231F20"/>
            </w:tcBorders>
          </w:tcPr>
          <w:p w14:paraId="6F8A7472" w14:textId="77777777" w:rsidR="00D522DF" w:rsidRDefault="00B40D6B">
            <w:pPr>
              <w:pStyle w:val="TableParagraph"/>
              <w:spacing w:before="183" w:line="163" w:lineRule="exact"/>
              <w:ind w:right="135"/>
              <w:rPr>
                <w:b/>
                <w:sz w:val="16"/>
              </w:rPr>
            </w:pPr>
            <w:r>
              <w:rPr>
                <w:b/>
                <w:color w:val="231F20"/>
                <w:spacing w:val="-2"/>
                <w:sz w:val="16"/>
              </w:rPr>
              <w:t>36,855</w:t>
            </w:r>
          </w:p>
        </w:tc>
        <w:tc>
          <w:tcPr>
            <w:tcW w:w="848" w:type="dxa"/>
            <w:tcBorders>
              <w:top w:val="single" w:sz="4" w:space="0" w:color="231F20"/>
              <w:bottom w:val="single" w:sz="4" w:space="0" w:color="231F20"/>
            </w:tcBorders>
          </w:tcPr>
          <w:p w14:paraId="6F8A7473" w14:textId="77777777" w:rsidR="00D522DF" w:rsidRDefault="00B40D6B">
            <w:pPr>
              <w:pStyle w:val="TableParagraph"/>
              <w:spacing w:before="183" w:line="163" w:lineRule="exact"/>
              <w:ind w:right="107"/>
              <w:rPr>
                <w:b/>
                <w:sz w:val="16"/>
              </w:rPr>
            </w:pPr>
            <w:r>
              <w:rPr>
                <w:b/>
                <w:color w:val="231F20"/>
                <w:spacing w:val="-2"/>
                <w:sz w:val="16"/>
              </w:rPr>
              <w:t>38,246</w:t>
            </w:r>
          </w:p>
        </w:tc>
      </w:tr>
      <w:tr w:rsidR="00D522DF" w14:paraId="6F8A7485" w14:textId="77777777">
        <w:trPr>
          <w:trHeight w:val="554"/>
        </w:trPr>
        <w:tc>
          <w:tcPr>
            <w:tcW w:w="3250" w:type="dxa"/>
            <w:vMerge/>
            <w:tcBorders>
              <w:top w:val="nil"/>
              <w:bottom w:val="single" w:sz="4" w:space="0" w:color="231F20"/>
            </w:tcBorders>
          </w:tcPr>
          <w:p w14:paraId="6F8A7475" w14:textId="77777777" w:rsidR="00D522DF" w:rsidRDefault="00D522DF">
            <w:pPr>
              <w:rPr>
                <w:sz w:val="2"/>
                <w:szCs w:val="2"/>
              </w:rPr>
            </w:pPr>
          </w:p>
        </w:tc>
        <w:tc>
          <w:tcPr>
            <w:tcW w:w="929" w:type="dxa"/>
            <w:tcBorders>
              <w:top w:val="single" w:sz="4" w:space="0" w:color="231F20"/>
              <w:bottom w:val="single" w:sz="4" w:space="0" w:color="231F20"/>
            </w:tcBorders>
          </w:tcPr>
          <w:p w14:paraId="6F8A7476" w14:textId="77777777" w:rsidR="00D522DF" w:rsidRDefault="00D522DF">
            <w:pPr>
              <w:pStyle w:val="TableParagraph"/>
              <w:jc w:val="left"/>
              <w:rPr>
                <w:b/>
                <w:sz w:val="16"/>
              </w:rPr>
            </w:pPr>
          </w:p>
          <w:p w14:paraId="6F8A7477" w14:textId="77777777" w:rsidR="00D522DF" w:rsidRDefault="00D522DF">
            <w:pPr>
              <w:pStyle w:val="TableParagraph"/>
              <w:spacing w:before="2"/>
              <w:jc w:val="left"/>
              <w:rPr>
                <w:b/>
                <w:sz w:val="16"/>
              </w:rPr>
            </w:pPr>
          </w:p>
          <w:p w14:paraId="6F8A7478" w14:textId="77777777" w:rsidR="00D522DF" w:rsidRDefault="00B40D6B">
            <w:pPr>
              <w:pStyle w:val="TableParagraph"/>
              <w:spacing w:line="163" w:lineRule="exact"/>
              <w:ind w:right="106"/>
              <w:rPr>
                <w:sz w:val="16"/>
              </w:rPr>
            </w:pPr>
            <w:r>
              <w:rPr>
                <w:color w:val="231F20"/>
                <w:spacing w:val="-2"/>
                <w:sz w:val="16"/>
              </w:rPr>
              <w:t>4,000</w:t>
            </w:r>
          </w:p>
        </w:tc>
        <w:tc>
          <w:tcPr>
            <w:tcW w:w="877" w:type="dxa"/>
            <w:tcBorders>
              <w:top w:val="single" w:sz="4" w:space="0" w:color="231F20"/>
              <w:bottom w:val="single" w:sz="4" w:space="0" w:color="231F20"/>
            </w:tcBorders>
            <w:shd w:val="clear" w:color="auto" w:fill="E7E8E8"/>
          </w:tcPr>
          <w:p w14:paraId="6F8A7479" w14:textId="77777777" w:rsidR="00D522DF" w:rsidRDefault="00D522DF">
            <w:pPr>
              <w:pStyle w:val="TableParagraph"/>
              <w:jc w:val="left"/>
              <w:rPr>
                <w:b/>
                <w:sz w:val="16"/>
              </w:rPr>
            </w:pPr>
          </w:p>
          <w:p w14:paraId="6F8A747A" w14:textId="77777777" w:rsidR="00D522DF" w:rsidRDefault="00D522DF">
            <w:pPr>
              <w:pStyle w:val="TableParagraph"/>
              <w:spacing w:before="2"/>
              <w:jc w:val="left"/>
              <w:rPr>
                <w:b/>
                <w:sz w:val="16"/>
              </w:rPr>
            </w:pPr>
          </w:p>
          <w:p w14:paraId="6F8A747B" w14:textId="77777777" w:rsidR="00D522DF" w:rsidRDefault="00B40D6B">
            <w:pPr>
              <w:pStyle w:val="TableParagraph"/>
              <w:spacing w:line="163" w:lineRule="exact"/>
              <w:ind w:right="105"/>
              <w:rPr>
                <w:sz w:val="16"/>
              </w:rPr>
            </w:pPr>
            <w:r>
              <w:rPr>
                <w:color w:val="231F20"/>
                <w:spacing w:val="-10"/>
                <w:sz w:val="16"/>
              </w:rPr>
              <w:t>-</w:t>
            </w:r>
          </w:p>
        </w:tc>
        <w:tc>
          <w:tcPr>
            <w:tcW w:w="906" w:type="dxa"/>
            <w:tcBorders>
              <w:top w:val="single" w:sz="4" w:space="0" w:color="231F20"/>
              <w:bottom w:val="single" w:sz="4" w:space="0" w:color="231F20"/>
            </w:tcBorders>
          </w:tcPr>
          <w:p w14:paraId="6F8A747C" w14:textId="77777777" w:rsidR="00D522DF" w:rsidRDefault="00D522DF">
            <w:pPr>
              <w:pStyle w:val="TableParagraph"/>
              <w:jc w:val="left"/>
              <w:rPr>
                <w:b/>
                <w:sz w:val="16"/>
              </w:rPr>
            </w:pPr>
          </w:p>
          <w:p w14:paraId="6F8A747D" w14:textId="77777777" w:rsidR="00D522DF" w:rsidRDefault="00D522DF">
            <w:pPr>
              <w:pStyle w:val="TableParagraph"/>
              <w:spacing w:before="2"/>
              <w:jc w:val="left"/>
              <w:rPr>
                <w:b/>
                <w:sz w:val="16"/>
              </w:rPr>
            </w:pPr>
          </w:p>
          <w:p w14:paraId="6F8A747E" w14:textId="77777777" w:rsidR="00D522DF" w:rsidRDefault="00B40D6B">
            <w:pPr>
              <w:pStyle w:val="TableParagraph"/>
              <w:spacing w:line="163" w:lineRule="exact"/>
              <w:ind w:right="135"/>
              <w:rPr>
                <w:sz w:val="16"/>
              </w:rPr>
            </w:pPr>
            <w:r>
              <w:rPr>
                <w:color w:val="231F20"/>
                <w:spacing w:val="-10"/>
                <w:sz w:val="16"/>
              </w:rPr>
              <w:t>-</w:t>
            </w:r>
          </w:p>
        </w:tc>
        <w:tc>
          <w:tcPr>
            <w:tcW w:w="877" w:type="dxa"/>
            <w:tcBorders>
              <w:top w:val="single" w:sz="4" w:space="0" w:color="231F20"/>
              <w:bottom w:val="single" w:sz="4" w:space="0" w:color="231F20"/>
            </w:tcBorders>
          </w:tcPr>
          <w:p w14:paraId="6F8A747F" w14:textId="77777777" w:rsidR="00D522DF" w:rsidRDefault="00D522DF">
            <w:pPr>
              <w:pStyle w:val="TableParagraph"/>
              <w:jc w:val="left"/>
              <w:rPr>
                <w:b/>
                <w:sz w:val="16"/>
              </w:rPr>
            </w:pPr>
          </w:p>
          <w:p w14:paraId="6F8A7480" w14:textId="77777777" w:rsidR="00D522DF" w:rsidRDefault="00D522DF">
            <w:pPr>
              <w:pStyle w:val="TableParagraph"/>
              <w:spacing w:before="2"/>
              <w:jc w:val="left"/>
              <w:rPr>
                <w:b/>
                <w:sz w:val="16"/>
              </w:rPr>
            </w:pPr>
          </w:p>
          <w:p w14:paraId="6F8A7481" w14:textId="77777777" w:rsidR="00D522DF" w:rsidRDefault="00B40D6B">
            <w:pPr>
              <w:pStyle w:val="TableParagraph"/>
              <w:spacing w:line="163" w:lineRule="exact"/>
              <w:ind w:right="134"/>
              <w:rPr>
                <w:sz w:val="16"/>
              </w:rPr>
            </w:pPr>
            <w:r>
              <w:rPr>
                <w:color w:val="231F20"/>
                <w:spacing w:val="-10"/>
                <w:sz w:val="16"/>
              </w:rPr>
              <w:t>-</w:t>
            </w:r>
          </w:p>
        </w:tc>
        <w:tc>
          <w:tcPr>
            <w:tcW w:w="848" w:type="dxa"/>
            <w:tcBorders>
              <w:top w:val="single" w:sz="4" w:space="0" w:color="231F20"/>
              <w:bottom w:val="single" w:sz="4" w:space="0" w:color="231F20"/>
            </w:tcBorders>
          </w:tcPr>
          <w:p w14:paraId="6F8A7482" w14:textId="77777777" w:rsidR="00D522DF" w:rsidRDefault="00D522DF">
            <w:pPr>
              <w:pStyle w:val="TableParagraph"/>
              <w:jc w:val="left"/>
              <w:rPr>
                <w:b/>
                <w:sz w:val="16"/>
              </w:rPr>
            </w:pPr>
          </w:p>
          <w:p w14:paraId="6F8A7483" w14:textId="77777777" w:rsidR="00D522DF" w:rsidRDefault="00D522DF">
            <w:pPr>
              <w:pStyle w:val="TableParagraph"/>
              <w:spacing w:before="2"/>
              <w:jc w:val="left"/>
              <w:rPr>
                <w:b/>
                <w:sz w:val="16"/>
              </w:rPr>
            </w:pPr>
          </w:p>
          <w:p w14:paraId="6F8A7484" w14:textId="77777777" w:rsidR="00D522DF" w:rsidRDefault="00B40D6B">
            <w:pPr>
              <w:pStyle w:val="TableParagraph"/>
              <w:spacing w:line="163" w:lineRule="exact"/>
              <w:ind w:right="105"/>
              <w:rPr>
                <w:sz w:val="16"/>
              </w:rPr>
            </w:pPr>
            <w:r>
              <w:rPr>
                <w:color w:val="231F20"/>
                <w:spacing w:val="-10"/>
                <w:sz w:val="16"/>
              </w:rPr>
              <w:t>-</w:t>
            </w:r>
          </w:p>
        </w:tc>
      </w:tr>
      <w:tr w:rsidR="00D522DF" w14:paraId="6F8A748C" w14:textId="77777777">
        <w:trPr>
          <w:trHeight w:val="181"/>
        </w:trPr>
        <w:tc>
          <w:tcPr>
            <w:tcW w:w="3250" w:type="dxa"/>
            <w:vMerge/>
            <w:tcBorders>
              <w:top w:val="nil"/>
              <w:bottom w:val="single" w:sz="4" w:space="0" w:color="231F20"/>
            </w:tcBorders>
          </w:tcPr>
          <w:p w14:paraId="6F8A7486" w14:textId="77777777" w:rsidR="00D522DF" w:rsidRDefault="00D522DF">
            <w:pPr>
              <w:rPr>
                <w:sz w:val="2"/>
                <w:szCs w:val="2"/>
              </w:rPr>
            </w:pPr>
          </w:p>
        </w:tc>
        <w:tc>
          <w:tcPr>
            <w:tcW w:w="929" w:type="dxa"/>
            <w:tcBorders>
              <w:top w:val="single" w:sz="4" w:space="0" w:color="231F20"/>
              <w:bottom w:val="single" w:sz="4" w:space="0" w:color="231F20"/>
            </w:tcBorders>
          </w:tcPr>
          <w:p w14:paraId="6F8A7487" w14:textId="77777777" w:rsidR="00D522DF" w:rsidRDefault="00B40D6B">
            <w:pPr>
              <w:pStyle w:val="TableParagraph"/>
              <w:spacing w:line="162" w:lineRule="exact"/>
              <w:ind w:right="106"/>
              <w:rPr>
                <w:b/>
                <w:i/>
                <w:sz w:val="16"/>
              </w:rPr>
            </w:pPr>
            <w:r>
              <w:rPr>
                <w:b/>
                <w:i/>
                <w:color w:val="231F20"/>
                <w:spacing w:val="-2"/>
                <w:sz w:val="16"/>
              </w:rPr>
              <w:t>4,000</w:t>
            </w:r>
          </w:p>
        </w:tc>
        <w:tc>
          <w:tcPr>
            <w:tcW w:w="877" w:type="dxa"/>
            <w:tcBorders>
              <w:top w:val="single" w:sz="4" w:space="0" w:color="231F20"/>
              <w:bottom w:val="single" w:sz="4" w:space="0" w:color="231F20"/>
            </w:tcBorders>
            <w:shd w:val="clear" w:color="auto" w:fill="E7E8E8"/>
          </w:tcPr>
          <w:p w14:paraId="6F8A7488" w14:textId="77777777" w:rsidR="00D522DF" w:rsidRDefault="00B40D6B">
            <w:pPr>
              <w:pStyle w:val="TableParagraph"/>
              <w:spacing w:line="162" w:lineRule="exact"/>
              <w:ind w:right="105"/>
              <w:rPr>
                <w:b/>
                <w:i/>
                <w:sz w:val="16"/>
              </w:rPr>
            </w:pPr>
            <w:r>
              <w:rPr>
                <w:b/>
                <w:i/>
                <w:color w:val="231F20"/>
                <w:spacing w:val="-10"/>
                <w:sz w:val="16"/>
              </w:rPr>
              <w:t>-</w:t>
            </w:r>
          </w:p>
        </w:tc>
        <w:tc>
          <w:tcPr>
            <w:tcW w:w="906" w:type="dxa"/>
            <w:tcBorders>
              <w:top w:val="single" w:sz="4" w:space="0" w:color="231F20"/>
              <w:bottom w:val="single" w:sz="4" w:space="0" w:color="231F20"/>
            </w:tcBorders>
          </w:tcPr>
          <w:p w14:paraId="6F8A7489" w14:textId="77777777" w:rsidR="00D522DF" w:rsidRDefault="00B40D6B">
            <w:pPr>
              <w:pStyle w:val="TableParagraph"/>
              <w:spacing w:line="162" w:lineRule="exact"/>
              <w:ind w:right="135"/>
              <w:rPr>
                <w:b/>
                <w:i/>
                <w:sz w:val="16"/>
              </w:rPr>
            </w:pPr>
            <w:r>
              <w:rPr>
                <w:b/>
                <w:i/>
                <w:color w:val="231F20"/>
                <w:spacing w:val="-10"/>
                <w:sz w:val="16"/>
              </w:rPr>
              <w:t>-</w:t>
            </w:r>
          </w:p>
        </w:tc>
        <w:tc>
          <w:tcPr>
            <w:tcW w:w="877" w:type="dxa"/>
            <w:tcBorders>
              <w:top w:val="single" w:sz="4" w:space="0" w:color="231F20"/>
              <w:bottom w:val="single" w:sz="4" w:space="0" w:color="231F20"/>
            </w:tcBorders>
          </w:tcPr>
          <w:p w14:paraId="6F8A748A" w14:textId="77777777" w:rsidR="00D522DF" w:rsidRDefault="00B40D6B">
            <w:pPr>
              <w:pStyle w:val="TableParagraph"/>
              <w:spacing w:line="162" w:lineRule="exact"/>
              <w:ind w:right="134"/>
              <w:rPr>
                <w:b/>
                <w:i/>
                <w:sz w:val="16"/>
              </w:rPr>
            </w:pPr>
            <w:r>
              <w:rPr>
                <w:b/>
                <w:i/>
                <w:color w:val="231F20"/>
                <w:spacing w:val="-10"/>
                <w:sz w:val="16"/>
              </w:rPr>
              <w:t>-</w:t>
            </w:r>
          </w:p>
        </w:tc>
        <w:tc>
          <w:tcPr>
            <w:tcW w:w="848" w:type="dxa"/>
            <w:tcBorders>
              <w:top w:val="single" w:sz="4" w:space="0" w:color="231F20"/>
              <w:bottom w:val="single" w:sz="4" w:space="0" w:color="231F20"/>
            </w:tcBorders>
          </w:tcPr>
          <w:p w14:paraId="6F8A748B" w14:textId="77777777" w:rsidR="00D522DF" w:rsidRDefault="00B40D6B">
            <w:pPr>
              <w:pStyle w:val="TableParagraph"/>
              <w:spacing w:line="162" w:lineRule="exact"/>
              <w:ind w:right="105"/>
              <w:rPr>
                <w:b/>
                <w:i/>
                <w:sz w:val="16"/>
              </w:rPr>
            </w:pPr>
            <w:r>
              <w:rPr>
                <w:b/>
                <w:i/>
                <w:color w:val="231F20"/>
                <w:spacing w:val="-10"/>
                <w:sz w:val="16"/>
              </w:rPr>
              <w:t>-</w:t>
            </w:r>
          </w:p>
        </w:tc>
      </w:tr>
      <w:tr w:rsidR="00D522DF" w14:paraId="6F8A749D" w14:textId="77777777">
        <w:trPr>
          <w:trHeight w:val="551"/>
        </w:trPr>
        <w:tc>
          <w:tcPr>
            <w:tcW w:w="3250" w:type="dxa"/>
            <w:vMerge/>
            <w:tcBorders>
              <w:top w:val="nil"/>
              <w:bottom w:val="single" w:sz="4" w:space="0" w:color="231F20"/>
            </w:tcBorders>
          </w:tcPr>
          <w:p w14:paraId="6F8A748D" w14:textId="77777777" w:rsidR="00D522DF" w:rsidRDefault="00D522DF">
            <w:pPr>
              <w:rPr>
                <w:sz w:val="2"/>
                <w:szCs w:val="2"/>
              </w:rPr>
            </w:pPr>
          </w:p>
        </w:tc>
        <w:tc>
          <w:tcPr>
            <w:tcW w:w="929" w:type="dxa"/>
            <w:tcBorders>
              <w:top w:val="single" w:sz="4" w:space="0" w:color="231F20"/>
            </w:tcBorders>
          </w:tcPr>
          <w:p w14:paraId="6F8A748E" w14:textId="77777777" w:rsidR="00D522DF" w:rsidRDefault="00D522DF">
            <w:pPr>
              <w:pStyle w:val="TableParagraph"/>
              <w:jc w:val="left"/>
              <w:rPr>
                <w:b/>
                <w:sz w:val="16"/>
              </w:rPr>
            </w:pPr>
          </w:p>
          <w:p w14:paraId="6F8A748F" w14:textId="77777777" w:rsidR="00D522DF" w:rsidRDefault="00D522DF">
            <w:pPr>
              <w:pStyle w:val="TableParagraph"/>
              <w:spacing w:before="2"/>
              <w:jc w:val="left"/>
              <w:rPr>
                <w:b/>
                <w:sz w:val="16"/>
              </w:rPr>
            </w:pPr>
          </w:p>
          <w:p w14:paraId="6F8A7490" w14:textId="77777777" w:rsidR="00D522DF" w:rsidRDefault="00B40D6B">
            <w:pPr>
              <w:pStyle w:val="TableParagraph"/>
              <w:spacing w:line="161" w:lineRule="exact"/>
              <w:ind w:right="106"/>
              <w:rPr>
                <w:sz w:val="16"/>
              </w:rPr>
            </w:pPr>
            <w:r>
              <w:rPr>
                <w:color w:val="231F20"/>
                <w:spacing w:val="-2"/>
                <w:sz w:val="16"/>
              </w:rPr>
              <w:t>12,013</w:t>
            </w:r>
          </w:p>
        </w:tc>
        <w:tc>
          <w:tcPr>
            <w:tcW w:w="877" w:type="dxa"/>
            <w:tcBorders>
              <w:top w:val="single" w:sz="4" w:space="0" w:color="231F20"/>
            </w:tcBorders>
            <w:shd w:val="clear" w:color="auto" w:fill="E7E8E8"/>
          </w:tcPr>
          <w:p w14:paraId="6F8A7491" w14:textId="77777777" w:rsidR="00D522DF" w:rsidRDefault="00D522DF">
            <w:pPr>
              <w:pStyle w:val="TableParagraph"/>
              <w:jc w:val="left"/>
              <w:rPr>
                <w:b/>
                <w:sz w:val="16"/>
              </w:rPr>
            </w:pPr>
          </w:p>
          <w:p w14:paraId="6F8A7492" w14:textId="77777777" w:rsidR="00D522DF" w:rsidRDefault="00D522DF">
            <w:pPr>
              <w:pStyle w:val="TableParagraph"/>
              <w:spacing w:before="2"/>
              <w:jc w:val="left"/>
              <w:rPr>
                <w:b/>
                <w:sz w:val="16"/>
              </w:rPr>
            </w:pPr>
          </w:p>
          <w:p w14:paraId="6F8A7493" w14:textId="77777777" w:rsidR="00D522DF" w:rsidRDefault="00B40D6B">
            <w:pPr>
              <w:pStyle w:val="TableParagraph"/>
              <w:spacing w:line="161" w:lineRule="exact"/>
              <w:ind w:right="107"/>
              <w:rPr>
                <w:sz w:val="16"/>
              </w:rPr>
            </w:pPr>
            <w:r>
              <w:rPr>
                <w:color w:val="231F20"/>
                <w:spacing w:val="-2"/>
                <w:sz w:val="16"/>
              </w:rPr>
              <w:t>10,266</w:t>
            </w:r>
          </w:p>
        </w:tc>
        <w:tc>
          <w:tcPr>
            <w:tcW w:w="906" w:type="dxa"/>
            <w:tcBorders>
              <w:top w:val="single" w:sz="4" w:space="0" w:color="231F20"/>
            </w:tcBorders>
          </w:tcPr>
          <w:p w14:paraId="6F8A7494" w14:textId="77777777" w:rsidR="00D522DF" w:rsidRDefault="00D522DF">
            <w:pPr>
              <w:pStyle w:val="TableParagraph"/>
              <w:jc w:val="left"/>
              <w:rPr>
                <w:b/>
                <w:sz w:val="16"/>
              </w:rPr>
            </w:pPr>
          </w:p>
          <w:p w14:paraId="6F8A7495" w14:textId="77777777" w:rsidR="00D522DF" w:rsidRDefault="00D522DF">
            <w:pPr>
              <w:pStyle w:val="TableParagraph"/>
              <w:spacing w:before="2"/>
              <w:jc w:val="left"/>
              <w:rPr>
                <w:b/>
                <w:sz w:val="16"/>
              </w:rPr>
            </w:pPr>
          </w:p>
          <w:p w14:paraId="6F8A7496" w14:textId="77777777" w:rsidR="00D522DF" w:rsidRDefault="00B40D6B">
            <w:pPr>
              <w:pStyle w:val="TableParagraph"/>
              <w:spacing w:line="161" w:lineRule="exact"/>
              <w:ind w:right="136"/>
              <w:rPr>
                <w:sz w:val="16"/>
              </w:rPr>
            </w:pPr>
            <w:r>
              <w:rPr>
                <w:color w:val="231F20"/>
                <w:spacing w:val="-2"/>
                <w:sz w:val="16"/>
              </w:rPr>
              <w:t>13,397</w:t>
            </w:r>
          </w:p>
        </w:tc>
        <w:tc>
          <w:tcPr>
            <w:tcW w:w="877" w:type="dxa"/>
            <w:tcBorders>
              <w:top w:val="single" w:sz="4" w:space="0" w:color="231F20"/>
            </w:tcBorders>
          </w:tcPr>
          <w:p w14:paraId="6F8A7497" w14:textId="77777777" w:rsidR="00D522DF" w:rsidRDefault="00D522DF">
            <w:pPr>
              <w:pStyle w:val="TableParagraph"/>
              <w:jc w:val="left"/>
              <w:rPr>
                <w:b/>
                <w:sz w:val="16"/>
              </w:rPr>
            </w:pPr>
          </w:p>
          <w:p w14:paraId="6F8A7498" w14:textId="77777777" w:rsidR="00D522DF" w:rsidRDefault="00D522DF">
            <w:pPr>
              <w:pStyle w:val="TableParagraph"/>
              <w:spacing w:before="2"/>
              <w:jc w:val="left"/>
              <w:rPr>
                <w:b/>
                <w:sz w:val="16"/>
              </w:rPr>
            </w:pPr>
          </w:p>
          <w:p w14:paraId="6F8A7499" w14:textId="77777777" w:rsidR="00D522DF" w:rsidRDefault="00B40D6B">
            <w:pPr>
              <w:pStyle w:val="TableParagraph"/>
              <w:spacing w:line="161" w:lineRule="exact"/>
              <w:ind w:right="135"/>
              <w:rPr>
                <w:sz w:val="16"/>
              </w:rPr>
            </w:pPr>
            <w:r>
              <w:rPr>
                <w:color w:val="231F20"/>
                <w:spacing w:val="-2"/>
                <w:sz w:val="16"/>
              </w:rPr>
              <w:t>15,711</w:t>
            </w:r>
          </w:p>
        </w:tc>
        <w:tc>
          <w:tcPr>
            <w:tcW w:w="848" w:type="dxa"/>
            <w:tcBorders>
              <w:top w:val="single" w:sz="4" w:space="0" w:color="231F20"/>
            </w:tcBorders>
          </w:tcPr>
          <w:p w14:paraId="6F8A749A" w14:textId="77777777" w:rsidR="00D522DF" w:rsidRDefault="00D522DF">
            <w:pPr>
              <w:pStyle w:val="TableParagraph"/>
              <w:jc w:val="left"/>
              <w:rPr>
                <w:b/>
                <w:sz w:val="16"/>
              </w:rPr>
            </w:pPr>
          </w:p>
          <w:p w14:paraId="6F8A749B" w14:textId="77777777" w:rsidR="00D522DF" w:rsidRDefault="00D522DF">
            <w:pPr>
              <w:pStyle w:val="TableParagraph"/>
              <w:spacing w:before="2"/>
              <w:jc w:val="left"/>
              <w:rPr>
                <w:b/>
                <w:sz w:val="16"/>
              </w:rPr>
            </w:pPr>
          </w:p>
          <w:p w14:paraId="6F8A749C" w14:textId="77777777" w:rsidR="00D522DF" w:rsidRDefault="00B40D6B">
            <w:pPr>
              <w:pStyle w:val="TableParagraph"/>
              <w:spacing w:line="161" w:lineRule="exact"/>
              <w:ind w:right="107"/>
              <w:rPr>
                <w:sz w:val="16"/>
              </w:rPr>
            </w:pPr>
            <w:r>
              <w:rPr>
                <w:color w:val="231F20"/>
                <w:spacing w:val="-2"/>
                <w:sz w:val="16"/>
              </w:rPr>
              <w:t>13,377</w:t>
            </w:r>
          </w:p>
        </w:tc>
      </w:tr>
      <w:tr w:rsidR="00D522DF" w14:paraId="6F8A74A4" w14:textId="77777777">
        <w:trPr>
          <w:trHeight w:val="175"/>
        </w:trPr>
        <w:tc>
          <w:tcPr>
            <w:tcW w:w="3250" w:type="dxa"/>
            <w:vMerge/>
            <w:tcBorders>
              <w:top w:val="nil"/>
              <w:bottom w:val="single" w:sz="4" w:space="0" w:color="231F20"/>
            </w:tcBorders>
          </w:tcPr>
          <w:p w14:paraId="6F8A749E" w14:textId="77777777" w:rsidR="00D522DF" w:rsidRDefault="00D522DF">
            <w:pPr>
              <w:rPr>
                <w:sz w:val="2"/>
                <w:szCs w:val="2"/>
              </w:rPr>
            </w:pPr>
          </w:p>
        </w:tc>
        <w:tc>
          <w:tcPr>
            <w:tcW w:w="929" w:type="dxa"/>
            <w:tcBorders>
              <w:bottom w:val="single" w:sz="4" w:space="0" w:color="231F20"/>
            </w:tcBorders>
          </w:tcPr>
          <w:p w14:paraId="6F8A749F" w14:textId="77777777" w:rsidR="00D522DF" w:rsidRDefault="00B40D6B">
            <w:pPr>
              <w:pStyle w:val="TableParagraph"/>
              <w:spacing w:line="155" w:lineRule="exact"/>
              <w:ind w:right="105"/>
              <w:rPr>
                <w:sz w:val="16"/>
              </w:rPr>
            </w:pPr>
            <w:r>
              <w:rPr>
                <w:color w:val="231F20"/>
                <w:spacing w:val="-10"/>
                <w:sz w:val="16"/>
              </w:rPr>
              <w:t>-</w:t>
            </w:r>
          </w:p>
        </w:tc>
        <w:tc>
          <w:tcPr>
            <w:tcW w:w="877" w:type="dxa"/>
            <w:tcBorders>
              <w:bottom w:val="single" w:sz="4" w:space="0" w:color="231F20"/>
            </w:tcBorders>
            <w:shd w:val="clear" w:color="auto" w:fill="E7E8E8"/>
          </w:tcPr>
          <w:p w14:paraId="6F8A74A0" w14:textId="77777777" w:rsidR="00D522DF" w:rsidRDefault="00B40D6B">
            <w:pPr>
              <w:pStyle w:val="TableParagraph"/>
              <w:spacing w:line="155" w:lineRule="exact"/>
              <w:ind w:right="106"/>
              <w:rPr>
                <w:sz w:val="16"/>
              </w:rPr>
            </w:pPr>
            <w:r>
              <w:rPr>
                <w:color w:val="231F20"/>
                <w:spacing w:val="-2"/>
                <w:sz w:val="16"/>
              </w:rPr>
              <w:t>7,000</w:t>
            </w:r>
          </w:p>
        </w:tc>
        <w:tc>
          <w:tcPr>
            <w:tcW w:w="906" w:type="dxa"/>
            <w:tcBorders>
              <w:bottom w:val="single" w:sz="4" w:space="0" w:color="231F20"/>
            </w:tcBorders>
          </w:tcPr>
          <w:p w14:paraId="6F8A74A1" w14:textId="77777777" w:rsidR="00D522DF" w:rsidRDefault="00B40D6B">
            <w:pPr>
              <w:pStyle w:val="TableParagraph"/>
              <w:spacing w:line="155" w:lineRule="exact"/>
              <w:ind w:right="136"/>
              <w:rPr>
                <w:sz w:val="16"/>
              </w:rPr>
            </w:pPr>
            <w:r>
              <w:rPr>
                <w:color w:val="231F20"/>
                <w:spacing w:val="-2"/>
                <w:sz w:val="16"/>
              </w:rPr>
              <w:t>5,000</w:t>
            </w:r>
          </w:p>
        </w:tc>
        <w:tc>
          <w:tcPr>
            <w:tcW w:w="877" w:type="dxa"/>
            <w:tcBorders>
              <w:bottom w:val="single" w:sz="4" w:space="0" w:color="231F20"/>
            </w:tcBorders>
          </w:tcPr>
          <w:p w14:paraId="6F8A74A2" w14:textId="77777777" w:rsidR="00D522DF" w:rsidRDefault="00B40D6B">
            <w:pPr>
              <w:pStyle w:val="TableParagraph"/>
              <w:spacing w:line="155" w:lineRule="exact"/>
              <w:ind w:right="134"/>
              <w:rPr>
                <w:sz w:val="16"/>
              </w:rPr>
            </w:pPr>
            <w:r>
              <w:rPr>
                <w:color w:val="231F20"/>
                <w:spacing w:val="-10"/>
                <w:sz w:val="16"/>
              </w:rPr>
              <w:t>-</w:t>
            </w:r>
          </w:p>
        </w:tc>
        <w:tc>
          <w:tcPr>
            <w:tcW w:w="848" w:type="dxa"/>
            <w:tcBorders>
              <w:bottom w:val="single" w:sz="4" w:space="0" w:color="231F20"/>
            </w:tcBorders>
          </w:tcPr>
          <w:p w14:paraId="6F8A74A3" w14:textId="77777777" w:rsidR="00D522DF" w:rsidRDefault="00B40D6B">
            <w:pPr>
              <w:pStyle w:val="TableParagraph"/>
              <w:spacing w:line="155" w:lineRule="exact"/>
              <w:ind w:right="107"/>
              <w:rPr>
                <w:sz w:val="16"/>
              </w:rPr>
            </w:pPr>
            <w:r>
              <w:rPr>
                <w:color w:val="231F20"/>
                <w:spacing w:val="-2"/>
                <w:sz w:val="16"/>
              </w:rPr>
              <w:t>5,000</w:t>
            </w:r>
          </w:p>
        </w:tc>
      </w:tr>
      <w:tr w:rsidR="00D522DF" w14:paraId="6F8A74AB" w14:textId="77777777">
        <w:trPr>
          <w:trHeight w:val="184"/>
        </w:trPr>
        <w:tc>
          <w:tcPr>
            <w:tcW w:w="3250" w:type="dxa"/>
            <w:vMerge/>
            <w:tcBorders>
              <w:top w:val="nil"/>
              <w:bottom w:val="single" w:sz="4" w:space="0" w:color="231F20"/>
            </w:tcBorders>
          </w:tcPr>
          <w:p w14:paraId="6F8A74A5" w14:textId="77777777" w:rsidR="00D522DF" w:rsidRDefault="00D522DF">
            <w:pPr>
              <w:rPr>
                <w:sz w:val="2"/>
                <w:szCs w:val="2"/>
              </w:rPr>
            </w:pPr>
          </w:p>
        </w:tc>
        <w:tc>
          <w:tcPr>
            <w:tcW w:w="929" w:type="dxa"/>
            <w:tcBorders>
              <w:top w:val="single" w:sz="4" w:space="0" w:color="231F20"/>
              <w:bottom w:val="single" w:sz="4" w:space="0" w:color="231F20"/>
            </w:tcBorders>
          </w:tcPr>
          <w:p w14:paraId="6F8A74A6" w14:textId="77777777" w:rsidR="00D522DF" w:rsidRDefault="00B40D6B">
            <w:pPr>
              <w:pStyle w:val="TableParagraph"/>
              <w:spacing w:before="1" w:line="164" w:lineRule="exact"/>
              <w:ind w:right="106"/>
              <w:rPr>
                <w:b/>
                <w:i/>
                <w:sz w:val="16"/>
              </w:rPr>
            </w:pPr>
            <w:r>
              <w:rPr>
                <w:b/>
                <w:i/>
                <w:color w:val="231F20"/>
                <w:spacing w:val="-2"/>
                <w:sz w:val="16"/>
              </w:rPr>
              <w:t>12,013</w:t>
            </w:r>
          </w:p>
        </w:tc>
        <w:tc>
          <w:tcPr>
            <w:tcW w:w="877" w:type="dxa"/>
            <w:tcBorders>
              <w:top w:val="single" w:sz="4" w:space="0" w:color="231F20"/>
              <w:bottom w:val="single" w:sz="4" w:space="0" w:color="231F20"/>
            </w:tcBorders>
            <w:shd w:val="clear" w:color="auto" w:fill="E7E8E8"/>
          </w:tcPr>
          <w:p w14:paraId="6F8A74A7" w14:textId="77777777" w:rsidR="00D522DF" w:rsidRDefault="00B40D6B">
            <w:pPr>
              <w:pStyle w:val="TableParagraph"/>
              <w:spacing w:before="1" w:line="164" w:lineRule="exact"/>
              <w:ind w:right="107"/>
              <w:rPr>
                <w:b/>
                <w:i/>
                <w:sz w:val="16"/>
              </w:rPr>
            </w:pPr>
            <w:r>
              <w:rPr>
                <w:b/>
                <w:i/>
                <w:color w:val="231F20"/>
                <w:spacing w:val="-2"/>
                <w:sz w:val="16"/>
              </w:rPr>
              <w:t>17,266</w:t>
            </w:r>
          </w:p>
        </w:tc>
        <w:tc>
          <w:tcPr>
            <w:tcW w:w="906" w:type="dxa"/>
            <w:tcBorders>
              <w:top w:val="single" w:sz="4" w:space="0" w:color="231F20"/>
              <w:bottom w:val="single" w:sz="4" w:space="0" w:color="231F20"/>
            </w:tcBorders>
          </w:tcPr>
          <w:p w14:paraId="6F8A74A8" w14:textId="77777777" w:rsidR="00D522DF" w:rsidRDefault="00B40D6B">
            <w:pPr>
              <w:pStyle w:val="TableParagraph"/>
              <w:spacing w:before="1" w:line="164" w:lineRule="exact"/>
              <w:ind w:right="136"/>
              <w:rPr>
                <w:b/>
                <w:i/>
                <w:sz w:val="16"/>
              </w:rPr>
            </w:pPr>
            <w:r>
              <w:rPr>
                <w:b/>
                <w:i/>
                <w:color w:val="231F20"/>
                <w:spacing w:val="-2"/>
                <w:sz w:val="16"/>
              </w:rPr>
              <w:t>18,397</w:t>
            </w:r>
          </w:p>
        </w:tc>
        <w:tc>
          <w:tcPr>
            <w:tcW w:w="877" w:type="dxa"/>
            <w:tcBorders>
              <w:top w:val="single" w:sz="4" w:space="0" w:color="231F20"/>
              <w:bottom w:val="single" w:sz="4" w:space="0" w:color="231F20"/>
            </w:tcBorders>
          </w:tcPr>
          <w:p w14:paraId="6F8A74A9" w14:textId="77777777" w:rsidR="00D522DF" w:rsidRDefault="00B40D6B">
            <w:pPr>
              <w:pStyle w:val="TableParagraph"/>
              <w:spacing w:before="1" w:line="164" w:lineRule="exact"/>
              <w:ind w:right="135"/>
              <w:rPr>
                <w:b/>
                <w:i/>
                <w:sz w:val="16"/>
              </w:rPr>
            </w:pPr>
            <w:r>
              <w:rPr>
                <w:b/>
                <w:i/>
                <w:color w:val="231F20"/>
                <w:spacing w:val="-2"/>
                <w:sz w:val="16"/>
              </w:rPr>
              <w:t>15,711</w:t>
            </w:r>
          </w:p>
        </w:tc>
        <w:tc>
          <w:tcPr>
            <w:tcW w:w="848" w:type="dxa"/>
            <w:tcBorders>
              <w:top w:val="single" w:sz="4" w:space="0" w:color="231F20"/>
              <w:bottom w:val="single" w:sz="4" w:space="0" w:color="231F20"/>
            </w:tcBorders>
          </w:tcPr>
          <w:p w14:paraId="6F8A74AA" w14:textId="77777777" w:rsidR="00D522DF" w:rsidRDefault="00B40D6B">
            <w:pPr>
              <w:pStyle w:val="TableParagraph"/>
              <w:spacing w:before="1" w:line="164" w:lineRule="exact"/>
              <w:ind w:right="107"/>
              <w:rPr>
                <w:b/>
                <w:i/>
                <w:sz w:val="16"/>
              </w:rPr>
            </w:pPr>
            <w:r>
              <w:rPr>
                <w:b/>
                <w:i/>
                <w:color w:val="231F20"/>
                <w:spacing w:val="-2"/>
                <w:sz w:val="16"/>
              </w:rPr>
              <w:t>18,377</w:t>
            </w:r>
          </w:p>
        </w:tc>
      </w:tr>
      <w:tr w:rsidR="00D522DF" w14:paraId="6F8A74B7" w14:textId="77777777">
        <w:trPr>
          <w:trHeight w:val="369"/>
        </w:trPr>
        <w:tc>
          <w:tcPr>
            <w:tcW w:w="3250" w:type="dxa"/>
            <w:vMerge/>
            <w:tcBorders>
              <w:top w:val="nil"/>
              <w:bottom w:val="single" w:sz="4" w:space="0" w:color="231F20"/>
            </w:tcBorders>
          </w:tcPr>
          <w:p w14:paraId="6F8A74AC" w14:textId="77777777" w:rsidR="00D522DF" w:rsidRDefault="00D522DF">
            <w:pPr>
              <w:rPr>
                <w:sz w:val="2"/>
                <w:szCs w:val="2"/>
              </w:rPr>
            </w:pPr>
          </w:p>
        </w:tc>
        <w:tc>
          <w:tcPr>
            <w:tcW w:w="929" w:type="dxa"/>
            <w:tcBorders>
              <w:top w:val="single" w:sz="4" w:space="0" w:color="231F20"/>
              <w:bottom w:val="single" w:sz="4" w:space="0" w:color="231F20"/>
            </w:tcBorders>
          </w:tcPr>
          <w:p w14:paraId="6F8A74AD" w14:textId="77777777" w:rsidR="00D522DF" w:rsidRDefault="00D522DF">
            <w:pPr>
              <w:pStyle w:val="TableParagraph"/>
              <w:spacing w:before="1"/>
              <w:jc w:val="left"/>
              <w:rPr>
                <w:b/>
                <w:sz w:val="16"/>
              </w:rPr>
            </w:pPr>
          </w:p>
          <w:p w14:paraId="6F8A74AE" w14:textId="77777777" w:rsidR="00D522DF" w:rsidRDefault="00B40D6B">
            <w:pPr>
              <w:pStyle w:val="TableParagraph"/>
              <w:spacing w:before="1" w:line="163" w:lineRule="exact"/>
              <w:ind w:right="106"/>
              <w:rPr>
                <w:b/>
                <w:sz w:val="16"/>
              </w:rPr>
            </w:pPr>
            <w:r>
              <w:rPr>
                <w:b/>
                <w:color w:val="231F20"/>
                <w:spacing w:val="-2"/>
                <w:sz w:val="16"/>
              </w:rPr>
              <w:t>(8,013)</w:t>
            </w:r>
          </w:p>
        </w:tc>
        <w:tc>
          <w:tcPr>
            <w:tcW w:w="877" w:type="dxa"/>
            <w:tcBorders>
              <w:top w:val="single" w:sz="4" w:space="0" w:color="231F20"/>
              <w:bottom w:val="single" w:sz="4" w:space="0" w:color="231F20"/>
            </w:tcBorders>
            <w:shd w:val="clear" w:color="auto" w:fill="E7E8E8"/>
          </w:tcPr>
          <w:p w14:paraId="6F8A74AF" w14:textId="77777777" w:rsidR="00D522DF" w:rsidRDefault="00D522DF">
            <w:pPr>
              <w:pStyle w:val="TableParagraph"/>
              <w:spacing w:before="1"/>
              <w:jc w:val="left"/>
              <w:rPr>
                <w:b/>
                <w:sz w:val="16"/>
              </w:rPr>
            </w:pPr>
          </w:p>
          <w:p w14:paraId="6F8A74B0" w14:textId="77777777" w:rsidR="00D522DF" w:rsidRDefault="00B40D6B">
            <w:pPr>
              <w:pStyle w:val="TableParagraph"/>
              <w:spacing w:before="1" w:line="163" w:lineRule="exact"/>
              <w:ind w:right="107"/>
              <w:rPr>
                <w:b/>
                <w:sz w:val="16"/>
              </w:rPr>
            </w:pPr>
            <w:r>
              <w:rPr>
                <w:b/>
                <w:color w:val="231F20"/>
                <w:spacing w:val="-2"/>
                <w:sz w:val="16"/>
              </w:rPr>
              <w:t>(17,266)</w:t>
            </w:r>
          </w:p>
        </w:tc>
        <w:tc>
          <w:tcPr>
            <w:tcW w:w="906" w:type="dxa"/>
            <w:tcBorders>
              <w:top w:val="single" w:sz="4" w:space="0" w:color="231F20"/>
              <w:bottom w:val="single" w:sz="4" w:space="0" w:color="231F20"/>
            </w:tcBorders>
          </w:tcPr>
          <w:p w14:paraId="6F8A74B1" w14:textId="77777777" w:rsidR="00D522DF" w:rsidRDefault="00D522DF">
            <w:pPr>
              <w:pStyle w:val="TableParagraph"/>
              <w:spacing w:before="1"/>
              <w:jc w:val="left"/>
              <w:rPr>
                <w:b/>
                <w:sz w:val="16"/>
              </w:rPr>
            </w:pPr>
          </w:p>
          <w:p w14:paraId="6F8A74B2" w14:textId="77777777" w:rsidR="00D522DF" w:rsidRDefault="00B40D6B">
            <w:pPr>
              <w:pStyle w:val="TableParagraph"/>
              <w:spacing w:before="1" w:line="163" w:lineRule="exact"/>
              <w:ind w:right="136"/>
              <w:rPr>
                <w:b/>
                <w:sz w:val="16"/>
              </w:rPr>
            </w:pPr>
            <w:r>
              <w:rPr>
                <w:b/>
                <w:color w:val="231F20"/>
                <w:spacing w:val="-2"/>
                <w:sz w:val="16"/>
              </w:rPr>
              <w:t>(18,397)</w:t>
            </w:r>
          </w:p>
        </w:tc>
        <w:tc>
          <w:tcPr>
            <w:tcW w:w="877" w:type="dxa"/>
            <w:tcBorders>
              <w:top w:val="single" w:sz="4" w:space="0" w:color="231F20"/>
              <w:bottom w:val="single" w:sz="4" w:space="0" w:color="231F20"/>
            </w:tcBorders>
          </w:tcPr>
          <w:p w14:paraId="6F8A74B3" w14:textId="77777777" w:rsidR="00D522DF" w:rsidRDefault="00D522DF">
            <w:pPr>
              <w:pStyle w:val="TableParagraph"/>
              <w:spacing w:before="1"/>
              <w:jc w:val="left"/>
              <w:rPr>
                <w:b/>
                <w:sz w:val="16"/>
              </w:rPr>
            </w:pPr>
          </w:p>
          <w:p w14:paraId="6F8A74B4" w14:textId="77777777" w:rsidR="00D522DF" w:rsidRDefault="00B40D6B">
            <w:pPr>
              <w:pStyle w:val="TableParagraph"/>
              <w:spacing w:before="1" w:line="163" w:lineRule="exact"/>
              <w:ind w:right="135"/>
              <w:rPr>
                <w:b/>
                <w:sz w:val="16"/>
              </w:rPr>
            </w:pPr>
            <w:r>
              <w:rPr>
                <w:b/>
                <w:color w:val="231F20"/>
                <w:spacing w:val="-2"/>
                <w:sz w:val="16"/>
              </w:rPr>
              <w:t>(15,711)</w:t>
            </w:r>
          </w:p>
        </w:tc>
        <w:tc>
          <w:tcPr>
            <w:tcW w:w="848" w:type="dxa"/>
            <w:tcBorders>
              <w:top w:val="single" w:sz="4" w:space="0" w:color="231F20"/>
              <w:bottom w:val="single" w:sz="4" w:space="0" w:color="231F20"/>
            </w:tcBorders>
          </w:tcPr>
          <w:p w14:paraId="6F8A74B5" w14:textId="77777777" w:rsidR="00D522DF" w:rsidRDefault="00D522DF">
            <w:pPr>
              <w:pStyle w:val="TableParagraph"/>
              <w:spacing w:before="1"/>
              <w:jc w:val="left"/>
              <w:rPr>
                <w:b/>
                <w:sz w:val="16"/>
              </w:rPr>
            </w:pPr>
          </w:p>
          <w:p w14:paraId="6F8A74B6" w14:textId="77777777" w:rsidR="00D522DF" w:rsidRDefault="00B40D6B">
            <w:pPr>
              <w:pStyle w:val="TableParagraph"/>
              <w:spacing w:before="1" w:line="163" w:lineRule="exact"/>
              <w:ind w:right="107"/>
              <w:rPr>
                <w:b/>
                <w:sz w:val="16"/>
              </w:rPr>
            </w:pPr>
            <w:r>
              <w:rPr>
                <w:b/>
                <w:color w:val="231F20"/>
                <w:spacing w:val="-2"/>
                <w:sz w:val="16"/>
              </w:rPr>
              <w:t>(18,377)</w:t>
            </w:r>
          </w:p>
        </w:tc>
      </w:tr>
      <w:tr w:rsidR="00D522DF" w14:paraId="6F8A74C8" w14:textId="77777777">
        <w:trPr>
          <w:trHeight w:val="551"/>
        </w:trPr>
        <w:tc>
          <w:tcPr>
            <w:tcW w:w="3250" w:type="dxa"/>
            <w:vMerge/>
            <w:tcBorders>
              <w:top w:val="nil"/>
              <w:bottom w:val="single" w:sz="4" w:space="0" w:color="231F20"/>
            </w:tcBorders>
          </w:tcPr>
          <w:p w14:paraId="6F8A74B8" w14:textId="77777777" w:rsidR="00D522DF" w:rsidRDefault="00D522DF">
            <w:pPr>
              <w:rPr>
                <w:sz w:val="2"/>
                <w:szCs w:val="2"/>
              </w:rPr>
            </w:pPr>
          </w:p>
        </w:tc>
        <w:tc>
          <w:tcPr>
            <w:tcW w:w="929" w:type="dxa"/>
            <w:tcBorders>
              <w:top w:val="single" w:sz="4" w:space="0" w:color="231F20"/>
              <w:bottom w:val="single" w:sz="4" w:space="0" w:color="231F20"/>
            </w:tcBorders>
          </w:tcPr>
          <w:p w14:paraId="6F8A74B9" w14:textId="77777777" w:rsidR="00D522DF" w:rsidRDefault="00D522DF">
            <w:pPr>
              <w:pStyle w:val="TableParagraph"/>
              <w:jc w:val="left"/>
              <w:rPr>
                <w:b/>
                <w:sz w:val="16"/>
              </w:rPr>
            </w:pPr>
          </w:p>
          <w:p w14:paraId="6F8A74BA" w14:textId="77777777" w:rsidR="00D522DF" w:rsidRDefault="00D522DF">
            <w:pPr>
              <w:pStyle w:val="TableParagraph"/>
              <w:jc w:val="left"/>
              <w:rPr>
                <w:b/>
                <w:sz w:val="16"/>
              </w:rPr>
            </w:pPr>
          </w:p>
          <w:p w14:paraId="6F8A74BB" w14:textId="77777777" w:rsidR="00D522DF" w:rsidRDefault="00B40D6B">
            <w:pPr>
              <w:pStyle w:val="TableParagraph"/>
              <w:spacing w:line="163" w:lineRule="exact"/>
              <w:ind w:right="106"/>
              <w:rPr>
                <w:sz w:val="16"/>
              </w:rPr>
            </w:pPr>
            <w:r>
              <w:rPr>
                <w:color w:val="231F20"/>
                <w:spacing w:val="-2"/>
                <w:sz w:val="16"/>
              </w:rPr>
              <w:t>19,888</w:t>
            </w:r>
          </w:p>
        </w:tc>
        <w:tc>
          <w:tcPr>
            <w:tcW w:w="877" w:type="dxa"/>
            <w:tcBorders>
              <w:top w:val="single" w:sz="4" w:space="0" w:color="231F20"/>
              <w:bottom w:val="single" w:sz="4" w:space="0" w:color="231F20"/>
            </w:tcBorders>
            <w:shd w:val="clear" w:color="auto" w:fill="E7E8E8"/>
          </w:tcPr>
          <w:p w14:paraId="6F8A74BC" w14:textId="77777777" w:rsidR="00D522DF" w:rsidRDefault="00D522DF">
            <w:pPr>
              <w:pStyle w:val="TableParagraph"/>
              <w:jc w:val="left"/>
              <w:rPr>
                <w:b/>
                <w:sz w:val="16"/>
              </w:rPr>
            </w:pPr>
          </w:p>
          <w:p w14:paraId="6F8A74BD" w14:textId="77777777" w:rsidR="00D522DF" w:rsidRDefault="00D522DF">
            <w:pPr>
              <w:pStyle w:val="TableParagraph"/>
              <w:jc w:val="left"/>
              <w:rPr>
                <w:b/>
                <w:sz w:val="16"/>
              </w:rPr>
            </w:pPr>
          </w:p>
          <w:p w14:paraId="6F8A74BE" w14:textId="77777777" w:rsidR="00D522DF" w:rsidRDefault="00B40D6B">
            <w:pPr>
              <w:pStyle w:val="TableParagraph"/>
              <w:spacing w:line="163" w:lineRule="exact"/>
              <w:ind w:right="107"/>
              <w:rPr>
                <w:sz w:val="16"/>
              </w:rPr>
            </w:pPr>
            <w:r>
              <w:rPr>
                <w:color w:val="231F20"/>
                <w:spacing w:val="-2"/>
                <w:sz w:val="16"/>
              </w:rPr>
              <w:t>20,591</w:t>
            </w:r>
          </w:p>
        </w:tc>
        <w:tc>
          <w:tcPr>
            <w:tcW w:w="906" w:type="dxa"/>
            <w:tcBorders>
              <w:top w:val="single" w:sz="4" w:space="0" w:color="231F20"/>
              <w:bottom w:val="single" w:sz="4" w:space="0" w:color="231F20"/>
            </w:tcBorders>
          </w:tcPr>
          <w:p w14:paraId="6F8A74BF" w14:textId="77777777" w:rsidR="00D522DF" w:rsidRDefault="00D522DF">
            <w:pPr>
              <w:pStyle w:val="TableParagraph"/>
              <w:jc w:val="left"/>
              <w:rPr>
                <w:b/>
                <w:sz w:val="16"/>
              </w:rPr>
            </w:pPr>
          </w:p>
          <w:p w14:paraId="6F8A74C0" w14:textId="77777777" w:rsidR="00D522DF" w:rsidRDefault="00D522DF">
            <w:pPr>
              <w:pStyle w:val="TableParagraph"/>
              <w:jc w:val="left"/>
              <w:rPr>
                <w:b/>
                <w:sz w:val="16"/>
              </w:rPr>
            </w:pPr>
          </w:p>
          <w:p w14:paraId="6F8A74C1" w14:textId="77777777" w:rsidR="00D522DF" w:rsidRDefault="00B40D6B">
            <w:pPr>
              <w:pStyle w:val="TableParagraph"/>
              <w:spacing w:line="163" w:lineRule="exact"/>
              <w:ind w:right="136"/>
              <w:rPr>
                <w:sz w:val="16"/>
              </w:rPr>
            </w:pPr>
            <w:r>
              <w:rPr>
                <w:color w:val="231F20"/>
                <w:spacing w:val="-2"/>
                <w:sz w:val="16"/>
              </w:rPr>
              <w:t>20,795</w:t>
            </w:r>
          </w:p>
        </w:tc>
        <w:tc>
          <w:tcPr>
            <w:tcW w:w="877" w:type="dxa"/>
            <w:tcBorders>
              <w:top w:val="single" w:sz="4" w:space="0" w:color="231F20"/>
              <w:bottom w:val="single" w:sz="4" w:space="0" w:color="231F20"/>
            </w:tcBorders>
          </w:tcPr>
          <w:p w14:paraId="6F8A74C2" w14:textId="77777777" w:rsidR="00D522DF" w:rsidRDefault="00D522DF">
            <w:pPr>
              <w:pStyle w:val="TableParagraph"/>
              <w:jc w:val="left"/>
              <w:rPr>
                <w:b/>
                <w:sz w:val="16"/>
              </w:rPr>
            </w:pPr>
          </w:p>
          <w:p w14:paraId="6F8A74C3" w14:textId="77777777" w:rsidR="00D522DF" w:rsidRDefault="00D522DF">
            <w:pPr>
              <w:pStyle w:val="TableParagraph"/>
              <w:jc w:val="left"/>
              <w:rPr>
                <w:b/>
                <w:sz w:val="16"/>
              </w:rPr>
            </w:pPr>
          </w:p>
          <w:p w14:paraId="6F8A74C4" w14:textId="77777777" w:rsidR="00D522DF" w:rsidRDefault="00B40D6B">
            <w:pPr>
              <w:pStyle w:val="TableParagraph"/>
              <w:spacing w:line="163" w:lineRule="exact"/>
              <w:ind w:right="135"/>
              <w:rPr>
                <w:sz w:val="16"/>
              </w:rPr>
            </w:pPr>
            <w:r>
              <w:rPr>
                <w:color w:val="231F20"/>
                <w:spacing w:val="-2"/>
                <w:sz w:val="16"/>
              </w:rPr>
              <w:t>20,607</w:t>
            </w:r>
          </w:p>
        </w:tc>
        <w:tc>
          <w:tcPr>
            <w:tcW w:w="848" w:type="dxa"/>
            <w:tcBorders>
              <w:top w:val="single" w:sz="4" w:space="0" w:color="231F20"/>
              <w:bottom w:val="single" w:sz="4" w:space="0" w:color="231F20"/>
            </w:tcBorders>
          </w:tcPr>
          <w:p w14:paraId="6F8A74C5" w14:textId="77777777" w:rsidR="00D522DF" w:rsidRDefault="00D522DF">
            <w:pPr>
              <w:pStyle w:val="TableParagraph"/>
              <w:jc w:val="left"/>
              <w:rPr>
                <w:b/>
                <w:sz w:val="16"/>
              </w:rPr>
            </w:pPr>
          </w:p>
          <w:p w14:paraId="6F8A74C6" w14:textId="77777777" w:rsidR="00D522DF" w:rsidRDefault="00D522DF">
            <w:pPr>
              <w:pStyle w:val="TableParagraph"/>
              <w:jc w:val="left"/>
              <w:rPr>
                <w:b/>
                <w:sz w:val="16"/>
              </w:rPr>
            </w:pPr>
          </w:p>
          <w:p w14:paraId="6F8A74C7" w14:textId="77777777" w:rsidR="00D522DF" w:rsidRDefault="00B40D6B">
            <w:pPr>
              <w:pStyle w:val="TableParagraph"/>
              <w:spacing w:line="163" w:lineRule="exact"/>
              <w:ind w:right="107"/>
              <w:rPr>
                <w:sz w:val="16"/>
              </w:rPr>
            </w:pPr>
            <w:r>
              <w:rPr>
                <w:color w:val="231F20"/>
                <w:spacing w:val="-2"/>
                <w:sz w:val="16"/>
              </w:rPr>
              <w:t>22,261</w:t>
            </w:r>
          </w:p>
        </w:tc>
      </w:tr>
      <w:tr w:rsidR="00D522DF" w14:paraId="6F8A74CF" w14:textId="77777777">
        <w:trPr>
          <w:trHeight w:val="181"/>
        </w:trPr>
        <w:tc>
          <w:tcPr>
            <w:tcW w:w="3250" w:type="dxa"/>
            <w:vMerge/>
            <w:tcBorders>
              <w:top w:val="nil"/>
              <w:bottom w:val="single" w:sz="4" w:space="0" w:color="231F20"/>
            </w:tcBorders>
          </w:tcPr>
          <w:p w14:paraId="6F8A74C9" w14:textId="77777777" w:rsidR="00D522DF" w:rsidRDefault="00D522DF">
            <w:pPr>
              <w:rPr>
                <w:sz w:val="2"/>
                <w:szCs w:val="2"/>
              </w:rPr>
            </w:pPr>
          </w:p>
        </w:tc>
        <w:tc>
          <w:tcPr>
            <w:tcW w:w="929" w:type="dxa"/>
            <w:tcBorders>
              <w:top w:val="single" w:sz="4" w:space="0" w:color="231F20"/>
              <w:bottom w:val="single" w:sz="4" w:space="0" w:color="231F20"/>
            </w:tcBorders>
          </w:tcPr>
          <w:p w14:paraId="6F8A74CA" w14:textId="77777777" w:rsidR="00D522DF" w:rsidRDefault="00B40D6B">
            <w:pPr>
              <w:pStyle w:val="TableParagraph"/>
              <w:spacing w:line="162" w:lineRule="exact"/>
              <w:ind w:right="106"/>
              <w:rPr>
                <w:b/>
                <w:i/>
                <w:sz w:val="16"/>
              </w:rPr>
            </w:pPr>
            <w:r>
              <w:rPr>
                <w:b/>
                <w:i/>
                <w:color w:val="231F20"/>
                <w:spacing w:val="-2"/>
                <w:sz w:val="16"/>
              </w:rPr>
              <w:t>19,888</w:t>
            </w:r>
          </w:p>
        </w:tc>
        <w:tc>
          <w:tcPr>
            <w:tcW w:w="877" w:type="dxa"/>
            <w:tcBorders>
              <w:top w:val="single" w:sz="4" w:space="0" w:color="231F20"/>
              <w:bottom w:val="single" w:sz="4" w:space="0" w:color="231F20"/>
            </w:tcBorders>
            <w:shd w:val="clear" w:color="auto" w:fill="E7E8E8"/>
          </w:tcPr>
          <w:p w14:paraId="6F8A74CB" w14:textId="77777777" w:rsidR="00D522DF" w:rsidRDefault="00B40D6B">
            <w:pPr>
              <w:pStyle w:val="TableParagraph"/>
              <w:spacing w:line="162" w:lineRule="exact"/>
              <w:ind w:right="107"/>
              <w:rPr>
                <w:b/>
                <w:i/>
                <w:sz w:val="16"/>
              </w:rPr>
            </w:pPr>
            <w:r>
              <w:rPr>
                <w:b/>
                <w:i/>
                <w:color w:val="231F20"/>
                <w:spacing w:val="-2"/>
                <w:sz w:val="16"/>
              </w:rPr>
              <w:t>20,591</w:t>
            </w:r>
          </w:p>
        </w:tc>
        <w:tc>
          <w:tcPr>
            <w:tcW w:w="906" w:type="dxa"/>
            <w:tcBorders>
              <w:top w:val="single" w:sz="4" w:space="0" w:color="231F20"/>
              <w:bottom w:val="single" w:sz="4" w:space="0" w:color="231F20"/>
            </w:tcBorders>
          </w:tcPr>
          <w:p w14:paraId="6F8A74CC" w14:textId="77777777" w:rsidR="00D522DF" w:rsidRDefault="00B40D6B">
            <w:pPr>
              <w:pStyle w:val="TableParagraph"/>
              <w:spacing w:line="162" w:lineRule="exact"/>
              <w:ind w:right="136"/>
              <w:rPr>
                <w:b/>
                <w:i/>
                <w:sz w:val="16"/>
              </w:rPr>
            </w:pPr>
            <w:r>
              <w:rPr>
                <w:b/>
                <w:i/>
                <w:color w:val="231F20"/>
                <w:spacing w:val="-2"/>
                <w:sz w:val="16"/>
              </w:rPr>
              <w:t>20,795</w:t>
            </w:r>
          </w:p>
        </w:tc>
        <w:tc>
          <w:tcPr>
            <w:tcW w:w="877" w:type="dxa"/>
            <w:tcBorders>
              <w:top w:val="single" w:sz="4" w:space="0" w:color="231F20"/>
              <w:bottom w:val="single" w:sz="4" w:space="0" w:color="231F20"/>
            </w:tcBorders>
          </w:tcPr>
          <w:p w14:paraId="6F8A74CD" w14:textId="77777777" w:rsidR="00D522DF" w:rsidRDefault="00B40D6B">
            <w:pPr>
              <w:pStyle w:val="TableParagraph"/>
              <w:spacing w:line="162" w:lineRule="exact"/>
              <w:ind w:right="135"/>
              <w:rPr>
                <w:b/>
                <w:i/>
                <w:sz w:val="16"/>
              </w:rPr>
            </w:pPr>
            <w:r>
              <w:rPr>
                <w:b/>
                <w:i/>
                <w:color w:val="231F20"/>
                <w:spacing w:val="-2"/>
                <w:sz w:val="16"/>
              </w:rPr>
              <w:t>20,607</w:t>
            </w:r>
          </w:p>
        </w:tc>
        <w:tc>
          <w:tcPr>
            <w:tcW w:w="848" w:type="dxa"/>
            <w:tcBorders>
              <w:top w:val="single" w:sz="4" w:space="0" w:color="231F20"/>
              <w:bottom w:val="single" w:sz="4" w:space="0" w:color="231F20"/>
            </w:tcBorders>
          </w:tcPr>
          <w:p w14:paraId="6F8A74CE" w14:textId="77777777" w:rsidR="00D522DF" w:rsidRDefault="00B40D6B">
            <w:pPr>
              <w:pStyle w:val="TableParagraph"/>
              <w:spacing w:line="162" w:lineRule="exact"/>
              <w:ind w:right="107"/>
              <w:rPr>
                <w:b/>
                <w:i/>
                <w:sz w:val="16"/>
              </w:rPr>
            </w:pPr>
            <w:r>
              <w:rPr>
                <w:b/>
                <w:i/>
                <w:color w:val="231F20"/>
                <w:spacing w:val="-2"/>
                <w:sz w:val="16"/>
              </w:rPr>
              <w:t>22,261</w:t>
            </w:r>
          </w:p>
        </w:tc>
      </w:tr>
      <w:tr w:rsidR="00D522DF" w14:paraId="6F8A74DB" w14:textId="77777777">
        <w:trPr>
          <w:trHeight w:val="369"/>
        </w:trPr>
        <w:tc>
          <w:tcPr>
            <w:tcW w:w="3250" w:type="dxa"/>
            <w:vMerge/>
            <w:tcBorders>
              <w:top w:val="nil"/>
              <w:bottom w:val="single" w:sz="4" w:space="0" w:color="231F20"/>
            </w:tcBorders>
          </w:tcPr>
          <w:p w14:paraId="6F8A74D0" w14:textId="77777777" w:rsidR="00D522DF" w:rsidRDefault="00D522DF">
            <w:pPr>
              <w:rPr>
                <w:sz w:val="2"/>
                <w:szCs w:val="2"/>
              </w:rPr>
            </w:pPr>
          </w:p>
        </w:tc>
        <w:tc>
          <w:tcPr>
            <w:tcW w:w="929" w:type="dxa"/>
            <w:tcBorders>
              <w:top w:val="single" w:sz="4" w:space="0" w:color="231F20"/>
              <w:bottom w:val="single" w:sz="4" w:space="0" w:color="231F20"/>
            </w:tcBorders>
          </w:tcPr>
          <w:p w14:paraId="6F8A74D1" w14:textId="77777777" w:rsidR="00D522DF" w:rsidRDefault="00D522DF">
            <w:pPr>
              <w:pStyle w:val="TableParagraph"/>
              <w:spacing w:before="1"/>
              <w:jc w:val="left"/>
              <w:rPr>
                <w:b/>
                <w:sz w:val="16"/>
              </w:rPr>
            </w:pPr>
          </w:p>
          <w:p w14:paraId="6F8A74D2" w14:textId="77777777" w:rsidR="00D522DF" w:rsidRDefault="00B40D6B">
            <w:pPr>
              <w:pStyle w:val="TableParagraph"/>
              <w:spacing w:line="163" w:lineRule="exact"/>
              <w:ind w:right="106"/>
              <w:rPr>
                <w:b/>
                <w:sz w:val="16"/>
              </w:rPr>
            </w:pPr>
            <w:r>
              <w:rPr>
                <w:b/>
                <w:color w:val="231F20"/>
                <w:spacing w:val="-2"/>
                <w:sz w:val="16"/>
              </w:rPr>
              <w:t>(19,888)</w:t>
            </w:r>
          </w:p>
        </w:tc>
        <w:tc>
          <w:tcPr>
            <w:tcW w:w="877" w:type="dxa"/>
            <w:tcBorders>
              <w:top w:val="single" w:sz="4" w:space="0" w:color="231F20"/>
              <w:bottom w:val="single" w:sz="4" w:space="0" w:color="231F20"/>
            </w:tcBorders>
            <w:shd w:val="clear" w:color="auto" w:fill="E7E8E8"/>
          </w:tcPr>
          <w:p w14:paraId="6F8A74D3" w14:textId="77777777" w:rsidR="00D522DF" w:rsidRDefault="00D522DF">
            <w:pPr>
              <w:pStyle w:val="TableParagraph"/>
              <w:spacing w:before="1"/>
              <w:jc w:val="left"/>
              <w:rPr>
                <w:b/>
                <w:sz w:val="16"/>
              </w:rPr>
            </w:pPr>
          </w:p>
          <w:p w14:paraId="6F8A74D4" w14:textId="77777777" w:rsidR="00D522DF" w:rsidRDefault="00B40D6B">
            <w:pPr>
              <w:pStyle w:val="TableParagraph"/>
              <w:spacing w:line="163" w:lineRule="exact"/>
              <w:ind w:right="107"/>
              <w:rPr>
                <w:b/>
                <w:sz w:val="16"/>
              </w:rPr>
            </w:pPr>
            <w:r>
              <w:rPr>
                <w:b/>
                <w:color w:val="231F20"/>
                <w:spacing w:val="-2"/>
                <w:sz w:val="16"/>
              </w:rPr>
              <w:t>(20,591)</w:t>
            </w:r>
          </w:p>
        </w:tc>
        <w:tc>
          <w:tcPr>
            <w:tcW w:w="906" w:type="dxa"/>
            <w:tcBorders>
              <w:top w:val="single" w:sz="4" w:space="0" w:color="231F20"/>
              <w:bottom w:val="single" w:sz="4" w:space="0" w:color="231F20"/>
            </w:tcBorders>
          </w:tcPr>
          <w:p w14:paraId="6F8A74D5" w14:textId="77777777" w:rsidR="00D522DF" w:rsidRDefault="00D522DF">
            <w:pPr>
              <w:pStyle w:val="TableParagraph"/>
              <w:spacing w:before="1"/>
              <w:jc w:val="left"/>
              <w:rPr>
                <w:b/>
                <w:sz w:val="16"/>
              </w:rPr>
            </w:pPr>
          </w:p>
          <w:p w14:paraId="6F8A74D6" w14:textId="77777777" w:rsidR="00D522DF" w:rsidRDefault="00B40D6B">
            <w:pPr>
              <w:pStyle w:val="TableParagraph"/>
              <w:spacing w:line="163" w:lineRule="exact"/>
              <w:ind w:right="136"/>
              <w:rPr>
                <w:b/>
                <w:sz w:val="16"/>
              </w:rPr>
            </w:pPr>
            <w:r>
              <w:rPr>
                <w:b/>
                <w:color w:val="231F20"/>
                <w:spacing w:val="-2"/>
                <w:sz w:val="16"/>
              </w:rPr>
              <w:t>(20,795)</w:t>
            </w:r>
          </w:p>
        </w:tc>
        <w:tc>
          <w:tcPr>
            <w:tcW w:w="877" w:type="dxa"/>
            <w:tcBorders>
              <w:top w:val="single" w:sz="4" w:space="0" w:color="231F20"/>
              <w:bottom w:val="single" w:sz="4" w:space="0" w:color="231F20"/>
            </w:tcBorders>
          </w:tcPr>
          <w:p w14:paraId="6F8A74D7" w14:textId="77777777" w:rsidR="00D522DF" w:rsidRDefault="00D522DF">
            <w:pPr>
              <w:pStyle w:val="TableParagraph"/>
              <w:spacing w:before="1"/>
              <w:jc w:val="left"/>
              <w:rPr>
                <w:b/>
                <w:sz w:val="16"/>
              </w:rPr>
            </w:pPr>
          </w:p>
          <w:p w14:paraId="6F8A74D8" w14:textId="77777777" w:rsidR="00D522DF" w:rsidRDefault="00B40D6B">
            <w:pPr>
              <w:pStyle w:val="TableParagraph"/>
              <w:spacing w:line="163" w:lineRule="exact"/>
              <w:ind w:right="135"/>
              <w:rPr>
                <w:b/>
                <w:sz w:val="16"/>
              </w:rPr>
            </w:pPr>
            <w:r>
              <w:rPr>
                <w:b/>
                <w:color w:val="231F20"/>
                <w:spacing w:val="-2"/>
                <w:sz w:val="16"/>
              </w:rPr>
              <w:t>(20,607)</w:t>
            </w:r>
          </w:p>
        </w:tc>
        <w:tc>
          <w:tcPr>
            <w:tcW w:w="848" w:type="dxa"/>
            <w:tcBorders>
              <w:top w:val="single" w:sz="4" w:space="0" w:color="231F20"/>
              <w:bottom w:val="single" w:sz="4" w:space="0" w:color="231F20"/>
            </w:tcBorders>
          </w:tcPr>
          <w:p w14:paraId="6F8A74D9" w14:textId="77777777" w:rsidR="00D522DF" w:rsidRDefault="00D522DF">
            <w:pPr>
              <w:pStyle w:val="TableParagraph"/>
              <w:spacing w:before="1"/>
              <w:jc w:val="left"/>
              <w:rPr>
                <w:b/>
                <w:sz w:val="16"/>
              </w:rPr>
            </w:pPr>
          </w:p>
          <w:p w14:paraId="6F8A74DA" w14:textId="77777777" w:rsidR="00D522DF" w:rsidRDefault="00B40D6B">
            <w:pPr>
              <w:pStyle w:val="TableParagraph"/>
              <w:spacing w:line="163" w:lineRule="exact"/>
              <w:ind w:right="107"/>
              <w:rPr>
                <w:b/>
                <w:sz w:val="16"/>
              </w:rPr>
            </w:pPr>
            <w:r>
              <w:rPr>
                <w:b/>
                <w:color w:val="231F20"/>
                <w:spacing w:val="-2"/>
                <w:sz w:val="16"/>
              </w:rPr>
              <w:t>(22,261)</w:t>
            </w:r>
          </w:p>
        </w:tc>
      </w:tr>
      <w:tr w:rsidR="00D522DF" w14:paraId="6F8A74E2" w14:textId="77777777">
        <w:trPr>
          <w:trHeight w:val="184"/>
        </w:trPr>
        <w:tc>
          <w:tcPr>
            <w:tcW w:w="3250" w:type="dxa"/>
            <w:vMerge/>
            <w:tcBorders>
              <w:top w:val="nil"/>
              <w:bottom w:val="single" w:sz="4" w:space="0" w:color="231F20"/>
            </w:tcBorders>
          </w:tcPr>
          <w:p w14:paraId="6F8A74DC" w14:textId="77777777" w:rsidR="00D522DF" w:rsidRDefault="00D522DF">
            <w:pPr>
              <w:rPr>
                <w:sz w:val="2"/>
                <w:szCs w:val="2"/>
              </w:rPr>
            </w:pPr>
          </w:p>
        </w:tc>
        <w:tc>
          <w:tcPr>
            <w:tcW w:w="929" w:type="dxa"/>
            <w:tcBorders>
              <w:top w:val="single" w:sz="4" w:space="0" w:color="231F20"/>
              <w:bottom w:val="single" w:sz="4" w:space="0" w:color="231F20"/>
            </w:tcBorders>
          </w:tcPr>
          <w:p w14:paraId="6F8A74DD" w14:textId="77777777" w:rsidR="00D522DF" w:rsidRDefault="00B40D6B">
            <w:pPr>
              <w:pStyle w:val="TableParagraph"/>
              <w:spacing w:before="1" w:line="163" w:lineRule="exact"/>
              <w:ind w:right="106"/>
              <w:rPr>
                <w:b/>
                <w:sz w:val="16"/>
              </w:rPr>
            </w:pPr>
            <w:r>
              <w:rPr>
                <w:b/>
                <w:color w:val="231F20"/>
                <w:spacing w:val="-2"/>
                <w:sz w:val="16"/>
              </w:rPr>
              <w:t>(10,987)</w:t>
            </w:r>
          </w:p>
        </w:tc>
        <w:tc>
          <w:tcPr>
            <w:tcW w:w="877" w:type="dxa"/>
            <w:tcBorders>
              <w:top w:val="single" w:sz="4" w:space="0" w:color="231F20"/>
              <w:bottom w:val="single" w:sz="4" w:space="0" w:color="231F20"/>
            </w:tcBorders>
            <w:shd w:val="clear" w:color="auto" w:fill="E7E8E8"/>
          </w:tcPr>
          <w:p w14:paraId="6F8A74DE" w14:textId="77777777" w:rsidR="00D522DF" w:rsidRDefault="00B40D6B">
            <w:pPr>
              <w:pStyle w:val="TableParagraph"/>
              <w:spacing w:before="1" w:line="163" w:lineRule="exact"/>
              <w:ind w:right="106"/>
              <w:rPr>
                <w:b/>
                <w:sz w:val="16"/>
              </w:rPr>
            </w:pPr>
            <w:r>
              <w:rPr>
                <w:b/>
                <w:color w:val="231F20"/>
                <w:spacing w:val="-2"/>
                <w:sz w:val="16"/>
              </w:rPr>
              <w:t>2,914</w:t>
            </w:r>
          </w:p>
        </w:tc>
        <w:tc>
          <w:tcPr>
            <w:tcW w:w="906" w:type="dxa"/>
            <w:tcBorders>
              <w:top w:val="single" w:sz="4" w:space="0" w:color="231F20"/>
              <w:bottom w:val="single" w:sz="4" w:space="0" w:color="231F20"/>
            </w:tcBorders>
          </w:tcPr>
          <w:p w14:paraId="6F8A74DF" w14:textId="77777777" w:rsidR="00D522DF" w:rsidRDefault="00B40D6B">
            <w:pPr>
              <w:pStyle w:val="TableParagraph"/>
              <w:spacing w:before="1" w:line="163" w:lineRule="exact"/>
              <w:ind w:right="136"/>
              <w:rPr>
                <w:b/>
                <w:sz w:val="16"/>
              </w:rPr>
            </w:pPr>
            <w:r>
              <w:rPr>
                <w:b/>
                <w:color w:val="231F20"/>
                <w:spacing w:val="-2"/>
                <w:sz w:val="16"/>
              </w:rPr>
              <w:t>(3,286)</w:t>
            </w:r>
          </w:p>
        </w:tc>
        <w:tc>
          <w:tcPr>
            <w:tcW w:w="877" w:type="dxa"/>
            <w:tcBorders>
              <w:top w:val="single" w:sz="4" w:space="0" w:color="231F20"/>
              <w:bottom w:val="single" w:sz="4" w:space="0" w:color="231F20"/>
            </w:tcBorders>
          </w:tcPr>
          <w:p w14:paraId="6F8A74E0" w14:textId="77777777" w:rsidR="00D522DF" w:rsidRDefault="00B40D6B">
            <w:pPr>
              <w:pStyle w:val="TableParagraph"/>
              <w:spacing w:before="1" w:line="163" w:lineRule="exact"/>
              <w:ind w:right="135"/>
              <w:rPr>
                <w:b/>
                <w:sz w:val="16"/>
              </w:rPr>
            </w:pPr>
            <w:r>
              <w:rPr>
                <w:b/>
                <w:color w:val="231F20"/>
                <w:spacing w:val="-5"/>
                <w:sz w:val="16"/>
              </w:rPr>
              <w:t>537</w:t>
            </w:r>
          </w:p>
        </w:tc>
        <w:tc>
          <w:tcPr>
            <w:tcW w:w="848" w:type="dxa"/>
            <w:tcBorders>
              <w:top w:val="single" w:sz="4" w:space="0" w:color="231F20"/>
              <w:bottom w:val="single" w:sz="4" w:space="0" w:color="231F20"/>
            </w:tcBorders>
          </w:tcPr>
          <w:p w14:paraId="6F8A74E1" w14:textId="77777777" w:rsidR="00D522DF" w:rsidRDefault="00B40D6B">
            <w:pPr>
              <w:pStyle w:val="TableParagraph"/>
              <w:spacing w:before="1" w:line="163" w:lineRule="exact"/>
              <w:ind w:right="107"/>
              <w:rPr>
                <w:b/>
                <w:sz w:val="16"/>
              </w:rPr>
            </w:pPr>
            <w:r>
              <w:rPr>
                <w:b/>
                <w:color w:val="231F20"/>
                <w:spacing w:val="-2"/>
                <w:sz w:val="16"/>
              </w:rPr>
              <w:t>(2,392)</w:t>
            </w:r>
          </w:p>
        </w:tc>
      </w:tr>
      <w:tr w:rsidR="00D522DF" w14:paraId="6F8A74E9" w14:textId="77777777">
        <w:trPr>
          <w:trHeight w:val="366"/>
        </w:trPr>
        <w:tc>
          <w:tcPr>
            <w:tcW w:w="3250" w:type="dxa"/>
            <w:vMerge/>
            <w:tcBorders>
              <w:top w:val="nil"/>
              <w:bottom w:val="single" w:sz="4" w:space="0" w:color="231F20"/>
            </w:tcBorders>
          </w:tcPr>
          <w:p w14:paraId="6F8A74E3" w14:textId="77777777" w:rsidR="00D522DF" w:rsidRDefault="00D522DF">
            <w:pPr>
              <w:rPr>
                <w:sz w:val="2"/>
                <w:szCs w:val="2"/>
              </w:rPr>
            </w:pPr>
          </w:p>
        </w:tc>
        <w:tc>
          <w:tcPr>
            <w:tcW w:w="929" w:type="dxa"/>
            <w:tcBorders>
              <w:top w:val="single" w:sz="4" w:space="0" w:color="231F20"/>
              <w:bottom w:val="single" w:sz="4" w:space="0" w:color="231F20"/>
            </w:tcBorders>
          </w:tcPr>
          <w:p w14:paraId="6F8A74E4" w14:textId="77777777" w:rsidR="00D522DF" w:rsidRDefault="00B40D6B">
            <w:pPr>
              <w:pStyle w:val="TableParagraph"/>
              <w:spacing w:before="183" w:line="163" w:lineRule="exact"/>
              <w:ind w:right="106"/>
              <w:rPr>
                <w:sz w:val="16"/>
              </w:rPr>
            </w:pPr>
            <w:r>
              <w:rPr>
                <w:color w:val="231F20"/>
                <w:spacing w:val="-2"/>
                <w:sz w:val="16"/>
              </w:rPr>
              <w:t>36,766</w:t>
            </w:r>
          </w:p>
        </w:tc>
        <w:tc>
          <w:tcPr>
            <w:tcW w:w="877" w:type="dxa"/>
            <w:tcBorders>
              <w:top w:val="single" w:sz="4" w:space="0" w:color="231F20"/>
              <w:bottom w:val="single" w:sz="4" w:space="0" w:color="231F20"/>
            </w:tcBorders>
            <w:shd w:val="clear" w:color="auto" w:fill="E7E8E8"/>
          </w:tcPr>
          <w:p w14:paraId="6F8A74E5" w14:textId="77777777" w:rsidR="00D522DF" w:rsidRDefault="00B40D6B">
            <w:pPr>
              <w:pStyle w:val="TableParagraph"/>
              <w:spacing w:before="183" w:line="163" w:lineRule="exact"/>
              <w:ind w:right="107"/>
              <w:rPr>
                <w:sz w:val="16"/>
              </w:rPr>
            </w:pPr>
            <w:r>
              <w:rPr>
                <w:color w:val="231F20"/>
                <w:spacing w:val="-2"/>
                <w:sz w:val="16"/>
              </w:rPr>
              <w:t>25,779</w:t>
            </w:r>
          </w:p>
        </w:tc>
        <w:tc>
          <w:tcPr>
            <w:tcW w:w="906" w:type="dxa"/>
            <w:tcBorders>
              <w:top w:val="single" w:sz="4" w:space="0" w:color="231F20"/>
              <w:bottom w:val="single" w:sz="4" w:space="0" w:color="231F20"/>
            </w:tcBorders>
          </w:tcPr>
          <w:p w14:paraId="6F8A74E6" w14:textId="77777777" w:rsidR="00D522DF" w:rsidRDefault="00B40D6B">
            <w:pPr>
              <w:pStyle w:val="TableParagraph"/>
              <w:spacing w:before="183" w:line="163" w:lineRule="exact"/>
              <w:ind w:right="136"/>
              <w:rPr>
                <w:sz w:val="16"/>
              </w:rPr>
            </w:pPr>
            <w:r>
              <w:rPr>
                <w:color w:val="231F20"/>
                <w:spacing w:val="-2"/>
                <w:sz w:val="16"/>
              </w:rPr>
              <w:t>28,693</w:t>
            </w:r>
          </w:p>
        </w:tc>
        <w:tc>
          <w:tcPr>
            <w:tcW w:w="877" w:type="dxa"/>
            <w:tcBorders>
              <w:top w:val="single" w:sz="4" w:space="0" w:color="231F20"/>
              <w:bottom w:val="single" w:sz="4" w:space="0" w:color="231F20"/>
            </w:tcBorders>
          </w:tcPr>
          <w:p w14:paraId="6F8A74E7" w14:textId="77777777" w:rsidR="00D522DF" w:rsidRDefault="00B40D6B">
            <w:pPr>
              <w:pStyle w:val="TableParagraph"/>
              <w:spacing w:before="183" w:line="163" w:lineRule="exact"/>
              <w:ind w:right="135"/>
              <w:rPr>
                <w:sz w:val="16"/>
              </w:rPr>
            </w:pPr>
            <w:r>
              <w:rPr>
                <w:color w:val="231F20"/>
                <w:spacing w:val="-2"/>
                <w:sz w:val="16"/>
              </w:rPr>
              <w:t>25,407</w:t>
            </w:r>
          </w:p>
        </w:tc>
        <w:tc>
          <w:tcPr>
            <w:tcW w:w="848" w:type="dxa"/>
            <w:tcBorders>
              <w:top w:val="single" w:sz="4" w:space="0" w:color="231F20"/>
              <w:bottom w:val="single" w:sz="4" w:space="0" w:color="231F20"/>
            </w:tcBorders>
          </w:tcPr>
          <w:p w14:paraId="6F8A74E8" w14:textId="77777777" w:rsidR="00D522DF" w:rsidRDefault="00B40D6B">
            <w:pPr>
              <w:pStyle w:val="TableParagraph"/>
              <w:spacing w:before="183" w:line="163" w:lineRule="exact"/>
              <w:ind w:right="107"/>
              <w:rPr>
                <w:sz w:val="16"/>
              </w:rPr>
            </w:pPr>
            <w:r>
              <w:rPr>
                <w:color w:val="231F20"/>
                <w:spacing w:val="-2"/>
                <w:sz w:val="16"/>
              </w:rPr>
              <w:t>25,944</w:t>
            </w:r>
          </w:p>
        </w:tc>
      </w:tr>
      <w:tr w:rsidR="00D522DF" w14:paraId="6F8A74F5" w14:textId="77777777">
        <w:trPr>
          <w:trHeight w:val="369"/>
        </w:trPr>
        <w:tc>
          <w:tcPr>
            <w:tcW w:w="3250" w:type="dxa"/>
            <w:vMerge/>
            <w:tcBorders>
              <w:top w:val="nil"/>
              <w:bottom w:val="single" w:sz="4" w:space="0" w:color="231F20"/>
            </w:tcBorders>
          </w:tcPr>
          <w:p w14:paraId="6F8A74EA" w14:textId="77777777" w:rsidR="00D522DF" w:rsidRDefault="00D522DF">
            <w:pPr>
              <w:rPr>
                <w:sz w:val="2"/>
                <w:szCs w:val="2"/>
              </w:rPr>
            </w:pPr>
          </w:p>
        </w:tc>
        <w:tc>
          <w:tcPr>
            <w:tcW w:w="929" w:type="dxa"/>
            <w:tcBorders>
              <w:top w:val="single" w:sz="4" w:space="0" w:color="231F20"/>
              <w:bottom w:val="single" w:sz="4" w:space="0" w:color="231F20"/>
            </w:tcBorders>
          </w:tcPr>
          <w:p w14:paraId="6F8A74EB" w14:textId="77777777" w:rsidR="00D522DF" w:rsidRDefault="00D522DF">
            <w:pPr>
              <w:pStyle w:val="TableParagraph"/>
              <w:spacing w:before="1"/>
              <w:jc w:val="left"/>
              <w:rPr>
                <w:b/>
                <w:sz w:val="16"/>
              </w:rPr>
            </w:pPr>
          </w:p>
          <w:p w14:paraId="6F8A74EC" w14:textId="77777777" w:rsidR="00D522DF" w:rsidRDefault="00B40D6B">
            <w:pPr>
              <w:pStyle w:val="TableParagraph"/>
              <w:spacing w:line="163" w:lineRule="exact"/>
              <w:ind w:right="106"/>
              <w:rPr>
                <w:b/>
                <w:sz w:val="16"/>
              </w:rPr>
            </w:pPr>
            <w:r>
              <w:rPr>
                <w:b/>
                <w:color w:val="231F20"/>
                <w:spacing w:val="-2"/>
                <w:sz w:val="16"/>
              </w:rPr>
              <w:t>25,779</w:t>
            </w:r>
          </w:p>
        </w:tc>
        <w:tc>
          <w:tcPr>
            <w:tcW w:w="877" w:type="dxa"/>
            <w:tcBorders>
              <w:top w:val="single" w:sz="4" w:space="0" w:color="231F20"/>
              <w:bottom w:val="single" w:sz="4" w:space="0" w:color="231F20"/>
            </w:tcBorders>
            <w:shd w:val="clear" w:color="auto" w:fill="E7E8E8"/>
          </w:tcPr>
          <w:p w14:paraId="6F8A74ED" w14:textId="77777777" w:rsidR="00D522DF" w:rsidRDefault="00D522DF">
            <w:pPr>
              <w:pStyle w:val="TableParagraph"/>
              <w:spacing w:before="1"/>
              <w:jc w:val="left"/>
              <w:rPr>
                <w:b/>
                <w:sz w:val="16"/>
              </w:rPr>
            </w:pPr>
          </w:p>
          <w:p w14:paraId="6F8A74EE" w14:textId="77777777" w:rsidR="00D522DF" w:rsidRDefault="00B40D6B">
            <w:pPr>
              <w:pStyle w:val="TableParagraph"/>
              <w:spacing w:line="163" w:lineRule="exact"/>
              <w:ind w:right="107"/>
              <w:rPr>
                <w:b/>
                <w:sz w:val="16"/>
              </w:rPr>
            </w:pPr>
            <w:r>
              <w:rPr>
                <w:b/>
                <w:color w:val="231F20"/>
                <w:spacing w:val="-2"/>
                <w:sz w:val="16"/>
              </w:rPr>
              <w:t>28,693</w:t>
            </w:r>
          </w:p>
        </w:tc>
        <w:tc>
          <w:tcPr>
            <w:tcW w:w="906" w:type="dxa"/>
            <w:tcBorders>
              <w:top w:val="single" w:sz="4" w:space="0" w:color="231F20"/>
              <w:bottom w:val="single" w:sz="4" w:space="0" w:color="231F20"/>
            </w:tcBorders>
          </w:tcPr>
          <w:p w14:paraId="6F8A74EF" w14:textId="77777777" w:rsidR="00D522DF" w:rsidRDefault="00D522DF">
            <w:pPr>
              <w:pStyle w:val="TableParagraph"/>
              <w:spacing w:before="1"/>
              <w:jc w:val="left"/>
              <w:rPr>
                <w:b/>
                <w:sz w:val="16"/>
              </w:rPr>
            </w:pPr>
          </w:p>
          <w:p w14:paraId="6F8A74F0" w14:textId="77777777" w:rsidR="00D522DF" w:rsidRDefault="00B40D6B">
            <w:pPr>
              <w:pStyle w:val="TableParagraph"/>
              <w:spacing w:line="163" w:lineRule="exact"/>
              <w:ind w:right="136"/>
              <w:rPr>
                <w:b/>
                <w:sz w:val="16"/>
              </w:rPr>
            </w:pPr>
            <w:r>
              <w:rPr>
                <w:b/>
                <w:color w:val="231F20"/>
                <w:spacing w:val="-2"/>
                <w:sz w:val="16"/>
              </w:rPr>
              <w:t>25,407</w:t>
            </w:r>
          </w:p>
        </w:tc>
        <w:tc>
          <w:tcPr>
            <w:tcW w:w="877" w:type="dxa"/>
            <w:tcBorders>
              <w:top w:val="single" w:sz="4" w:space="0" w:color="231F20"/>
              <w:bottom w:val="single" w:sz="4" w:space="0" w:color="231F20"/>
            </w:tcBorders>
          </w:tcPr>
          <w:p w14:paraId="6F8A74F1" w14:textId="77777777" w:rsidR="00D522DF" w:rsidRDefault="00D522DF">
            <w:pPr>
              <w:pStyle w:val="TableParagraph"/>
              <w:spacing w:before="1"/>
              <w:jc w:val="left"/>
              <w:rPr>
                <w:b/>
                <w:sz w:val="16"/>
              </w:rPr>
            </w:pPr>
          </w:p>
          <w:p w14:paraId="6F8A74F2" w14:textId="77777777" w:rsidR="00D522DF" w:rsidRDefault="00B40D6B">
            <w:pPr>
              <w:pStyle w:val="TableParagraph"/>
              <w:spacing w:line="163" w:lineRule="exact"/>
              <w:ind w:right="135"/>
              <w:rPr>
                <w:b/>
                <w:sz w:val="16"/>
              </w:rPr>
            </w:pPr>
            <w:r>
              <w:rPr>
                <w:b/>
                <w:color w:val="231F20"/>
                <w:spacing w:val="-2"/>
                <w:sz w:val="16"/>
              </w:rPr>
              <w:t>25,944</w:t>
            </w:r>
          </w:p>
        </w:tc>
        <w:tc>
          <w:tcPr>
            <w:tcW w:w="848" w:type="dxa"/>
            <w:tcBorders>
              <w:top w:val="single" w:sz="4" w:space="0" w:color="231F20"/>
              <w:bottom w:val="single" w:sz="4" w:space="0" w:color="231F20"/>
            </w:tcBorders>
          </w:tcPr>
          <w:p w14:paraId="6F8A74F3" w14:textId="77777777" w:rsidR="00D522DF" w:rsidRDefault="00D522DF">
            <w:pPr>
              <w:pStyle w:val="TableParagraph"/>
              <w:spacing w:before="1"/>
              <w:jc w:val="left"/>
              <w:rPr>
                <w:b/>
                <w:sz w:val="16"/>
              </w:rPr>
            </w:pPr>
          </w:p>
          <w:p w14:paraId="6F8A74F4" w14:textId="77777777" w:rsidR="00D522DF" w:rsidRDefault="00B40D6B">
            <w:pPr>
              <w:pStyle w:val="TableParagraph"/>
              <w:spacing w:line="163" w:lineRule="exact"/>
              <w:ind w:right="107"/>
              <w:rPr>
                <w:b/>
                <w:sz w:val="16"/>
              </w:rPr>
            </w:pPr>
            <w:r>
              <w:rPr>
                <w:b/>
                <w:color w:val="231F20"/>
                <w:spacing w:val="-2"/>
                <w:sz w:val="16"/>
              </w:rPr>
              <w:t>23,552</w:t>
            </w:r>
          </w:p>
        </w:tc>
      </w:tr>
    </w:tbl>
    <w:p w14:paraId="6F8A74F6" w14:textId="77777777" w:rsidR="00D522DF" w:rsidRDefault="00B40D6B">
      <w:pPr>
        <w:spacing w:before="46"/>
        <w:ind w:left="464"/>
        <w:rPr>
          <w:sz w:val="16"/>
        </w:rPr>
      </w:pPr>
      <w:r>
        <w:rPr>
          <w:color w:val="231F20"/>
          <w:sz w:val="16"/>
        </w:rPr>
        <w:t>Prepared</w:t>
      </w:r>
      <w:r>
        <w:rPr>
          <w:color w:val="231F20"/>
          <w:spacing w:val="-7"/>
          <w:sz w:val="16"/>
        </w:rPr>
        <w:t xml:space="preserve"> </w:t>
      </w:r>
      <w:r>
        <w:rPr>
          <w:color w:val="231F20"/>
          <w:sz w:val="16"/>
        </w:rPr>
        <w:t>on</w:t>
      </w:r>
      <w:r>
        <w:rPr>
          <w:color w:val="231F20"/>
          <w:spacing w:val="-7"/>
          <w:sz w:val="16"/>
        </w:rPr>
        <w:t xml:space="preserve"> </w:t>
      </w:r>
      <w:r>
        <w:rPr>
          <w:color w:val="231F20"/>
          <w:sz w:val="16"/>
        </w:rPr>
        <w:t>Australian</w:t>
      </w:r>
      <w:r>
        <w:rPr>
          <w:color w:val="231F20"/>
          <w:spacing w:val="-9"/>
          <w:sz w:val="16"/>
        </w:rPr>
        <w:t xml:space="preserve"> </w:t>
      </w:r>
      <w:r>
        <w:rPr>
          <w:color w:val="231F20"/>
          <w:sz w:val="16"/>
        </w:rPr>
        <w:t>Accounting</w:t>
      </w:r>
      <w:r>
        <w:rPr>
          <w:color w:val="231F20"/>
          <w:spacing w:val="-7"/>
          <w:sz w:val="16"/>
        </w:rPr>
        <w:t xml:space="preserve"> </w:t>
      </w:r>
      <w:r>
        <w:rPr>
          <w:color w:val="231F20"/>
          <w:sz w:val="16"/>
        </w:rPr>
        <w:t>Standards</w:t>
      </w:r>
      <w:r>
        <w:rPr>
          <w:color w:val="231F20"/>
          <w:spacing w:val="-6"/>
          <w:sz w:val="16"/>
        </w:rPr>
        <w:t xml:space="preserve"> </w:t>
      </w:r>
      <w:r>
        <w:rPr>
          <w:color w:val="231F20"/>
          <w:spacing w:val="-2"/>
          <w:sz w:val="16"/>
        </w:rPr>
        <w:t>basis.</w:t>
      </w:r>
    </w:p>
    <w:p w14:paraId="6F8A74F7" w14:textId="77777777" w:rsidR="00D522DF" w:rsidRDefault="00B40D6B">
      <w:pPr>
        <w:spacing w:before="6"/>
        <w:rPr>
          <w:sz w:val="5"/>
        </w:rPr>
      </w:pPr>
      <w:r>
        <w:rPr>
          <w:noProof/>
          <w:sz w:val="5"/>
        </w:rPr>
        <mc:AlternateContent>
          <mc:Choice Requires="wps">
            <w:drawing>
              <wp:anchor distT="0" distB="0" distL="0" distR="0" simplePos="0" relativeHeight="487592448" behindDoc="1" locked="0" layoutInCell="1" allowOverlap="1" wp14:anchorId="6F8A75E1" wp14:editId="6F8A75E2">
                <wp:simplePos x="0" y="0"/>
                <wp:positionH relativeFrom="page">
                  <wp:posOffset>1419872</wp:posOffset>
                </wp:positionH>
                <wp:positionV relativeFrom="paragraph">
                  <wp:posOffset>55559</wp:posOffset>
                </wp:positionV>
                <wp:extent cx="4934585" cy="635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83"/>
                              </a:lnTo>
                              <a:lnTo>
                                <a:pt x="4934089" y="6083"/>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32C4697E" id="Graphic 20" o:spid="_x0000_s1026" style="position:absolute;margin-left:111.8pt;margin-top:4.35pt;width:388.55pt;height:.5pt;z-index:-15724032;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" path="m4934089,l,,,6083r4934089,l4934089,xe" fillcolor="#c5c7c9" stroked="f">
                <v:path arrowok="t"/>
                <w10:wrap type="topAndBottom" anchorx="page"/>
              </v:shape>
            </w:pict>
          </mc:Fallback>
        </mc:AlternateContent>
      </w:r>
    </w:p>
    <w:p w14:paraId="6F8A74F8" w14:textId="77777777" w:rsidR="00D522DF" w:rsidRDefault="00D522DF">
      <w:pPr>
        <w:rPr>
          <w:sz w:val="5"/>
        </w:rPr>
        <w:sectPr w:rsidR="00D522DF">
          <w:pgSz w:w="12240" w:h="15840"/>
          <w:pgMar w:top="1820" w:right="1800" w:bottom="1720" w:left="1800" w:header="1393" w:footer="1528" w:gutter="0"/>
          <w:cols w:space="720"/>
        </w:sectPr>
      </w:pPr>
    </w:p>
    <w:p w14:paraId="6F8A74F9" w14:textId="77777777" w:rsidR="00D522DF" w:rsidRDefault="00D522DF">
      <w:pPr>
        <w:rPr>
          <w:sz w:val="20"/>
        </w:rPr>
      </w:pPr>
    </w:p>
    <w:p w14:paraId="6F8A74FA" w14:textId="77777777" w:rsidR="00D522DF" w:rsidRDefault="00D522DF">
      <w:pPr>
        <w:spacing w:before="55"/>
        <w:rPr>
          <w:sz w:val="20"/>
        </w:rPr>
      </w:pPr>
    </w:p>
    <w:p w14:paraId="6F8A74FB" w14:textId="77777777" w:rsidR="00D522DF" w:rsidRDefault="00B40D6B">
      <w:pPr>
        <w:pStyle w:val="Heading3"/>
        <w:spacing w:after="20"/>
      </w:pPr>
      <w:r>
        <w:rPr>
          <w:color w:val="231F20"/>
        </w:rPr>
        <w:t>Table</w:t>
      </w:r>
      <w:r>
        <w:rPr>
          <w:color w:val="231F20"/>
          <w:spacing w:val="-7"/>
        </w:rPr>
        <w:t xml:space="preserve"> </w:t>
      </w:r>
      <w:r>
        <w:rPr>
          <w:color w:val="231F20"/>
        </w:rPr>
        <w:t>3.5:</w:t>
      </w:r>
      <w:r>
        <w:rPr>
          <w:color w:val="231F20"/>
          <w:spacing w:val="-6"/>
        </w:rPr>
        <w:t xml:space="preserve"> </w:t>
      </w:r>
      <w:r>
        <w:rPr>
          <w:color w:val="231F20"/>
        </w:rPr>
        <w:t>Departmental</w:t>
      </w:r>
      <w:r>
        <w:rPr>
          <w:color w:val="231F20"/>
          <w:spacing w:val="-4"/>
        </w:rPr>
        <w:t xml:space="preserve"> </w:t>
      </w:r>
      <w:r>
        <w:rPr>
          <w:color w:val="231F20"/>
        </w:rPr>
        <w:t>capital</w:t>
      </w:r>
      <w:r>
        <w:rPr>
          <w:color w:val="231F20"/>
          <w:spacing w:val="-7"/>
        </w:rPr>
        <w:t xml:space="preserve"> </w:t>
      </w:r>
      <w:r>
        <w:rPr>
          <w:color w:val="231F20"/>
        </w:rPr>
        <w:t>budget</w:t>
      </w:r>
      <w:r>
        <w:rPr>
          <w:color w:val="231F20"/>
          <w:spacing w:val="-6"/>
        </w:rPr>
        <w:t xml:space="preserve"> </w:t>
      </w:r>
      <w:r>
        <w:rPr>
          <w:color w:val="231F20"/>
        </w:rPr>
        <w:t>statement</w:t>
      </w:r>
      <w:r>
        <w:rPr>
          <w:color w:val="231F20"/>
          <w:spacing w:val="-5"/>
        </w:rPr>
        <w:t xml:space="preserve"> </w:t>
      </w:r>
      <w:r>
        <w:rPr>
          <w:color w:val="231F20"/>
        </w:rPr>
        <w:t>(for</w:t>
      </w:r>
      <w:r>
        <w:rPr>
          <w:color w:val="231F20"/>
          <w:spacing w:val="-7"/>
        </w:rPr>
        <w:t xml:space="preserve"> </w:t>
      </w:r>
      <w:r>
        <w:rPr>
          <w:color w:val="231F20"/>
        </w:rPr>
        <w:t>the</w:t>
      </w:r>
      <w:r>
        <w:rPr>
          <w:color w:val="231F20"/>
          <w:spacing w:val="-5"/>
        </w:rPr>
        <w:t xml:space="preserve"> </w:t>
      </w:r>
      <w:r>
        <w:rPr>
          <w:color w:val="231F20"/>
        </w:rPr>
        <w:t>period</w:t>
      </w:r>
      <w:r>
        <w:rPr>
          <w:color w:val="231F20"/>
          <w:spacing w:val="-5"/>
        </w:rPr>
        <w:t xml:space="preserve"> </w:t>
      </w:r>
      <w:r>
        <w:rPr>
          <w:color w:val="231F20"/>
        </w:rPr>
        <w:t>ended</w:t>
      </w:r>
      <w:r>
        <w:rPr>
          <w:color w:val="231F20"/>
          <w:spacing w:val="-6"/>
        </w:rPr>
        <w:t xml:space="preserve"> </w:t>
      </w:r>
      <w:r>
        <w:rPr>
          <w:color w:val="231F20"/>
        </w:rPr>
        <w:t>30</w:t>
      </w:r>
      <w:r>
        <w:rPr>
          <w:color w:val="231F20"/>
          <w:spacing w:val="-6"/>
        </w:rPr>
        <w:t xml:space="preserve"> </w:t>
      </w:r>
      <w:r>
        <w:rPr>
          <w:color w:val="231F20"/>
          <w:spacing w:val="-2"/>
        </w:rPr>
        <w:t>June)</w:t>
      </w:r>
    </w:p>
    <w:tbl>
      <w:tblPr>
        <w:tblW w:w="0" w:type="auto"/>
        <w:tblInd w:w="457" w:type="dxa"/>
        <w:tblLayout w:type="fixed"/>
        <w:tblCellMar>
          <w:left w:w="0" w:type="dxa"/>
          <w:right w:w="0" w:type="dxa"/>
        </w:tblCellMar>
        <w:tblLook w:val="01E0" w:firstRow="1" w:lastRow="1" w:firstColumn="1" w:lastColumn="1" w:noHBand="0" w:noVBand="0"/>
      </w:tblPr>
      <w:tblGrid>
        <w:gridCol w:w="3250"/>
        <w:gridCol w:w="929"/>
        <w:gridCol w:w="877"/>
        <w:gridCol w:w="906"/>
        <w:gridCol w:w="877"/>
        <w:gridCol w:w="848"/>
      </w:tblGrid>
      <w:tr w:rsidR="00D522DF" w14:paraId="6F8A750C" w14:textId="77777777">
        <w:trPr>
          <w:trHeight w:val="182"/>
        </w:trPr>
        <w:tc>
          <w:tcPr>
            <w:tcW w:w="3250" w:type="dxa"/>
            <w:vMerge w:val="restart"/>
            <w:tcBorders>
              <w:top w:val="single" w:sz="4" w:space="0" w:color="231F20"/>
              <w:bottom w:val="single" w:sz="4" w:space="0" w:color="231F20"/>
            </w:tcBorders>
          </w:tcPr>
          <w:p w14:paraId="6F8A74FC" w14:textId="77777777" w:rsidR="00D522DF" w:rsidRDefault="00D522DF">
            <w:pPr>
              <w:pStyle w:val="TableParagraph"/>
              <w:jc w:val="left"/>
              <w:rPr>
                <w:b/>
                <w:sz w:val="16"/>
              </w:rPr>
            </w:pPr>
          </w:p>
          <w:p w14:paraId="6F8A74FD" w14:textId="77777777" w:rsidR="00D522DF" w:rsidRDefault="00D522DF">
            <w:pPr>
              <w:pStyle w:val="TableParagraph"/>
              <w:jc w:val="left"/>
              <w:rPr>
                <w:b/>
                <w:sz w:val="16"/>
              </w:rPr>
            </w:pPr>
          </w:p>
          <w:p w14:paraId="6F8A74FE" w14:textId="77777777" w:rsidR="00D522DF" w:rsidRDefault="00D522DF">
            <w:pPr>
              <w:pStyle w:val="TableParagraph"/>
              <w:jc w:val="left"/>
              <w:rPr>
                <w:b/>
                <w:sz w:val="16"/>
              </w:rPr>
            </w:pPr>
          </w:p>
          <w:p w14:paraId="6F8A74FF" w14:textId="77777777" w:rsidR="00D522DF" w:rsidRDefault="00D522DF">
            <w:pPr>
              <w:pStyle w:val="TableParagraph"/>
              <w:spacing w:before="11"/>
              <w:jc w:val="left"/>
              <w:rPr>
                <w:b/>
                <w:sz w:val="16"/>
              </w:rPr>
            </w:pPr>
          </w:p>
          <w:p w14:paraId="6F8A7500" w14:textId="77777777" w:rsidR="00D522DF" w:rsidRDefault="00B40D6B">
            <w:pPr>
              <w:pStyle w:val="TableParagraph"/>
              <w:ind w:left="122" w:right="211"/>
              <w:jc w:val="left"/>
              <w:rPr>
                <w:b/>
                <w:sz w:val="16"/>
              </w:rPr>
            </w:pPr>
            <w:r>
              <w:rPr>
                <w:b/>
                <w:color w:val="231F20"/>
                <w:sz w:val="16"/>
              </w:rPr>
              <w:t>PURCHASE</w:t>
            </w:r>
            <w:r>
              <w:rPr>
                <w:b/>
                <w:color w:val="231F20"/>
                <w:spacing w:val="-12"/>
                <w:sz w:val="16"/>
              </w:rPr>
              <w:t xml:space="preserve"> </w:t>
            </w:r>
            <w:r>
              <w:rPr>
                <w:b/>
                <w:color w:val="231F20"/>
                <w:sz w:val="16"/>
              </w:rPr>
              <w:t>OF</w:t>
            </w:r>
            <w:r>
              <w:rPr>
                <w:b/>
                <w:color w:val="231F20"/>
                <w:spacing w:val="-11"/>
                <w:sz w:val="16"/>
              </w:rPr>
              <w:t xml:space="preserve"> </w:t>
            </w:r>
            <w:r>
              <w:rPr>
                <w:b/>
                <w:color w:val="231F20"/>
                <w:sz w:val="16"/>
              </w:rPr>
              <w:t xml:space="preserve">NON-FINANCIAL </w:t>
            </w:r>
            <w:r>
              <w:rPr>
                <w:b/>
                <w:color w:val="231F20"/>
                <w:spacing w:val="-2"/>
                <w:sz w:val="16"/>
              </w:rPr>
              <w:t>ASSETS</w:t>
            </w:r>
          </w:p>
          <w:p w14:paraId="6F8A7501" w14:textId="77777777" w:rsidR="00D522DF" w:rsidRDefault="00B40D6B">
            <w:pPr>
              <w:pStyle w:val="TableParagraph"/>
              <w:ind w:left="235"/>
              <w:jc w:val="left"/>
              <w:rPr>
                <w:sz w:val="16"/>
              </w:rPr>
            </w:pPr>
            <w:r>
              <w:rPr>
                <w:color w:val="231F20"/>
                <w:sz w:val="16"/>
              </w:rPr>
              <w:t>Funded</w:t>
            </w:r>
            <w:r>
              <w:rPr>
                <w:color w:val="231F20"/>
                <w:spacing w:val="-12"/>
                <w:sz w:val="16"/>
              </w:rPr>
              <w:t xml:space="preserve"> </w:t>
            </w:r>
            <w:r>
              <w:rPr>
                <w:color w:val="231F20"/>
                <w:sz w:val="16"/>
              </w:rPr>
              <w:t>internally</w:t>
            </w:r>
            <w:r>
              <w:rPr>
                <w:color w:val="231F20"/>
                <w:spacing w:val="-11"/>
                <w:sz w:val="16"/>
              </w:rPr>
              <w:t xml:space="preserve"> </w:t>
            </w:r>
            <w:r>
              <w:rPr>
                <w:color w:val="231F20"/>
                <w:sz w:val="16"/>
              </w:rPr>
              <w:t>from</w:t>
            </w:r>
            <w:r>
              <w:rPr>
                <w:color w:val="231F20"/>
                <w:spacing w:val="-11"/>
                <w:sz w:val="16"/>
              </w:rPr>
              <w:t xml:space="preserve"> </w:t>
            </w:r>
            <w:r>
              <w:rPr>
                <w:color w:val="231F20"/>
                <w:sz w:val="16"/>
              </w:rPr>
              <w:t xml:space="preserve">departmental </w:t>
            </w:r>
            <w:r>
              <w:rPr>
                <w:color w:val="231F20"/>
                <w:spacing w:val="-2"/>
                <w:sz w:val="16"/>
              </w:rPr>
              <w:t>resources</w:t>
            </w:r>
          </w:p>
          <w:p w14:paraId="6F8A7502" w14:textId="77777777" w:rsidR="00D522DF" w:rsidRDefault="00B40D6B">
            <w:pPr>
              <w:pStyle w:val="TableParagraph"/>
              <w:spacing w:before="11"/>
              <w:ind w:left="122"/>
              <w:jc w:val="left"/>
              <w:rPr>
                <w:b/>
                <w:sz w:val="16"/>
              </w:rPr>
            </w:pPr>
            <w:r>
              <w:rPr>
                <w:b/>
                <w:color w:val="231F20"/>
                <w:spacing w:val="-2"/>
                <w:sz w:val="16"/>
              </w:rPr>
              <w:t>TOTAL</w:t>
            </w:r>
          </w:p>
          <w:p w14:paraId="6F8A7503" w14:textId="77777777" w:rsidR="00D522DF" w:rsidRDefault="00B40D6B">
            <w:pPr>
              <w:pStyle w:val="TableParagraph"/>
              <w:spacing w:before="10"/>
              <w:ind w:left="122"/>
              <w:jc w:val="left"/>
              <w:rPr>
                <w:b/>
                <w:sz w:val="16"/>
              </w:rPr>
            </w:pPr>
            <w:r>
              <w:rPr>
                <w:b/>
                <w:color w:val="231F20"/>
                <w:sz w:val="16"/>
              </w:rPr>
              <w:t>RECONCILIATION</w:t>
            </w:r>
            <w:r>
              <w:rPr>
                <w:b/>
                <w:color w:val="231F20"/>
                <w:spacing w:val="-10"/>
                <w:sz w:val="16"/>
              </w:rPr>
              <w:t xml:space="preserve"> </w:t>
            </w:r>
            <w:r>
              <w:rPr>
                <w:b/>
                <w:color w:val="231F20"/>
                <w:sz w:val="16"/>
              </w:rPr>
              <w:t>OF</w:t>
            </w:r>
            <w:r>
              <w:rPr>
                <w:b/>
                <w:color w:val="231F20"/>
                <w:spacing w:val="-7"/>
                <w:sz w:val="16"/>
              </w:rPr>
              <w:t xml:space="preserve"> </w:t>
            </w:r>
            <w:r>
              <w:rPr>
                <w:b/>
                <w:color w:val="231F20"/>
                <w:sz w:val="16"/>
              </w:rPr>
              <w:t>CASH</w:t>
            </w:r>
            <w:r>
              <w:rPr>
                <w:b/>
                <w:color w:val="231F20"/>
                <w:spacing w:val="-7"/>
                <w:sz w:val="16"/>
              </w:rPr>
              <w:t xml:space="preserve"> </w:t>
            </w:r>
            <w:r>
              <w:rPr>
                <w:b/>
                <w:color w:val="231F20"/>
                <w:sz w:val="16"/>
              </w:rPr>
              <w:t>USED</w:t>
            </w:r>
            <w:r>
              <w:rPr>
                <w:b/>
                <w:color w:val="231F20"/>
                <w:spacing w:val="-8"/>
                <w:sz w:val="16"/>
              </w:rPr>
              <w:t xml:space="preserve"> </w:t>
            </w:r>
            <w:r>
              <w:rPr>
                <w:b/>
                <w:color w:val="231F20"/>
                <w:sz w:val="16"/>
              </w:rPr>
              <w:t>TO ACQUIRE ASSETS TO ASSET MOVEMENT TABLE</w:t>
            </w:r>
          </w:p>
          <w:p w14:paraId="6F8A7504" w14:textId="77777777" w:rsidR="00D522DF" w:rsidRDefault="00B40D6B">
            <w:pPr>
              <w:pStyle w:val="TableParagraph"/>
              <w:spacing w:line="184" w:lineRule="exact"/>
              <w:ind w:left="235"/>
              <w:jc w:val="left"/>
              <w:rPr>
                <w:sz w:val="16"/>
              </w:rPr>
            </w:pPr>
            <w:r>
              <w:rPr>
                <w:color w:val="231F20"/>
                <w:sz w:val="16"/>
              </w:rPr>
              <w:t>Total</w:t>
            </w:r>
            <w:r>
              <w:rPr>
                <w:color w:val="231F20"/>
                <w:spacing w:val="-4"/>
                <w:sz w:val="16"/>
              </w:rPr>
              <w:t xml:space="preserve"> </w:t>
            </w:r>
            <w:r>
              <w:rPr>
                <w:color w:val="231F20"/>
                <w:spacing w:val="-2"/>
                <w:sz w:val="16"/>
              </w:rPr>
              <w:t>purchases</w:t>
            </w:r>
          </w:p>
          <w:p w14:paraId="6F8A7505" w14:textId="77777777" w:rsidR="00D522DF" w:rsidRDefault="00B40D6B">
            <w:pPr>
              <w:pStyle w:val="TableParagraph"/>
              <w:spacing w:line="184" w:lineRule="exact"/>
              <w:ind w:left="396"/>
              <w:jc w:val="left"/>
              <w:rPr>
                <w:sz w:val="16"/>
              </w:rPr>
            </w:pPr>
            <w:r>
              <w:rPr>
                <w:i/>
                <w:color w:val="231F20"/>
                <w:sz w:val="16"/>
              </w:rPr>
              <w:t>less</w:t>
            </w:r>
            <w:r>
              <w:rPr>
                <w:color w:val="231F20"/>
                <w:sz w:val="16"/>
              </w:rPr>
              <w:t>:</w:t>
            </w:r>
            <w:r>
              <w:rPr>
                <w:color w:val="231F20"/>
                <w:spacing w:val="-5"/>
                <w:sz w:val="16"/>
              </w:rPr>
              <w:t xml:space="preserve"> </w:t>
            </w:r>
            <w:r>
              <w:rPr>
                <w:color w:val="231F20"/>
                <w:sz w:val="16"/>
              </w:rPr>
              <w:t>ROU</w:t>
            </w:r>
            <w:r>
              <w:rPr>
                <w:color w:val="231F20"/>
                <w:spacing w:val="-5"/>
                <w:sz w:val="16"/>
              </w:rPr>
              <w:t xml:space="preserve"> </w:t>
            </w:r>
            <w:r>
              <w:rPr>
                <w:color w:val="231F20"/>
                <w:spacing w:val="-2"/>
                <w:sz w:val="16"/>
              </w:rPr>
              <w:t>Additions</w:t>
            </w:r>
          </w:p>
          <w:p w14:paraId="6F8A7506" w14:textId="77777777" w:rsidR="00D522DF" w:rsidRDefault="00B40D6B">
            <w:pPr>
              <w:pStyle w:val="TableParagraph"/>
              <w:spacing w:before="10" w:line="164" w:lineRule="exact"/>
              <w:ind w:left="122"/>
              <w:jc w:val="left"/>
              <w:rPr>
                <w:b/>
                <w:sz w:val="16"/>
              </w:rPr>
            </w:pPr>
            <w:r>
              <w:rPr>
                <w:b/>
                <w:color w:val="231F20"/>
                <w:sz w:val="16"/>
              </w:rPr>
              <w:t>Total</w:t>
            </w:r>
            <w:r>
              <w:rPr>
                <w:b/>
                <w:color w:val="231F20"/>
                <w:spacing w:val="-3"/>
                <w:sz w:val="16"/>
              </w:rPr>
              <w:t xml:space="preserve"> </w:t>
            </w:r>
            <w:r>
              <w:rPr>
                <w:b/>
                <w:color w:val="231F20"/>
                <w:sz w:val="16"/>
              </w:rPr>
              <w:t>cash</w:t>
            </w:r>
            <w:r>
              <w:rPr>
                <w:b/>
                <w:color w:val="231F20"/>
                <w:spacing w:val="-5"/>
                <w:sz w:val="16"/>
              </w:rPr>
              <w:t xml:space="preserve"> </w:t>
            </w:r>
            <w:r>
              <w:rPr>
                <w:b/>
                <w:color w:val="231F20"/>
                <w:sz w:val="16"/>
              </w:rPr>
              <w:t>used</w:t>
            </w:r>
            <w:r>
              <w:rPr>
                <w:b/>
                <w:color w:val="231F20"/>
                <w:spacing w:val="-6"/>
                <w:sz w:val="16"/>
              </w:rPr>
              <w:t xml:space="preserve"> </w:t>
            </w:r>
            <w:r>
              <w:rPr>
                <w:b/>
                <w:color w:val="231F20"/>
                <w:sz w:val="16"/>
              </w:rPr>
              <w:t>to</w:t>
            </w:r>
            <w:r>
              <w:rPr>
                <w:b/>
                <w:color w:val="231F20"/>
                <w:spacing w:val="-3"/>
                <w:sz w:val="16"/>
              </w:rPr>
              <w:t xml:space="preserve"> </w:t>
            </w:r>
            <w:r>
              <w:rPr>
                <w:b/>
                <w:color w:val="231F20"/>
                <w:sz w:val="16"/>
              </w:rPr>
              <w:t>acquire</w:t>
            </w:r>
            <w:r>
              <w:rPr>
                <w:b/>
                <w:color w:val="231F20"/>
                <w:spacing w:val="-3"/>
                <w:sz w:val="16"/>
              </w:rPr>
              <w:t xml:space="preserve"> </w:t>
            </w:r>
            <w:r>
              <w:rPr>
                <w:b/>
                <w:color w:val="231F20"/>
                <w:spacing w:val="-2"/>
                <w:sz w:val="16"/>
              </w:rPr>
              <w:t>assets</w:t>
            </w:r>
          </w:p>
        </w:tc>
        <w:tc>
          <w:tcPr>
            <w:tcW w:w="929" w:type="dxa"/>
            <w:tcBorders>
              <w:top w:val="single" w:sz="4" w:space="0" w:color="231F20"/>
            </w:tcBorders>
          </w:tcPr>
          <w:p w14:paraId="6F8A7507" w14:textId="77777777" w:rsidR="00D522DF" w:rsidRDefault="00B40D6B">
            <w:pPr>
              <w:pStyle w:val="TableParagraph"/>
              <w:spacing w:before="1" w:line="162" w:lineRule="exact"/>
              <w:ind w:right="106"/>
              <w:rPr>
                <w:sz w:val="16"/>
              </w:rPr>
            </w:pPr>
            <w:r>
              <w:rPr>
                <w:color w:val="231F20"/>
                <w:spacing w:val="-2"/>
                <w:sz w:val="16"/>
              </w:rPr>
              <w:t>2025-</w:t>
            </w:r>
            <w:r>
              <w:rPr>
                <w:color w:val="231F20"/>
                <w:spacing w:val="-5"/>
                <w:sz w:val="16"/>
              </w:rPr>
              <w:t>26</w:t>
            </w:r>
          </w:p>
        </w:tc>
        <w:tc>
          <w:tcPr>
            <w:tcW w:w="877" w:type="dxa"/>
            <w:tcBorders>
              <w:top w:val="single" w:sz="4" w:space="0" w:color="231F20"/>
            </w:tcBorders>
            <w:shd w:val="clear" w:color="auto" w:fill="E7E8E8"/>
          </w:tcPr>
          <w:p w14:paraId="6F8A7508" w14:textId="77777777" w:rsidR="00D522DF" w:rsidRDefault="00B40D6B">
            <w:pPr>
              <w:pStyle w:val="TableParagraph"/>
              <w:spacing w:before="1" w:line="162" w:lineRule="exact"/>
              <w:ind w:right="109"/>
              <w:rPr>
                <w:sz w:val="16"/>
              </w:rPr>
            </w:pPr>
            <w:r>
              <w:rPr>
                <w:color w:val="231F20"/>
                <w:spacing w:val="-2"/>
                <w:sz w:val="16"/>
              </w:rPr>
              <w:t>2026-</w:t>
            </w:r>
            <w:r>
              <w:rPr>
                <w:color w:val="231F20"/>
                <w:spacing w:val="-5"/>
                <w:sz w:val="16"/>
              </w:rPr>
              <w:t>27</w:t>
            </w:r>
          </w:p>
        </w:tc>
        <w:tc>
          <w:tcPr>
            <w:tcW w:w="906" w:type="dxa"/>
            <w:tcBorders>
              <w:top w:val="single" w:sz="4" w:space="0" w:color="231F20"/>
            </w:tcBorders>
          </w:tcPr>
          <w:p w14:paraId="6F8A7509" w14:textId="77777777" w:rsidR="00D522DF" w:rsidRDefault="00B40D6B">
            <w:pPr>
              <w:pStyle w:val="TableParagraph"/>
              <w:spacing w:before="1" w:line="162" w:lineRule="exact"/>
              <w:ind w:right="136"/>
              <w:rPr>
                <w:sz w:val="16"/>
              </w:rPr>
            </w:pPr>
            <w:r>
              <w:rPr>
                <w:color w:val="231F20"/>
                <w:spacing w:val="-2"/>
                <w:sz w:val="16"/>
              </w:rPr>
              <w:t>2027-</w:t>
            </w:r>
            <w:r>
              <w:rPr>
                <w:color w:val="231F20"/>
                <w:spacing w:val="-5"/>
                <w:sz w:val="16"/>
              </w:rPr>
              <w:t>28</w:t>
            </w:r>
          </w:p>
        </w:tc>
        <w:tc>
          <w:tcPr>
            <w:tcW w:w="877" w:type="dxa"/>
            <w:tcBorders>
              <w:top w:val="single" w:sz="4" w:space="0" w:color="231F20"/>
            </w:tcBorders>
          </w:tcPr>
          <w:p w14:paraId="6F8A750A" w14:textId="77777777" w:rsidR="00D522DF" w:rsidRDefault="00B40D6B">
            <w:pPr>
              <w:pStyle w:val="TableParagraph"/>
              <w:spacing w:before="1" w:line="162" w:lineRule="exact"/>
              <w:ind w:right="137"/>
              <w:rPr>
                <w:sz w:val="16"/>
              </w:rPr>
            </w:pPr>
            <w:r>
              <w:rPr>
                <w:color w:val="231F20"/>
                <w:spacing w:val="-2"/>
                <w:sz w:val="16"/>
              </w:rPr>
              <w:t>2028-</w:t>
            </w:r>
            <w:r>
              <w:rPr>
                <w:color w:val="231F20"/>
                <w:spacing w:val="-5"/>
                <w:sz w:val="16"/>
              </w:rPr>
              <w:t>29</w:t>
            </w:r>
          </w:p>
        </w:tc>
        <w:tc>
          <w:tcPr>
            <w:tcW w:w="848" w:type="dxa"/>
            <w:tcBorders>
              <w:top w:val="single" w:sz="4" w:space="0" w:color="231F20"/>
            </w:tcBorders>
          </w:tcPr>
          <w:p w14:paraId="6F8A750B" w14:textId="77777777" w:rsidR="00D522DF" w:rsidRDefault="00B40D6B">
            <w:pPr>
              <w:pStyle w:val="TableParagraph"/>
              <w:spacing w:before="1" w:line="162" w:lineRule="exact"/>
              <w:ind w:right="109"/>
              <w:rPr>
                <w:sz w:val="16"/>
              </w:rPr>
            </w:pPr>
            <w:r>
              <w:rPr>
                <w:color w:val="231F20"/>
                <w:spacing w:val="-2"/>
                <w:sz w:val="16"/>
              </w:rPr>
              <w:t>2029-</w:t>
            </w:r>
            <w:r>
              <w:rPr>
                <w:color w:val="231F20"/>
                <w:spacing w:val="-5"/>
                <w:sz w:val="16"/>
              </w:rPr>
              <w:t>30</w:t>
            </w:r>
          </w:p>
        </w:tc>
      </w:tr>
      <w:tr w:rsidR="00D522DF" w14:paraId="6F8A7513" w14:textId="77777777">
        <w:trPr>
          <w:trHeight w:val="174"/>
        </w:trPr>
        <w:tc>
          <w:tcPr>
            <w:tcW w:w="3250" w:type="dxa"/>
            <w:vMerge/>
            <w:tcBorders>
              <w:top w:val="nil"/>
              <w:bottom w:val="single" w:sz="4" w:space="0" w:color="231F20"/>
            </w:tcBorders>
          </w:tcPr>
          <w:p w14:paraId="6F8A750D" w14:textId="77777777" w:rsidR="00D522DF" w:rsidRDefault="00D522DF">
            <w:pPr>
              <w:rPr>
                <w:sz w:val="2"/>
                <w:szCs w:val="2"/>
              </w:rPr>
            </w:pPr>
          </w:p>
        </w:tc>
        <w:tc>
          <w:tcPr>
            <w:tcW w:w="929" w:type="dxa"/>
          </w:tcPr>
          <w:p w14:paraId="6F8A750E" w14:textId="77777777" w:rsidR="00D522DF" w:rsidRDefault="00B40D6B">
            <w:pPr>
              <w:pStyle w:val="TableParagraph"/>
              <w:spacing w:line="155" w:lineRule="exact"/>
              <w:ind w:right="105"/>
              <w:rPr>
                <w:sz w:val="16"/>
              </w:rPr>
            </w:pPr>
            <w:r>
              <w:rPr>
                <w:color w:val="231F20"/>
                <w:spacing w:val="-2"/>
                <w:sz w:val="16"/>
              </w:rPr>
              <w:t>Estimated</w:t>
            </w:r>
          </w:p>
        </w:tc>
        <w:tc>
          <w:tcPr>
            <w:tcW w:w="877" w:type="dxa"/>
            <w:shd w:val="clear" w:color="auto" w:fill="E7E8E8"/>
          </w:tcPr>
          <w:p w14:paraId="6F8A750F" w14:textId="77777777" w:rsidR="00D522DF" w:rsidRDefault="00B40D6B">
            <w:pPr>
              <w:pStyle w:val="TableParagraph"/>
              <w:spacing w:line="155" w:lineRule="exact"/>
              <w:ind w:right="106"/>
              <w:rPr>
                <w:sz w:val="16"/>
              </w:rPr>
            </w:pPr>
            <w:r>
              <w:rPr>
                <w:color w:val="231F20"/>
                <w:spacing w:val="-2"/>
                <w:sz w:val="16"/>
              </w:rPr>
              <w:t>Budget</w:t>
            </w:r>
          </w:p>
        </w:tc>
        <w:tc>
          <w:tcPr>
            <w:tcW w:w="906" w:type="dxa"/>
          </w:tcPr>
          <w:p w14:paraId="6F8A7510" w14:textId="77777777" w:rsidR="00D522DF" w:rsidRDefault="00B40D6B">
            <w:pPr>
              <w:pStyle w:val="TableParagraph"/>
              <w:spacing w:line="155" w:lineRule="exact"/>
              <w:ind w:right="137"/>
              <w:rPr>
                <w:sz w:val="16"/>
              </w:rPr>
            </w:pPr>
            <w:r>
              <w:rPr>
                <w:color w:val="231F20"/>
                <w:spacing w:val="-2"/>
                <w:sz w:val="16"/>
              </w:rPr>
              <w:t>Forward</w:t>
            </w:r>
          </w:p>
        </w:tc>
        <w:tc>
          <w:tcPr>
            <w:tcW w:w="877" w:type="dxa"/>
          </w:tcPr>
          <w:p w14:paraId="6F8A7511" w14:textId="77777777" w:rsidR="00D522DF" w:rsidRDefault="00B40D6B">
            <w:pPr>
              <w:pStyle w:val="TableParagraph"/>
              <w:spacing w:line="155" w:lineRule="exact"/>
              <w:ind w:right="135"/>
              <w:rPr>
                <w:sz w:val="16"/>
              </w:rPr>
            </w:pPr>
            <w:r>
              <w:rPr>
                <w:color w:val="231F20"/>
                <w:spacing w:val="-2"/>
                <w:sz w:val="16"/>
              </w:rPr>
              <w:t>Forward</w:t>
            </w:r>
          </w:p>
        </w:tc>
        <w:tc>
          <w:tcPr>
            <w:tcW w:w="848" w:type="dxa"/>
          </w:tcPr>
          <w:p w14:paraId="6F8A7512" w14:textId="77777777" w:rsidR="00D522DF" w:rsidRDefault="00B40D6B">
            <w:pPr>
              <w:pStyle w:val="TableParagraph"/>
              <w:spacing w:line="155" w:lineRule="exact"/>
              <w:ind w:right="107"/>
              <w:rPr>
                <w:sz w:val="16"/>
              </w:rPr>
            </w:pPr>
            <w:r>
              <w:rPr>
                <w:color w:val="231F20"/>
                <w:spacing w:val="-2"/>
                <w:sz w:val="16"/>
              </w:rPr>
              <w:t>Forward</w:t>
            </w:r>
          </w:p>
        </w:tc>
      </w:tr>
      <w:tr w:rsidR="00D522DF" w14:paraId="6F8A751A" w14:textId="77777777">
        <w:trPr>
          <w:trHeight w:val="173"/>
        </w:trPr>
        <w:tc>
          <w:tcPr>
            <w:tcW w:w="3250" w:type="dxa"/>
            <w:vMerge/>
            <w:tcBorders>
              <w:top w:val="nil"/>
              <w:bottom w:val="single" w:sz="4" w:space="0" w:color="231F20"/>
            </w:tcBorders>
          </w:tcPr>
          <w:p w14:paraId="6F8A7514" w14:textId="77777777" w:rsidR="00D522DF" w:rsidRDefault="00D522DF">
            <w:pPr>
              <w:rPr>
                <w:sz w:val="2"/>
                <w:szCs w:val="2"/>
              </w:rPr>
            </w:pPr>
          </w:p>
        </w:tc>
        <w:tc>
          <w:tcPr>
            <w:tcW w:w="929" w:type="dxa"/>
          </w:tcPr>
          <w:p w14:paraId="6F8A7515" w14:textId="77777777" w:rsidR="00D522DF" w:rsidRDefault="00B40D6B">
            <w:pPr>
              <w:pStyle w:val="TableParagraph"/>
              <w:spacing w:line="154" w:lineRule="exact"/>
              <w:ind w:right="105"/>
              <w:rPr>
                <w:sz w:val="16"/>
              </w:rPr>
            </w:pPr>
            <w:r>
              <w:rPr>
                <w:color w:val="231F20"/>
                <w:spacing w:val="-2"/>
                <w:sz w:val="16"/>
              </w:rPr>
              <w:t>actual</w:t>
            </w:r>
          </w:p>
        </w:tc>
        <w:tc>
          <w:tcPr>
            <w:tcW w:w="877" w:type="dxa"/>
            <w:shd w:val="clear" w:color="auto" w:fill="E7E8E8"/>
          </w:tcPr>
          <w:p w14:paraId="6F8A7516" w14:textId="77777777" w:rsidR="00D522DF" w:rsidRDefault="00D522DF">
            <w:pPr>
              <w:pStyle w:val="TableParagraph"/>
              <w:jc w:val="left"/>
              <w:rPr>
                <w:rFonts w:ascii="Times New Roman"/>
                <w:sz w:val="10"/>
              </w:rPr>
            </w:pPr>
          </w:p>
        </w:tc>
        <w:tc>
          <w:tcPr>
            <w:tcW w:w="906" w:type="dxa"/>
          </w:tcPr>
          <w:p w14:paraId="6F8A7517" w14:textId="77777777" w:rsidR="00D522DF" w:rsidRDefault="00B40D6B">
            <w:pPr>
              <w:pStyle w:val="TableParagraph"/>
              <w:spacing w:line="154" w:lineRule="exact"/>
              <w:ind w:right="134"/>
              <w:rPr>
                <w:sz w:val="16"/>
              </w:rPr>
            </w:pPr>
            <w:r>
              <w:rPr>
                <w:color w:val="231F20"/>
                <w:spacing w:val="-2"/>
                <w:sz w:val="16"/>
              </w:rPr>
              <w:t>estimate</w:t>
            </w:r>
          </w:p>
        </w:tc>
        <w:tc>
          <w:tcPr>
            <w:tcW w:w="877" w:type="dxa"/>
          </w:tcPr>
          <w:p w14:paraId="6F8A7518" w14:textId="77777777" w:rsidR="00D522DF" w:rsidRDefault="00B40D6B">
            <w:pPr>
              <w:pStyle w:val="TableParagraph"/>
              <w:spacing w:line="154" w:lineRule="exact"/>
              <w:ind w:right="132"/>
              <w:rPr>
                <w:sz w:val="16"/>
              </w:rPr>
            </w:pPr>
            <w:r>
              <w:rPr>
                <w:color w:val="231F20"/>
                <w:spacing w:val="-2"/>
                <w:sz w:val="16"/>
              </w:rPr>
              <w:t>estimate</w:t>
            </w:r>
          </w:p>
        </w:tc>
        <w:tc>
          <w:tcPr>
            <w:tcW w:w="848" w:type="dxa"/>
          </w:tcPr>
          <w:p w14:paraId="6F8A7519" w14:textId="77777777" w:rsidR="00D522DF" w:rsidRDefault="00B40D6B">
            <w:pPr>
              <w:pStyle w:val="TableParagraph"/>
              <w:spacing w:line="154" w:lineRule="exact"/>
              <w:ind w:right="104"/>
              <w:rPr>
                <w:sz w:val="16"/>
              </w:rPr>
            </w:pPr>
            <w:r>
              <w:rPr>
                <w:color w:val="231F20"/>
                <w:spacing w:val="-2"/>
                <w:sz w:val="16"/>
              </w:rPr>
              <w:t>estimate</w:t>
            </w:r>
          </w:p>
        </w:tc>
      </w:tr>
      <w:tr w:rsidR="00D522DF" w14:paraId="6F8A7521" w14:textId="77777777">
        <w:trPr>
          <w:trHeight w:val="175"/>
        </w:trPr>
        <w:tc>
          <w:tcPr>
            <w:tcW w:w="3250" w:type="dxa"/>
            <w:vMerge/>
            <w:tcBorders>
              <w:top w:val="nil"/>
              <w:bottom w:val="single" w:sz="4" w:space="0" w:color="231F20"/>
            </w:tcBorders>
          </w:tcPr>
          <w:p w14:paraId="6F8A751B" w14:textId="77777777" w:rsidR="00D522DF" w:rsidRDefault="00D522DF">
            <w:pPr>
              <w:rPr>
                <w:sz w:val="2"/>
                <w:szCs w:val="2"/>
              </w:rPr>
            </w:pPr>
          </w:p>
        </w:tc>
        <w:tc>
          <w:tcPr>
            <w:tcW w:w="929" w:type="dxa"/>
            <w:tcBorders>
              <w:bottom w:val="single" w:sz="4" w:space="0" w:color="231F20"/>
            </w:tcBorders>
          </w:tcPr>
          <w:p w14:paraId="6F8A751C" w14:textId="77777777" w:rsidR="00D522DF" w:rsidRDefault="00B40D6B">
            <w:pPr>
              <w:pStyle w:val="TableParagraph"/>
              <w:spacing w:line="155" w:lineRule="exact"/>
              <w:ind w:right="106"/>
              <w:rPr>
                <w:sz w:val="16"/>
              </w:rPr>
            </w:pPr>
            <w:r>
              <w:rPr>
                <w:color w:val="231F20"/>
                <w:spacing w:val="-2"/>
                <w:sz w:val="16"/>
              </w:rPr>
              <w:t>$'000</w:t>
            </w:r>
          </w:p>
        </w:tc>
        <w:tc>
          <w:tcPr>
            <w:tcW w:w="877" w:type="dxa"/>
            <w:tcBorders>
              <w:bottom w:val="single" w:sz="4" w:space="0" w:color="231F20"/>
            </w:tcBorders>
            <w:shd w:val="clear" w:color="auto" w:fill="E7E8E8"/>
          </w:tcPr>
          <w:p w14:paraId="6F8A751D" w14:textId="77777777" w:rsidR="00D522DF" w:rsidRDefault="00B40D6B">
            <w:pPr>
              <w:pStyle w:val="TableParagraph"/>
              <w:spacing w:line="155" w:lineRule="exact"/>
              <w:ind w:right="106"/>
              <w:rPr>
                <w:sz w:val="16"/>
              </w:rPr>
            </w:pPr>
            <w:r>
              <w:rPr>
                <w:color w:val="231F20"/>
                <w:spacing w:val="-2"/>
                <w:sz w:val="16"/>
              </w:rPr>
              <w:t>$'000</w:t>
            </w:r>
          </w:p>
        </w:tc>
        <w:tc>
          <w:tcPr>
            <w:tcW w:w="906" w:type="dxa"/>
            <w:tcBorders>
              <w:bottom w:val="single" w:sz="4" w:space="0" w:color="231F20"/>
            </w:tcBorders>
          </w:tcPr>
          <w:p w14:paraId="6F8A751E" w14:textId="77777777" w:rsidR="00D522DF" w:rsidRDefault="00B40D6B">
            <w:pPr>
              <w:pStyle w:val="TableParagraph"/>
              <w:spacing w:line="155" w:lineRule="exact"/>
              <w:ind w:right="136"/>
              <w:rPr>
                <w:sz w:val="16"/>
              </w:rPr>
            </w:pPr>
            <w:r>
              <w:rPr>
                <w:color w:val="231F20"/>
                <w:spacing w:val="-2"/>
                <w:sz w:val="16"/>
              </w:rPr>
              <w:t>$'000</w:t>
            </w:r>
          </w:p>
        </w:tc>
        <w:tc>
          <w:tcPr>
            <w:tcW w:w="877" w:type="dxa"/>
            <w:tcBorders>
              <w:bottom w:val="single" w:sz="4" w:space="0" w:color="231F20"/>
            </w:tcBorders>
          </w:tcPr>
          <w:p w14:paraId="6F8A751F" w14:textId="77777777" w:rsidR="00D522DF" w:rsidRDefault="00B40D6B">
            <w:pPr>
              <w:pStyle w:val="TableParagraph"/>
              <w:spacing w:line="155" w:lineRule="exact"/>
              <w:ind w:right="135"/>
              <w:rPr>
                <w:sz w:val="16"/>
              </w:rPr>
            </w:pPr>
            <w:r>
              <w:rPr>
                <w:color w:val="231F20"/>
                <w:spacing w:val="-2"/>
                <w:sz w:val="16"/>
              </w:rPr>
              <w:t>$'000</w:t>
            </w:r>
          </w:p>
        </w:tc>
        <w:tc>
          <w:tcPr>
            <w:tcW w:w="848" w:type="dxa"/>
            <w:tcBorders>
              <w:bottom w:val="single" w:sz="4" w:space="0" w:color="231F20"/>
            </w:tcBorders>
          </w:tcPr>
          <w:p w14:paraId="6F8A7520" w14:textId="77777777" w:rsidR="00D522DF" w:rsidRDefault="00B40D6B">
            <w:pPr>
              <w:pStyle w:val="TableParagraph"/>
              <w:spacing w:line="155" w:lineRule="exact"/>
              <w:ind w:right="106"/>
              <w:rPr>
                <w:sz w:val="16"/>
              </w:rPr>
            </w:pPr>
            <w:r>
              <w:rPr>
                <w:color w:val="231F20"/>
                <w:spacing w:val="-2"/>
                <w:sz w:val="16"/>
              </w:rPr>
              <w:t>$'000</w:t>
            </w:r>
          </w:p>
        </w:tc>
      </w:tr>
      <w:tr w:rsidR="00D522DF" w14:paraId="6F8A7537" w14:textId="77777777">
        <w:trPr>
          <w:trHeight w:val="736"/>
        </w:trPr>
        <w:tc>
          <w:tcPr>
            <w:tcW w:w="3250" w:type="dxa"/>
            <w:vMerge/>
            <w:tcBorders>
              <w:top w:val="nil"/>
              <w:bottom w:val="single" w:sz="4" w:space="0" w:color="231F20"/>
            </w:tcBorders>
          </w:tcPr>
          <w:p w14:paraId="6F8A7522" w14:textId="77777777" w:rsidR="00D522DF" w:rsidRDefault="00D522DF">
            <w:pPr>
              <w:rPr>
                <w:sz w:val="2"/>
                <w:szCs w:val="2"/>
              </w:rPr>
            </w:pPr>
          </w:p>
        </w:tc>
        <w:tc>
          <w:tcPr>
            <w:tcW w:w="929" w:type="dxa"/>
            <w:tcBorders>
              <w:top w:val="single" w:sz="4" w:space="0" w:color="231F20"/>
              <w:bottom w:val="single" w:sz="4" w:space="0" w:color="231F20"/>
            </w:tcBorders>
          </w:tcPr>
          <w:p w14:paraId="6F8A7523" w14:textId="77777777" w:rsidR="00D522DF" w:rsidRDefault="00D522DF">
            <w:pPr>
              <w:pStyle w:val="TableParagraph"/>
              <w:jc w:val="left"/>
              <w:rPr>
                <w:b/>
                <w:sz w:val="16"/>
              </w:rPr>
            </w:pPr>
          </w:p>
          <w:p w14:paraId="6F8A7524" w14:textId="77777777" w:rsidR="00D522DF" w:rsidRDefault="00D522DF">
            <w:pPr>
              <w:pStyle w:val="TableParagraph"/>
              <w:jc w:val="left"/>
              <w:rPr>
                <w:b/>
                <w:sz w:val="16"/>
              </w:rPr>
            </w:pPr>
          </w:p>
          <w:p w14:paraId="6F8A7525" w14:textId="77777777" w:rsidR="00D522DF" w:rsidRDefault="00D522DF">
            <w:pPr>
              <w:pStyle w:val="TableParagraph"/>
              <w:jc w:val="left"/>
              <w:rPr>
                <w:b/>
                <w:sz w:val="16"/>
              </w:rPr>
            </w:pPr>
          </w:p>
          <w:p w14:paraId="6F8A7526" w14:textId="77777777" w:rsidR="00D522DF" w:rsidRDefault="00B40D6B">
            <w:pPr>
              <w:pStyle w:val="TableParagraph"/>
              <w:spacing w:before="1" w:line="163" w:lineRule="exact"/>
              <w:ind w:right="106"/>
              <w:rPr>
                <w:sz w:val="16"/>
              </w:rPr>
            </w:pPr>
            <w:r>
              <w:rPr>
                <w:color w:val="231F20"/>
                <w:spacing w:val="-2"/>
                <w:sz w:val="16"/>
              </w:rPr>
              <w:t>12,013</w:t>
            </w:r>
          </w:p>
        </w:tc>
        <w:tc>
          <w:tcPr>
            <w:tcW w:w="877" w:type="dxa"/>
            <w:tcBorders>
              <w:top w:val="single" w:sz="4" w:space="0" w:color="231F20"/>
              <w:bottom w:val="single" w:sz="4" w:space="0" w:color="231F20"/>
            </w:tcBorders>
            <w:shd w:val="clear" w:color="auto" w:fill="E7E8E8"/>
          </w:tcPr>
          <w:p w14:paraId="6F8A7527" w14:textId="77777777" w:rsidR="00D522DF" w:rsidRDefault="00D522DF">
            <w:pPr>
              <w:pStyle w:val="TableParagraph"/>
              <w:jc w:val="left"/>
              <w:rPr>
                <w:b/>
                <w:sz w:val="16"/>
              </w:rPr>
            </w:pPr>
          </w:p>
          <w:p w14:paraId="6F8A7528" w14:textId="77777777" w:rsidR="00D522DF" w:rsidRDefault="00D522DF">
            <w:pPr>
              <w:pStyle w:val="TableParagraph"/>
              <w:jc w:val="left"/>
              <w:rPr>
                <w:b/>
                <w:sz w:val="16"/>
              </w:rPr>
            </w:pPr>
          </w:p>
          <w:p w14:paraId="6F8A7529" w14:textId="77777777" w:rsidR="00D522DF" w:rsidRDefault="00D522DF">
            <w:pPr>
              <w:pStyle w:val="TableParagraph"/>
              <w:jc w:val="left"/>
              <w:rPr>
                <w:b/>
                <w:sz w:val="16"/>
              </w:rPr>
            </w:pPr>
          </w:p>
          <w:p w14:paraId="6F8A752A" w14:textId="77777777" w:rsidR="00D522DF" w:rsidRDefault="00B40D6B">
            <w:pPr>
              <w:pStyle w:val="TableParagraph"/>
              <w:spacing w:before="1" w:line="163" w:lineRule="exact"/>
              <w:ind w:right="107"/>
              <w:rPr>
                <w:sz w:val="16"/>
              </w:rPr>
            </w:pPr>
            <w:r>
              <w:rPr>
                <w:color w:val="231F20"/>
                <w:spacing w:val="-2"/>
                <w:sz w:val="16"/>
              </w:rPr>
              <w:t>10,266</w:t>
            </w:r>
          </w:p>
        </w:tc>
        <w:tc>
          <w:tcPr>
            <w:tcW w:w="906" w:type="dxa"/>
            <w:tcBorders>
              <w:top w:val="single" w:sz="4" w:space="0" w:color="231F20"/>
              <w:bottom w:val="single" w:sz="4" w:space="0" w:color="231F20"/>
            </w:tcBorders>
          </w:tcPr>
          <w:p w14:paraId="6F8A752B" w14:textId="77777777" w:rsidR="00D522DF" w:rsidRDefault="00D522DF">
            <w:pPr>
              <w:pStyle w:val="TableParagraph"/>
              <w:jc w:val="left"/>
              <w:rPr>
                <w:b/>
                <w:sz w:val="16"/>
              </w:rPr>
            </w:pPr>
          </w:p>
          <w:p w14:paraId="6F8A752C" w14:textId="77777777" w:rsidR="00D522DF" w:rsidRDefault="00D522DF">
            <w:pPr>
              <w:pStyle w:val="TableParagraph"/>
              <w:jc w:val="left"/>
              <w:rPr>
                <w:b/>
                <w:sz w:val="16"/>
              </w:rPr>
            </w:pPr>
          </w:p>
          <w:p w14:paraId="6F8A752D" w14:textId="77777777" w:rsidR="00D522DF" w:rsidRDefault="00D522DF">
            <w:pPr>
              <w:pStyle w:val="TableParagraph"/>
              <w:jc w:val="left"/>
              <w:rPr>
                <w:b/>
                <w:sz w:val="16"/>
              </w:rPr>
            </w:pPr>
          </w:p>
          <w:p w14:paraId="6F8A752E" w14:textId="77777777" w:rsidR="00D522DF" w:rsidRDefault="00B40D6B">
            <w:pPr>
              <w:pStyle w:val="TableParagraph"/>
              <w:spacing w:before="1" w:line="163" w:lineRule="exact"/>
              <w:ind w:right="136"/>
              <w:rPr>
                <w:sz w:val="16"/>
              </w:rPr>
            </w:pPr>
            <w:r>
              <w:rPr>
                <w:color w:val="231F20"/>
                <w:spacing w:val="-2"/>
                <w:sz w:val="16"/>
              </w:rPr>
              <w:t>13,397</w:t>
            </w:r>
          </w:p>
        </w:tc>
        <w:tc>
          <w:tcPr>
            <w:tcW w:w="877" w:type="dxa"/>
            <w:tcBorders>
              <w:top w:val="single" w:sz="4" w:space="0" w:color="231F20"/>
              <w:bottom w:val="single" w:sz="4" w:space="0" w:color="231F20"/>
            </w:tcBorders>
          </w:tcPr>
          <w:p w14:paraId="6F8A752F" w14:textId="77777777" w:rsidR="00D522DF" w:rsidRDefault="00D522DF">
            <w:pPr>
              <w:pStyle w:val="TableParagraph"/>
              <w:jc w:val="left"/>
              <w:rPr>
                <w:b/>
                <w:sz w:val="16"/>
              </w:rPr>
            </w:pPr>
          </w:p>
          <w:p w14:paraId="6F8A7530" w14:textId="77777777" w:rsidR="00D522DF" w:rsidRDefault="00D522DF">
            <w:pPr>
              <w:pStyle w:val="TableParagraph"/>
              <w:jc w:val="left"/>
              <w:rPr>
                <w:b/>
                <w:sz w:val="16"/>
              </w:rPr>
            </w:pPr>
          </w:p>
          <w:p w14:paraId="6F8A7531" w14:textId="77777777" w:rsidR="00D522DF" w:rsidRDefault="00D522DF">
            <w:pPr>
              <w:pStyle w:val="TableParagraph"/>
              <w:jc w:val="left"/>
              <w:rPr>
                <w:b/>
                <w:sz w:val="16"/>
              </w:rPr>
            </w:pPr>
          </w:p>
          <w:p w14:paraId="6F8A7532" w14:textId="77777777" w:rsidR="00D522DF" w:rsidRDefault="00B40D6B">
            <w:pPr>
              <w:pStyle w:val="TableParagraph"/>
              <w:spacing w:before="1" w:line="163" w:lineRule="exact"/>
              <w:ind w:right="135"/>
              <w:rPr>
                <w:sz w:val="16"/>
              </w:rPr>
            </w:pPr>
            <w:r>
              <w:rPr>
                <w:color w:val="231F20"/>
                <w:spacing w:val="-2"/>
                <w:sz w:val="16"/>
              </w:rPr>
              <w:t>15,711</w:t>
            </w:r>
          </w:p>
        </w:tc>
        <w:tc>
          <w:tcPr>
            <w:tcW w:w="848" w:type="dxa"/>
            <w:tcBorders>
              <w:top w:val="single" w:sz="4" w:space="0" w:color="231F20"/>
              <w:bottom w:val="single" w:sz="4" w:space="0" w:color="231F20"/>
            </w:tcBorders>
          </w:tcPr>
          <w:p w14:paraId="6F8A7533" w14:textId="77777777" w:rsidR="00D522DF" w:rsidRDefault="00D522DF">
            <w:pPr>
              <w:pStyle w:val="TableParagraph"/>
              <w:jc w:val="left"/>
              <w:rPr>
                <w:b/>
                <w:sz w:val="16"/>
              </w:rPr>
            </w:pPr>
          </w:p>
          <w:p w14:paraId="6F8A7534" w14:textId="77777777" w:rsidR="00D522DF" w:rsidRDefault="00D522DF">
            <w:pPr>
              <w:pStyle w:val="TableParagraph"/>
              <w:jc w:val="left"/>
              <w:rPr>
                <w:b/>
                <w:sz w:val="16"/>
              </w:rPr>
            </w:pPr>
          </w:p>
          <w:p w14:paraId="6F8A7535" w14:textId="77777777" w:rsidR="00D522DF" w:rsidRDefault="00D522DF">
            <w:pPr>
              <w:pStyle w:val="TableParagraph"/>
              <w:jc w:val="left"/>
              <w:rPr>
                <w:b/>
                <w:sz w:val="16"/>
              </w:rPr>
            </w:pPr>
          </w:p>
          <w:p w14:paraId="6F8A7536" w14:textId="77777777" w:rsidR="00D522DF" w:rsidRDefault="00B40D6B">
            <w:pPr>
              <w:pStyle w:val="TableParagraph"/>
              <w:spacing w:before="1" w:line="163" w:lineRule="exact"/>
              <w:ind w:right="107"/>
              <w:rPr>
                <w:sz w:val="16"/>
              </w:rPr>
            </w:pPr>
            <w:r>
              <w:rPr>
                <w:color w:val="231F20"/>
                <w:spacing w:val="-2"/>
                <w:sz w:val="16"/>
              </w:rPr>
              <w:t>13,377</w:t>
            </w:r>
          </w:p>
        </w:tc>
      </w:tr>
      <w:tr w:rsidR="00D522DF" w14:paraId="6F8A753E" w14:textId="77777777">
        <w:trPr>
          <w:trHeight w:val="184"/>
        </w:trPr>
        <w:tc>
          <w:tcPr>
            <w:tcW w:w="3250" w:type="dxa"/>
            <w:vMerge/>
            <w:tcBorders>
              <w:top w:val="nil"/>
              <w:bottom w:val="single" w:sz="4" w:space="0" w:color="231F20"/>
            </w:tcBorders>
          </w:tcPr>
          <w:p w14:paraId="6F8A7538" w14:textId="77777777" w:rsidR="00D522DF" w:rsidRDefault="00D522DF">
            <w:pPr>
              <w:rPr>
                <w:sz w:val="2"/>
                <w:szCs w:val="2"/>
              </w:rPr>
            </w:pPr>
          </w:p>
        </w:tc>
        <w:tc>
          <w:tcPr>
            <w:tcW w:w="929" w:type="dxa"/>
            <w:tcBorders>
              <w:top w:val="single" w:sz="4" w:space="0" w:color="231F20"/>
              <w:bottom w:val="single" w:sz="4" w:space="0" w:color="231F20"/>
            </w:tcBorders>
          </w:tcPr>
          <w:p w14:paraId="6F8A7539" w14:textId="77777777" w:rsidR="00D522DF" w:rsidRDefault="00B40D6B">
            <w:pPr>
              <w:pStyle w:val="TableParagraph"/>
              <w:spacing w:before="1" w:line="163" w:lineRule="exact"/>
              <w:ind w:right="106"/>
              <w:rPr>
                <w:b/>
                <w:sz w:val="16"/>
              </w:rPr>
            </w:pPr>
            <w:r>
              <w:rPr>
                <w:b/>
                <w:color w:val="231F20"/>
                <w:spacing w:val="-2"/>
                <w:sz w:val="16"/>
              </w:rPr>
              <w:t>12,013</w:t>
            </w:r>
          </w:p>
        </w:tc>
        <w:tc>
          <w:tcPr>
            <w:tcW w:w="877" w:type="dxa"/>
            <w:tcBorders>
              <w:top w:val="single" w:sz="4" w:space="0" w:color="231F20"/>
              <w:bottom w:val="single" w:sz="4" w:space="0" w:color="231F20"/>
            </w:tcBorders>
            <w:shd w:val="clear" w:color="auto" w:fill="E7E8E8"/>
          </w:tcPr>
          <w:p w14:paraId="6F8A753A" w14:textId="77777777" w:rsidR="00D522DF" w:rsidRDefault="00B40D6B">
            <w:pPr>
              <w:pStyle w:val="TableParagraph"/>
              <w:spacing w:before="1" w:line="163" w:lineRule="exact"/>
              <w:ind w:right="107"/>
              <w:rPr>
                <w:b/>
                <w:sz w:val="16"/>
              </w:rPr>
            </w:pPr>
            <w:r>
              <w:rPr>
                <w:b/>
                <w:color w:val="231F20"/>
                <w:spacing w:val="-2"/>
                <w:sz w:val="16"/>
              </w:rPr>
              <w:t>10,266</w:t>
            </w:r>
          </w:p>
        </w:tc>
        <w:tc>
          <w:tcPr>
            <w:tcW w:w="906" w:type="dxa"/>
            <w:tcBorders>
              <w:top w:val="single" w:sz="4" w:space="0" w:color="231F20"/>
              <w:bottom w:val="single" w:sz="4" w:space="0" w:color="231F20"/>
            </w:tcBorders>
          </w:tcPr>
          <w:p w14:paraId="6F8A753B" w14:textId="77777777" w:rsidR="00D522DF" w:rsidRDefault="00B40D6B">
            <w:pPr>
              <w:pStyle w:val="TableParagraph"/>
              <w:spacing w:before="1" w:line="163" w:lineRule="exact"/>
              <w:ind w:right="136"/>
              <w:rPr>
                <w:b/>
                <w:sz w:val="16"/>
              </w:rPr>
            </w:pPr>
            <w:r>
              <w:rPr>
                <w:b/>
                <w:color w:val="231F20"/>
                <w:spacing w:val="-2"/>
                <w:sz w:val="16"/>
              </w:rPr>
              <w:t>13,397</w:t>
            </w:r>
          </w:p>
        </w:tc>
        <w:tc>
          <w:tcPr>
            <w:tcW w:w="877" w:type="dxa"/>
            <w:tcBorders>
              <w:top w:val="single" w:sz="4" w:space="0" w:color="231F20"/>
              <w:bottom w:val="single" w:sz="4" w:space="0" w:color="231F20"/>
            </w:tcBorders>
          </w:tcPr>
          <w:p w14:paraId="6F8A753C" w14:textId="77777777" w:rsidR="00D522DF" w:rsidRDefault="00B40D6B">
            <w:pPr>
              <w:pStyle w:val="TableParagraph"/>
              <w:spacing w:before="1" w:line="163" w:lineRule="exact"/>
              <w:ind w:right="135"/>
              <w:rPr>
                <w:b/>
                <w:sz w:val="16"/>
              </w:rPr>
            </w:pPr>
            <w:r>
              <w:rPr>
                <w:b/>
                <w:color w:val="231F20"/>
                <w:spacing w:val="-2"/>
                <w:sz w:val="16"/>
              </w:rPr>
              <w:t>15,711</w:t>
            </w:r>
          </w:p>
        </w:tc>
        <w:tc>
          <w:tcPr>
            <w:tcW w:w="848" w:type="dxa"/>
            <w:tcBorders>
              <w:top w:val="single" w:sz="4" w:space="0" w:color="231F20"/>
              <w:bottom w:val="single" w:sz="4" w:space="0" w:color="231F20"/>
            </w:tcBorders>
          </w:tcPr>
          <w:p w14:paraId="6F8A753D" w14:textId="77777777" w:rsidR="00D522DF" w:rsidRDefault="00B40D6B">
            <w:pPr>
              <w:pStyle w:val="TableParagraph"/>
              <w:spacing w:before="1" w:line="163" w:lineRule="exact"/>
              <w:ind w:right="107"/>
              <w:rPr>
                <w:b/>
                <w:sz w:val="16"/>
              </w:rPr>
            </w:pPr>
            <w:r>
              <w:rPr>
                <w:b/>
                <w:color w:val="231F20"/>
                <w:spacing w:val="-2"/>
                <w:sz w:val="16"/>
              </w:rPr>
              <w:t>13,377</w:t>
            </w:r>
          </w:p>
        </w:tc>
      </w:tr>
      <w:tr w:rsidR="00D522DF" w14:paraId="6F8A7554" w14:textId="77777777">
        <w:trPr>
          <w:trHeight w:val="733"/>
        </w:trPr>
        <w:tc>
          <w:tcPr>
            <w:tcW w:w="3250" w:type="dxa"/>
            <w:vMerge/>
            <w:tcBorders>
              <w:top w:val="nil"/>
              <w:bottom w:val="single" w:sz="4" w:space="0" w:color="231F20"/>
            </w:tcBorders>
          </w:tcPr>
          <w:p w14:paraId="6F8A753F" w14:textId="77777777" w:rsidR="00D522DF" w:rsidRDefault="00D522DF">
            <w:pPr>
              <w:rPr>
                <w:sz w:val="2"/>
                <w:szCs w:val="2"/>
              </w:rPr>
            </w:pPr>
          </w:p>
        </w:tc>
        <w:tc>
          <w:tcPr>
            <w:tcW w:w="929" w:type="dxa"/>
            <w:tcBorders>
              <w:top w:val="single" w:sz="4" w:space="0" w:color="231F20"/>
            </w:tcBorders>
          </w:tcPr>
          <w:p w14:paraId="6F8A7540" w14:textId="77777777" w:rsidR="00D522DF" w:rsidRDefault="00D522DF">
            <w:pPr>
              <w:pStyle w:val="TableParagraph"/>
              <w:jc w:val="left"/>
              <w:rPr>
                <w:b/>
                <w:sz w:val="16"/>
              </w:rPr>
            </w:pPr>
          </w:p>
          <w:p w14:paraId="6F8A7541" w14:textId="77777777" w:rsidR="00D522DF" w:rsidRDefault="00D522DF">
            <w:pPr>
              <w:pStyle w:val="TableParagraph"/>
              <w:jc w:val="left"/>
              <w:rPr>
                <w:b/>
                <w:sz w:val="16"/>
              </w:rPr>
            </w:pPr>
          </w:p>
          <w:p w14:paraId="6F8A7542" w14:textId="77777777" w:rsidR="00D522DF" w:rsidRDefault="00D522DF">
            <w:pPr>
              <w:pStyle w:val="TableParagraph"/>
              <w:jc w:val="left"/>
              <w:rPr>
                <w:b/>
                <w:sz w:val="16"/>
              </w:rPr>
            </w:pPr>
          </w:p>
          <w:p w14:paraId="6F8A7543" w14:textId="77777777" w:rsidR="00D522DF" w:rsidRDefault="00B40D6B">
            <w:pPr>
              <w:pStyle w:val="TableParagraph"/>
              <w:spacing w:before="1" w:line="161" w:lineRule="exact"/>
              <w:ind w:right="106"/>
              <w:rPr>
                <w:sz w:val="16"/>
              </w:rPr>
            </w:pPr>
            <w:r>
              <w:rPr>
                <w:color w:val="231F20"/>
                <w:spacing w:val="-2"/>
                <w:sz w:val="16"/>
              </w:rPr>
              <w:t>17,105</w:t>
            </w:r>
          </w:p>
        </w:tc>
        <w:tc>
          <w:tcPr>
            <w:tcW w:w="877" w:type="dxa"/>
            <w:tcBorders>
              <w:top w:val="single" w:sz="4" w:space="0" w:color="231F20"/>
            </w:tcBorders>
            <w:shd w:val="clear" w:color="auto" w:fill="E7E8E8"/>
          </w:tcPr>
          <w:p w14:paraId="6F8A7544" w14:textId="77777777" w:rsidR="00D522DF" w:rsidRDefault="00D522DF">
            <w:pPr>
              <w:pStyle w:val="TableParagraph"/>
              <w:jc w:val="left"/>
              <w:rPr>
                <w:b/>
                <w:sz w:val="16"/>
              </w:rPr>
            </w:pPr>
          </w:p>
          <w:p w14:paraId="6F8A7545" w14:textId="77777777" w:rsidR="00D522DF" w:rsidRDefault="00D522DF">
            <w:pPr>
              <w:pStyle w:val="TableParagraph"/>
              <w:jc w:val="left"/>
              <w:rPr>
                <w:b/>
                <w:sz w:val="16"/>
              </w:rPr>
            </w:pPr>
          </w:p>
          <w:p w14:paraId="6F8A7546" w14:textId="77777777" w:rsidR="00D522DF" w:rsidRDefault="00D522DF">
            <w:pPr>
              <w:pStyle w:val="TableParagraph"/>
              <w:jc w:val="left"/>
              <w:rPr>
                <w:b/>
                <w:sz w:val="16"/>
              </w:rPr>
            </w:pPr>
          </w:p>
          <w:p w14:paraId="6F8A7547" w14:textId="77777777" w:rsidR="00D522DF" w:rsidRDefault="00B40D6B">
            <w:pPr>
              <w:pStyle w:val="TableParagraph"/>
              <w:spacing w:before="1" w:line="161" w:lineRule="exact"/>
              <w:ind w:right="107"/>
              <w:rPr>
                <w:sz w:val="16"/>
              </w:rPr>
            </w:pPr>
            <w:r>
              <w:rPr>
                <w:color w:val="231F20"/>
                <w:spacing w:val="-2"/>
                <w:sz w:val="16"/>
              </w:rPr>
              <w:t>15,946</w:t>
            </w:r>
          </w:p>
        </w:tc>
        <w:tc>
          <w:tcPr>
            <w:tcW w:w="906" w:type="dxa"/>
            <w:tcBorders>
              <w:top w:val="single" w:sz="4" w:space="0" w:color="231F20"/>
            </w:tcBorders>
          </w:tcPr>
          <w:p w14:paraId="6F8A7548" w14:textId="77777777" w:rsidR="00D522DF" w:rsidRDefault="00D522DF">
            <w:pPr>
              <w:pStyle w:val="TableParagraph"/>
              <w:jc w:val="left"/>
              <w:rPr>
                <w:b/>
                <w:sz w:val="16"/>
              </w:rPr>
            </w:pPr>
          </w:p>
          <w:p w14:paraId="6F8A7549" w14:textId="77777777" w:rsidR="00D522DF" w:rsidRDefault="00D522DF">
            <w:pPr>
              <w:pStyle w:val="TableParagraph"/>
              <w:jc w:val="left"/>
              <w:rPr>
                <w:b/>
                <w:sz w:val="16"/>
              </w:rPr>
            </w:pPr>
          </w:p>
          <w:p w14:paraId="6F8A754A" w14:textId="77777777" w:rsidR="00D522DF" w:rsidRDefault="00D522DF">
            <w:pPr>
              <w:pStyle w:val="TableParagraph"/>
              <w:jc w:val="left"/>
              <w:rPr>
                <w:b/>
                <w:sz w:val="16"/>
              </w:rPr>
            </w:pPr>
          </w:p>
          <w:p w14:paraId="6F8A754B" w14:textId="77777777" w:rsidR="00D522DF" w:rsidRDefault="00B40D6B">
            <w:pPr>
              <w:pStyle w:val="TableParagraph"/>
              <w:spacing w:before="1" w:line="161" w:lineRule="exact"/>
              <w:ind w:right="136"/>
              <w:rPr>
                <w:sz w:val="16"/>
              </w:rPr>
            </w:pPr>
            <w:r>
              <w:rPr>
                <w:color w:val="231F20"/>
                <w:spacing w:val="-2"/>
                <w:sz w:val="16"/>
              </w:rPr>
              <w:t>15,021</w:t>
            </w:r>
          </w:p>
        </w:tc>
        <w:tc>
          <w:tcPr>
            <w:tcW w:w="877" w:type="dxa"/>
            <w:tcBorders>
              <w:top w:val="single" w:sz="4" w:space="0" w:color="231F20"/>
            </w:tcBorders>
          </w:tcPr>
          <w:p w14:paraId="6F8A754C" w14:textId="77777777" w:rsidR="00D522DF" w:rsidRDefault="00D522DF">
            <w:pPr>
              <w:pStyle w:val="TableParagraph"/>
              <w:jc w:val="left"/>
              <w:rPr>
                <w:b/>
                <w:sz w:val="16"/>
              </w:rPr>
            </w:pPr>
          </w:p>
          <w:p w14:paraId="6F8A754D" w14:textId="77777777" w:rsidR="00D522DF" w:rsidRDefault="00D522DF">
            <w:pPr>
              <w:pStyle w:val="TableParagraph"/>
              <w:jc w:val="left"/>
              <w:rPr>
                <w:b/>
                <w:sz w:val="16"/>
              </w:rPr>
            </w:pPr>
          </w:p>
          <w:p w14:paraId="6F8A754E" w14:textId="77777777" w:rsidR="00D522DF" w:rsidRDefault="00D522DF">
            <w:pPr>
              <w:pStyle w:val="TableParagraph"/>
              <w:jc w:val="left"/>
              <w:rPr>
                <w:b/>
                <w:sz w:val="16"/>
              </w:rPr>
            </w:pPr>
          </w:p>
          <w:p w14:paraId="6F8A754F" w14:textId="77777777" w:rsidR="00D522DF" w:rsidRDefault="00B40D6B">
            <w:pPr>
              <w:pStyle w:val="TableParagraph"/>
              <w:spacing w:before="1" w:line="161" w:lineRule="exact"/>
              <w:ind w:right="135"/>
              <w:rPr>
                <w:sz w:val="16"/>
              </w:rPr>
            </w:pPr>
            <w:r>
              <w:rPr>
                <w:color w:val="231F20"/>
                <w:spacing w:val="-2"/>
                <w:sz w:val="16"/>
              </w:rPr>
              <w:t>57,836</w:t>
            </w:r>
          </w:p>
        </w:tc>
        <w:tc>
          <w:tcPr>
            <w:tcW w:w="848" w:type="dxa"/>
            <w:tcBorders>
              <w:top w:val="single" w:sz="4" w:space="0" w:color="231F20"/>
            </w:tcBorders>
          </w:tcPr>
          <w:p w14:paraId="6F8A7550" w14:textId="77777777" w:rsidR="00D522DF" w:rsidRDefault="00D522DF">
            <w:pPr>
              <w:pStyle w:val="TableParagraph"/>
              <w:jc w:val="left"/>
              <w:rPr>
                <w:b/>
                <w:sz w:val="16"/>
              </w:rPr>
            </w:pPr>
          </w:p>
          <w:p w14:paraId="6F8A7551" w14:textId="77777777" w:rsidR="00D522DF" w:rsidRDefault="00D522DF">
            <w:pPr>
              <w:pStyle w:val="TableParagraph"/>
              <w:jc w:val="left"/>
              <w:rPr>
                <w:b/>
                <w:sz w:val="16"/>
              </w:rPr>
            </w:pPr>
          </w:p>
          <w:p w14:paraId="6F8A7552" w14:textId="77777777" w:rsidR="00D522DF" w:rsidRDefault="00D522DF">
            <w:pPr>
              <w:pStyle w:val="TableParagraph"/>
              <w:jc w:val="left"/>
              <w:rPr>
                <w:b/>
                <w:sz w:val="16"/>
              </w:rPr>
            </w:pPr>
          </w:p>
          <w:p w14:paraId="6F8A7553" w14:textId="77777777" w:rsidR="00D522DF" w:rsidRDefault="00B40D6B">
            <w:pPr>
              <w:pStyle w:val="TableParagraph"/>
              <w:spacing w:before="1" w:line="161" w:lineRule="exact"/>
              <w:ind w:right="107"/>
              <w:rPr>
                <w:sz w:val="16"/>
              </w:rPr>
            </w:pPr>
            <w:r>
              <w:rPr>
                <w:color w:val="231F20"/>
                <w:spacing w:val="-2"/>
                <w:sz w:val="16"/>
              </w:rPr>
              <w:t>13,627</w:t>
            </w:r>
          </w:p>
        </w:tc>
      </w:tr>
      <w:tr w:rsidR="00D522DF" w14:paraId="6F8A755B" w14:textId="77777777">
        <w:trPr>
          <w:trHeight w:val="175"/>
        </w:trPr>
        <w:tc>
          <w:tcPr>
            <w:tcW w:w="3250" w:type="dxa"/>
            <w:vMerge/>
            <w:tcBorders>
              <w:top w:val="nil"/>
              <w:bottom w:val="single" w:sz="4" w:space="0" w:color="231F20"/>
            </w:tcBorders>
          </w:tcPr>
          <w:p w14:paraId="6F8A7555" w14:textId="77777777" w:rsidR="00D522DF" w:rsidRDefault="00D522DF">
            <w:pPr>
              <w:rPr>
                <w:sz w:val="2"/>
                <w:szCs w:val="2"/>
              </w:rPr>
            </w:pPr>
          </w:p>
        </w:tc>
        <w:tc>
          <w:tcPr>
            <w:tcW w:w="929" w:type="dxa"/>
            <w:tcBorders>
              <w:bottom w:val="single" w:sz="4" w:space="0" w:color="231F20"/>
            </w:tcBorders>
          </w:tcPr>
          <w:p w14:paraId="6F8A7556" w14:textId="77777777" w:rsidR="00D522DF" w:rsidRDefault="00B40D6B">
            <w:pPr>
              <w:pStyle w:val="TableParagraph"/>
              <w:spacing w:line="156" w:lineRule="exact"/>
              <w:ind w:right="106"/>
              <w:rPr>
                <w:sz w:val="16"/>
              </w:rPr>
            </w:pPr>
            <w:r>
              <w:rPr>
                <w:color w:val="231F20"/>
                <w:spacing w:val="-2"/>
                <w:sz w:val="16"/>
              </w:rPr>
              <w:t>(5,092)</w:t>
            </w:r>
          </w:p>
        </w:tc>
        <w:tc>
          <w:tcPr>
            <w:tcW w:w="877" w:type="dxa"/>
            <w:tcBorders>
              <w:bottom w:val="single" w:sz="4" w:space="0" w:color="231F20"/>
            </w:tcBorders>
            <w:shd w:val="clear" w:color="auto" w:fill="E7E8E8"/>
          </w:tcPr>
          <w:p w14:paraId="6F8A7557" w14:textId="77777777" w:rsidR="00D522DF" w:rsidRDefault="00B40D6B">
            <w:pPr>
              <w:pStyle w:val="TableParagraph"/>
              <w:spacing w:line="156" w:lineRule="exact"/>
              <w:ind w:right="107"/>
              <w:rPr>
                <w:sz w:val="16"/>
              </w:rPr>
            </w:pPr>
            <w:r>
              <w:rPr>
                <w:color w:val="231F20"/>
                <w:spacing w:val="-2"/>
                <w:sz w:val="16"/>
              </w:rPr>
              <w:t>(5,680)</w:t>
            </w:r>
          </w:p>
        </w:tc>
        <w:tc>
          <w:tcPr>
            <w:tcW w:w="906" w:type="dxa"/>
            <w:tcBorders>
              <w:bottom w:val="single" w:sz="4" w:space="0" w:color="231F20"/>
            </w:tcBorders>
          </w:tcPr>
          <w:p w14:paraId="6F8A7558" w14:textId="77777777" w:rsidR="00D522DF" w:rsidRDefault="00B40D6B">
            <w:pPr>
              <w:pStyle w:val="TableParagraph"/>
              <w:spacing w:line="156" w:lineRule="exact"/>
              <w:ind w:right="136"/>
              <w:rPr>
                <w:sz w:val="16"/>
              </w:rPr>
            </w:pPr>
            <w:r>
              <w:rPr>
                <w:color w:val="231F20"/>
                <w:spacing w:val="-2"/>
                <w:sz w:val="16"/>
              </w:rPr>
              <w:t>(1,624)</w:t>
            </w:r>
          </w:p>
        </w:tc>
        <w:tc>
          <w:tcPr>
            <w:tcW w:w="877" w:type="dxa"/>
            <w:tcBorders>
              <w:bottom w:val="single" w:sz="4" w:space="0" w:color="231F20"/>
            </w:tcBorders>
          </w:tcPr>
          <w:p w14:paraId="6F8A7559" w14:textId="77777777" w:rsidR="00D522DF" w:rsidRDefault="00B40D6B">
            <w:pPr>
              <w:pStyle w:val="TableParagraph"/>
              <w:spacing w:line="156" w:lineRule="exact"/>
              <w:ind w:right="135"/>
              <w:rPr>
                <w:sz w:val="16"/>
              </w:rPr>
            </w:pPr>
            <w:r>
              <w:rPr>
                <w:color w:val="231F20"/>
                <w:spacing w:val="-2"/>
                <w:sz w:val="16"/>
              </w:rPr>
              <w:t>(42,125)</w:t>
            </w:r>
          </w:p>
        </w:tc>
        <w:tc>
          <w:tcPr>
            <w:tcW w:w="848" w:type="dxa"/>
            <w:tcBorders>
              <w:bottom w:val="single" w:sz="4" w:space="0" w:color="231F20"/>
            </w:tcBorders>
          </w:tcPr>
          <w:p w14:paraId="6F8A755A" w14:textId="77777777" w:rsidR="00D522DF" w:rsidRDefault="00B40D6B">
            <w:pPr>
              <w:pStyle w:val="TableParagraph"/>
              <w:spacing w:line="156" w:lineRule="exact"/>
              <w:ind w:right="109"/>
              <w:rPr>
                <w:sz w:val="16"/>
              </w:rPr>
            </w:pPr>
            <w:r>
              <w:rPr>
                <w:color w:val="231F20"/>
                <w:spacing w:val="-2"/>
                <w:sz w:val="16"/>
              </w:rPr>
              <w:t>(250)</w:t>
            </w:r>
          </w:p>
        </w:tc>
      </w:tr>
      <w:tr w:rsidR="00D522DF" w14:paraId="6F8A7562" w14:textId="77777777">
        <w:trPr>
          <w:trHeight w:val="184"/>
        </w:trPr>
        <w:tc>
          <w:tcPr>
            <w:tcW w:w="3250" w:type="dxa"/>
            <w:vMerge/>
            <w:tcBorders>
              <w:top w:val="nil"/>
              <w:bottom w:val="single" w:sz="4" w:space="0" w:color="231F20"/>
            </w:tcBorders>
          </w:tcPr>
          <w:p w14:paraId="6F8A755C" w14:textId="77777777" w:rsidR="00D522DF" w:rsidRDefault="00D522DF">
            <w:pPr>
              <w:rPr>
                <w:sz w:val="2"/>
                <w:szCs w:val="2"/>
              </w:rPr>
            </w:pPr>
          </w:p>
        </w:tc>
        <w:tc>
          <w:tcPr>
            <w:tcW w:w="929" w:type="dxa"/>
            <w:tcBorders>
              <w:top w:val="single" w:sz="4" w:space="0" w:color="231F20"/>
              <w:bottom w:val="single" w:sz="4" w:space="0" w:color="231F20"/>
            </w:tcBorders>
          </w:tcPr>
          <w:p w14:paraId="6F8A755D" w14:textId="77777777" w:rsidR="00D522DF" w:rsidRDefault="00B40D6B">
            <w:pPr>
              <w:pStyle w:val="TableParagraph"/>
              <w:spacing w:before="1" w:line="164" w:lineRule="exact"/>
              <w:ind w:right="106"/>
              <w:rPr>
                <w:b/>
                <w:sz w:val="16"/>
              </w:rPr>
            </w:pPr>
            <w:r>
              <w:rPr>
                <w:b/>
                <w:color w:val="231F20"/>
                <w:spacing w:val="-2"/>
                <w:sz w:val="16"/>
              </w:rPr>
              <w:t>12,013</w:t>
            </w:r>
          </w:p>
        </w:tc>
        <w:tc>
          <w:tcPr>
            <w:tcW w:w="877" w:type="dxa"/>
            <w:tcBorders>
              <w:top w:val="single" w:sz="4" w:space="0" w:color="231F20"/>
              <w:bottom w:val="single" w:sz="4" w:space="0" w:color="231F20"/>
            </w:tcBorders>
            <w:shd w:val="clear" w:color="auto" w:fill="E7E8E8"/>
          </w:tcPr>
          <w:p w14:paraId="6F8A755E" w14:textId="77777777" w:rsidR="00D522DF" w:rsidRDefault="00B40D6B">
            <w:pPr>
              <w:pStyle w:val="TableParagraph"/>
              <w:spacing w:before="1" w:line="164" w:lineRule="exact"/>
              <w:ind w:right="107"/>
              <w:rPr>
                <w:b/>
                <w:sz w:val="16"/>
              </w:rPr>
            </w:pPr>
            <w:r>
              <w:rPr>
                <w:b/>
                <w:color w:val="231F20"/>
                <w:spacing w:val="-2"/>
                <w:sz w:val="16"/>
              </w:rPr>
              <w:t>10,266</w:t>
            </w:r>
          </w:p>
        </w:tc>
        <w:tc>
          <w:tcPr>
            <w:tcW w:w="906" w:type="dxa"/>
            <w:tcBorders>
              <w:top w:val="single" w:sz="4" w:space="0" w:color="231F20"/>
              <w:bottom w:val="single" w:sz="4" w:space="0" w:color="231F20"/>
            </w:tcBorders>
          </w:tcPr>
          <w:p w14:paraId="6F8A755F" w14:textId="77777777" w:rsidR="00D522DF" w:rsidRDefault="00B40D6B">
            <w:pPr>
              <w:pStyle w:val="TableParagraph"/>
              <w:spacing w:before="1" w:line="164" w:lineRule="exact"/>
              <w:ind w:right="136"/>
              <w:rPr>
                <w:b/>
                <w:sz w:val="16"/>
              </w:rPr>
            </w:pPr>
            <w:r>
              <w:rPr>
                <w:b/>
                <w:color w:val="231F20"/>
                <w:spacing w:val="-2"/>
                <w:sz w:val="16"/>
              </w:rPr>
              <w:t>13,397</w:t>
            </w:r>
          </w:p>
        </w:tc>
        <w:tc>
          <w:tcPr>
            <w:tcW w:w="877" w:type="dxa"/>
            <w:tcBorders>
              <w:top w:val="single" w:sz="4" w:space="0" w:color="231F20"/>
              <w:bottom w:val="single" w:sz="4" w:space="0" w:color="231F20"/>
            </w:tcBorders>
          </w:tcPr>
          <w:p w14:paraId="6F8A7560" w14:textId="77777777" w:rsidR="00D522DF" w:rsidRDefault="00B40D6B">
            <w:pPr>
              <w:pStyle w:val="TableParagraph"/>
              <w:spacing w:before="1" w:line="164" w:lineRule="exact"/>
              <w:ind w:right="135"/>
              <w:rPr>
                <w:b/>
                <w:sz w:val="16"/>
              </w:rPr>
            </w:pPr>
            <w:r>
              <w:rPr>
                <w:b/>
                <w:color w:val="231F20"/>
                <w:spacing w:val="-2"/>
                <w:sz w:val="16"/>
              </w:rPr>
              <w:t>15,711</w:t>
            </w:r>
          </w:p>
        </w:tc>
        <w:tc>
          <w:tcPr>
            <w:tcW w:w="848" w:type="dxa"/>
            <w:tcBorders>
              <w:top w:val="single" w:sz="4" w:space="0" w:color="231F20"/>
              <w:bottom w:val="single" w:sz="4" w:space="0" w:color="231F20"/>
            </w:tcBorders>
          </w:tcPr>
          <w:p w14:paraId="6F8A7561" w14:textId="77777777" w:rsidR="00D522DF" w:rsidRDefault="00B40D6B">
            <w:pPr>
              <w:pStyle w:val="TableParagraph"/>
              <w:spacing w:before="1" w:line="164" w:lineRule="exact"/>
              <w:ind w:right="107"/>
              <w:rPr>
                <w:b/>
                <w:sz w:val="16"/>
              </w:rPr>
            </w:pPr>
            <w:r>
              <w:rPr>
                <w:b/>
                <w:color w:val="231F20"/>
                <w:spacing w:val="-2"/>
                <w:sz w:val="16"/>
              </w:rPr>
              <w:t>13,377</w:t>
            </w:r>
          </w:p>
        </w:tc>
      </w:tr>
    </w:tbl>
    <w:p w14:paraId="6F8A7563" w14:textId="77777777" w:rsidR="00D522DF" w:rsidRDefault="00B40D6B">
      <w:pPr>
        <w:spacing w:before="34"/>
        <w:ind w:left="464"/>
        <w:rPr>
          <w:sz w:val="16"/>
        </w:rPr>
      </w:pPr>
      <w:r>
        <w:rPr>
          <w:color w:val="231F20"/>
          <w:sz w:val="16"/>
        </w:rPr>
        <w:t>Prepared</w:t>
      </w:r>
      <w:r>
        <w:rPr>
          <w:color w:val="231F20"/>
          <w:spacing w:val="-7"/>
          <w:sz w:val="16"/>
        </w:rPr>
        <w:t xml:space="preserve"> </w:t>
      </w:r>
      <w:r>
        <w:rPr>
          <w:color w:val="231F20"/>
          <w:sz w:val="16"/>
        </w:rPr>
        <w:t>on</w:t>
      </w:r>
      <w:r>
        <w:rPr>
          <w:color w:val="231F20"/>
          <w:spacing w:val="-7"/>
          <w:sz w:val="16"/>
        </w:rPr>
        <w:t xml:space="preserve"> </w:t>
      </w:r>
      <w:r>
        <w:rPr>
          <w:color w:val="231F20"/>
          <w:sz w:val="16"/>
        </w:rPr>
        <w:t>Australian</w:t>
      </w:r>
      <w:r>
        <w:rPr>
          <w:color w:val="231F20"/>
          <w:spacing w:val="-9"/>
          <w:sz w:val="16"/>
        </w:rPr>
        <w:t xml:space="preserve"> </w:t>
      </w:r>
      <w:r>
        <w:rPr>
          <w:color w:val="231F20"/>
          <w:sz w:val="16"/>
        </w:rPr>
        <w:t>Accounting</w:t>
      </w:r>
      <w:r>
        <w:rPr>
          <w:color w:val="231F20"/>
          <w:spacing w:val="-7"/>
          <w:sz w:val="16"/>
        </w:rPr>
        <w:t xml:space="preserve"> </w:t>
      </w:r>
      <w:r>
        <w:rPr>
          <w:color w:val="231F20"/>
          <w:sz w:val="16"/>
        </w:rPr>
        <w:t>Standards</w:t>
      </w:r>
      <w:r>
        <w:rPr>
          <w:color w:val="231F20"/>
          <w:spacing w:val="-6"/>
          <w:sz w:val="16"/>
        </w:rPr>
        <w:t xml:space="preserve"> </w:t>
      </w:r>
      <w:r>
        <w:rPr>
          <w:color w:val="231F20"/>
          <w:spacing w:val="-2"/>
          <w:sz w:val="16"/>
        </w:rPr>
        <w:t>basis.</w:t>
      </w:r>
    </w:p>
    <w:p w14:paraId="6F8A7564" w14:textId="77777777" w:rsidR="00D522DF" w:rsidRDefault="00B40D6B">
      <w:pPr>
        <w:spacing w:before="7"/>
        <w:rPr>
          <w:sz w:val="5"/>
        </w:rPr>
      </w:pPr>
      <w:r>
        <w:rPr>
          <w:noProof/>
          <w:sz w:val="5"/>
        </w:rPr>
        <mc:AlternateContent>
          <mc:Choice Requires="wps">
            <w:drawing>
              <wp:anchor distT="0" distB="0" distL="0" distR="0" simplePos="0" relativeHeight="487592960" behindDoc="1" locked="0" layoutInCell="1" allowOverlap="1" wp14:anchorId="6F8A75E3" wp14:editId="6F8A75E4">
                <wp:simplePos x="0" y="0"/>
                <wp:positionH relativeFrom="page">
                  <wp:posOffset>1419872</wp:posOffset>
                </wp:positionH>
                <wp:positionV relativeFrom="paragraph">
                  <wp:posOffset>56194</wp:posOffset>
                </wp:positionV>
                <wp:extent cx="4934585" cy="635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5"/>
                              </a:lnTo>
                              <a:lnTo>
                                <a:pt x="4934089" y="6095"/>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454C5D11" id="Graphic 21" o:spid="_x0000_s1026" style="position:absolute;margin-left:111.8pt;margin-top:4.4pt;width:388.55pt;height:.5pt;z-index:-15723520;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eC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" path="m4934089,l,,,6095r4934089,l4934089,xe" fillcolor="#c5c7c9" stroked="f">
                <v:path arrowok="t"/>
                <w10:wrap type="topAndBottom" anchorx="page"/>
              </v:shape>
            </w:pict>
          </mc:Fallback>
        </mc:AlternateContent>
      </w:r>
    </w:p>
    <w:p w14:paraId="6F8A7565" w14:textId="77777777" w:rsidR="00D522DF" w:rsidRDefault="00D522DF">
      <w:pPr>
        <w:rPr>
          <w:sz w:val="5"/>
        </w:rPr>
        <w:sectPr w:rsidR="00D522DF">
          <w:pgSz w:w="12240" w:h="15840"/>
          <w:pgMar w:top="1820" w:right="1800" w:bottom="1720" w:left="1800" w:header="1393" w:footer="1528" w:gutter="0"/>
          <w:cols w:space="720"/>
        </w:sectPr>
      </w:pPr>
    </w:p>
    <w:p w14:paraId="6F8A7566" w14:textId="77777777" w:rsidR="00D522DF" w:rsidRDefault="00D522DF">
      <w:pPr>
        <w:rPr>
          <w:sz w:val="20"/>
        </w:rPr>
      </w:pPr>
    </w:p>
    <w:p w14:paraId="6F8A7567" w14:textId="77777777" w:rsidR="00D522DF" w:rsidRDefault="00D522DF">
      <w:pPr>
        <w:spacing w:before="55"/>
        <w:rPr>
          <w:sz w:val="20"/>
        </w:rPr>
      </w:pPr>
    </w:p>
    <w:p w14:paraId="6F8A7568" w14:textId="77777777" w:rsidR="00D522DF" w:rsidRDefault="00B40D6B">
      <w:pPr>
        <w:pStyle w:val="Heading3"/>
      </w:pPr>
      <w:r>
        <w:rPr>
          <w:noProof/>
        </w:rPr>
        <mc:AlternateContent>
          <mc:Choice Requires="wps">
            <w:drawing>
              <wp:anchor distT="0" distB="0" distL="0" distR="0" simplePos="0" relativeHeight="487593472" behindDoc="1" locked="0" layoutInCell="1" allowOverlap="1" wp14:anchorId="6F8A75E5" wp14:editId="6F8A75E6">
                <wp:simplePos x="0" y="0"/>
                <wp:positionH relativeFrom="page">
                  <wp:posOffset>1438160</wp:posOffset>
                </wp:positionH>
                <wp:positionV relativeFrom="paragraph">
                  <wp:posOffset>158926</wp:posOffset>
                </wp:positionV>
                <wp:extent cx="5175250" cy="635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75250" cy="6350"/>
                        </a:xfrm>
                        <a:custGeom>
                          <a:avLst/>
                          <a:gdLst/>
                          <a:ahLst/>
                          <a:cxnLst/>
                          <a:rect l="l" t="t" r="r" b="b"/>
                          <a:pathLst>
                            <a:path w="5175250" h="6350">
                              <a:moveTo>
                                <a:pt x="2194814" y="0"/>
                              </a:moveTo>
                              <a:lnTo>
                                <a:pt x="0" y="0"/>
                              </a:lnTo>
                              <a:lnTo>
                                <a:pt x="0" y="6083"/>
                              </a:lnTo>
                              <a:lnTo>
                                <a:pt x="2194814" y="6083"/>
                              </a:lnTo>
                              <a:lnTo>
                                <a:pt x="2194814" y="0"/>
                              </a:lnTo>
                              <a:close/>
                            </a:path>
                            <a:path w="5175250" h="6350">
                              <a:moveTo>
                                <a:pt x="5175008" y="0"/>
                              </a:moveTo>
                              <a:lnTo>
                                <a:pt x="2194953" y="0"/>
                              </a:lnTo>
                              <a:lnTo>
                                <a:pt x="2194953" y="6083"/>
                              </a:lnTo>
                              <a:lnTo>
                                <a:pt x="5175008" y="6083"/>
                              </a:lnTo>
                              <a:lnTo>
                                <a:pt x="5175008"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2718CC70" id="Graphic 22" o:spid="_x0000_s1026" style="position:absolute;margin-left:113.25pt;margin-top:12.5pt;width:407.5pt;height:.5pt;z-index:-15723008;visibility:visible;mso-wrap-style:square;mso-wrap-distance-left:0;mso-wrap-distance-top:0;mso-wrap-distance-right:0;mso-wrap-distance-bottom:0;mso-position-horizontal:absolute;mso-position-horizontal-relative:page;mso-position-vertical:absolute;mso-position-vertical-relative:text;v-text-anchor:top" coordsize="51752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" path="m2194814,l,,,6083r2194814,l2194814,xem5175008,l2194953,r,6083l5175008,6083r,-6083xe" fillcolor="#231f20" stroked="f">
                <v:path arrowok="t"/>
                <w10:wrap type="topAndBottom" anchorx="page"/>
              </v:shape>
            </w:pict>
          </mc:Fallback>
        </mc:AlternateContent>
      </w:r>
      <w:r>
        <w:rPr>
          <w:noProof/>
        </w:rPr>
        <mc:AlternateContent>
          <mc:Choice Requires="wps">
            <w:drawing>
              <wp:anchor distT="0" distB="0" distL="0" distR="0" simplePos="0" relativeHeight="15735296" behindDoc="0" locked="0" layoutInCell="1" allowOverlap="1" wp14:anchorId="6F8A75E7" wp14:editId="6F8A75E8">
                <wp:simplePos x="0" y="0"/>
                <wp:positionH relativeFrom="page">
                  <wp:posOffset>3595014</wp:posOffset>
                </wp:positionH>
                <wp:positionV relativeFrom="paragraph">
                  <wp:posOffset>285406</wp:posOffset>
                </wp:positionV>
                <wp:extent cx="3056255" cy="154241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6255" cy="154241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941"/>
                              <w:gridCol w:w="891"/>
                              <w:gridCol w:w="964"/>
                              <w:gridCol w:w="1034"/>
                              <w:gridCol w:w="861"/>
                            </w:tblGrid>
                            <w:tr w:rsidR="00D522DF" w14:paraId="6F8A760D" w14:textId="77777777">
                              <w:trPr>
                                <w:trHeight w:val="739"/>
                              </w:trPr>
                              <w:tc>
                                <w:tcPr>
                                  <w:tcW w:w="941" w:type="dxa"/>
                                  <w:tcBorders>
                                    <w:top w:val="single" w:sz="4" w:space="0" w:color="231F20"/>
                                  </w:tcBorders>
                                </w:tcPr>
                                <w:p w14:paraId="6F8A7606" w14:textId="77777777" w:rsidR="00D522DF" w:rsidRDefault="00B40D6B">
                                  <w:pPr>
                                    <w:pStyle w:val="TableParagraph"/>
                                    <w:spacing w:before="1"/>
                                    <w:ind w:right="130"/>
                                    <w:rPr>
                                      <w:sz w:val="16"/>
                                    </w:rPr>
                                  </w:pPr>
                                  <w:r>
                                    <w:rPr>
                                      <w:color w:val="231F20"/>
                                      <w:spacing w:val="-4"/>
                                      <w:sz w:val="16"/>
                                    </w:rPr>
                                    <w:t>Land</w:t>
                                  </w:r>
                                </w:p>
                              </w:tc>
                              <w:tc>
                                <w:tcPr>
                                  <w:tcW w:w="891" w:type="dxa"/>
                                  <w:tcBorders>
                                    <w:top w:val="single" w:sz="4" w:space="0" w:color="231F20"/>
                                  </w:tcBorders>
                                </w:tcPr>
                                <w:p w14:paraId="6F8A7607" w14:textId="77777777" w:rsidR="00D522DF" w:rsidRDefault="00B40D6B">
                                  <w:pPr>
                                    <w:pStyle w:val="TableParagraph"/>
                                    <w:spacing w:before="1"/>
                                    <w:ind w:right="105"/>
                                    <w:rPr>
                                      <w:sz w:val="16"/>
                                    </w:rPr>
                                  </w:pPr>
                                  <w:r>
                                    <w:rPr>
                                      <w:color w:val="231F20"/>
                                      <w:spacing w:val="-2"/>
                                      <w:sz w:val="16"/>
                                    </w:rPr>
                                    <w:t>Buildings</w:t>
                                  </w:r>
                                </w:p>
                              </w:tc>
                              <w:tc>
                                <w:tcPr>
                                  <w:tcW w:w="964" w:type="dxa"/>
                                  <w:tcBorders>
                                    <w:top w:val="single" w:sz="4" w:space="0" w:color="231F20"/>
                                  </w:tcBorders>
                                </w:tcPr>
                                <w:p w14:paraId="6F8A7608" w14:textId="77777777" w:rsidR="00D522DF" w:rsidRDefault="00B40D6B">
                                  <w:pPr>
                                    <w:pStyle w:val="TableParagraph"/>
                                    <w:spacing w:before="1"/>
                                    <w:ind w:left="198" w:right="103" w:firstLine="256"/>
                                    <w:jc w:val="both"/>
                                    <w:rPr>
                                      <w:sz w:val="16"/>
                                    </w:rPr>
                                  </w:pPr>
                                  <w:r>
                                    <w:rPr>
                                      <w:color w:val="231F20"/>
                                      <w:spacing w:val="-4"/>
                                      <w:sz w:val="16"/>
                                    </w:rPr>
                                    <w:t xml:space="preserve">Other </w:t>
                                  </w:r>
                                  <w:r>
                                    <w:rPr>
                                      <w:color w:val="231F20"/>
                                      <w:spacing w:val="-2"/>
                                      <w:sz w:val="16"/>
                                    </w:rPr>
                                    <w:t xml:space="preserve">property, </w:t>
                                  </w:r>
                                  <w:r>
                                    <w:rPr>
                                      <w:color w:val="231F20"/>
                                      <w:sz w:val="16"/>
                                    </w:rPr>
                                    <w:t>plant</w:t>
                                  </w:r>
                                  <w:r>
                                    <w:rPr>
                                      <w:color w:val="231F20"/>
                                      <w:spacing w:val="-3"/>
                                      <w:sz w:val="16"/>
                                    </w:rPr>
                                    <w:t xml:space="preserve"> </w:t>
                                  </w:r>
                                  <w:r>
                                    <w:rPr>
                                      <w:color w:val="231F20"/>
                                      <w:spacing w:val="-5"/>
                                      <w:sz w:val="16"/>
                                    </w:rPr>
                                    <w:t>and</w:t>
                                  </w:r>
                                </w:p>
                                <w:p w14:paraId="6F8A7609" w14:textId="77777777" w:rsidR="00D522DF" w:rsidRDefault="00B40D6B">
                                  <w:pPr>
                                    <w:pStyle w:val="TableParagraph"/>
                                    <w:spacing w:line="167" w:lineRule="exact"/>
                                    <w:ind w:left="109"/>
                                    <w:jc w:val="left"/>
                                    <w:rPr>
                                      <w:sz w:val="16"/>
                                    </w:rPr>
                                  </w:pPr>
                                  <w:r>
                                    <w:rPr>
                                      <w:color w:val="231F20"/>
                                      <w:spacing w:val="-2"/>
                                      <w:sz w:val="16"/>
                                    </w:rPr>
                                    <w:t>equipment</w:t>
                                  </w:r>
                                </w:p>
                              </w:tc>
                              <w:tc>
                                <w:tcPr>
                                  <w:tcW w:w="1034" w:type="dxa"/>
                                  <w:tcBorders>
                                    <w:top w:val="single" w:sz="4" w:space="0" w:color="231F20"/>
                                  </w:tcBorders>
                                </w:tcPr>
                                <w:p w14:paraId="6F8A760A" w14:textId="77777777" w:rsidR="00D522DF" w:rsidRDefault="00B40D6B">
                                  <w:pPr>
                                    <w:pStyle w:val="TableParagraph"/>
                                    <w:spacing w:before="1"/>
                                    <w:ind w:left="269" w:right="157" w:hanging="99"/>
                                    <w:rPr>
                                      <w:sz w:val="16"/>
                                    </w:rPr>
                                  </w:pPr>
                                  <w:r>
                                    <w:rPr>
                                      <w:color w:val="231F20"/>
                                      <w:spacing w:val="-2"/>
                                      <w:sz w:val="16"/>
                                    </w:rPr>
                                    <w:t>Computer software</w:t>
                                  </w:r>
                                </w:p>
                                <w:p w14:paraId="6F8A760B" w14:textId="77777777" w:rsidR="00D522DF" w:rsidRDefault="00B40D6B">
                                  <w:pPr>
                                    <w:pStyle w:val="TableParagraph"/>
                                    <w:spacing w:line="184" w:lineRule="exact"/>
                                    <w:ind w:left="108" w:right="157" w:firstLine="499"/>
                                    <w:rPr>
                                      <w:sz w:val="16"/>
                                    </w:rPr>
                                  </w:pPr>
                                  <w:r>
                                    <w:rPr>
                                      <w:color w:val="231F20"/>
                                      <w:spacing w:val="-4"/>
                                      <w:sz w:val="16"/>
                                    </w:rPr>
                                    <w:t xml:space="preserve">and </w:t>
                                  </w:r>
                                  <w:r>
                                    <w:rPr>
                                      <w:color w:val="231F20"/>
                                      <w:spacing w:val="-2"/>
                                      <w:sz w:val="16"/>
                                    </w:rPr>
                                    <w:t>intangibles</w:t>
                                  </w:r>
                                </w:p>
                              </w:tc>
                              <w:tc>
                                <w:tcPr>
                                  <w:tcW w:w="861" w:type="dxa"/>
                                  <w:tcBorders>
                                    <w:top w:val="single" w:sz="4" w:space="0" w:color="231F20"/>
                                  </w:tcBorders>
                                </w:tcPr>
                                <w:p w14:paraId="6F8A760C" w14:textId="77777777" w:rsidR="00D522DF" w:rsidRDefault="00B40D6B">
                                  <w:pPr>
                                    <w:pStyle w:val="TableParagraph"/>
                                    <w:spacing w:before="1"/>
                                    <w:ind w:right="99"/>
                                    <w:rPr>
                                      <w:sz w:val="16"/>
                                    </w:rPr>
                                  </w:pPr>
                                  <w:r>
                                    <w:rPr>
                                      <w:color w:val="231F20"/>
                                      <w:spacing w:val="-2"/>
                                      <w:sz w:val="16"/>
                                    </w:rPr>
                                    <w:t>Total</w:t>
                                  </w:r>
                                </w:p>
                              </w:tc>
                            </w:tr>
                            <w:tr w:rsidR="00D522DF" w14:paraId="6F8A7613" w14:textId="77777777">
                              <w:trPr>
                                <w:trHeight w:val="181"/>
                              </w:trPr>
                              <w:tc>
                                <w:tcPr>
                                  <w:tcW w:w="941" w:type="dxa"/>
                                  <w:tcBorders>
                                    <w:bottom w:val="single" w:sz="4" w:space="0" w:color="231F20"/>
                                  </w:tcBorders>
                                </w:tcPr>
                                <w:p w14:paraId="6F8A760E" w14:textId="77777777" w:rsidR="00D522DF" w:rsidRDefault="00B40D6B">
                                  <w:pPr>
                                    <w:pStyle w:val="TableParagraph"/>
                                    <w:spacing w:line="162" w:lineRule="exact"/>
                                    <w:ind w:right="130"/>
                                    <w:rPr>
                                      <w:sz w:val="16"/>
                                    </w:rPr>
                                  </w:pPr>
                                  <w:r>
                                    <w:rPr>
                                      <w:color w:val="231F20"/>
                                      <w:spacing w:val="-2"/>
                                      <w:sz w:val="16"/>
                                    </w:rPr>
                                    <w:t>$'000</w:t>
                                  </w:r>
                                </w:p>
                              </w:tc>
                              <w:tc>
                                <w:tcPr>
                                  <w:tcW w:w="891" w:type="dxa"/>
                                  <w:tcBorders>
                                    <w:bottom w:val="single" w:sz="4" w:space="0" w:color="231F20"/>
                                  </w:tcBorders>
                                </w:tcPr>
                                <w:p w14:paraId="6F8A760F" w14:textId="77777777" w:rsidR="00D522DF" w:rsidRDefault="00B40D6B">
                                  <w:pPr>
                                    <w:pStyle w:val="TableParagraph"/>
                                    <w:spacing w:line="162" w:lineRule="exact"/>
                                    <w:ind w:right="106"/>
                                    <w:rPr>
                                      <w:sz w:val="16"/>
                                    </w:rPr>
                                  </w:pPr>
                                  <w:r>
                                    <w:rPr>
                                      <w:color w:val="231F20"/>
                                      <w:spacing w:val="-2"/>
                                      <w:sz w:val="16"/>
                                    </w:rPr>
                                    <w:t>$'000</w:t>
                                  </w:r>
                                </w:p>
                              </w:tc>
                              <w:tc>
                                <w:tcPr>
                                  <w:tcW w:w="964" w:type="dxa"/>
                                  <w:tcBorders>
                                    <w:bottom w:val="single" w:sz="4" w:space="0" w:color="231F20"/>
                                  </w:tcBorders>
                                </w:tcPr>
                                <w:p w14:paraId="6F8A7610" w14:textId="77777777" w:rsidR="00D522DF" w:rsidRDefault="00B40D6B">
                                  <w:pPr>
                                    <w:pStyle w:val="TableParagraph"/>
                                    <w:spacing w:line="162" w:lineRule="exact"/>
                                    <w:ind w:right="107"/>
                                    <w:rPr>
                                      <w:sz w:val="16"/>
                                    </w:rPr>
                                  </w:pPr>
                                  <w:r>
                                    <w:rPr>
                                      <w:color w:val="231F20"/>
                                      <w:spacing w:val="-2"/>
                                      <w:sz w:val="16"/>
                                    </w:rPr>
                                    <w:t>$'000</w:t>
                                  </w:r>
                                </w:p>
                              </w:tc>
                              <w:tc>
                                <w:tcPr>
                                  <w:tcW w:w="1034" w:type="dxa"/>
                                  <w:tcBorders>
                                    <w:bottom w:val="single" w:sz="4" w:space="0" w:color="231F20"/>
                                  </w:tcBorders>
                                </w:tcPr>
                                <w:p w14:paraId="6F8A7611" w14:textId="77777777" w:rsidR="00D522DF" w:rsidRDefault="00B40D6B">
                                  <w:pPr>
                                    <w:pStyle w:val="TableParagraph"/>
                                    <w:spacing w:line="162" w:lineRule="exact"/>
                                    <w:ind w:right="158"/>
                                    <w:rPr>
                                      <w:sz w:val="16"/>
                                    </w:rPr>
                                  </w:pPr>
                                  <w:r>
                                    <w:rPr>
                                      <w:color w:val="231F20"/>
                                      <w:spacing w:val="-2"/>
                                      <w:sz w:val="16"/>
                                    </w:rPr>
                                    <w:t>$'000</w:t>
                                  </w:r>
                                </w:p>
                              </w:tc>
                              <w:tc>
                                <w:tcPr>
                                  <w:tcW w:w="861" w:type="dxa"/>
                                  <w:tcBorders>
                                    <w:bottom w:val="single" w:sz="4" w:space="0" w:color="231F20"/>
                                  </w:tcBorders>
                                </w:tcPr>
                                <w:p w14:paraId="6F8A7612" w14:textId="77777777" w:rsidR="00D522DF" w:rsidRDefault="00B40D6B">
                                  <w:pPr>
                                    <w:pStyle w:val="TableParagraph"/>
                                    <w:spacing w:line="162" w:lineRule="exact"/>
                                    <w:ind w:right="103"/>
                                    <w:rPr>
                                      <w:sz w:val="16"/>
                                    </w:rPr>
                                  </w:pPr>
                                  <w:r>
                                    <w:rPr>
                                      <w:color w:val="231F20"/>
                                      <w:spacing w:val="-2"/>
                                      <w:sz w:val="16"/>
                                    </w:rPr>
                                    <w:t>$'000</w:t>
                                  </w:r>
                                </w:p>
                              </w:tc>
                            </w:tr>
                            <w:tr w:rsidR="00D522DF" w14:paraId="6F8A7619" w14:textId="77777777">
                              <w:trPr>
                                <w:trHeight w:val="370"/>
                              </w:trPr>
                              <w:tc>
                                <w:tcPr>
                                  <w:tcW w:w="941" w:type="dxa"/>
                                  <w:tcBorders>
                                    <w:top w:val="single" w:sz="4" w:space="0" w:color="231F20"/>
                                  </w:tcBorders>
                                </w:tcPr>
                                <w:p w14:paraId="6F8A7614" w14:textId="77777777" w:rsidR="00D522DF" w:rsidRDefault="00B40D6B">
                                  <w:pPr>
                                    <w:pStyle w:val="TableParagraph"/>
                                    <w:spacing w:before="183" w:line="167" w:lineRule="exact"/>
                                    <w:ind w:right="130"/>
                                    <w:rPr>
                                      <w:sz w:val="16"/>
                                    </w:rPr>
                                  </w:pPr>
                                  <w:r>
                                    <w:rPr>
                                      <w:color w:val="231F20"/>
                                      <w:spacing w:val="-2"/>
                                      <w:sz w:val="16"/>
                                    </w:rPr>
                                    <w:t>3,595</w:t>
                                  </w:r>
                                </w:p>
                              </w:tc>
                              <w:tc>
                                <w:tcPr>
                                  <w:tcW w:w="891" w:type="dxa"/>
                                  <w:tcBorders>
                                    <w:top w:val="single" w:sz="4" w:space="0" w:color="231F20"/>
                                  </w:tcBorders>
                                </w:tcPr>
                                <w:p w14:paraId="6F8A7615" w14:textId="77777777" w:rsidR="00D522DF" w:rsidRDefault="00B40D6B">
                                  <w:pPr>
                                    <w:pStyle w:val="TableParagraph"/>
                                    <w:spacing w:before="183" w:line="167" w:lineRule="exact"/>
                                    <w:ind w:right="106"/>
                                    <w:rPr>
                                      <w:sz w:val="16"/>
                                    </w:rPr>
                                  </w:pPr>
                                  <w:r>
                                    <w:rPr>
                                      <w:color w:val="231F20"/>
                                      <w:spacing w:val="-2"/>
                                      <w:sz w:val="16"/>
                                    </w:rPr>
                                    <w:t>17,813</w:t>
                                  </w:r>
                                </w:p>
                              </w:tc>
                              <w:tc>
                                <w:tcPr>
                                  <w:tcW w:w="964" w:type="dxa"/>
                                  <w:tcBorders>
                                    <w:top w:val="single" w:sz="4" w:space="0" w:color="231F20"/>
                                  </w:tcBorders>
                                </w:tcPr>
                                <w:p w14:paraId="6F8A7616" w14:textId="77777777" w:rsidR="00D522DF" w:rsidRDefault="00B40D6B">
                                  <w:pPr>
                                    <w:pStyle w:val="TableParagraph"/>
                                    <w:spacing w:before="183" w:line="167" w:lineRule="exact"/>
                                    <w:ind w:right="105"/>
                                    <w:rPr>
                                      <w:sz w:val="16"/>
                                    </w:rPr>
                                  </w:pPr>
                                  <w:r>
                                    <w:rPr>
                                      <w:color w:val="231F20"/>
                                      <w:spacing w:val="-2"/>
                                      <w:sz w:val="16"/>
                                    </w:rPr>
                                    <w:t>153,039</w:t>
                                  </w:r>
                                </w:p>
                              </w:tc>
                              <w:tc>
                                <w:tcPr>
                                  <w:tcW w:w="1034" w:type="dxa"/>
                                  <w:tcBorders>
                                    <w:top w:val="single" w:sz="4" w:space="0" w:color="231F20"/>
                                  </w:tcBorders>
                                </w:tcPr>
                                <w:p w14:paraId="6F8A7617" w14:textId="77777777" w:rsidR="00D522DF" w:rsidRDefault="00B40D6B">
                                  <w:pPr>
                                    <w:pStyle w:val="TableParagraph"/>
                                    <w:spacing w:before="183" w:line="167" w:lineRule="exact"/>
                                    <w:ind w:right="158"/>
                                    <w:rPr>
                                      <w:sz w:val="16"/>
                                    </w:rPr>
                                  </w:pPr>
                                  <w:r>
                                    <w:rPr>
                                      <w:color w:val="231F20"/>
                                      <w:spacing w:val="-2"/>
                                      <w:sz w:val="16"/>
                                    </w:rPr>
                                    <w:t>19,249</w:t>
                                  </w:r>
                                </w:p>
                              </w:tc>
                              <w:tc>
                                <w:tcPr>
                                  <w:tcW w:w="861" w:type="dxa"/>
                                  <w:tcBorders>
                                    <w:top w:val="single" w:sz="4" w:space="0" w:color="231F20"/>
                                  </w:tcBorders>
                                </w:tcPr>
                                <w:p w14:paraId="6F8A7618" w14:textId="77777777" w:rsidR="00D522DF" w:rsidRDefault="00B40D6B">
                                  <w:pPr>
                                    <w:pStyle w:val="TableParagraph"/>
                                    <w:spacing w:before="183" w:line="167" w:lineRule="exact"/>
                                    <w:ind w:right="101"/>
                                    <w:rPr>
                                      <w:sz w:val="16"/>
                                    </w:rPr>
                                  </w:pPr>
                                  <w:r>
                                    <w:rPr>
                                      <w:color w:val="231F20"/>
                                      <w:spacing w:val="-2"/>
                                      <w:sz w:val="16"/>
                                    </w:rPr>
                                    <w:t>193,696</w:t>
                                  </w:r>
                                </w:p>
                              </w:tc>
                            </w:tr>
                            <w:tr w:rsidR="00D522DF" w14:paraId="6F8A761F" w14:textId="77777777">
                              <w:trPr>
                                <w:trHeight w:val="184"/>
                              </w:trPr>
                              <w:tc>
                                <w:tcPr>
                                  <w:tcW w:w="941" w:type="dxa"/>
                                </w:tcPr>
                                <w:p w14:paraId="6F8A761A" w14:textId="77777777" w:rsidR="00D522DF" w:rsidRDefault="00B40D6B">
                                  <w:pPr>
                                    <w:pStyle w:val="TableParagraph"/>
                                    <w:spacing w:line="165" w:lineRule="exact"/>
                                    <w:ind w:right="130"/>
                                    <w:rPr>
                                      <w:sz w:val="16"/>
                                    </w:rPr>
                                  </w:pPr>
                                  <w:r>
                                    <w:rPr>
                                      <w:color w:val="231F20"/>
                                      <w:spacing w:val="-2"/>
                                      <w:sz w:val="16"/>
                                    </w:rPr>
                                    <w:t>2,582</w:t>
                                  </w:r>
                                </w:p>
                              </w:tc>
                              <w:tc>
                                <w:tcPr>
                                  <w:tcW w:w="891" w:type="dxa"/>
                                </w:tcPr>
                                <w:p w14:paraId="6F8A761B" w14:textId="77777777" w:rsidR="00D522DF" w:rsidRDefault="00B40D6B">
                                  <w:pPr>
                                    <w:pStyle w:val="TableParagraph"/>
                                    <w:spacing w:line="165" w:lineRule="exact"/>
                                    <w:ind w:right="106"/>
                                    <w:rPr>
                                      <w:sz w:val="16"/>
                                    </w:rPr>
                                  </w:pPr>
                                  <w:r>
                                    <w:rPr>
                                      <w:color w:val="231F20"/>
                                      <w:spacing w:val="-2"/>
                                      <w:sz w:val="16"/>
                                    </w:rPr>
                                    <w:t>45,731</w:t>
                                  </w:r>
                                </w:p>
                              </w:tc>
                              <w:tc>
                                <w:tcPr>
                                  <w:tcW w:w="964" w:type="dxa"/>
                                </w:tcPr>
                                <w:p w14:paraId="6F8A761C" w14:textId="77777777" w:rsidR="00D522DF" w:rsidRDefault="00B40D6B">
                                  <w:pPr>
                                    <w:pStyle w:val="TableParagraph"/>
                                    <w:spacing w:line="165" w:lineRule="exact"/>
                                    <w:ind w:right="105"/>
                                    <w:rPr>
                                      <w:sz w:val="16"/>
                                    </w:rPr>
                                  </w:pPr>
                                  <w:r>
                                    <w:rPr>
                                      <w:color w:val="231F20"/>
                                      <w:spacing w:val="-2"/>
                                      <w:sz w:val="16"/>
                                    </w:rPr>
                                    <w:t>68,892</w:t>
                                  </w:r>
                                </w:p>
                              </w:tc>
                              <w:tc>
                                <w:tcPr>
                                  <w:tcW w:w="1034" w:type="dxa"/>
                                </w:tcPr>
                                <w:p w14:paraId="6F8A761D" w14:textId="77777777" w:rsidR="00D522DF" w:rsidRDefault="00B40D6B">
                                  <w:pPr>
                                    <w:pStyle w:val="TableParagraph"/>
                                    <w:spacing w:line="165" w:lineRule="exact"/>
                                    <w:ind w:right="157"/>
                                    <w:rPr>
                                      <w:sz w:val="16"/>
                                    </w:rPr>
                                  </w:pPr>
                                  <w:r>
                                    <w:rPr>
                                      <w:color w:val="231F20"/>
                                      <w:spacing w:val="-10"/>
                                      <w:sz w:val="16"/>
                                    </w:rPr>
                                    <w:t>-</w:t>
                                  </w:r>
                                </w:p>
                              </w:tc>
                              <w:tc>
                                <w:tcPr>
                                  <w:tcW w:w="861" w:type="dxa"/>
                                </w:tcPr>
                                <w:p w14:paraId="6F8A761E" w14:textId="77777777" w:rsidR="00D522DF" w:rsidRDefault="00B40D6B">
                                  <w:pPr>
                                    <w:pStyle w:val="TableParagraph"/>
                                    <w:spacing w:line="165" w:lineRule="exact"/>
                                    <w:ind w:right="101"/>
                                    <w:rPr>
                                      <w:sz w:val="16"/>
                                    </w:rPr>
                                  </w:pPr>
                                  <w:r>
                                    <w:rPr>
                                      <w:color w:val="231F20"/>
                                      <w:spacing w:val="-2"/>
                                      <w:sz w:val="16"/>
                                    </w:rPr>
                                    <w:t>117,205</w:t>
                                  </w:r>
                                </w:p>
                              </w:tc>
                            </w:tr>
                            <w:tr w:rsidR="00D522DF" w14:paraId="6F8A7625" w14:textId="77777777">
                              <w:trPr>
                                <w:trHeight w:val="367"/>
                              </w:trPr>
                              <w:tc>
                                <w:tcPr>
                                  <w:tcW w:w="941" w:type="dxa"/>
                                </w:tcPr>
                                <w:p w14:paraId="6F8A7620" w14:textId="77777777" w:rsidR="00D522DF" w:rsidRDefault="00B40D6B">
                                  <w:pPr>
                                    <w:pStyle w:val="TableParagraph"/>
                                    <w:spacing w:before="180" w:line="167" w:lineRule="exact"/>
                                    <w:ind w:right="129"/>
                                    <w:rPr>
                                      <w:sz w:val="16"/>
                                    </w:rPr>
                                  </w:pPr>
                                  <w:r>
                                    <w:rPr>
                                      <w:color w:val="231F20"/>
                                      <w:spacing w:val="-10"/>
                                      <w:sz w:val="16"/>
                                    </w:rPr>
                                    <w:t>-</w:t>
                                  </w:r>
                                </w:p>
                              </w:tc>
                              <w:tc>
                                <w:tcPr>
                                  <w:tcW w:w="891" w:type="dxa"/>
                                </w:tcPr>
                                <w:p w14:paraId="6F8A7621" w14:textId="77777777" w:rsidR="00D522DF" w:rsidRDefault="00B40D6B">
                                  <w:pPr>
                                    <w:pStyle w:val="TableParagraph"/>
                                    <w:spacing w:before="180" w:line="167" w:lineRule="exact"/>
                                    <w:ind w:right="109"/>
                                    <w:rPr>
                                      <w:sz w:val="16"/>
                                    </w:rPr>
                                  </w:pPr>
                                  <w:r>
                                    <w:rPr>
                                      <w:color w:val="231F20"/>
                                      <w:spacing w:val="-2"/>
                                      <w:sz w:val="16"/>
                                    </w:rPr>
                                    <w:t>(740)</w:t>
                                  </w:r>
                                </w:p>
                              </w:tc>
                              <w:tc>
                                <w:tcPr>
                                  <w:tcW w:w="964" w:type="dxa"/>
                                </w:tcPr>
                                <w:p w14:paraId="6F8A7622" w14:textId="77777777" w:rsidR="00D522DF" w:rsidRDefault="00B40D6B">
                                  <w:pPr>
                                    <w:pStyle w:val="TableParagraph"/>
                                    <w:spacing w:before="180" w:line="167" w:lineRule="exact"/>
                                    <w:ind w:right="105"/>
                                    <w:rPr>
                                      <w:sz w:val="16"/>
                                    </w:rPr>
                                  </w:pPr>
                                  <w:r>
                                    <w:rPr>
                                      <w:color w:val="231F20"/>
                                      <w:spacing w:val="-2"/>
                                      <w:sz w:val="16"/>
                                    </w:rPr>
                                    <w:t>(16,079)</w:t>
                                  </w:r>
                                </w:p>
                              </w:tc>
                              <w:tc>
                                <w:tcPr>
                                  <w:tcW w:w="1034" w:type="dxa"/>
                                </w:tcPr>
                                <w:p w14:paraId="6F8A7623" w14:textId="77777777" w:rsidR="00D522DF" w:rsidRDefault="00B40D6B">
                                  <w:pPr>
                                    <w:pStyle w:val="TableParagraph"/>
                                    <w:spacing w:before="180" w:line="167" w:lineRule="exact"/>
                                    <w:ind w:right="158"/>
                                    <w:rPr>
                                      <w:sz w:val="16"/>
                                    </w:rPr>
                                  </w:pPr>
                                  <w:r>
                                    <w:rPr>
                                      <w:color w:val="231F20"/>
                                      <w:spacing w:val="-2"/>
                                      <w:sz w:val="16"/>
                                    </w:rPr>
                                    <w:t>(17,332)</w:t>
                                  </w:r>
                                </w:p>
                              </w:tc>
                              <w:tc>
                                <w:tcPr>
                                  <w:tcW w:w="861" w:type="dxa"/>
                                </w:tcPr>
                                <w:p w14:paraId="6F8A7624" w14:textId="77777777" w:rsidR="00D522DF" w:rsidRDefault="00B40D6B">
                                  <w:pPr>
                                    <w:pStyle w:val="TableParagraph"/>
                                    <w:spacing w:before="180" w:line="167" w:lineRule="exact"/>
                                    <w:ind w:right="101"/>
                                    <w:rPr>
                                      <w:sz w:val="16"/>
                                    </w:rPr>
                                  </w:pPr>
                                  <w:r>
                                    <w:rPr>
                                      <w:color w:val="231F20"/>
                                      <w:spacing w:val="-2"/>
                                      <w:sz w:val="16"/>
                                    </w:rPr>
                                    <w:t>(34,151)</w:t>
                                  </w:r>
                                </w:p>
                              </w:tc>
                            </w:tr>
                            <w:tr w:rsidR="00D522DF" w14:paraId="6F8A762B" w14:textId="77777777">
                              <w:trPr>
                                <w:trHeight w:val="363"/>
                              </w:trPr>
                              <w:tc>
                                <w:tcPr>
                                  <w:tcW w:w="941" w:type="dxa"/>
                                  <w:tcBorders>
                                    <w:bottom w:val="single" w:sz="4" w:space="0" w:color="231F20"/>
                                  </w:tcBorders>
                                </w:tcPr>
                                <w:p w14:paraId="6F8A7626" w14:textId="77777777" w:rsidR="00D522DF" w:rsidRDefault="00B40D6B">
                                  <w:pPr>
                                    <w:pStyle w:val="TableParagraph"/>
                                    <w:spacing w:before="180" w:line="163" w:lineRule="exact"/>
                                    <w:ind w:right="133"/>
                                    <w:rPr>
                                      <w:sz w:val="16"/>
                                    </w:rPr>
                                  </w:pPr>
                                  <w:r>
                                    <w:rPr>
                                      <w:color w:val="231F20"/>
                                      <w:spacing w:val="-2"/>
                                      <w:sz w:val="16"/>
                                    </w:rPr>
                                    <w:t>(715)</w:t>
                                  </w:r>
                                </w:p>
                              </w:tc>
                              <w:tc>
                                <w:tcPr>
                                  <w:tcW w:w="891" w:type="dxa"/>
                                  <w:tcBorders>
                                    <w:bottom w:val="single" w:sz="4" w:space="0" w:color="231F20"/>
                                  </w:tcBorders>
                                </w:tcPr>
                                <w:p w14:paraId="6F8A7627" w14:textId="77777777" w:rsidR="00D522DF" w:rsidRDefault="00B40D6B">
                                  <w:pPr>
                                    <w:pStyle w:val="TableParagraph"/>
                                    <w:spacing w:before="180" w:line="163" w:lineRule="exact"/>
                                    <w:ind w:right="106"/>
                                    <w:rPr>
                                      <w:sz w:val="16"/>
                                    </w:rPr>
                                  </w:pPr>
                                  <w:r>
                                    <w:rPr>
                                      <w:color w:val="231F20"/>
                                      <w:spacing w:val="-2"/>
                                      <w:sz w:val="16"/>
                                    </w:rPr>
                                    <w:t>(12,159)</w:t>
                                  </w:r>
                                </w:p>
                              </w:tc>
                              <w:tc>
                                <w:tcPr>
                                  <w:tcW w:w="964" w:type="dxa"/>
                                  <w:tcBorders>
                                    <w:bottom w:val="single" w:sz="4" w:space="0" w:color="231F20"/>
                                  </w:tcBorders>
                                </w:tcPr>
                                <w:p w14:paraId="6F8A7628" w14:textId="77777777" w:rsidR="00D522DF" w:rsidRDefault="00B40D6B">
                                  <w:pPr>
                                    <w:pStyle w:val="TableParagraph"/>
                                    <w:spacing w:before="180" w:line="163" w:lineRule="exact"/>
                                    <w:ind w:right="105"/>
                                    <w:rPr>
                                      <w:sz w:val="16"/>
                                    </w:rPr>
                                  </w:pPr>
                                  <w:r>
                                    <w:rPr>
                                      <w:color w:val="231F20"/>
                                      <w:spacing w:val="-2"/>
                                      <w:sz w:val="16"/>
                                    </w:rPr>
                                    <w:t>(23,932)</w:t>
                                  </w:r>
                                </w:p>
                              </w:tc>
                              <w:tc>
                                <w:tcPr>
                                  <w:tcW w:w="1034" w:type="dxa"/>
                                  <w:tcBorders>
                                    <w:bottom w:val="single" w:sz="4" w:space="0" w:color="231F20"/>
                                  </w:tcBorders>
                                </w:tcPr>
                                <w:p w14:paraId="6F8A7629" w14:textId="77777777" w:rsidR="00D522DF" w:rsidRDefault="00B40D6B">
                                  <w:pPr>
                                    <w:pStyle w:val="TableParagraph"/>
                                    <w:spacing w:before="180" w:line="163" w:lineRule="exact"/>
                                    <w:ind w:right="157"/>
                                    <w:rPr>
                                      <w:sz w:val="16"/>
                                    </w:rPr>
                                  </w:pPr>
                                  <w:r>
                                    <w:rPr>
                                      <w:color w:val="231F20"/>
                                      <w:spacing w:val="-10"/>
                                      <w:sz w:val="16"/>
                                    </w:rPr>
                                    <w:t>-</w:t>
                                  </w:r>
                                </w:p>
                              </w:tc>
                              <w:tc>
                                <w:tcPr>
                                  <w:tcW w:w="861" w:type="dxa"/>
                                  <w:tcBorders>
                                    <w:bottom w:val="single" w:sz="4" w:space="0" w:color="231F20"/>
                                  </w:tcBorders>
                                </w:tcPr>
                                <w:p w14:paraId="6F8A762A" w14:textId="77777777" w:rsidR="00D522DF" w:rsidRDefault="00B40D6B">
                                  <w:pPr>
                                    <w:pStyle w:val="TableParagraph"/>
                                    <w:spacing w:before="180" w:line="163" w:lineRule="exact"/>
                                    <w:ind w:right="101"/>
                                    <w:rPr>
                                      <w:sz w:val="16"/>
                                    </w:rPr>
                                  </w:pPr>
                                  <w:r>
                                    <w:rPr>
                                      <w:color w:val="231F20"/>
                                      <w:spacing w:val="-2"/>
                                      <w:sz w:val="16"/>
                                    </w:rPr>
                                    <w:t>(36,806)</w:t>
                                  </w:r>
                                </w:p>
                              </w:tc>
                            </w:tr>
                            <w:tr w:rsidR="00D522DF" w14:paraId="6F8A7631" w14:textId="77777777">
                              <w:trPr>
                                <w:trHeight w:val="185"/>
                              </w:trPr>
                              <w:tc>
                                <w:tcPr>
                                  <w:tcW w:w="941" w:type="dxa"/>
                                  <w:tcBorders>
                                    <w:top w:val="single" w:sz="4" w:space="0" w:color="231F20"/>
                                    <w:bottom w:val="single" w:sz="4" w:space="0" w:color="231F20"/>
                                  </w:tcBorders>
                                </w:tcPr>
                                <w:p w14:paraId="6F8A762C" w14:textId="77777777" w:rsidR="00D522DF" w:rsidRDefault="00B40D6B">
                                  <w:pPr>
                                    <w:pStyle w:val="TableParagraph"/>
                                    <w:spacing w:before="1" w:line="163" w:lineRule="exact"/>
                                    <w:ind w:right="130"/>
                                    <w:rPr>
                                      <w:b/>
                                      <w:sz w:val="16"/>
                                    </w:rPr>
                                  </w:pPr>
                                  <w:r>
                                    <w:rPr>
                                      <w:b/>
                                      <w:color w:val="231F20"/>
                                      <w:spacing w:val="-2"/>
                                      <w:sz w:val="16"/>
                                    </w:rPr>
                                    <w:t>5,462</w:t>
                                  </w:r>
                                </w:p>
                              </w:tc>
                              <w:tc>
                                <w:tcPr>
                                  <w:tcW w:w="891" w:type="dxa"/>
                                  <w:tcBorders>
                                    <w:top w:val="single" w:sz="4" w:space="0" w:color="231F20"/>
                                    <w:bottom w:val="single" w:sz="4" w:space="0" w:color="231F20"/>
                                  </w:tcBorders>
                                </w:tcPr>
                                <w:p w14:paraId="6F8A762D" w14:textId="77777777" w:rsidR="00D522DF" w:rsidRDefault="00B40D6B">
                                  <w:pPr>
                                    <w:pStyle w:val="TableParagraph"/>
                                    <w:spacing w:before="1" w:line="163" w:lineRule="exact"/>
                                    <w:ind w:right="106"/>
                                    <w:rPr>
                                      <w:b/>
                                      <w:sz w:val="16"/>
                                    </w:rPr>
                                  </w:pPr>
                                  <w:r>
                                    <w:rPr>
                                      <w:b/>
                                      <w:color w:val="231F20"/>
                                      <w:spacing w:val="-2"/>
                                      <w:sz w:val="16"/>
                                    </w:rPr>
                                    <w:t>50,645</w:t>
                                  </w:r>
                                </w:p>
                              </w:tc>
                              <w:tc>
                                <w:tcPr>
                                  <w:tcW w:w="964" w:type="dxa"/>
                                  <w:tcBorders>
                                    <w:top w:val="single" w:sz="4" w:space="0" w:color="231F20"/>
                                    <w:bottom w:val="single" w:sz="4" w:space="0" w:color="231F20"/>
                                  </w:tcBorders>
                                </w:tcPr>
                                <w:p w14:paraId="6F8A762E" w14:textId="77777777" w:rsidR="00D522DF" w:rsidRDefault="00B40D6B">
                                  <w:pPr>
                                    <w:pStyle w:val="TableParagraph"/>
                                    <w:spacing w:before="1" w:line="163" w:lineRule="exact"/>
                                    <w:ind w:right="105"/>
                                    <w:rPr>
                                      <w:b/>
                                      <w:sz w:val="16"/>
                                    </w:rPr>
                                  </w:pPr>
                                  <w:r>
                                    <w:rPr>
                                      <w:b/>
                                      <w:color w:val="231F20"/>
                                      <w:spacing w:val="-2"/>
                                      <w:sz w:val="16"/>
                                    </w:rPr>
                                    <w:t>181,920</w:t>
                                  </w:r>
                                </w:p>
                              </w:tc>
                              <w:tc>
                                <w:tcPr>
                                  <w:tcW w:w="1034" w:type="dxa"/>
                                  <w:tcBorders>
                                    <w:top w:val="single" w:sz="4" w:space="0" w:color="231F20"/>
                                    <w:bottom w:val="single" w:sz="4" w:space="0" w:color="231F20"/>
                                  </w:tcBorders>
                                </w:tcPr>
                                <w:p w14:paraId="6F8A762F" w14:textId="77777777" w:rsidR="00D522DF" w:rsidRDefault="00B40D6B">
                                  <w:pPr>
                                    <w:pStyle w:val="TableParagraph"/>
                                    <w:spacing w:before="1" w:line="163" w:lineRule="exact"/>
                                    <w:ind w:right="158"/>
                                    <w:rPr>
                                      <w:b/>
                                      <w:sz w:val="16"/>
                                    </w:rPr>
                                  </w:pPr>
                                  <w:r>
                                    <w:rPr>
                                      <w:b/>
                                      <w:color w:val="231F20"/>
                                      <w:spacing w:val="-2"/>
                                      <w:sz w:val="16"/>
                                    </w:rPr>
                                    <w:t>1,917</w:t>
                                  </w:r>
                                </w:p>
                              </w:tc>
                              <w:tc>
                                <w:tcPr>
                                  <w:tcW w:w="861" w:type="dxa"/>
                                  <w:tcBorders>
                                    <w:top w:val="single" w:sz="4" w:space="0" w:color="231F20"/>
                                    <w:bottom w:val="single" w:sz="4" w:space="0" w:color="231F20"/>
                                  </w:tcBorders>
                                </w:tcPr>
                                <w:p w14:paraId="6F8A7630" w14:textId="77777777" w:rsidR="00D522DF" w:rsidRDefault="00B40D6B">
                                  <w:pPr>
                                    <w:pStyle w:val="TableParagraph"/>
                                    <w:spacing w:before="1" w:line="163" w:lineRule="exact"/>
                                    <w:ind w:right="101"/>
                                    <w:rPr>
                                      <w:b/>
                                      <w:sz w:val="16"/>
                                    </w:rPr>
                                  </w:pPr>
                                  <w:r>
                                    <w:rPr>
                                      <w:b/>
                                      <w:color w:val="231F20"/>
                                      <w:spacing w:val="-2"/>
                                      <w:sz w:val="16"/>
                                    </w:rPr>
                                    <w:t>239,944</w:t>
                                  </w:r>
                                </w:p>
                              </w:tc>
                            </w:tr>
                          </w:tbl>
                          <w:p w14:paraId="6F8A7632" w14:textId="77777777" w:rsidR="00D522DF" w:rsidRDefault="00D522DF">
                            <w:pPr>
                              <w:pStyle w:val="BodyText"/>
                            </w:pPr>
                          </w:p>
                        </w:txbxContent>
                      </wps:txbx>
                      <wps:bodyPr wrap="square" lIns="0" tIns="0" rIns="0" bIns="0" rtlCol="0">
                        <a:noAutofit/>
                      </wps:bodyPr>
                    </wps:wsp>
                  </a:graphicData>
                </a:graphic>
              </wp:anchor>
            </w:drawing>
          </mc:Choice>
          <mc:Fallback>
            <w:pict>
              <v:shapetype w14:anchorId="6F8A75E7" id="_x0000_t202" coordsize="21600,21600" o:spt="202" path="m,l,21600r21600,l21600,xe">
                <v:stroke joinstyle="miter"/>
                <v:path gradientshapeok="t" o:connecttype="rect"/>
              </v:shapetype>
              <v:shape id="Textbox 23" o:spid="_x0000_s1026" type="#_x0000_t202" style="position:absolute;left:0;text-align:left;margin-left:283.05pt;margin-top:22.45pt;width:240.65pt;height:121.45pt;z-index:15735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941"/>
                        <w:gridCol w:w="891"/>
                        <w:gridCol w:w="964"/>
                        <w:gridCol w:w="1034"/>
                        <w:gridCol w:w="861"/>
                      </w:tblGrid>
                      <w:tr w:rsidR="00D522DF" w14:paraId="6F8A760D" w14:textId="77777777">
                        <w:trPr>
                          <w:trHeight w:val="739"/>
                        </w:trPr>
                        <w:tc>
                          <w:tcPr>
                            <w:tcW w:w="941" w:type="dxa"/>
                            <w:tcBorders>
                              <w:top w:val="single" w:sz="4" w:space="0" w:color="231F20"/>
                            </w:tcBorders>
                          </w:tcPr>
                          <w:p w14:paraId="6F8A7606" w14:textId="77777777" w:rsidR="00D522DF" w:rsidRDefault="00B40D6B">
                            <w:pPr>
                              <w:pStyle w:val="TableParagraph"/>
                              <w:spacing w:before="1"/>
                              <w:ind w:right="130"/>
                              <w:rPr>
                                <w:sz w:val="16"/>
                              </w:rPr>
                            </w:pPr>
                            <w:r>
                              <w:rPr>
                                <w:color w:val="231F20"/>
                                <w:spacing w:val="-4"/>
                                <w:sz w:val="16"/>
                              </w:rPr>
                              <w:t>Land</w:t>
                            </w:r>
                          </w:p>
                        </w:tc>
                        <w:tc>
                          <w:tcPr>
                            <w:tcW w:w="891" w:type="dxa"/>
                            <w:tcBorders>
                              <w:top w:val="single" w:sz="4" w:space="0" w:color="231F20"/>
                            </w:tcBorders>
                          </w:tcPr>
                          <w:p w14:paraId="6F8A7607" w14:textId="77777777" w:rsidR="00D522DF" w:rsidRDefault="00B40D6B">
                            <w:pPr>
                              <w:pStyle w:val="TableParagraph"/>
                              <w:spacing w:before="1"/>
                              <w:ind w:right="105"/>
                              <w:rPr>
                                <w:sz w:val="16"/>
                              </w:rPr>
                            </w:pPr>
                            <w:r>
                              <w:rPr>
                                <w:color w:val="231F20"/>
                                <w:spacing w:val="-2"/>
                                <w:sz w:val="16"/>
                              </w:rPr>
                              <w:t>Buildings</w:t>
                            </w:r>
                          </w:p>
                        </w:tc>
                        <w:tc>
                          <w:tcPr>
                            <w:tcW w:w="964" w:type="dxa"/>
                            <w:tcBorders>
                              <w:top w:val="single" w:sz="4" w:space="0" w:color="231F20"/>
                            </w:tcBorders>
                          </w:tcPr>
                          <w:p w14:paraId="6F8A7608" w14:textId="77777777" w:rsidR="00D522DF" w:rsidRDefault="00B40D6B">
                            <w:pPr>
                              <w:pStyle w:val="TableParagraph"/>
                              <w:spacing w:before="1"/>
                              <w:ind w:left="198" w:right="103" w:firstLine="256"/>
                              <w:jc w:val="both"/>
                              <w:rPr>
                                <w:sz w:val="16"/>
                              </w:rPr>
                            </w:pPr>
                            <w:r>
                              <w:rPr>
                                <w:color w:val="231F20"/>
                                <w:spacing w:val="-4"/>
                                <w:sz w:val="16"/>
                              </w:rPr>
                              <w:t xml:space="preserve">Other </w:t>
                            </w:r>
                            <w:r>
                              <w:rPr>
                                <w:color w:val="231F20"/>
                                <w:spacing w:val="-2"/>
                                <w:sz w:val="16"/>
                              </w:rPr>
                              <w:t xml:space="preserve">property, </w:t>
                            </w:r>
                            <w:r>
                              <w:rPr>
                                <w:color w:val="231F20"/>
                                <w:sz w:val="16"/>
                              </w:rPr>
                              <w:t>plant</w:t>
                            </w:r>
                            <w:r>
                              <w:rPr>
                                <w:color w:val="231F20"/>
                                <w:spacing w:val="-3"/>
                                <w:sz w:val="16"/>
                              </w:rPr>
                              <w:t xml:space="preserve"> </w:t>
                            </w:r>
                            <w:r>
                              <w:rPr>
                                <w:color w:val="231F20"/>
                                <w:spacing w:val="-5"/>
                                <w:sz w:val="16"/>
                              </w:rPr>
                              <w:t>and</w:t>
                            </w:r>
                          </w:p>
                          <w:p w14:paraId="6F8A7609" w14:textId="77777777" w:rsidR="00D522DF" w:rsidRDefault="00B40D6B">
                            <w:pPr>
                              <w:pStyle w:val="TableParagraph"/>
                              <w:spacing w:line="167" w:lineRule="exact"/>
                              <w:ind w:left="109"/>
                              <w:jc w:val="left"/>
                              <w:rPr>
                                <w:sz w:val="16"/>
                              </w:rPr>
                            </w:pPr>
                            <w:r>
                              <w:rPr>
                                <w:color w:val="231F20"/>
                                <w:spacing w:val="-2"/>
                                <w:sz w:val="16"/>
                              </w:rPr>
                              <w:t>equipment</w:t>
                            </w:r>
                          </w:p>
                        </w:tc>
                        <w:tc>
                          <w:tcPr>
                            <w:tcW w:w="1034" w:type="dxa"/>
                            <w:tcBorders>
                              <w:top w:val="single" w:sz="4" w:space="0" w:color="231F20"/>
                            </w:tcBorders>
                          </w:tcPr>
                          <w:p w14:paraId="6F8A760A" w14:textId="77777777" w:rsidR="00D522DF" w:rsidRDefault="00B40D6B">
                            <w:pPr>
                              <w:pStyle w:val="TableParagraph"/>
                              <w:spacing w:before="1"/>
                              <w:ind w:left="269" w:right="157" w:hanging="99"/>
                              <w:rPr>
                                <w:sz w:val="16"/>
                              </w:rPr>
                            </w:pPr>
                            <w:r>
                              <w:rPr>
                                <w:color w:val="231F20"/>
                                <w:spacing w:val="-2"/>
                                <w:sz w:val="16"/>
                              </w:rPr>
                              <w:t>Computer software</w:t>
                            </w:r>
                          </w:p>
                          <w:p w14:paraId="6F8A760B" w14:textId="77777777" w:rsidR="00D522DF" w:rsidRDefault="00B40D6B">
                            <w:pPr>
                              <w:pStyle w:val="TableParagraph"/>
                              <w:spacing w:line="184" w:lineRule="exact"/>
                              <w:ind w:left="108" w:right="157" w:firstLine="499"/>
                              <w:rPr>
                                <w:sz w:val="16"/>
                              </w:rPr>
                            </w:pPr>
                            <w:r>
                              <w:rPr>
                                <w:color w:val="231F20"/>
                                <w:spacing w:val="-4"/>
                                <w:sz w:val="16"/>
                              </w:rPr>
                              <w:t xml:space="preserve">and </w:t>
                            </w:r>
                            <w:r>
                              <w:rPr>
                                <w:color w:val="231F20"/>
                                <w:spacing w:val="-2"/>
                                <w:sz w:val="16"/>
                              </w:rPr>
                              <w:t>intangibles</w:t>
                            </w:r>
                          </w:p>
                        </w:tc>
                        <w:tc>
                          <w:tcPr>
                            <w:tcW w:w="861" w:type="dxa"/>
                            <w:tcBorders>
                              <w:top w:val="single" w:sz="4" w:space="0" w:color="231F20"/>
                            </w:tcBorders>
                          </w:tcPr>
                          <w:p w14:paraId="6F8A760C" w14:textId="77777777" w:rsidR="00D522DF" w:rsidRDefault="00B40D6B">
                            <w:pPr>
                              <w:pStyle w:val="TableParagraph"/>
                              <w:spacing w:before="1"/>
                              <w:ind w:right="99"/>
                              <w:rPr>
                                <w:sz w:val="16"/>
                              </w:rPr>
                            </w:pPr>
                            <w:r>
                              <w:rPr>
                                <w:color w:val="231F20"/>
                                <w:spacing w:val="-2"/>
                                <w:sz w:val="16"/>
                              </w:rPr>
                              <w:t>Total</w:t>
                            </w:r>
                          </w:p>
                        </w:tc>
                      </w:tr>
                      <w:tr w:rsidR="00D522DF" w14:paraId="6F8A7613" w14:textId="77777777">
                        <w:trPr>
                          <w:trHeight w:val="181"/>
                        </w:trPr>
                        <w:tc>
                          <w:tcPr>
                            <w:tcW w:w="941" w:type="dxa"/>
                            <w:tcBorders>
                              <w:bottom w:val="single" w:sz="4" w:space="0" w:color="231F20"/>
                            </w:tcBorders>
                          </w:tcPr>
                          <w:p w14:paraId="6F8A760E" w14:textId="77777777" w:rsidR="00D522DF" w:rsidRDefault="00B40D6B">
                            <w:pPr>
                              <w:pStyle w:val="TableParagraph"/>
                              <w:spacing w:line="162" w:lineRule="exact"/>
                              <w:ind w:right="130"/>
                              <w:rPr>
                                <w:sz w:val="16"/>
                              </w:rPr>
                            </w:pPr>
                            <w:r>
                              <w:rPr>
                                <w:color w:val="231F20"/>
                                <w:spacing w:val="-2"/>
                                <w:sz w:val="16"/>
                              </w:rPr>
                              <w:t>$'000</w:t>
                            </w:r>
                          </w:p>
                        </w:tc>
                        <w:tc>
                          <w:tcPr>
                            <w:tcW w:w="891" w:type="dxa"/>
                            <w:tcBorders>
                              <w:bottom w:val="single" w:sz="4" w:space="0" w:color="231F20"/>
                            </w:tcBorders>
                          </w:tcPr>
                          <w:p w14:paraId="6F8A760F" w14:textId="77777777" w:rsidR="00D522DF" w:rsidRDefault="00B40D6B">
                            <w:pPr>
                              <w:pStyle w:val="TableParagraph"/>
                              <w:spacing w:line="162" w:lineRule="exact"/>
                              <w:ind w:right="106"/>
                              <w:rPr>
                                <w:sz w:val="16"/>
                              </w:rPr>
                            </w:pPr>
                            <w:r>
                              <w:rPr>
                                <w:color w:val="231F20"/>
                                <w:spacing w:val="-2"/>
                                <w:sz w:val="16"/>
                              </w:rPr>
                              <w:t>$'000</w:t>
                            </w:r>
                          </w:p>
                        </w:tc>
                        <w:tc>
                          <w:tcPr>
                            <w:tcW w:w="964" w:type="dxa"/>
                            <w:tcBorders>
                              <w:bottom w:val="single" w:sz="4" w:space="0" w:color="231F20"/>
                            </w:tcBorders>
                          </w:tcPr>
                          <w:p w14:paraId="6F8A7610" w14:textId="77777777" w:rsidR="00D522DF" w:rsidRDefault="00B40D6B">
                            <w:pPr>
                              <w:pStyle w:val="TableParagraph"/>
                              <w:spacing w:line="162" w:lineRule="exact"/>
                              <w:ind w:right="107"/>
                              <w:rPr>
                                <w:sz w:val="16"/>
                              </w:rPr>
                            </w:pPr>
                            <w:r>
                              <w:rPr>
                                <w:color w:val="231F20"/>
                                <w:spacing w:val="-2"/>
                                <w:sz w:val="16"/>
                              </w:rPr>
                              <w:t>$'000</w:t>
                            </w:r>
                          </w:p>
                        </w:tc>
                        <w:tc>
                          <w:tcPr>
                            <w:tcW w:w="1034" w:type="dxa"/>
                            <w:tcBorders>
                              <w:bottom w:val="single" w:sz="4" w:space="0" w:color="231F20"/>
                            </w:tcBorders>
                          </w:tcPr>
                          <w:p w14:paraId="6F8A7611" w14:textId="77777777" w:rsidR="00D522DF" w:rsidRDefault="00B40D6B">
                            <w:pPr>
                              <w:pStyle w:val="TableParagraph"/>
                              <w:spacing w:line="162" w:lineRule="exact"/>
                              <w:ind w:right="158"/>
                              <w:rPr>
                                <w:sz w:val="16"/>
                              </w:rPr>
                            </w:pPr>
                            <w:r>
                              <w:rPr>
                                <w:color w:val="231F20"/>
                                <w:spacing w:val="-2"/>
                                <w:sz w:val="16"/>
                              </w:rPr>
                              <w:t>$'000</w:t>
                            </w:r>
                          </w:p>
                        </w:tc>
                        <w:tc>
                          <w:tcPr>
                            <w:tcW w:w="861" w:type="dxa"/>
                            <w:tcBorders>
                              <w:bottom w:val="single" w:sz="4" w:space="0" w:color="231F20"/>
                            </w:tcBorders>
                          </w:tcPr>
                          <w:p w14:paraId="6F8A7612" w14:textId="77777777" w:rsidR="00D522DF" w:rsidRDefault="00B40D6B">
                            <w:pPr>
                              <w:pStyle w:val="TableParagraph"/>
                              <w:spacing w:line="162" w:lineRule="exact"/>
                              <w:ind w:right="103"/>
                              <w:rPr>
                                <w:sz w:val="16"/>
                              </w:rPr>
                            </w:pPr>
                            <w:r>
                              <w:rPr>
                                <w:color w:val="231F20"/>
                                <w:spacing w:val="-2"/>
                                <w:sz w:val="16"/>
                              </w:rPr>
                              <w:t>$'000</w:t>
                            </w:r>
                          </w:p>
                        </w:tc>
                      </w:tr>
                      <w:tr w:rsidR="00D522DF" w14:paraId="6F8A7619" w14:textId="77777777">
                        <w:trPr>
                          <w:trHeight w:val="370"/>
                        </w:trPr>
                        <w:tc>
                          <w:tcPr>
                            <w:tcW w:w="941" w:type="dxa"/>
                            <w:tcBorders>
                              <w:top w:val="single" w:sz="4" w:space="0" w:color="231F20"/>
                            </w:tcBorders>
                          </w:tcPr>
                          <w:p w14:paraId="6F8A7614" w14:textId="77777777" w:rsidR="00D522DF" w:rsidRDefault="00B40D6B">
                            <w:pPr>
                              <w:pStyle w:val="TableParagraph"/>
                              <w:spacing w:before="183" w:line="167" w:lineRule="exact"/>
                              <w:ind w:right="130"/>
                              <w:rPr>
                                <w:sz w:val="16"/>
                              </w:rPr>
                            </w:pPr>
                            <w:r>
                              <w:rPr>
                                <w:color w:val="231F20"/>
                                <w:spacing w:val="-2"/>
                                <w:sz w:val="16"/>
                              </w:rPr>
                              <w:t>3,595</w:t>
                            </w:r>
                          </w:p>
                        </w:tc>
                        <w:tc>
                          <w:tcPr>
                            <w:tcW w:w="891" w:type="dxa"/>
                            <w:tcBorders>
                              <w:top w:val="single" w:sz="4" w:space="0" w:color="231F20"/>
                            </w:tcBorders>
                          </w:tcPr>
                          <w:p w14:paraId="6F8A7615" w14:textId="77777777" w:rsidR="00D522DF" w:rsidRDefault="00B40D6B">
                            <w:pPr>
                              <w:pStyle w:val="TableParagraph"/>
                              <w:spacing w:before="183" w:line="167" w:lineRule="exact"/>
                              <w:ind w:right="106"/>
                              <w:rPr>
                                <w:sz w:val="16"/>
                              </w:rPr>
                            </w:pPr>
                            <w:r>
                              <w:rPr>
                                <w:color w:val="231F20"/>
                                <w:spacing w:val="-2"/>
                                <w:sz w:val="16"/>
                              </w:rPr>
                              <w:t>17,813</w:t>
                            </w:r>
                          </w:p>
                        </w:tc>
                        <w:tc>
                          <w:tcPr>
                            <w:tcW w:w="964" w:type="dxa"/>
                            <w:tcBorders>
                              <w:top w:val="single" w:sz="4" w:space="0" w:color="231F20"/>
                            </w:tcBorders>
                          </w:tcPr>
                          <w:p w14:paraId="6F8A7616" w14:textId="77777777" w:rsidR="00D522DF" w:rsidRDefault="00B40D6B">
                            <w:pPr>
                              <w:pStyle w:val="TableParagraph"/>
                              <w:spacing w:before="183" w:line="167" w:lineRule="exact"/>
                              <w:ind w:right="105"/>
                              <w:rPr>
                                <w:sz w:val="16"/>
                              </w:rPr>
                            </w:pPr>
                            <w:r>
                              <w:rPr>
                                <w:color w:val="231F20"/>
                                <w:spacing w:val="-2"/>
                                <w:sz w:val="16"/>
                              </w:rPr>
                              <w:t>153,039</w:t>
                            </w:r>
                          </w:p>
                        </w:tc>
                        <w:tc>
                          <w:tcPr>
                            <w:tcW w:w="1034" w:type="dxa"/>
                            <w:tcBorders>
                              <w:top w:val="single" w:sz="4" w:space="0" w:color="231F20"/>
                            </w:tcBorders>
                          </w:tcPr>
                          <w:p w14:paraId="6F8A7617" w14:textId="77777777" w:rsidR="00D522DF" w:rsidRDefault="00B40D6B">
                            <w:pPr>
                              <w:pStyle w:val="TableParagraph"/>
                              <w:spacing w:before="183" w:line="167" w:lineRule="exact"/>
                              <w:ind w:right="158"/>
                              <w:rPr>
                                <w:sz w:val="16"/>
                              </w:rPr>
                            </w:pPr>
                            <w:r>
                              <w:rPr>
                                <w:color w:val="231F20"/>
                                <w:spacing w:val="-2"/>
                                <w:sz w:val="16"/>
                              </w:rPr>
                              <w:t>19,249</w:t>
                            </w:r>
                          </w:p>
                        </w:tc>
                        <w:tc>
                          <w:tcPr>
                            <w:tcW w:w="861" w:type="dxa"/>
                            <w:tcBorders>
                              <w:top w:val="single" w:sz="4" w:space="0" w:color="231F20"/>
                            </w:tcBorders>
                          </w:tcPr>
                          <w:p w14:paraId="6F8A7618" w14:textId="77777777" w:rsidR="00D522DF" w:rsidRDefault="00B40D6B">
                            <w:pPr>
                              <w:pStyle w:val="TableParagraph"/>
                              <w:spacing w:before="183" w:line="167" w:lineRule="exact"/>
                              <w:ind w:right="101"/>
                              <w:rPr>
                                <w:sz w:val="16"/>
                              </w:rPr>
                            </w:pPr>
                            <w:r>
                              <w:rPr>
                                <w:color w:val="231F20"/>
                                <w:spacing w:val="-2"/>
                                <w:sz w:val="16"/>
                              </w:rPr>
                              <w:t>193,696</w:t>
                            </w:r>
                          </w:p>
                        </w:tc>
                      </w:tr>
                      <w:tr w:rsidR="00D522DF" w14:paraId="6F8A761F" w14:textId="77777777">
                        <w:trPr>
                          <w:trHeight w:val="184"/>
                        </w:trPr>
                        <w:tc>
                          <w:tcPr>
                            <w:tcW w:w="941" w:type="dxa"/>
                          </w:tcPr>
                          <w:p w14:paraId="6F8A761A" w14:textId="77777777" w:rsidR="00D522DF" w:rsidRDefault="00B40D6B">
                            <w:pPr>
                              <w:pStyle w:val="TableParagraph"/>
                              <w:spacing w:line="165" w:lineRule="exact"/>
                              <w:ind w:right="130"/>
                              <w:rPr>
                                <w:sz w:val="16"/>
                              </w:rPr>
                            </w:pPr>
                            <w:r>
                              <w:rPr>
                                <w:color w:val="231F20"/>
                                <w:spacing w:val="-2"/>
                                <w:sz w:val="16"/>
                              </w:rPr>
                              <w:t>2,582</w:t>
                            </w:r>
                          </w:p>
                        </w:tc>
                        <w:tc>
                          <w:tcPr>
                            <w:tcW w:w="891" w:type="dxa"/>
                          </w:tcPr>
                          <w:p w14:paraId="6F8A761B" w14:textId="77777777" w:rsidR="00D522DF" w:rsidRDefault="00B40D6B">
                            <w:pPr>
                              <w:pStyle w:val="TableParagraph"/>
                              <w:spacing w:line="165" w:lineRule="exact"/>
                              <w:ind w:right="106"/>
                              <w:rPr>
                                <w:sz w:val="16"/>
                              </w:rPr>
                            </w:pPr>
                            <w:r>
                              <w:rPr>
                                <w:color w:val="231F20"/>
                                <w:spacing w:val="-2"/>
                                <w:sz w:val="16"/>
                              </w:rPr>
                              <w:t>45,731</w:t>
                            </w:r>
                          </w:p>
                        </w:tc>
                        <w:tc>
                          <w:tcPr>
                            <w:tcW w:w="964" w:type="dxa"/>
                          </w:tcPr>
                          <w:p w14:paraId="6F8A761C" w14:textId="77777777" w:rsidR="00D522DF" w:rsidRDefault="00B40D6B">
                            <w:pPr>
                              <w:pStyle w:val="TableParagraph"/>
                              <w:spacing w:line="165" w:lineRule="exact"/>
                              <w:ind w:right="105"/>
                              <w:rPr>
                                <w:sz w:val="16"/>
                              </w:rPr>
                            </w:pPr>
                            <w:r>
                              <w:rPr>
                                <w:color w:val="231F20"/>
                                <w:spacing w:val="-2"/>
                                <w:sz w:val="16"/>
                              </w:rPr>
                              <w:t>68,892</w:t>
                            </w:r>
                          </w:p>
                        </w:tc>
                        <w:tc>
                          <w:tcPr>
                            <w:tcW w:w="1034" w:type="dxa"/>
                          </w:tcPr>
                          <w:p w14:paraId="6F8A761D" w14:textId="77777777" w:rsidR="00D522DF" w:rsidRDefault="00B40D6B">
                            <w:pPr>
                              <w:pStyle w:val="TableParagraph"/>
                              <w:spacing w:line="165" w:lineRule="exact"/>
                              <w:ind w:right="157"/>
                              <w:rPr>
                                <w:sz w:val="16"/>
                              </w:rPr>
                            </w:pPr>
                            <w:r>
                              <w:rPr>
                                <w:color w:val="231F20"/>
                                <w:spacing w:val="-10"/>
                                <w:sz w:val="16"/>
                              </w:rPr>
                              <w:t>-</w:t>
                            </w:r>
                          </w:p>
                        </w:tc>
                        <w:tc>
                          <w:tcPr>
                            <w:tcW w:w="861" w:type="dxa"/>
                          </w:tcPr>
                          <w:p w14:paraId="6F8A761E" w14:textId="77777777" w:rsidR="00D522DF" w:rsidRDefault="00B40D6B">
                            <w:pPr>
                              <w:pStyle w:val="TableParagraph"/>
                              <w:spacing w:line="165" w:lineRule="exact"/>
                              <w:ind w:right="101"/>
                              <w:rPr>
                                <w:sz w:val="16"/>
                              </w:rPr>
                            </w:pPr>
                            <w:r>
                              <w:rPr>
                                <w:color w:val="231F20"/>
                                <w:spacing w:val="-2"/>
                                <w:sz w:val="16"/>
                              </w:rPr>
                              <w:t>117,205</w:t>
                            </w:r>
                          </w:p>
                        </w:tc>
                      </w:tr>
                      <w:tr w:rsidR="00D522DF" w14:paraId="6F8A7625" w14:textId="77777777">
                        <w:trPr>
                          <w:trHeight w:val="367"/>
                        </w:trPr>
                        <w:tc>
                          <w:tcPr>
                            <w:tcW w:w="941" w:type="dxa"/>
                          </w:tcPr>
                          <w:p w14:paraId="6F8A7620" w14:textId="77777777" w:rsidR="00D522DF" w:rsidRDefault="00B40D6B">
                            <w:pPr>
                              <w:pStyle w:val="TableParagraph"/>
                              <w:spacing w:before="180" w:line="167" w:lineRule="exact"/>
                              <w:ind w:right="129"/>
                              <w:rPr>
                                <w:sz w:val="16"/>
                              </w:rPr>
                            </w:pPr>
                            <w:r>
                              <w:rPr>
                                <w:color w:val="231F20"/>
                                <w:spacing w:val="-10"/>
                                <w:sz w:val="16"/>
                              </w:rPr>
                              <w:t>-</w:t>
                            </w:r>
                          </w:p>
                        </w:tc>
                        <w:tc>
                          <w:tcPr>
                            <w:tcW w:w="891" w:type="dxa"/>
                          </w:tcPr>
                          <w:p w14:paraId="6F8A7621" w14:textId="77777777" w:rsidR="00D522DF" w:rsidRDefault="00B40D6B">
                            <w:pPr>
                              <w:pStyle w:val="TableParagraph"/>
                              <w:spacing w:before="180" w:line="167" w:lineRule="exact"/>
                              <w:ind w:right="109"/>
                              <w:rPr>
                                <w:sz w:val="16"/>
                              </w:rPr>
                            </w:pPr>
                            <w:r>
                              <w:rPr>
                                <w:color w:val="231F20"/>
                                <w:spacing w:val="-2"/>
                                <w:sz w:val="16"/>
                              </w:rPr>
                              <w:t>(740)</w:t>
                            </w:r>
                          </w:p>
                        </w:tc>
                        <w:tc>
                          <w:tcPr>
                            <w:tcW w:w="964" w:type="dxa"/>
                          </w:tcPr>
                          <w:p w14:paraId="6F8A7622" w14:textId="77777777" w:rsidR="00D522DF" w:rsidRDefault="00B40D6B">
                            <w:pPr>
                              <w:pStyle w:val="TableParagraph"/>
                              <w:spacing w:before="180" w:line="167" w:lineRule="exact"/>
                              <w:ind w:right="105"/>
                              <w:rPr>
                                <w:sz w:val="16"/>
                              </w:rPr>
                            </w:pPr>
                            <w:r>
                              <w:rPr>
                                <w:color w:val="231F20"/>
                                <w:spacing w:val="-2"/>
                                <w:sz w:val="16"/>
                              </w:rPr>
                              <w:t>(16,079)</w:t>
                            </w:r>
                          </w:p>
                        </w:tc>
                        <w:tc>
                          <w:tcPr>
                            <w:tcW w:w="1034" w:type="dxa"/>
                          </w:tcPr>
                          <w:p w14:paraId="6F8A7623" w14:textId="77777777" w:rsidR="00D522DF" w:rsidRDefault="00B40D6B">
                            <w:pPr>
                              <w:pStyle w:val="TableParagraph"/>
                              <w:spacing w:before="180" w:line="167" w:lineRule="exact"/>
                              <w:ind w:right="158"/>
                              <w:rPr>
                                <w:sz w:val="16"/>
                              </w:rPr>
                            </w:pPr>
                            <w:r>
                              <w:rPr>
                                <w:color w:val="231F20"/>
                                <w:spacing w:val="-2"/>
                                <w:sz w:val="16"/>
                              </w:rPr>
                              <w:t>(17,332)</w:t>
                            </w:r>
                          </w:p>
                        </w:tc>
                        <w:tc>
                          <w:tcPr>
                            <w:tcW w:w="861" w:type="dxa"/>
                          </w:tcPr>
                          <w:p w14:paraId="6F8A7624" w14:textId="77777777" w:rsidR="00D522DF" w:rsidRDefault="00B40D6B">
                            <w:pPr>
                              <w:pStyle w:val="TableParagraph"/>
                              <w:spacing w:before="180" w:line="167" w:lineRule="exact"/>
                              <w:ind w:right="101"/>
                              <w:rPr>
                                <w:sz w:val="16"/>
                              </w:rPr>
                            </w:pPr>
                            <w:r>
                              <w:rPr>
                                <w:color w:val="231F20"/>
                                <w:spacing w:val="-2"/>
                                <w:sz w:val="16"/>
                              </w:rPr>
                              <w:t>(34,151)</w:t>
                            </w:r>
                          </w:p>
                        </w:tc>
                      </w:tr>
                      <w:tr w:rsidR="00D522DF" w14:paraId="6F8A762B" w14:textId="77777777">
                        <w:trPr>
                          <w:trHeight w:val="363"/>
                        </w:trPr>
                        <w:tc>
                          <w:tcPr>
                            <w:tcW w:w="941" w:type="dxa"/>
                            <w:tcBorders>
                              <w:bottom w:val="single" w:sz="4" w:space="0" w:color="231F20"/>
                            </w:tcBorders>
                          </w:tcPr>
                          <w:p w14:paraId="6F8A7626" w14:textId="77777777" w:rsidR="00D522DF" w:rsidRDefault="00B40D6B">
                            <w:pPr>
                              <w:pStyle w:val="TableParagraph"/>
                              <w:spacing w:before="180" w:line="163" w:lineRule="exact"/>
                              <w:ind w:right="133"/>
                              <w:rPr>
                                <w:sz w:val="16"/>
                              </w:rPr>
                            </w:pPr>
                            <w:r>
                              <w:rPr>
                                <w:color w:val="231F20"/>
                                <w:spacing w:val="-2"/>
                                <w:sz w:val="16"/>
                              </w:rPr>
                              <w:t>(715)</w:t>
                            </w:r>
                          </w:p>
                        </w:tc>
                        <w:tc>
                          <w:tcPr>
                            <w:tcW w:w="891" w:type="dxa"/>
                            <w:tcBorders>
                              <w:bottom w:val="single" w:sz="4" w:space="0" w:color="231F20"/>
                            </w:tcBorders>
                          </w:tcPr>
                          <w:p w14:paraId="6F8A7627" w14:textId="77777777" w:rsidR="00D522DF" w:rsidRDefault="00B40D6B">
                            <w:pPr>
                              <w:pStyle w:val="TableParagraph"/>
                              <w:spacing w:before="180" w:line="163" w:lineRule="exact"/>
                              <w:ind w:right="106"/>
                              <w:rPr>
                                <w:sz w:val="16"/>
                              </w:rPr>
                            </w:pPr>
                            <w:r>
                              <w:rPr>
                                <w:color w:val="231F20"/>
                                <w:spacing w:val="-2"/>
                                <w:sz w:val="16"/>
                              </w:rPr>
                              <w:t>(12,159)</w:t>
                            </w:r>
                          </w:p>
                        </w:tc>
                        <w:tc>
                          <w:tcPr>
                            <w:tcW w:w="964" w:type="dxa"/>
                            <w:tcBorders>
                              <w:bottom w:val="single" w:sz="4" w:space="0" w:color="231F20"/>
                            </w:tcBorders>
                          </w:tcPr>
                          <w:p w14:paraId="6F8A7628" w14:textId="77777777" w:rsidR="00D522DF" w:rsidRDefault="00B40D6B">
                            <w:pPr>
                              <w:pStyle w:val="TableParagraph"/>
                              <w:spacing w:before="180" w:line="163" w:lineRule="exact"/>
                              <w:ind w:right="105"/>
                              <w:rPr>
                                <w:sz w:val="16"/>
                              </w:rPr>
                            </w:pPr>
                            <w:r>
                              <w:rPr>
                                <w:color w:val="231F20"/>
                                <w:spacing w:val="-2"/>
                                <w:sz w:val="16"/>
                              </w:rPr>
                              <w:t>(23,932)</w:t>
                            </w:r>
                          </w:p>
                        </w:tc>
                        <w:tc>
                          <w:tcPr>
                            <w:tcW w:w="1034" w:type="dxa"/>
                            <w:tcBorders>
                              <w:bottom w:val="single" w:sz="4" w:space="0" w:color="231F20"/>
                            </w:tcBorders>
                          </w:tcPr>
                          <w:p w14:paraId="6F8A7629" w14:textId="77777777" w:rsidR="00D522DF" w:rsidRDefault="00B40D6B">
                            <w:pPr>
                              <w:pStyle w:val="TableParagraph"/>
                              <w:spacing w:before="180" w:line="163" w:lineRule="exact"/>
                              <w:ind w:right="157"/>
                              <w:rPr>
                                <w:sz w:val="16"/>
                              </w:rPr>
                            </w:pPr>
                            <w:r>
                              <w:rPr>
                                <w:color w:val="231F20"/>
                                <w:spacing w:val="-10"/>
                                <w:sz w:val="16"/>
                              </w:rPr>
                              <w:t>-</w:t>
                            </w:r>
                          </w:p>
                        </w:tc>
                        <w:tc>
                          <w:tcPr>
                            <w:tcW w:w="861" w:type="dxa"/>
                            <w:tcBorders>
                              <w:bottom w:val="single" w:sz="4" w:space="0" w:color="231F20"/>
                            </w:tcBorders>
                          </w:tcPr>
                          <w:p w14:paraId="6F8A762A" w14:textId="77777777" w:rsidR="00D522DF" w:rsidRDefault="00B40D6B">
                            <w:pPr>
                              <w:pStyle w:val="TableParagraph"/>
                              <w:spacing w:before="180" w:line="163" w:lineRule="exact"/>
                              <w:ind w:right="101"/>
                              <w:rPr>
                                <w:sz w:val="16"/>
                              </w:rPr>
                            </w:pPr>
                            <w:r>
                              <w:rPr>
                                <w:color w:val="231F20"/>
                                <w:spacing w:val="-2"/>
                                <w:sz w:val="16"/>
                              </w:rPr>
                              <w:t>(36,806)</w:t>
                            </w:r>
                          </w:p>
                        </w:tc>
                      </w:tr>
                      <w:tr w:rsidR="00D522DF" w14:paraId="6F8A7631" w14:textId="77777777">
                        <w:trPr>
                          <w:trHeight w:val="185"/>
                        </w:trPr>
                        <w:tc>
                          <w:tcPr>
                            <w:tcW w:w="941" w:type="dxa"/>
                            <w:tcBorders>
                              <w:top w:val="single" w:sz="4" w:space="0" w:color="231F20"/>
                              <w:bottom w:val="single" w:sz="4" w:space="0" w:color="231F20"/>
                            </w:tcBorders>
                          </w:tcPr>
                          <w:p w14:paraId="6F8A762C" w14:textId="77777777" w:rsidR="00D522DF" w:rsidRDefault="00B40D6B">
                            <w:pPr>
                              <w:pStyle w:val="TableParagraph"/>
                              <w:spacing w:before="1" w:line="163" w:lineRule="exact"/>
                              <w:ind w:right="130"/>
                              <w:rPr>
                                <w:b/>
                                <w:sz w:val="16"/>
                              </w:rPr>
                            </w:pPr>
                            <w:r>
                              <w:rPr>
                                <w:b/>
                                <w:color w:val="231F20"/>
                                <w:spacing w:val="-2"/>
                                <w:sz w:val="16"/>
                              </w:rPr>
                              <w:t>5,462</w:t>
                            </w:r>
                          </w:p>
                        </w:tc>
                        <w:tc>
                          <w:tcPr>
                            <w:tcW w:w="891" w:type="dxa"/>
                            <w:tcBorders>
                              <w:top w:val="single" w:sz="4" w:space="0" w:color="231F20"/>
                              <w:bottom w:val="single" w:sz="4" w:space="0" w:color="231F20"/>
                            </w:tcBorders>
                          </w:tcPr>
                          <w:p w14:paraId="6F8A762D" w14:textId="77777777" w:rsidR="00D522DF" w:rsidRDefault="00B40D6B">
                            <w:pPr>
                              <w:pStyle w:val="TableParagraph"/>
                              <w:spacing w:before="1" w:line="163" w:lineRule="exact"/>
                              <w:ind w:right="106"/>
                              <w:rPr>
                                <w:b/>
                                <w:sz w:val="16"/>
                              </w:rPr>
                            </w:pPr>
                            <w:r>
                              <w:rPr>
                                <w:b/>
                                <w:color w:val="231F20"/>
                                <w:spacing w:val="-2"/>
                                <w:sz w:val="16"/>
                              </w:rPr>
                              <w:t>50,645</w:t>
                            </w:r>
                          </w:p>
                        </w:tc>
                        <w:tc>
                          <w:tcPr>
                            <w:tcW w:w="964" w:type="dxa"/>
                            <w:tcBorders>
                              <w:top w:val="single" w:sz="4" w:space="0" w:color="231F20"/>
                              <w:bottom w:val="single" w:sz="4" w:space="0" w:color="231F20"/>
                            </w:tcBorders>
                          </w:tcPr>
                          <w:p w14:paraId="6F8A762E" w14:textId="77777777" w:rsidR="00D522DF" w:rsidRDefault="00B40D6B">
                            <w:pPr>
                              <w:pStyle w:val="TableParagraph"/>
                              <w:spacing w:before="1" w:line="163" w:lineRule="exact"/>
                              <w:ind w:right="105"/>
                              <w:rPr>
                                <w:b/>
                                <w:sz w:val="16"/>
                              </w:rPr>
                            </w:pPr>
                            <w:r>
                              <w:rPr>
                                <w:b/>
                                <w:color w:val="231F20"/>
                                <w:spacing w:val="-2"/>
                                <w:sz w:val="16"/>
                              </w:rPr>
                              <w:t>181,920</w:t>
                            </w:r>
                          </w:p>
                        </w:tc>
                        <w:tc>
                          <w:tcPr>
                            <w:tcW w:w="1034" w:type="dxa"/>
                            <w:tcBorders>
                              <w:top w:val="single" w:sz="4" w:space="0" w:color="231F20"/>
                              <w:bottom w:val="single" w:sz="4" w:space="0" w:color="231F20"/>
                            </w:tcBorders>
                          </w:tcPr>
                          <w:p w14:paraId="6F8A762F" w14:textId="77777777" w:rsidR="00D522DF" w:rsidRDefault="00B40D6B">
                            <w:pPr>
                              <w:pStyle w:val="TableParagraph"/>
                              <w:spacing w:before="1" w:line="163" w:lineRule="exact"/>
                              <w:ind w:right="158"/>
                              <w:rPr>
                                <w:b/>
                                <w:sz w:val="16"/>
                              </w:rPr>
                            </w:pPr>
                            <w:r>
                              <w:rPr>
                                <w:b/>
                                <w:color w:val="231F20"/>
                                <w:spacing w:val="-2"/>
                                <w:sz w:val="16"/>
                              </w:rPr>
                              <w:t>1,917</w:t>
                            </w:r>
                          </w:p>
                        </w:tc>
                        <w:tc>
                          <w:tcPr>
                            <w:tcW w:w="861" w:type="dxa"/>
                            <w:tcBorders>
                              <w:top w:val="single" w:sz="4" w:space="0" w:color="231F20"/>
                              <w:bottom w:val="single" w:sz="4" w:space="0" w:color="231F20"/>
                            </w:tcBorders>
                          </w:tcPr>
                          <w:p w14:paraId="6F8A7630" w14:textId="77777777" w:rsidR="00D522DF" w:rsidRDefault="00B40D6B">
                            <w:pPr>
                              <w:pStyle w:val="TableParagraph"/>
                              <w:spacing w:before="1" w:line="163" w:lineRule="exact"/>
                              <w:ind w:right="101"/>
                              <w:rPr>
                                <w:b/>
                                <w:sz w:val="16"/>
                              </w:rPr>
                            </w:pPr>
                            <w:r>
                              <w:rPr>
                                <w:b/>
                                <w:color w:val="231F20"/>
                                <w:spacing w:val="-2"/>
                                <w:sz w:val="16"/>
                              </w:rPr>
                              <w:t>239,944</w:t>
                            </w:r>
                          </w:p>
                        </w:tc>
                      </w:tr>
                    </w:tbl>
                    <w:p w14:paraId="6F8A7632" w14:textId="77777777" w:rsidR="00D522DF" w:rsidRDefault="00D522DF">
                      <w:pPr>
                        <w:pStyle w:val="BodyText"/>
                      </w:pPr>
                    </w:p>
                  </w:txbxContent>
                </v:textbox>
                <w10:wrap anchorx="page"/>
              </v:shape>
            </w:pict>
          </mc:Fallback>
        </mc:AlternateContent>
      </w:r>
      <w:r>
        <w:rPr>
          <w:color w:val="231F20"/>
        </w:rPr>
        <w:t>Table</w:t>
      </w:r>
      <w:r>
        <w:rPr>
          <w:color w:val="231F20"/>
          <w:spacing w:val="-9"/>
        </w:rPr>
        <w:t xml:space="preserve"> </w:t>
      </w:r>
      <w:r>
        <w:rPr>
          <w:color w:val="231F20"/>
        </w:rPr>
        <w:t>3.6:</w:t>
      </w:r>
      <w:r>
        <w:rPr>
          <w:color w:val="231F20"/>
          <w:spacing w:val="-9"/>
        </w:rPr>
        <w:t xml:space="preserve"> </w:t>
      </w:r>
      <w:r>
        <w:rPr>
          <w:color w:val="231F20"/>
        </w:rPr>
        <w:t>Statement</w:t>
      </w:r>
      <w:r>
        <w:rPr>
          <w:color w:val="231F20"/>
          <w:spacing w:val="-8"/>
        </w:rPr>
        <w:t xml:space="preserve"> </w:t>
      </w:r>
      <w:r>
        <w:rPr>
          <w:color w:val="231F20"/>
        </w:rPr>
        <w:t>of</w:t>
      </w:r>
      <w:r>
        <w:rPr>
          <w:color w:val="231F20"/>
          <w:spacing w:val="-7"/>
        </w:rPr>
        <w:t xml:space="preserve"> </w:t>
      </w:r>
      <w:r>
        <w:rPr>
          <w:color w:val="231F20"/>
        </w:rPr>
        <w:t>departmental</w:t>
      </w:r>
      <w:r>
        <w:rPr>
          <w:color w:val="231F20"/>
          <w:spacing w:val="-7"/>
        </w:rPr>
        <w:t xml:space="preserve"> </w:t>
      </w:r>
      <w:r>
        <w:rPr>
          <w:color w:val="231F20"/>
        </w:rPr>
        <w:t>asset</w:t>
      </w:r>
      <w:r>
        <w:rPr>
          <w:color w:val="231F20"/>
          <w:spacing w:val="-9"/>
        </w:rPr>
        <w:t xml:space="preserve"> </w:t>
      </w:r>
      <w:r>
        <w:rPr>
          <w:color w:val="231F20"/>
        </w:rPr>
        <w:t>movements</w:t>
      </w:r>
      <w:r>
        <w:rPr>
          <w:color w:val="231F20"/>
          <w:spacing w:val="-8"/>
        </w:rPr>
        <w:t xml:space="preserve"> </w:t>
      </w:r>
      <w:r>
        <w:rPr>
          <w:color w:val="231F20"/>
        </w:rPr>
        <w:t>(Budget</w:t>
      </w:r>
      <w:r>
        <w:rPr>
          <w:color w:val="231F20"/>
          <w:spacing w:val="-9"/>
        </w:rPr>
        <w:t xml:space="preserve"> </w:t>
      </w:r>
      <w:r>
        <w:rPr>
          <w:color w:val="231F20"/>
        </w:rPr>
        <w:t>year</w:t>
      </w:r>
      <w:r>
        <w:rPr>
          <w:color w:val="231F20"/>
          <w:spacing w:val="-7"/>
        </w:rPr>
        <w:t xml:space="preserve"> </w:t>
      </w:r>
      <w:r>
        <w:rPr>
          <w:color w:val="231F20"/>
        </w:rPr>
        <w:t>2026-</w:t>
      </w:r>
      <w:r>
        <w:rPr>
          <w:color w:val="231F20"/>
          <w:spacing w:val="-5"/>
        </w:rPr>
        <w:t>27)</w:t>
      </w:r>
    </w:p>
    <w:p w14:paraId="6F8A7569" w14:textId="77777777" w:rsidR="00D522DF" w:rsidRDefault="00B40D6B">
      <w:pPr>
        <w:spacing w:before="1"/>
        <w:ind w:left="5683"/>
        <w:rPr>
          <w:b/>
          <w:sz w:val="16"/>
        </w:rPr>
      </w:pPr>
      <w:r>
        <w:rPr>
          <w:b/>
          <w:color w:val="231F20"/>
          <w:sz w:val="16"/>
        </w:rPr>
        <w:t>Asset</w:t>
      </w:r>
      <w:r>
        <w:rPr>
          <w:b/>
          <w:color w:val="231F20"/>
          <w:spacing w:val="-4"/>
          <w:sz w:val="16"/>
        </w:rPr>
        <w:t xml:space="preserve"> </w:t>
      </w:r>
      <w:r>
        <w:rPr>
          <w:b/>
          <w:color w:val="231F20"/>
          <w:spacing w:val="-2"/>
          <w:sz w:val="16"/>
        </w:rPr>
        <w:t>Category</w:t>
      </w:r>
    </w:p>
    <w:p w14:paraId="6F8A756A" w14:textId="77777777" w:rsidR="00D522DF" w:rsidRDefault="00D522DF">
      <w:pPr>
        <w:rPr>
          <w:b/>
          <w:sz w:val="16"/>
        </w:rPr>
      </w:pPr>
    </w:p>
    <w:p w14:paraId="6F8A756B" w14:textId="77777777" w:rsidR="00D522DF" w:rsidRDefault="00D522DF">
      <w:pPr>
        <w:rPr>
          <w:b/>
          <w:sz w:val="16"/>
        </w:rPr>
      </w:pPr>
    </w:p>
    <w:p w14:paraId="6F8A756C" w14:textId="77777777" w:rsidR="00D522DF" w:rsidRDefault="00D522DF">
      <w:pPr>
        <w:rPr>
          <w:b/>
          <w:sz w:val="16"/>
        </w:rPr>
      </w:pPr>
    </w:p>
    <w:p w14:paraId="6F8A756D" w14:textId="77777777" w:rsidR="00D522DF" w:rsidRDefault="00D522DF">
      <w:pPr>
        <w:rPr>
          <w:b/>
          <w:sz w:val="16"/>
        </w:rPr>
      </w:pPr>
    </w:p>
    <w:p w14:paraId="6F8A756E" w14:textId="77777777" w:rsidR="00D522DF" w:rsidRDefault="00D522DF">
      <w:pPr>
        <w:spacing w:before="21"/>
        <w:rPr>
          <w:b/>
          <w:sz w:val="16"/>
        </w:rPr>
      </w:pPr>
    </w:p>
    <w:p w14:paraId="6F8A756F" w14:textId="77777777" w:rsidR="00D522DF" w:rsidRDefault="00B40D6B">
      <w:pPr>
        <w:spacing w:before="1" w:line="183" w:lineRule="exact"/>
        <w:ind w:right="6774"/>
        <w:jc w:val="right"/>
        <w:rPr>
          <w:b/>
          <w:sz w:val="16"/>
        </w:rPr>
      </w:pPr>
      <w:r>
        <w:rPr>
          <w:b/>
          <w:color w:val="231F20"/>
          <w:sz w:val="16"/>
        </w:rPr>
        <w:t>As</w:t>
      </w:r>
      <w:r>
        <w:rPr>
          <w:b/>
          <w:color w:val="231F20"/>
          <w:spacing w:val="-2"/>
          <w:sz w:val="16"/>
        </w:rPr>
        <w:t xml:space="preserve"> </w:t>
      </w:r>
      <w:r>
        <w:rPr>
          <w:b/>
          <w:color w:val="231F20"/>
          <w:sz w:val="16"/>
        </w:rPr>
        <w:t>at</w:t>
      </w:r>
      <w:r>
        <w:rPr>
          <w:b/>
          <w:color w:val="231F20"/>
          <w:spacing w:val="-1"/>
          <w:sz w:val="16"/>
        </w:rPr>
        <w:t xml:space="preserve"> </w:t>
      </w:r>
      <w:r>
        <w:rPr>
          <w:b/>
          <w:color w:val="231F20"/>
          <w:sz w:val="16"/>
        </w:rPr>
        <w:t>1</w:t>
      </w:r>
      <w:r>
        <w:rPr>
          <w:b/>
          <w:color w:val="231F20"/>
          <w:spacing w:val="-2"/>
          <w:sz w:val="16"/>
        </w:rPr>
        <w:t xml:space="preserve"> </w:t>
      </w:r>
      <w:r>
        <w:rPr>
          <w:b/>
          <w:color w:val="231F20"/>
          <w:sz w:val="16"/>
        </w:rPr>
        <w:t>July</w:t>
      </w:r>
      <w:r>
        <w:rPr>
          <w:b/>
          <w:color w:val="231F20"/>
          <w:spacing w:val="-1"/>
          <w:sz w:val="16"/>
        </w:rPr>
        <w:t xml:space="preserve"> </w:t>
      </w:r>
      <w:r>
        <w:rPr>
          <w:b/>
          <w:color w:val="231F20"/>
          <w:spacing w:val="-4"/>
          <w:sz w:val="16"/>
        </w:rPr>
        <w:t>2026</w:t>
      </w:r>
    </w:p>
    <w:p w14:paraId="6F8A7570" w14:textId="77777777" w:rsidR="00D522DF" w:rsidRDefault="00B40D6B">
      <w:pPr>
        <w:spacing w:line="183" w:lineRule="exact"/>
        <w:ind w:right="6704"/>
        <w:jc w:val="right"/>
        <w:rPr>
          <w:sz w:val="16"/>
        </w:rPr>
      </w:pPr>
      <w:r>
        <w:rPr>
          <w:color w:val="231F20"/>
          <w:sz w:val="16"/>
        </w:rPr>
        <w:t>Gross</w:t>
      </w:r>
      <w:r>
        <w:rPr>
          <w:color w:val="231F20"/>
          <w:spacing w:val="-3"/>
          <w:sz w:val="16"/>
        </w:rPr>
        <w:t xml:space="preserve"> </w:t>
      </w:r>
      <w:r>
        <w:rPr>
          <w:color w:val="231F20"/>
          <w:sz w:val="16"/>
        </w:rPr>
        <w:t>book</w:t>
      </w:r>
      <w:r>
        <w:rPr>
          <w:color w:val="231F20"/>
          <w:spacing w:val="-3"/>
          <w:sz w:val="16"/>
        </w:rPr>
        <w:t xml:space="preserve"> </w:t>
      </w:r>
      <w:r>
        <w:rPr>
          <w:color w:val="231F20"/>
          <w:spacing w:val="-2"/>
          <w:sz w:val="16"/>
        </w:rPr>
        <w:t>value</w:t>
      </w:r>
    </w:p>
    <w:p w14:paraId="6F8A7571" w14:textId="77777777" w:rsidR="00D522DF" w:rsidRDefault="00B40D6B">
      <w:pPr>
        <w:ind w:left="685" w:right="5588"/>
        <w:rPr>
          <w:sz w:val="16"/>
        </w:rPr>
      </w:pPr>
      <w:r>
        <w:rPr>
          <w:color w:val="231F20"/>
          <w:sz w:val="16"/>
        </w:rPr>
        <w:t>Gross</w:t>
      </w:r>
      <w:r>
        <w:rPr>
          <w:color w:val="231F20"/>
          <w:spacing w:val="-8"/>
          <w:sz w:val="16"/>
        </w:rPr>
        <w:t xml:space="preserve"> </w:t>
      </w:r>
      <w:r>
        <w:rPr>
          <w:color w:val="231F20"/>
          <w:sz w:val="16"/>
        </w:rPr>
        <w:t>book</w:t>
      </w:r>
      <w:r>
        <w:rPr>
          <w:color w:val="231F20"/>
          <w:spacing w:val="-8"/>
          <w:sz w:val="16"/>
        </w:rPr>
        <w:t xml:space="preserve"> </w:t>
      </w:r>
      <w:r>
        <w:rPr>
          <w:color w:val="231F20"/>
          <w:sz w:val="16"/>
        </w:rPr>
        <w:t>value</w:t>
      </w:r>
      <w:r>
        <w:rPr>
          <w:color w:val="231F20"/>
          <w:spacing w:val="-9"/>
          <w:sz w:val="16"/>
        </w:rPr>
        <w:t xml:space="preserve"> </w:t>
      </w:r>
      <w:r>
        <w:rPr>
          <w:color w:val="231F20"/>
          <w:sz w:val="16"/>
        </w:rPr>
        <w:t>-</w:t>
      </w:r>
      <w:r>
        <w:rPr>
          <w:color w:val="231F20"/>
          <w:spacing w:val="-8"/>
          <w:sz w:val="16"/>
        </w:rPr>
        <w:t xml:space="preserve"> </w:t>
      </w:r>
      <w:r>
        <w:rPr>
          <w:color w:val="231F20"/>
          <w:sz w:val="16"/>
        </w:rPr>
        <w:t>ROU</w:t>
      </w:r>
      <w:r>
        <w:rPr>
          <w:color w:val="231F20"/>
          <w:spacing w:val="-8"/>
          <w:sz w:val="16"/>
        </w:rPr>
        <w:t xml:space="preserve"> </w:t>
      </w:r>
      <w:r>
        <w:rPr>
          <w:color w:val="231F20"/>
          <w:sz w:val="16"/>
        </w:rPr>
        <w:t>assets Accumulated depreciation/ amortisation and impairment</w:t>
      </w:r>
    </w:p>
    <w:p w14:paraId="6F8A7572" w14:textId="77777777" w:rsidR="00D522DF" w:rsidRDefault="00B40D6B">
      <w:pPr>
        <w:ind w:left="685" w:right="4557"/>
        <w:rPr>
          <w:sz w:val="16"/>
        </w:rPr>
      </w:pPr>
      <w:r>
        <w:rPr>
          <w:color w:val="231F20"/>
          <w:sz w:val="16"/>
        </w:rPr>
        <w:t>Accumulated</w:t>
      </w:r>
      <w:r>
        <w:rPr>
          <w:color w:val="231F20"/>
          <w:spacing w:val="-12"/>
          <w:sz w:val="16"/>
        </w:rPr>
        <w:t xml:space="preserve"> </w:t>
      </w:r>
      <w:r>
        <w:rPr>
          <w:color w:val="231F20"/>
          <w:sz w:val="16"/>
        </w:rPr>
        <w:t>depreciation/amorisation</w:t>
      </w:r>
      <w:r>
        <w:rPr>
          <w:color w:val="231F20"/>
          <w:spacing w:val="-11"/>
          <w:sz w:val="16"/>
        </w:rPr>
        <w:t xml:space="preserve"> </w:t>
      </w:r>
      <w:r>
        <w:rPr>
          <w:color w:val="231F20"/>
          <w:sz w:val="16"/>
        </w:rPr>
        <w:t>and impairment - ROU assets</w:t>
      </w:r>
    </w:p>
    <w:p w14:paraId="6F8A7573" w14:textId="77777777" w:rsidR="00D522DF" w:rsidRDefault="00B40D6B">
      <w:pPr>
        <w:spacing w:before="10" w:line="254" w:lineRule="auto"/>
        <w:ind w:left="572" w:right="5588"/>
        <w:rPr>
          <w:b/>
          <w:sz w:val="16"/>
        </w:rPr>
      </w:pPr>
      <w:r>
        <w:rPr>
          <w:b/>
          <w:color w:val="231F20"/>
          <w:sz w:val="16"/>
        </w:rPr>
        <w:t>Opening</w:t>
      </w:r>
      <w:r>
        <w:rPr>
          <w:b/>
          <w:color w:val="231F20"/>
          <w:spacing w:val="-12"/>
          <w:sz w:val="16"/>
        </w:rPr>
        <w:t xml:space="preserve"> </w:t>
      </w:r>
      <w:r>
        <w:rPr>
          <w:b/>
          <w:color w:val="231F20"/>
          <w:sz w:val="16"/>
        </w:rPr>
        <w:t>net</w:t>
      </w:r>
      <w:r>
        <w:rPr>
          <w:b/>
          <w:color w:val="231F20"/>
          <w:spacing w:val="-11"/>
          <w:sz w:val="16"/>
        </w:rPr>
        <w:t xml:space="preserve"> </w:t>
      </w:r>
      <w:r>
        <w:rPr>
          <w:b/>
          <w:color w:val="231F20"/>
          <w:sz w:val="16"/>
        </w:rPr>
        <w:t>book</w:t>
      </w:r>
      <w:r>
        <w:rPr>
          <w:b/>
          <w:color w:val="231F20"/>
          <w:spacing w:val="-11"/>
          <w:sz w:val="16"/>
        </w:rPr>
        <w:t xml:space="preserve"> </w:t>
      </w:r>
      <w:r>
        <w:rPr>
          <w:b/>
          <w:color w:val="231F20"/>
          <w:sz w:val="16"/>
        </w:rPr>
        <w:t>balance Capital asset additions</w:t>
      </w:r>
    </w:p>
    <w:p w14:paraId="6F8A7574" w14:textId="77777777" w:rsidR="00D522DF" w:rsidRDefault="00B40D6B">
      <w:pPr>
        <w:spacing w:line="237" w:lineRule="auto"/>
        <w:ind w:left="685" w:right="4557" w:hanging="1"/>
        <w:rPr>
          <w:b/>
          <w:sz w:val="16"/>
        </w:rPr>
      </w:pPr>
      <w:r>
        <w:rPr>
          <w:b/>
          <w:color w:val="231F20"/>
          <w:sz w:val="16"/>
        </w:rPr>
        <w:t>Estimated</w:t>
      </w:r>
      <w:r>
        <w:rPr>
          <w:b/>
          <w:color w:val="231F20"/>
          <w:spacing w:val="-10"/>
          <w:sz w:val="16"/>
        </w:rPr>
        <w:t xml:space="preserve"> </w:t>
      </w:r>
      <w:r>
        <w:rPr>
          <w:b/>
          <w:color w:val="231F20"/>
          <w:sz w:val="16"/>
        </w:rPr>
        <w:t>expenditure</w:t>
      </w:r>
      <w:r>
        <w:rPr>
          <w:b/>
          <w:color w:val="231F20"/>
          <w:spacing w:val="-10"/>
          <w:sz w:val="16"/>
        </w:rPr>
        <w:t xml:space="preserve"> </w:t>
      </w:r>
      <w:r>
        <w:rPr>
          <w:b/>
          <w:color w:val="231F20"/>
          <w:sz w:val="16"/>
        </w:rPr>
        <w:t>on</w:t>
      </w:r>
      <w:r>
        <w:rPr>
          <w:b/>
          <w:color w:val="231F20"/>
          <w:spacing w:val="-10"/>
          <w:sz w:val="16"/>
        </w:rPr>
        <w:t xml:space="preserve"> </w:t>
      </w:r>
      <w:r>
        <w:rPr>
          <w:b/>
          <w:color w:val="231F20"/>
          <w:sz w:val="16"/>
        </w:rPr>
        <w:t>new</w:t>
      </w:r>
      <w:r>
        <w:rPr>
          <w:b/>
          <w:color w:val="231F20"/>
          <w:spacing w:val="-10"/>
          <w:sz w:val="16"/>
        </w:rPr>
        <w:t xml:space="preserve"> </w:t>
      </w:r>
      <w:r>
        <w:rPr>
          <w:b/>
          <w:color w:val="231F20"/>
          <w:sz w:val="16"/>
        </w:rPr>
        <w:t>or replacement assets</w:t>
      </w:r>
    </w:p>
    <w:p w14:paraId="6F8A7575" w14:textId="77777777" w:rsidR="00D522DF" w:rsidRDefault="00B40D6B">
      <w:pPr>
        <w:ind w:left="685"/>
        <w:rPr>
          <w:sz w:val="16"/>
        </w:rPr>
      </w:pPr>
      <w:r>
        <w:rPr>
          <w:color w:val="231F20"/>
          <w:sz w:val="16"/>
        </w:rPr>
        <w:t>By</w:t>
      </w:r>
      <w:r>
        <w:rPr>
          <w:color w:val="231F20"/>
          <w:spacing w:val="-6"/>
          <w:sz w:val="16"/>
        </w:rPr>
        <w:t xml:space="preserve"> </w:t>
      </w:r>
      <w:r>
        <w:rPr>
          <w:color w:val="231F20"/>
          <w:sz w:val="16"/>
        </w:rPr>
        <w:t>purchase</w:t>
      </w:r>
      <w:r>
        <w:rPr>
          <w:color w:val="231F20"/>
          <w:spacing w:val="-7"/>
          <w:sz w:val="16"/>
        </w:rPr>
        <w:t xml:space="preserve"> </w:t>
      </w:r>
      <w:r>
        <w:rPr>
          <w:color w:val="231F20"/>
          <w:sz w:val="16"/>
        </w:rPr>
        <w:t>-</w:t>
      </w:r>
      <w:r>
        <w:rPr>
          <w:color w:val="231F20"/>
          <w:spacing w:val="-5"/>
          <w:sz w:val="16"/>
        </w:rPr>
        <w:t xml:space="preserve"> </w:t>
      </w:r>
      <w:r>
        <w:rPr>
          <w:color w:val="231F20"/>
          <w:sz w:val="16"/>
        </w:rPr>
        <w:t>appropriation</w:t>
      </w:r>
      <w:r>
        <w:rPr>
          <w:color w:val="231F20"/>
          <w:spacing w:val="-5"/>
          <w:sz w:val="16"/>
        </w:rPr>
        <w:t xml:space="preserve"> </w:t>
      </w:r>
      <w:r>
        <w:rPr>
          <w:color w:val="231F20"/>
          <w:sz w:val="16"/>
        </w:rPr>
        <w:t>ordinary</w:t>
      </w:r>
      <w:r>
        <w:rPr>
          <w:color w:val="231F20"/>
          <w:spacing w:val="-4"/>
          <w:sz w:val="16"/>
        </w:rPr>
        <w:t xml:space="preserve"> </w:t>
      </w:r>
      <w:r>
        <w:rPr>
          <w:color w:val="231F20"/>
          <w:spacing w:val="-2"/>
          <w:sz w:val="16"/>
        </w:rPr>
        <w:t>annual</w:t>
      </w:r>
    </w:p>
    <w:tbl>
      <w:tblPr>
        <w:tblW w:w="0" w:type="auto"/>
        <w:tblInd w:w="457" w:type="dxa"/>
        <w:tblLayout w:type="fixed"/>
        <w:tblCellMar>
          <w:left w:w="0" w:type="dxa"/>
          <w:right w:w="0" w:type="dxa"/>
        </w:tblCellMar>
        <w:tblLook w:val="01E0" w:firstRow="1" w:lastRow="1" w:firstColumn="1" w:lastColumn="1" w:noHBand="0" w:noVBand="0"/>
      </w:tblPr>
      <w:tblGrid>
        <w:gridCol w:w="3471"/>
        <w:gridCol w:w="969"/>
        <w:gridCol w:w="939"/>
        <w:gridCol w:w="973"/>
        <w:gridCol w:w="950"/>
        <w:gridCol w:w="862"/>
      </w:tblGrid>
      <w:tr w:rsidR="00D522DF" w14:paraId="6F8A7582" w14:textId="77777777">
        <w:trPr>
          <w:trHeight w:val="546"/>
        </w:trPr>
        <w:tc>
          <w:tcPr>
            <w:tcW w:w="3471" w:type="dxa"/>
          </w:tcPr>
          <w:p w14:paraId="6F8A7576" w14:textId="77777777" w:rsidR="00D522DF" w:rsidRDefault="00B40D6B">
            <w:pPr>
              <w:pStyle w:val="TableParagraph"/>
              <w:spacing w:line="176" w:lineRule="exact"/>
              <w:ind w:left="235"/>
              <w:jc w:val="left"/>
              <w:rPr>
                <w:sz w:val="16"/>
              </w:rPr>
            </w:pPr>
            <w:r>
              <w:rPr>
                <w:color w:val="231F20"/>
                <w:spacing w:val="-2"/>
                <w:sz w:val="16"/>
              </w:rPr>
              <w:t>services</w:t>
            </w:r>
            <w:r>
              <w:rPr>
                <w:color w:val="231F20"/>
                <w:spacing w:val="-2"/>
                <w:sz w:val="16"/>
                <w:vertAlign w:val="superscript"/>
              </w:rPr>
              <w:t>(a)</w:t>
            </w:r>
          </w:p>
          <w:p w14:paraId="6F8A7577" w14:textId="77777777" w:rsidR="00D522DF" w:rsidRDefault="00B40D6B">
            <w:pPr>
              <w:pStyle w:val="TableParagraph"/>
              <w:spacing w:line="184" w:lineRule="exact"/>
              <w:ind w:left="235"/>
              <w:jc w:val="left"/>
              <w:rPr>
                <w:sz w:val="16"/>
              </w:rPr>
            </w:pPr>
            <w:r>
              <w:rPr>
                <w:color w:val="231F20"/>
                <w:sz w:val="16"/>
              </w:rPr>
              <w:t>By</w:t>
            </w:r>
            <w:r>
              <w:rPr>
                <w:color w:val="231F20"/>
                <w:spacing w:val="-8"/>
                <w:sz w:val="16"/>
              </w:rPr>
              <w:t xml:space="preserve"> </w:t>
            </w:r>
            <w:r>
              <w:rPr>
                <w:color w:val="231F20"/>
                <w:sz w:val="16"/>
              </w:rPr>
              <w:t>purchase</w:t>
            </w:r>
            <w:r>
              <w:rPr>
                <w:color w:val="231F20"/>
                <w:spacing w:val="-9"/>
                <w:sz w:val="16"/>
              </w:rPr>
              <w:t xml:space="preserve"> </w:t>
            </w:r>
            <w:r>
              <w:rPr>
                <w:color w:val="231F20"/>
                <w:sz w:val="16"/>
              </w:rPr>
              <w:t>-</w:t>
            </w:r>
            <w:r>
              <w:rPr>
                <w:color w:val="231F20"/>
                <w:spacing w:val="-8"/>
                <w:sz w:val="16"/>
              </w:rPr>
              <w:t xml:space="preserve"> </w:t>
            </w:r>
            <w:r>
              <w:rPr>
                <w:color w:val="231F20"/>
                <w:sz w:val="16"/>
              </w:rPr>
              <w:t>appropriation</w:t>
            </w:r>
            <w:r>
              <w:rPr>
                <w:color w:val="231F20"/>
                <w:spacing w:val="-8"/>
                <w:sz w:val="16"/>
              </w:rPr>
              <w:t xml:space="preserve"> </w:t>
            </w:r>
            <w:r>
              <w:rPr>
                <w:color w:val="231F20"/>
                <w:sz w:val="16"/>
              </w:rPr>
              <w:t>ordinary</w:t>
            </w:r>
            <w:r>
              <w:rPr>
                <w:color w:val="231F20"/>
                <w:spacing w:val="-5"/>
                <w:sz w:val="16"/>
              </w:rPr>
              <w:t xml:space="preserve"> </w:t>
            </w:r>
            <w:r>
              <w:rPr>
                <w:color w:val="231F20"/>
                <w:sz w:val="16"/>
              </w:rPr>
              <w:t>annual services - ROU assets</w:t>
            </w:r>
          </w:p>
        </w:tc>
        <w:tc>
          <w:tcPr>
            <w:tcW w:w="969" w:type="dxa"/>
            <w:tcBorders>
              <w:bottom w:val="single" w:sz="4" w:space="0" w:color="231F20"/>
            </w:tcBorders>
          </w:tcPr>
          <w:p w14:paraId="6F8A7578" w14:textId="77777777" w:rsidR="00D522DF" w:rsidRDefault="00B40D6B">
            <w:pPr>
              <w:pStyle w:val="TableParagraph"/>
              <w:spacing w:line="177" w:lineRule="exact"/>
              <w:ind w:right="157"/>
              <w:rPr>
                <w:sz w:val="16"/>
              </w:rPr>
            </w:pPr>
            <w:r>
              <w:rPr>
                <w:color w:val="231F20"/>
                <w:spacing w:val="-10"/>
                <w:sz w:val="16"/>
              </w:rPr>
              <w:t>-</w:t>
            </w:r>
          </w:p>
          <w:p w14:paraId="6F8A7579" w14:textId="77777777" w:rsidR="00D522DF" w:rsidRDefault="00B40D6B">
            <w:pPr>
              <w:pStyle w:val="TableParagraph"/>
              <w:spacing w:before="183" w:line="166" w:lineRule="exact"/>
              <w:ind w:right="157"/>
              <w:rPr>
                <w:sz w:val="16"/>
              </w:rPr>
            </w:pPr>
            <w:r>
              <w:rPr>
                <w:color w:val="231F20"/>
                <w:spacing w:val="-10"/>
                <w:sz w:val="16"/>
              </w:rPr>
              <w:t>-</w:t>
            </w:r>
          </w:p>
        </w:tc>
        <w:tc>
          <w:tcPr>
            <w:tcW w:w="939" w:type="dxa"/>
            <w:tcBorders>
              <w:bottom w:val="single" w:sz="4" w:space="0" w:color="231F20"/>
            </w:tcBorders>
          </w:tcPr>
          <w:p w14:paraId="6F8A757A" w14:textId="77777777" w:rsidR="00D522DF" w:rsidRDefault="00B40D6B">
            <w:pPr>
              <w:pStyle w:val="TableParagraph"/>
              <w:spacing w:line="177" w:lineRule="exact"/>
              <w:ind w:left="353"/>
              <w:jc w:val="left"/>
              <w:rPr>
                <w:sz w:val="16"/>
              </w:rPr>
            </w:pPr>
            <w:r>
              <w:rPr>
                <w:color w:val="231F20"/>
                <w:spacing w:val="-2"/>
                <w:sz w:val="16"/>
              </w:rPr>
              <w:t>2,440</w:t>
            </w:r>
          </w:p>
          <w:p w14:paraId="6F8A757B" w14:textId="77777777" w:rsidR="00D522DF" w:rsidRDefault="00B40D6B">
            <w:pPr>
              <w:pStyle w:val="TableParagraph"/>
              <w:spacing w:before="183" w:line="166" w:lineRule="exact"/>
              <w:ind w:left="353"/>
              <w:jc w:val="left"/>
              <w:rPr>
                <w:sz w:val="16"/>
              </w:rPr>
            </w:pPr>
            <w:r>
              <w:rPr>
                <w:color w:val="231F20"/>
                <w:spacing w:val="-2"/>
                <w:sz w:val="16"/>
              </w:rPr>
              <w:t>5,430</w:t>
            </w:r>
          </w:p>
        </w:tc>
        <w:tc>
          <w:tcPr>
            <w:tcW w:w="973" w:type="dxa"/>
            <w:tcBorders>
              <w:bottom w:val="single" w:sz="4" w:space="0" w:color="231F20"/>
            </w:tcBorders>
          </w:tcPr>
          <w:p w14:paraId="6F8A757C" w14:textId="77777777" w:rsidR="00D522DF" w:rsidRDefault="00B40D6B">
            <w:pPr>
              <w:pStyle w:val="TableParagraph"/>
              <w:spacing w:line="177" w:lineRule="exact"/>
              <w:ind w:right="190"/>
              <w:rPr>
                <w:sz w:val="16"/>
              </w:rPr>
            </w:pPr>
            <w:r>
              <w:rPr>
                <w:color w:val="231F20"/>
                <w:spacing w:val="-2"/>
                <w:sz w:val="16"/>
              </w:rPr>
              <w:t>7,826</w:t>
            </w:r>
          </w:p>
          <w:p w14:paraId="6F8A757D" w14:textId="77777777" w:rsidR="00D522DF" w:rsidRDefault="00B40D6B">
            <w:pPr>
              <w:pStyle w:val="TableParagraph"/>
              <w:spacing w:before="183" w:line="166" w:lineRule="exact"/>
              <w:ind w:right="190"/>
              <w:rPr>
                <w:sz w:val="16"/>
              </w:rPr>
            </w:pPr>
            <w:r>
              <w:rPr>
                <w:color w:val="231F20"/>
                <w:spacing w:val="-5"/>
                <w:sz w:val="16"/>
              </w:rPr>
              <w:t>250</w:t>
            </w:r>
          </w:p>
        </w:tc>
        <w:tc>
          <w:tcPr>
            <w:tcW w:w="950" w:type="dxa"/>
            <w:tcBorders>
              <w:bottom w:val="single" w:sz="4" w:space="0" w:color="231F20"/>
            </w:tcBorders>
          </w:tcPr>
          <w:p w14:paraId="6F8A757E" w14:textId="77777777" w:rsidR="00D522DF" w:rsidRDefault="00B40D6B">
            <w:pPr>
              <w:pStyle w:val="TableParagraph"/>
              <w:spacing w:line="177" w:lineRule="exact"/>
              <w:ind w:right="158"/>
              <w:rPr>
                <w:sz w:val="16"/>
              </w:rPr>
            </w:pPr>
            <w:r>
              <w:rPr>
                <w:color w:val="231F20"/>
                <w:spacing w:val="-10"/>
                <w:sz w:val="16"/>
              </w:rPr>
              <w:t>-</w:t>
            </w:r>
          </w:p>
          <w:p w14:paraId="6F8A757F" w14:textId="77777777" w:rsidR="00D522DF" w:rsidRDefault="00B40D6B">
            <w:pPr>
              <w:pStyle w:val="TableParagraph"/>
              <w:spacing w:before="183" w:line="166" w:lineRule="exact"/>
              <w:ind w:right="158"/>
              <w:rPr>
                <w:sz w:val="16"/>
              </w:rPr>
            </w:pPr>
            <w:r>
              <w:rPr>
                <w:color w:val="231F20"/>
                <w:spacing w:val="-10"/>
                <w:sz w:val="16"/>
              </w:rPr>
              <w:t>-</w:t>
            </w:r>
          </w:p>
        </w:tc>
        <w:tc>
          <w:tcPr>
            <w:tcW w:w="862" w:type="dxa"/>
            <w:tcBorders>
              <w:bottom w:val="single" w:sz="4" w:space="0" w:color="231F20"/>
            </w:tcBorders>
          </w:tcPr>
          <w:p w14:paraId="6F8A7580" w14:textId="77777777" w:rsidR="00D522DF" w:rsidRDefault="00B40D6B">
            <w:pPr>
              <w:pStyle w:val="TableParagraph"/>
              <w:spacing w:line="177" w:lineRule="exact"/>
              <w:ind w:left="266"/>
              <w:jc w:val="left"/>
              <w:rPr>
                <w:sz w:val="16"/>
              </w:rPr>
            </w:pPr>
            <w:r>
              <w:rPr>
                <w:color w:val="231F20"/>
                <w:spacing w:val="-2"/>
                <w:sz w:val="16"/>
              </w:rPr>
              <w:t>10,266</w:t>
            </w:r>
          </w:p>
          <w:p w14:paraId="6F8A7581" w14:textId="77777777" w:rsidR="00D522DF" w:rsidRDefault="00B40D6B">
            <w:pPr>
              <w:pStyle w:val="TableParagraph"/>
              <w:spacing w:before="183" w:line="166" w:lineRule="exact"/>
              <w:ind w:left="355"/>
              <w:jc w:val="left"/>
              <w:rPr>
                <w:sz w:val="16"/>
              </w:rPr>
            </w:pPr>
            <w:r>
              <w:rPr>
                <w:color w:val="231F20"/>
                <w:spacing w:val="-2"/>
                <w:sz w:val="16"/>
              </w:rPr>
              <w:t>5,680</w:t>
            </w:r>
          </w:p>
        </w:tc>
      </w:tr>
      <w:tr w:rsidR="00D522DF" w14:paraId="6F8A7589" w14:textId="77777777">
        <w:trPr>
          <w:trHeight w:val="184"/>
        </w:trPr>
        <w:tc>
          <w:tcPr>
            <w:tcW w:w="3471" w:type="dxa"/>
          </w:tcPr>
          <w:p w14:paraId="6F8A7583" w14:textId="77777777" w:rsidR="00D522DF" w:rsidRDefault="00B40D6B">
            <w:pPr>
              <w:pStyle w:val="TableParagraph"/>
              <w:spacing w:line="164" w:lineRule="exact"/>
              <w:ind w:left="122"/>
              <w:jc w:val="left"/>
              <w:rPr>
                <w:b/>
                <w:sz w:val="16"/>
              </w:rPr>
            </w:pPr>
            <w:r>
              <w:rPr>
                <w:b/>
                <w:color w:val="231F20"/>
                <w:sz w:val="16"/>
              </w:rPr>
              <w:t>Total</w:t>
            </w:r>
            <w:r>
              <w:rPr>
                <w:b/>
                <w:color w:val="231F20"/>
                <w:spacing w:val="-6"/>
                <w:sz w:val="16"/>
              </w:rPr>
              <w:t xml:space="preserve"> </w:t>
            </w:r>
            <w:r>
              <w:rPr>
                <w:b/>
                <w:color w:val="231F20"/>
                <w:spacing w:val="-2"/>
                <w:sz w:val="16"/>
              </w:rPr>
              <w:t>additions</w:t>
            </w:r>
          </w:p>
        </w:tc>
        <w:tc>
          <w:tcPr>
            <w:tcW w:w="969" w:type="dxa"/>
            <w:tcBorders>
              <w:top w:val="single" w:sz="4" w:space="0" w:color="231F20"/>
              <w:bottom w:val="single" w:sz="4" w:space="0" w:color="231F20"/>
            </w:tcBorders>
          </w:tcPr>
          <w:p w14:paraId="6F8A7584" w14:textId="77777777" w:rsidR="00D522DF" w:rsidRDefault="00B40D6B">
            <w:pPr>
              <w:pStyle w:val="TableParagraph"/>
              <w:spacing w:line="164" w:lineRule="exact"/>
              <w:ind w:right="157"/>
              <w:rPr>
                <w:b/>
                <w:sz w:val="16"/>
              </w:rPr>
            </w:pPr>
            <w:r>
              <w:rPr>
                <w:b/>
                <w:color w:val="231F20"/>
                <w:spacing w:val="-10"/>
                <w:sz w:val="16"/>
              </w:rPr>
              <w:t>-</w:t>
            </w:r>
          </w:p>
        </w:tc>
        <w:tc>
          <w:tcPr>
            <w:tcW w:w="939" w:type="dxa"/>
            <w:tcBorders>
              <w:top w:val="single" w:sz="4" w:space="0" w:color="231F20"/>
              <w:bottom w:val="single" w:sz="4" w:space="0" w:color="231F20"/>
            </w:tcBorders>
          </w:tcPr>
          <w:p w14:paraId="6F8A7585" w14:textId="77777777" w:rsidR="00D522DF" w:rsidRDefault="00B40D6B">
            <w:pPr>
              <w:pStyle w:val="TableParagraph"/>
              <w:spacing w:line="164" w:lineRule="exact"/>
              <w:ind w:right="182"/>
              <w:rPr>
                <w:b/>
                <w:sz w:val="16"/>
              </w:rPr>
            </w:pPr>
            <w:r>
              <w:rPr>
                <w:b/>
                <w:color w:val="231F20"/>
                <w:spacing w:val="-2"/>
                <w:sz w:val="16"/>
              </w:rPr>
              <w:t>7,870</w:t>
            </w:r>
          </w:p>
        </w:tc>
        <w:tc>
          <w:tcPr>
            <w:tcW w:w="973" w:type="dxa"/>
            <w:tcBorders>
              <w:top w:val="single" w:sz="4" w:space="0" w:color="231F20"/>
              <w:bottom w:val="single" w:sz="4" w:space="0" w:color="231F20"/>
            </w:tcBorders>
          </w:tcPr>
          <w:p w14:paraId="6F8A7586" w14:textId="77777777" w:rsidR="00D522DF" w:rsidRDefault="00B40D6B">
            <w:pPr>
              <w:pStyle w:val="TableParagraph"/>
              <w:spacing w:line="164" w:lineRule="exact"/>
              <w:ind w:right="190"/>
              <w:rPr>
                <w:b/>
                <w:sz w:val="16"/>
              </w:rPr>
            </w:pPr>
            <w:r>
              <w:rPr>
                <w:b/>
                <w:color w:val="231F20"/>
                <w:spacing w:val="-2"/>
                <w:sz w:val="16"/>
              </w:rPr>
              <w:t>8,076</w:t>
            </w:r>
          </w:p>
        </w:tc>
        <w:tc>
          <w:tcPr>
            <w:tcW w:w="950" w:type="dxa"/>
            <w:tcBorders>
              <w:top w:val="single" w:sz="4" w:space="0" w:color="231F20"/>
              <w:bottom w:val="single" w:sz="4" w:space="0" w:color="231F20"/>
            </w:tcBorders>
          </w:tcPr>
          <w:p w14:paraId="6F8A7587" w14:textId="77777777" w:rsidR="00D522DF" w:rsidRDefault="00B40D6B">
            <w:pPr>
              <w:pStyle w:val="TableParagraph"/>
              <w:spacing w:line="164" w:lineRule="exact"/>
              <w:ind w:right="158"/>
              <w:rPr>
                <w:b/>
                <w:sz w:val="16"/>
              </w:rPr>
            </w:pPr>
            <w:r>
              <w:rPr>
                <w:b/>
                <w:color w:val="231F20"/>
                <w:spacing w:val="-10"/>
                <w:sz w:val="16"/>
              </w:rPr>
              <w:t>-</w:t>
            </w:r>
          </w:p>
        </w:tc>
        <w:tc>
          <w:tcPr>
            <w:tcW w:w="862" w:type="dxa"/>
            <w:tcBorders>
              <w:top w:val="single" w:sz="4" w:space="0" w:color="231F20"/>
              <w:bottom w:val="single" w:sz="4" w:space="0" w:color="231F20"/>
            </w:tcBorders>
          </w:tcPr>
          <w:p w14:paraId="6F8A7588" w14:textId="77777777" w:rsidR="00D522DF" w:rsidRDefault="00B40D6B">
            <w:pPr>
              <w:pStyle w:val="TableParagraph"/>
              <w:spacing w:line="164" w:lineRule="exact"/>
              <w:ind w:left="160"/>
              <w:jc w:val="center"/>
              <w:rPr>
                <w:b/>
                <w:sz w:val="16"/>
              </w:rPr>
            </w:pPr>
            <w:r>
              <w:rPr>
                <w:b/>
                <w:color w:val="231F20"/>
                <w:spacing w:val="-2"/>
                <w:sz w:val="16"/>
              </w:rPr>
              <w:t>15,946</w:t>
            </w:r>
          </w:p>
        </w:tc>
      </w:tr>
      <w:tr w:rsidR="00D522DF" w14:paraId="6F8A7591" w14:textId="77777777">
        <w:trPr>
          <w:trHeight w:val="370"/>
        </w:trPr>
        <w:tc>
          <w:tcPr>
            <w:tcW w:w="3471" w:type="dxa"/>
          </w:tcPr>
          <w:p w14:paraId="6F8A758A" w14:textId="77777777" w:rsidR="00D522DF" w:rsidRDefault="00B40D6B">
            <w:pPr>
              <w:pStyle w:val="TableParagraph"/>
              <w:spacing w:line="182" w:lineRule="exact"/>
              <w:ind w:left="122"/>
              <w:jc w:val="left"/>
              <w:rPr>
                <w:b/>
                <w:sz w:val="16"/>
              </w:rPr>
            </w:pPr>
            <w:r>
              <w:rPr>
                <w:b/>
                <w:color w:val="231F20"/>
                <w:sz w:val="16"/>
              </w:rPr>
              <w:t>Other</w:t>
            </w:r>
            <w:r>
              <w:rPr>
                <w:b/>
                <w:color w:val="231F20"/>
                <w:spacing w:val="-5"/>
                <w:sz w:val="16"/>
              </w:rPr>
              <w:t xml:space="preserve"> </w:t>
            </w:r>
            <w:r>
              <w:rPr>
                <w:b/>
                <w:color w:val="231F20"/>
                <w:spacing w:val="-2"/>
                <w:sz w:val="16"/>
              </w:rPr>
              <w:t>movements</w:t>
            </w:r>
          </w:p>
          <w:p w14:paraId="6F8A758B" w14:textId="77777777" w:rsidR="00D522DF" w:rsidRDefault="00B40D6B">
            <w:pPr>
              <w:pStyle w:val="TableParagraph"/>
              <w:spacing w:line="168" w:lineRule="exact"/>
              <w:ind w:left="235"/>
              <w:jc w:val="left"/>
              <w:rPr>
                <w:sz w:val="16"/>
              </w:rPr>
            </w:pPr>
            <w:r>
              <w:rPr>
                <w:color w:val="231F20"/>
                <w:spacing w:val="-2"/>
                <w:sz w:val="16"/>
              </w:rPr>
              <w:t>Depreciation/amortisation</w:t>
            </w:r>
            <w:r>
              <w:rPr>
                <w:color w:val="231F20"/>
                <w:spacing w:val="27"/>
                <w:sz w:val="16"/>
              </w:rPr>
              <w:t xml:space="preserve"> </w:t>
            </w:r>
            <w:r>
              <w:rPr>
                <w:color w:val="231F20"/>
                <w:spacing w:val="-2"/>
                <w:sz w:val="16"/>
              </w:rPr>
              <w:t>expense</w:t>
            </w:r>
          </w:p>
        </w:tc>
        <w:tc>
          <w:tcPr>
            <w:tcW w:w="969" w:type="dxa"/>
            <w:tcBorders>
              <w:top w:val="single" w:sz="4" w:space="0" w:color="231F20"/>
            </w:tcBorders>
          </w:tcPr>
          <w:p w14:paraId="6F8A758C" w14:textId="77777777" w:rsidR="00D522DF" w:rsidRDefault="00B40D6B">
            <w:pPr>
              <w:pStyle w:val="TableParagraph"/>
              <w:spacing w:before="181" w:line="169" w:lineRule="exact"/>
              <w:ind w:right="157"/>
              <w:rPr>
                <w:sz w:val="16"/>
              </w:rPr>
            </w:pPr>
            <w:r>
              <w:rPr>
                <w:color w:val="231F20"/>
                <w:spacing w:val="-10"/>
                <w:sz w:val="16"/>
              </w:rPr>
              <w:t>-</w:t>
            </w:r>
          </w:p>
        </w:tc>
        <w:tc>
          <w:tcPr>
            <w:tcW w:w="939" w:type="dxa"/>
            <w:tcBorders>
              <w:top w:val="single" w:sz="4" w:space="0" w:color="231F20"/>
            </w:tcBorders>
          </w:tcPr>
          <w:p w14:paraId="6F8A758D" w14:textId="77777777" w:rsidR="00D522DF" w:rsidRDefault="00B40D6B">
            <w:pPr>
              <w:pStyle w:val="TableParagraph"/>
              <w:spacing w:before="181" w:line="169" w:lineRule="exact"/>
              <w:ind w:right="185"/>
              <w:rPr>
                <w:sz w:val="16"/>
              </w:rPr>
            </w:pPr>
            <w:r>
              <w:rPr>
                <w:color w:val="231F20"/>
                <w:spacing w:val="-2"/>
                <w:sz w:val="16"/>
              </w:rPr>
              <w:t>(617)</w:t>
            </w:r>
          </w:p>
        </w:tc>
        <w:tc>
          <w:tcPr>
            <w:tcW w:w="973" w:type="dxa"/>
            <w:tcBorders>
              <w:top w:val="single" w:sz="4" w:space="0" w:color="231F20"/>
            </w:tcBorders>
          </w:tcPr>
          <w:p w14:paraId="6F8A758E" w14:textId="77777777" w:rsidR="00D522DF" w:rsidRDefault="00B40D6B">
            <w:pPr>
              <w:pStyle w:val="TableParagraph"/>
              <w:spacing w:before="181" w:line="169" w:lineRule="exact"/>
              <w:ind w:right="190"/>
              <w:rPr>
                <w:sz w:val="16"/>
              </w:rPr>
            </w:pPr>
            <w:r>
              <w:rPr>
                <w:color w:val="231F20"/>
                <w:spacing w:val="-2"/>
                <w:sz w:val="16"/>
              </w:rPr>
              <w:t>(17,472)</w:t>
            </w:r>
          </w:p>
        </w:tc>
        <w:tc>
          <w:tcPr>
            <w:tcW w:w="950" w:type="dxa"/>
            <w:tcBorders>
              <w:top w:val="single" w:sz="4" w:space="0" w:color="231F20"/>
            </w:tcBorders>
          </w:tcPr>
          <w:p w14:paraId="6F8A758F" w14:textId="77777777" w:rsidR="00D522DF" w:rsidRDefault="00B40D6B">
            <w:pPr>
              <w:pStyle w:val="TableParagraph"/>
              <w:spacing w:before="181" w:line="169" w:lineRule="exact"/>
              <w:ind w:right="161"/>
              <w:rPr>
                <w:sz w:val="16"/>
              </w:rPr>
            </w:pPr>
            <w:r>
              <w:rPr>
                <w:color w:val="231F20"/>
                <w:spacing w:val="-2"/>
                <w:sz w:val="16"/>
              </w:rPr>
              <w:t>(971)</w:t>
            </w:r>
          </w:p>
        </w:tc>
        <w:tc>
          <w:tcPr>
            <w:tcW w:w="862" w:type="dxa"/>
            <w:tcBorders>
              <w:top w:val="single" w:sz="4" w:space="0" w:color="231F20"/>
            </w:tcBorders>
          </w:tcPr>
          <w:p w14:paraId="6F8A7590" w14:textId="77777777" w:rsidR="00D522DF" w:rsidRDefault="00B40D6B">
            <w:pPr>
              <w:pStyle w:val="TableParagraph"/>
              <w:spacing w:before="181" w:line="169" w:lineRule="exact"/>
              <w:ind w:left="55"/>
              <w:jc w:val="center"/>
              <w:rPr>
                <w:sz w:val="16"/>
              </w:rPr>
            </w:pPr>
            <w:r>
              <w:rPr>
                <w:color w:val="231F20"/>
                <w:spacing w:val="-2"/>
                <w:sz w:val="16"/>
              </w:rPr>
              <w:t>(19,060)</w:t>
            </w:r>
          </w:p>
        </w:tc>
      </w:tr>
      <w:tr w:rsidR="00D522DF" w14:paraId="6F8A7598" w14:textId="77777777">
        <w:trPr>
          <w:trHeight w:val="181"/>
        </w:trPr>
        <w:tc>
          <w:tcPr>
            <w:tcW w:w="3471" w:type="dxa"/>
          </w:tcPr>
          <w:p w14:paraId="6F8A7592" w14:textId="77777777" w:rsidR="00D522DF" w:rsidRDefault="00B40D6B">
            <w:pPr>
              <w:pStyle w:val="TableParagraph"/>
              <w:spacing w:line="162" w:lineRule="exact"/>
              <w:ind w:left="235"/>
              <w:jc w:val="left"/>
              <w:rPr>
                <w:sz w:val="16"/>
              </w:rPr>
            </w:pPr>
            <w:r>
              <w:rPr>
                <w:color w:val="231F20"/>
                <w:sz w:val="16"/>
              </w:rPr>
              <w:t>Depreciation/amortisation</w:t>
            </w:r>
            <w:r>
              <w:rPr>
                <w:color w:val="231F20"/>
                <w:spacing w:val="-10"/>
                <w:sz w:val="16"/>
              </w:rPr>
              <w:t xml:space="preserve"> </w:t>
            </w:r>
            <w:r>
              <w:rPr>
                <w:color w:val="231F20"/>
                <w:sz w:val="16"/>
              </w:rPr>
              <w:t>on</w:t>
            </w:r>
            <w:r>
              <w:rPr>
                <w:color w:val="231F20"/>
                <w:spacing w:val="-11"/>
                <w:sz w:val="16"/>
              </w:rPr>
              <w:t xml:space="preserve"> </w:t>
            </w:r>
            <w:r>
              <w:rPr>
                <w:color w:val="231F20"/>
                <w:sz w:val="16"/>
              </w:rPr>
              <w:t>ROU</w:t>
            </w:r>
            <w:r>
              <w:rPr>
                <w:color w:val="231F20"/>
                <w:spacing w:val="-11"/>
                <w:sz w:val="16"/>
              </w:rPr>
              <w:t xml:space="preserve"> </w:t>
            </w:r>
            <w:r>
              <w:rPr>
                <w:color w:val="231F20"/>
                <w:spacing w:val="-2"/>
                <w:sz w:val="16"/>
              </w:rPr>
              <w:t>assets</w:t>
            </w:r>
          </w:p>
        </w:tc>
        <w:tc>
          <w:tcPr>
            <w:tcW w:w="969" w:type="dxa"/>
            <w:tcBorders>
              <w:bottom w:val="single" w:sz="4" w:space="0" w:color="231F20"/>
            </w:tcBorders>
          </w:tcPr>
          <w:p w14:paraId="6F8A7593" w14:textId="77777777" w:rsidR="00D522DF" w:rsidRDefault="00B40D6B">
            <w:pPr>
              <w:pStyle w:val="TableParagraph"/>
              <w:spacing w:line="162" w:lineRule="exact"/>
              <w:ind w:right="161"/>
              <w:rPr>
                <w:sz w:val="16"/>
              </w:rPr>
            </w:pPr>
            <w:r>
              <w:rPr>
                <w:color w:val="231F20"/>
                <w:spacing w:val="-2"/>
                <w:sz w:val="16"/>
              </w:rPr>
              <w:t>(123)</w:t>
            </w:r>
          </w:p>
        </w:tc>
        <w:tc>
          <w:tcPr>
            <w:tcW w:w="939" w:type="dxa"/>
            <w:tcBorders>
              <w:bottom w:val="single" w:sz="4" w:space="0" w:color="231F20"/>
            </w:tcBorders>
          </w:tcPr>
          <w:p w14:paraId="6F8A7594" w14:textId="77777777" w:rsidR="00D522DF" w:rsidRDefault="00B40D6B">
            <w:pPr>
              <w:pStyle w:val="TableParagraph"/>
              <w:spacing w:line="162" w:lineRule="exact"/>
              <w:ind w:right="182"/>
              <w:rPr>
                <w:sz w:val="16"/>
              </w:rPr>
            </w:pPr>
            <w:r>
              <w:rPr>
                <w:color w:val="231F20"/>
                <w:spacing w:val="-2"/>
                <w:sz w:val="16"/>
              </w:rPr>
              <w:t>(4,355)</w:t>
            </w:r>
          </w:p>
        </w:tc>
        <w:tc>
          <w:tcPr>
            <w:tcW w:w="973" w:type="dxa"/>
            <w:tcBorders>
              <w:bottom w:val="single" w:sz="4" w:space="0" w:color="231F20"/>
            </w:tcBorders>
          </w:tcPr>
          <w:p w14:paraId="6F8A7595" w14:textId="77777777" w:rsidR="00D522DF" w:rsidRDefault="00B40D6B">
            <w:pPr>
              <w:pStyle w:val="TableParagraph"/>
              <w:spacing w:line="162" w:lineRule="exact"/>
              <w:ind w:right="190"/>
              <w:rPr>
                <w:sz w:val="16"/>
              </w:rPr>
            </w:pPr>
            <w:r>
              <w:rPr>
                <w:color w:val="231F20"/>
                <w:spacing w:val="-2"/>
                <w:sz w:val="16"/>
              </w:rPr>
              <w:t>(13,984)</w:t>
            </w:r>
          </w:p>
        </w:tc>
        <w:tc>
          <w:tcPr>
            <w:tcW w:w="950" w:type="dxa"/>
            <w:tcBorders>
              <w:bottom w:val="single" w:sz="4" w:space="0" w:color="231F20"/>
            </w:tcBorders>
          </w:tcPr>
          <w:p w14:paraId="6F8A7596" w14:textId="77777777" w:rsidR="00D522DF" w:rsidRDefault="00B40D6B">
            <w:pPr>
              <w:pStyle w:val="TableParagraph"/>
              <w:spacing w:line="162" w:lineRule="exact"/>
              <w:ind w:right="158"/>
              <w:rPr>
                <w:sz w:val="16"/>
              </w:rPr>
            </w:pPr>
            <w:r>
              <w:rPr>
                <w:color w:val="231F20"/>
                <w:spacing w:val="-10"/>
                <w:sz w:val="16"/>
              </w:rPr>
              <w:t>-</w:t>
            </w:r>
          </w:p>
        </w:tc>
        <w:tc>
          <w:tcPr>
            <w:tcW w:w="862" w:type="dxa"/>
            <w:tcBorders>
              <w:bottom w:val="single" w:sz="4" w:space="0" w:color="231F20"/>
            </w:tcBorders>
          </w:tcPr>
          <w:p w14:paraId="6F8A7597" w14:textId="77777777" w:rsidR="00D522DF" w:rsidRDefault="00B40D6B">
            <w:pPr>
              <w:pStyle w:val="TableParagraph"/>
              <w:spacing w:line="162" w:lineRule="exact"/>
              <w:ind w:left="55"/>
              <w:jc w:val="center"/>
              <w:rPr>
                <w:sz w:val="16"/>
              </w:rPr>
            </w:pPr>
            <w:r>
              <w:rPr>
                <w:color w:val="231F20"/>
                <w:spacing w:val="-2"/>
                <w:sz w:val="16"/>
              </w:rPr>
              <w:t>(18,462)</w:t>
            </w:r>
          </w:p>
        </w:tc>
      </w:tr>
      <w:tr w:rsidR="00D522DF" w14:paraId="6F8A759F" w14:textId="77777777">
        <w:trPr>
          <w:trHeight w:val="184"/>
        </w:trPr>
        <w:tc>
          <w:tcPr>
            <w:tcW w:w="3471" w:type="dxa"/>
          </w:tcPr>
          <w:p w14:paraId="6F8A7599" w14:textId="77777777" w:rsidR="00D522DF" w:rsidRDefault="00B40D6B">
            <w:pPr>
              <w:pStyle w:val="TableParagraph"/>
              <w:spacing w:line="164" w:lineRule="exact"/>
              <w:ind w:left="122"/>
              <w:jc w:val="left"/>
              <w:rPr>
                <w:b/>
                <w:sz w:val="16"/>
              </w:rPr>
            </w:pPr>
            <w:r>
              <w:rPr>
                <w:b/>
                <w:color w:val="231F20"/>
                <w:sz w:val="16"/>
              </w:rPr>
              <w:t>Total</w:t>
            </w:r>
            <w:r>
              <w:rPr>
                <w:b/>
                <w:color w:val="231F20"/>
                <w:spacing w:val="-8"/>
                <w:sz w:val="16"/>
              </w:rPr>
              <w:t xml:space="preserve"> </w:t>
            </w:r>
            <w:r>
              <w:rPr>
                <w:b/>
                <w:color w:val="231F20"/>
                <w:sz w:val="16"/>
              </w:rPr>
              <w:t>other</w:t>
            </w:r>
            <w:r>
              <w:rPr>
                <w:b/>
                <w:color w:val="231F20"/>
                <w:spacing w:val="-7"/>
                <w:sz w:val="16"/>
              </w:rPr>
              <w:t xml:space="preserve"> </w:t>
            </w:r>
            <w:r>
              <w:rPr>
                <w:b/>
                <w:color w:val="231F20"/>
                <w:spacing w:val="-2"/>
                <w:sz w:val="16"/>
              </w:rPr>
              <w:t>movements</w:t>
            </w:r>
          </w:p>
        </w:tc>
        <w:tc>
          <w:tcPr>
            <w:tcW w:w="969" w:type="dxa"/>
            <w:tcBorders>
              <w:top w:val="single" w:sz="4" w:space="0" w:color="231F20"/>
              <w:bottom w:val="single" w:sz="4" w:space="0" w:color="231F20"/>
            </w:tcBorders>
          </w:tcPr>
          <w:p w14:paraId="6F8A759A" w14:textId="77777777" w:rsidR="00D522DF" w:rsidRDefault="00B40D6B">
            <w:pPr>
              <w:pStyle w:val="TableParagraph"/>
              <w:spacing w:line="164" w:lineRule="exact"/>
              <w:ind w:right="161"/>
              <w:rPr>
                <w:b/>
                <w:sz w:val="16"/>
              </w:rPr>
            </w:pPr>
            <w:r>
              <w:rPr>
                <w:b/>
                <w:color w:val="231F20"/>
                <w:spacing w:val="-2"/>
                <w:sz w:val="16"/>
              </w:rPr>
              <w:t>(123)</w:t>
            </w:r>
          </w:p>
        </w:tc>
        <w:tc>
          <w:tcPr>
            <w:tcW w:w="939" w:type="dxa"/>
            <w:tcBorders>
              <w:top w:val="single" w:sz="4" w:space="0" w:color="231F20"/>
              <w:bottom w:val="single" w:sz="4" w:space="0" w:color="231F20"/>
            </w:tcBorders>
          </w:tcPr>
          <w:p w14:paraId="6F8A759B" w14:textId="77777777" w:rsidR="00D522DF" w:rsidRDefault="00B40D6B">
            <w:pPr>
              <w:pStyle w:val="TableParagraph"/>
              <w:spacing w:line="164" w:lineRule="exact"/>
              <w:ind w:right="182"/>
              <w:rPr>
                <w:b/>
                <w:sz w:val="16"/>
              </w:rPr>
            </w:pPr>
            <w:r>
              <w:rPr>
                <w:b/>
                <w:color w:val="231F20"/>
                <w:spacing w:val="-2"/>
                <w:sz w:val="16"/>
              </w:rPr>
              <w:t>(4,972)</w:t>
            </w:r>
          </w:p>
        </w:tc>
        <w:tc>
          <w:tcPr>
            <w:tcW w:w="973" w:type="dxa"/>
            <w:tcBorders>
              <w:top w:val="single" w:sz="4" w:space="0" w:color="231F20"/>
              <w:bottom w:val="single" w:sz="4" w:space="0" w:color="231F20"/>
            </w:tcBorders>
          </w:tcPr>
          <w:p w14:paraId="6F8A759C" w14:textId="77777777" w:rsidR="00D522DF" w:rsidRDefault="00B40D6B">
            <w:pPr>
              <w:pStyle w:val="TableParagraph"/>
              <w:spacing w:line="164" w:lineRule="exact"/>
              <w:ind w:right="190"/>
              <w:rPr>
                <w:b/>
                <w:sz w:val="16"/>
              </w:rPr>
            </w:pPr>
            <w:r>
              <w:rPr>
                <w:b/>
                <w:color w:val="231F20"/>
                <w:spacing w:val="-2"/>
                <w:sz w:val="16"/>
              </w:rPr>
              <w:t>(31,456)</w:t>
            </w:r>
          </w:p>
        </w:tc>
        <w:tc>
          <w:tcPr>
            <w:tcW w:w="950" w:type="dxa"/>
            <w:tcBorders>
              <w:top w:val="single" w:sz="4" w:space="0" w:color="231F20"/>
              <w:bottom w:val="single" w:sz="4" w:space="0" w:color="231F20"/>
            </w:tcBorders>
          </w:tcPr>
          <w:p w14:paraId="6F8A759D" w14:textId="77777777" w:rsidR="00D522DF" w:rsidRDefault="00B40D6B">
            <w:pPr>
              <w:pStyle w:val="TableParagraph"/>
              <w:spacing w:line="164" w:lineRule="exact"/>
              <w:ind w:right="161"/>
              <w:rPr>
                <w:b/>
                <w:sz w:val="16"/>
              </w:rPr>
            </w:pPr>
            <w:r>
              <w:rPr>
                <w:b/>
                <w:color w:val="231F20"/>
                <w:spacing w:val="-2"/>
                <w:sz w:val="16"/>
              </w:rPr>
              <w:t>(971)</w:t>
            </w:r>
          </w:p>
        </w:tc>
        <w:tc>
          <w:tcPr>
            <w:tcW w:w="862" w:type="dxa"/>
            <w:tcBorders>
              <w:top w:val="single" w:sz="4" w:space="0" w:color="231F20"/>
              <w:bottom w:val="single" w:sz="4" w:space="0" w:color="231F20"/>
            </w:tcBorders>
          </w:tcPr>
          <w:p w14:paraId="6F8A759E" w14:textId="77777777" w:rsidR="00D522DF" w:rsidRDefault="00B40D6B">
            <w:pPr>
              <w:pStyle w:val="TableParagraph"/>
              <w:spacing w:line="164" w:lineRule="exact"/>
              <w:ind w:left="55"/>
              <w:jc w:val="center"/>
              <w:rPr>
                <w:b/>
                <w:sz w:val="16"/>
              </w:rPr>
            </w:pPr>
            <w:r>
              <w:rPr>
                <w:b/>
                <w:color w:val="231F20"/>
                <w:spacing w:val="-2"/>
                <w:sz w:val="16"/>
              </w:rPr>
              <w:t>(37,522)</w:t>
            </w:r>
          </w:p>
        </w:tc>
      </w:tr>
      <w:tr w:rsidR="00D522DF" w14:paraId="6F8A75A7" w14:textId="77777777">
        <w:trPr>
          <w:trHeight w:val="370"/>
        </w:trPr>
        <w:tc>
          <w:tcPr>
            <w:tcW w:w="3471" w:type="dxa"/>
          </w:tcPr>
          <w:p w14:paraId="6F8A75A0" w14:textId="77777777" w:rsidR="00D522DF" w:rsidRDefault="00B40D6B">
            <w:pPr>
              <w:pStyle w:val="TableParagraph"/>
              <w:spacing w:line="182" w:lineRule="exact"/>
              <w:ind w:right="1914"/>
              <w:rPr>
                <w:b/>
                <w:sz w:val="16"/>
              </w:rPr>
            </w:pPr>
            <w:r>
              <w:rPr>
                <w:b/>
                <w:color w:val="231F20"/>
                <w:sz w:val="16"/>
              </w:rPr>
              <w:t>As</w:t>
            </w:r>
            <w:r>
              <w:rPr>
                <w:b/>
                <w:color w:val="231F20"/>
                <w:spacing w:val="-2"/>
                <w:sz w:val="16"/>
              </w:rPr>
              <w:t xml:space="preserve"> </w:t>
            </w:r>
            <w:r>
              <w:rPr>
                <w:b/>
                <w:color w:val="231F20"/>
                <w:sz w:val="16"/>
              </w:rPr>
              <w:t>at</w:t>
            </w:r>
            <w:r>
              <w:rPr>
                <w:b/>
                <w:color w:val="231F20"/>
                <w:spacing w:val="-2"/>
                <w:sz w:val="16"/>
              </w:rPr>
              <w:t xml:space="preserve"> </w:t>
            </w:r>
            <w:r>
              <w:rPr>
                <w:b/>
                <w:color w:val="231F20"/>
                <w:sz w:val="16"/>
              </w:rPr>
              <w:t>30</w:t>
            </w:r>
            <w:r>
              <w:rPr>
                <w:b/>
                <w:color w:val="231F20"/>
                <w:spacing w:val="-1"/>
                <w:sz w:val="16"/>
              </w:rPr>
              <w:t xml:space="preserve"> </w:t>
            </w:r>
            <w:r>
              <w:rPr>
                <w:b/>
                <w:color w:val="231F20"/>
                <w:sz w:val="16"/>
              </w:rPr>
              <w:t>June</w:t>
            </w:r>
            <w:r>
              <w:rPr>
                <w:b/>
                <w:color w:val="231F20"/>
                <w:spacing w:val="-3"/>
                <w:sz w:val="16"/>
              </w:rPr>
              <w:t xml:space="preserve"> </w:t>
            </w:r>
            <w:r>
              <w:rPr>
                <w:b/>
                <w:color w:val="231F20"/>
                <w:spacing w:val="-4"/>
                <w:sz w:val="16"/>
              </w:rPr>
              <w:t>2027</w:t>
            </w:r>
          </w:p>
          <w:p w14:paraId="6F8A75A1" w14:textId="77777777" w:rsidR="00D522DF" w:rsidRDefault="00B40D6B">
            <w:pPr>
              <w:pStyle w:val="TableParagraph"/>
              <w:spacing w:line="168" w:lineRule="exact"/>
              <w:ind w:right="1986"/>
              <w:rPr>
                <w:sz w:val="16"/>
              </w:rPr>
            </w:pPr>
            <w:r>
              <w:rPr>
                <w:color w:val="231F20"/>
                <w:sz w:val="16"/>
              </w:rPr>
              <w:t>Gross</w:t>
            </w:r>
            <w:r>
              <w:rPr>
                <w:color w:val="231F20"/>
                <w:spacing w:val="-3"/>
                <w:sz w:val="16"/>
              </w:rPr>
              <w:t xml:space="preserve"> </w:t>
            </w:r>
            <w:r>
              <w:rPr>
                <w:color w:val="231F20"/>
                <w:sz w:val="16"/>
              </w:rPr>
              <w:t>book</w:t>
            </w:r>
            <w:r>
              <w:rPr>
                <w:color w:val="231F20"/>
                <w:spacing w:val="-3"/>
                <w:sz w:val="16"/>
              </w:rPr>
              <w:t xml:space="preserve"> </w:t>
            </w:r>
            <w:r>
              <w:rPr>
                <w:color w:val="231F20"/>
                <w:spacing w:val="-2"/>
                <w:sz w:val="16"/>
              </w:rPr>
              <w:t>value</w:t>
            </w:r>
          </w:p>
        </w:tc>
        <w:tc>
          <w:tcPr>
            <w:tcW w:w="969" w:type="dxa"/>
            <w:tcBorders>
              <w:top w:val="single" w:sz="4" w:space="0" w:color="231F20"/>
            </w:tcBorders>
          </w:tcPr>
          <w:p w14:paraId="6F8A75A2" w14:textId="77777777" w:rsidR="00D522DF" w:rsidRDefault="00B40D6B">
            <w:pPr>
              <w:pStyle w:val="TableParagraph"/>
              <w:spacing w:before="181" w:line="169" w:lineRule="exact"/>
              <w:ind w:right="158"/>
              <w:rPr>
                <w:sz w:val="16"/>
              </w:rPr>
            </w:pPr>
            <w:r>
              <w:rPr>
                <w:color w:val="231F20"/>
                <w:spacing w:val="-2"/>
                <w:sz w:val="16"/>
              </w:rPr>
              <w:t>3,595</w:t>
            </w:r>
          </w:p>
        </w:tc>
        <w:tc>
          <w:tcPr>
            <w:tcW w:w="939" w:type="dxa"/>
            <w:tcBorders>
              <w:top w:val="single" w:sz="4" w:space="0" w:color="231F20"/>
            </w:tcBorders>
          </w:tcPr>
          <w:p w14:paraId="6F8A75A3" w14:textId="77777777" w:rsidR="00D522DF" w:rsidRDefault="00B40D6B">
            <w:pPr>
              <w:pStyle w:val="TableParagraph"/>
              <w:spacing w:before="181" w:line="169" w:lineRule="exact"/>
              <w:ind w:right="182"/>
              <w:rPr>
                <w:sz w:val="16"/>
              </w:rPr>
            </w:pPr>
            <w:r>
              <w:rPr>
                <w:color w:val="231F20"/>
                <w:spacing w:val="-2"/>
                <w:sz w:val="16"/>
              </w:rPr>
              <w:t>20,253</w:t>
            </w:r>
          </w:p>
        </w:tc>
        <w:tc>
          <w:tcPr>
            <w:tcW w:w="973" w:type="dxa"/>
            <w:tcBorders>
              <w:top w:val="single" w:sz="4" w:space="0" w:color="231F20"/>
            </w:tcBorders>
          </w:tcPr>
          <w:p w14:paraId="6F8A75A4" w14:textId="77777777" w:rsidR="00D522DF" w:rsidRDefault="00B40D6B">
            <w:pPr>
              <w:pStyle w:val="TableParagraph"/>
              <w:spacing w:before="181" w:line="169" w:lineRule="exact"/>
              <w:ind w:right="190"/>
              <w:rPr>
                <w:sz w:val="16"/>
              </w:rPr>
            </w:pPr>
            <w:r>
              <w:rPr>
                <w:color w:val="231F20"/>
                <w:spacing w:val="-2"/>
                <w:sz w:val="16"/>
              </w:rPr>
              <w:t>160,865</w:t>
            </w:r>
          </w:p>
        </w:tc>
        <w:tc>
          <w:tcPr>
            <w:tcW w:w="950" w:type="dxa"/>
            <w:tcBorders>
              <w:top w:val="single" w:sz="4" w:space="0" w:color="231F20"/>
            </w:tcBorders>
          </w:tcPr>
          <w:p w14:paraId="6F8A75A5" w14:textId="77777777" w:rsidR="00D522DF" w:rsidRDefault="00B40D6B">
            <w:pPr>
              <w:pStyle w:val="TableParagraph"/>
              <w:spacing w:before="181" w:line="169" w:lineRule="exact"/>
              <w:ind w:right="159"/>
              <w:rPr>
                <w:sz w:val="16"/>
              </w:rPr>
            </w:pPr>
            <w:r>
              <w:rPr>
                <w:color w:val="231F20"/>
                <w:spacing w:val="-2"/>
                <w:sz w:val="16"/>
              </w:rPr>
              <w:t>19,249</w:t>
            </w:r>
          </w:p>
        </w:tc>
        <w:tc>
          <w:tcPr>
            <w:tcW w:w="862" w:type="dxa"/>
            <w:tcBorders>
              <w:top w:val="single" w:sz="4" w:space="0" w:color="231F20"/>
            </w:tcBorders>
          </w:tcPr>
          <w:p w14:paraId="6F8A75A6" w14:textId="77777777" w:rsidR="00D522DF" w:rsidRDefault="00B40D6B">
            <w:pPr>
              <w:pStyle w:val="TableParagraph"/>
              <w:spacing w:before="181" w:line="169" w:lineRule="exact"/>
              <w:ind w:left="160" w:right="88"/>
              <w:jc w:val="center"/>
              <w:rPr>
                <w:sz w:val="16"/>
              </w:rPr>
            </w:pPr>
            <w:r>
              <w:rPr>
                <w:color w:val="231F20"/>
                <w:spacing w:val="-2"/>
                <w:sz w:val="16"/>
              </w:rPr>
              <w:t>203,962</w:t>
            </w:r>
          </w:p>
        </w:tc>
      </w:tr>
      <w:tr w:rsidR="00D522DF" w14:paraId="6F8A75AE" w14:textId="77777777">
        <w:trPr>
          <w:trHeight w:val="184"/>
        </w:trPr>
        <w:tc>
          <w:tcPr>
            <w:tcW w:w="3471" w:type="dxa"/>
          </w:tcPr>
          <w:p w14:paraId="6F8A75A8" w14:textId="77777777" w:rsidR="00D522DF" w:rsidRDefault="00B40D6B">
            <w:pPr>
              <w:pStyle w:val="TableParagraph"/>
              <w:spacing w:line="165" w:lineRule="exact"/>
              <w:ind w:left="235"/>
              <w:jc w:val="left"/>
              <w:rPr>
                <w:sz w:val="16"/>
              </w:rPr>
            </w:pPr>
            <w:r>
              <w:rPr>
                <w:color w:val="231F20"/>
                <w:sz w:val="16"/>
              </w:rPr>
              <w:t>Gross</w:t>
            </w:r>
            <w:r>
              <w:rPr>
                <w:color w:val="231F20"/>
                <w:spacing w:val="-3"/>
                <w:sz w:val="16"/>
              </w:rPr>
              <w:t xml:space="preserve"> </w:t>
            </w:r>
            <w:r>
              <w:rPr>
                <w:color w:val="231F20"/>
                <w:sz w:val="16"/>
              </w:rPr>
              <w:t>book</w:t>
            </w:r>
            <w:r>
              <w:rPr>
                <w:color w:val="231F20"/>
                <w:spacing w:val="-2"/>
                <w:sz w:val="16"/>
              </w:rPr>
              <w:t xml:space="preserve"> </w:t>
            </w:r>
            <w:r>
              <w:rPr>
                <w:color w:val="231F20"/>
                <w:sz w:val="16"/>
              </w:rPr>
              <w:t>value</w:t>
            </w:r>
            <w:r>
              <w:rPr>
                <w:color w:val="231F20"/>
                <w:spacing w:val="-4"/>
                <w:sz w:val="16"/>
              </w:rPr>
              <w:t xml:space="preserve"> </w:t>
            </w:r>
            <w:r>
              <w:rPr>
                <w:color w:val="231F20"/>
                <w:sz w:val="16"/>
              </w:rPr>
              <w:t>-</w:t>
            </w:r>
            <w:r>
              <w:rPr>
                <w:color w:val="231F20"/>
                <w:spacing w:val="-2"/>
                <w:sz w:val="16"/>
              </w:rPr>
              <w:t xml:space="preserve"> </w:t>
            </w:r>
            <w:r>
              <w:rPr>
                <w:color w:val="231F20"/>
                <w:sz w:val="16"/>
              </w:rPr>
              <w:t>ROU</w:t>
            </w:r>
            <w:r>
              <w:rPr>
                <w:color w:val="231F20"/>
                <w:spacing w:val="-3"/>
                <w:sz w:val="16"/>
              </w:rPr>
              <w:t xml:space="preserve"> </w:t>
            </w:r>
            <w:r>
              <w:rPr>
                <w:color w:val="231F20"/>
                <w:spacing w:val="-2"/>
                <w:sz w:val="16"/>
              </w:rPr>
              <w:t>assets</w:t>
            </w:r>
          </w:p>
        </w:tc>
        <w:tc>
          <w:tcPr>
            <w:tcW w:w="969" w:type="dxa"/>
          </w:tcPr>
          <w:p w14:paraId="6F8A75A9" w14:textId="77777777" w:rsidR="00D522DF" w:rsidRDefault="00B40D6B">
            <w:pPr>
              <w:pStyle w:val="TableParagraph"/>
              <w:spacing w:line="165" w:lineRule="exact"/>
              <w:ind w:right="158"/>
              <w:rPr>
                <w:sz w:val="16"/>
              </w:rPr>
            </w:pPr>
            <w:r>
              <w:rPr>
                <w:color w:val="231F20"/>
                <w:spacing w:val="-2"/>
                <w:sz w:val="16"/>
              </w:rPr>
              <w:t>2,582</w:t>
            </w:r>
          </w:p>
        </w:tc>
        <w:tc>
          <w:tcPr>
            <w:tcW w:w="939" w:type="dxa"/>
          </w:tcPr>
          <w:p w14:paraId="6F8A75AA" w14:textId="77777777" w:rsidR="00D522DF" w:rsidRDefault="00B40D6B">
            <w:pPr>
              <w:pStyle w:val="TableParagraph"/>
              <w:spacing w:line="165" w:lineRule="exact"/>
              <w:ind w:right="182"/>
              <w:rPr>
                <w:sz w:val="16"/>
              </w:rPr>
            </w:pPr>
            <w:r>
              <w:rPr>
                <w:color w:val="231F20"/>
                <w:spacing w:val="-2"/>
                <w:sz w:val="16"/>
              </w:rPr>
              <w:t>51,161</w:t>
            </w:r>
          </w:p>
        </w:tc>
        <w:tc>
          <w:tcPr>
            <w:tcW w:w="973" w:type="dxa"/>
          </w:tcPr>
          <w:p w14:paraId="6F8A75AB" w14:textId="77777777" w:rsidR="00D522DF" w:rsidRDefault="00B40D6B">
            <w:pPr>
              <w:pStyle w:val="TableParagraph"/>
              <w:spacing w:line="165" w:lineRule="exact"/>
              <w:ind w:right="190"/>
              <w:rPr>
                <w:sz w:val="16"/>
              </w:rPr>
            </w:pPr>
            <w:r>
              <w:rPr>
                <w:color w:val="231F20"/>
                <w:spacing w:val="-2"/>
                <w:sz w:val="16"/>
              </w:rPr>
              <w:t>69,142</w:t>
            </w:r>
          </w:p>
        </w:tc>
        <w:tc>
          <w:tcPr>
            <w:tcW w:w="950" w:type="dxa"/>
          </w:tcPr>
          <w:p w14:paraId="6F8A75AC" w14:textId="77777777" w:rsidR="00D522DF" w:rsidRDefault="00B40D6B">
            <w:pPr>
              <w:pStyle w:val="TableParagraph"/>
              <w:spacing w:line="165" w:lineRule="exact"/>
              <w:ind w:right="158"/>
              <w:rPr>
                <w:sz w:val="16"/>
              </w:rPr>
            </w:pPr>
            <w:r>
              <w:rPr>
                <w:color w:val="231F20"/>
                <w:spacing w:val="-10"/>
                <w:sz w:val="16"/>
              </w:rPr>
              <w:t>-</w:t>
            </w:r>
          </w:p>
        </w:tc>
        <w:tc>
          <w:tcPr>
            <w:tcW w:w="862" w:type="dxa"/>
          </w:tcPr>
          <w:p w14:paraId="6F8A75AD" w14:textId="77777777" w:rsidR="00D522DF" w:rsidRDefault="00B40D6B">
            <w:pPr>
              <w:pStyle w:val="TableParagraph"/>
              <w:spacing w:line="165" w:lineRule="exact"/>
              <w:ind w:left="160" w:right="88"/>
              <w:jc w:val="center"/>
              <w:rPr>
                <w:sz w:val="16"/>
              </w:rPr>
            </w:pPr>
            <w:r>
              <w:rPr>
                <w:color w:val="231F20"/>
                <w:spacing w:val="-2"/>
                <w:sz w:val="16"/>
              </w:rPr>
              <w:t>122,885</w:t>
            </w:r>
          </w:p>
        </w:tc>
      </w:tr>
      <w:tr w:rsidR="00D522DF" w14:paraId="6F8A75B6" w14:textId="77777777">
        <w:trPr>
          <w:trHeight w:val="367"/>
        </w:trPr>
        <w:tc>
          <w:tcPr>
            <w:tcW w:w="3471" w:type="dxa"/>
          </w:tcPr>
          <w:p w14:paraId="6F8A75AF" w14:textId="77777777" w:rsidR="00D522DF" w:rsidRDefault="00B40D6B">
            <w:pPr>
              <w:pStyle w:val="TableParagraph"/>
              <w:spacing w:line="179" w:lineRule="exact"/>
              <w:ind w:left="235"/>
              <w:jc w:val="left"/>
              <w:rPr>
                <w:sz w:val="16"/>
              </w:rPr>
            </w:pPr>
            <w:r>
              <w:rPr>
                <w:color w:val="231F20"/>
                <w:spacing w:val="-2"/>
                <w:sz w:val="16"/>
              </w:rPr>
              <w:t>Accumulated</w:t>
            </w:r>
            <w:r>
              <w:rPr>
                <w:color w:val="231F20"/>
                <w:spacing w:val="15"/>
                <w:sz w:val="16"/>
              </w:rPr>
              <w:t xml:space="preserve"> </w:t>
            </w:r>
            <w:r>
              <w:rPr>
                <w:color w:val="231F20"/>
                <w:spacing w:val="-2"/>
                <w:sz w:val="16"/>
              </w:rPr>
              <w:t>depreciation/amortisation</w:t>
            </w:r>
            <w:r>
              <w:rPr>
                <w:color w:val="231F20"/>
                <w:spacing w:val="18"/>
                <w:sz w:val="16"/>
              </w:rPr>
              <w:t xml:space="preserve"> </w:t>
            </w:r>
            <w:r>
              <w:rPr>
                <w:color w:val="231F20"/>
                <w:spacing w:val="-5"/>
                <w:sz w:val="16"/>
              </w:rPr>
              <w:t>and</w:t>
            </w:r>
          </w:p>
          <w:p w14:paraId="6F8A75B0" w14:textId="77777777" w:rsidR="00D522DF" w:rsidRDefault="00B40D6B">
            <w:pPr>
              <w:pStyle w:val="TableParagraph"/>
              <w:spacing w:line="168" w:lineRule="exact"/>
              <w:ind w:left="235"/>
              <w:jc w:val="left"/>
              <w:rPr>
                <w:sz w:val="16"/>
              </w:rPr>
            </w:pPr>
            <w:r>
              <w:rPr>
                <w:color w:val="231F20"/>
                <w:spacing w:val="-2"/>
                <w:sz w:val="16"/>
              </w:rPr>
              <w:t>impairment</w:t>
            </w:r>
          </w:p>
        </w:tc>
        <w:tc>
          <w:tcPr>
            <w:tcW w:w="969" w:type="dxa"/>
          </w:tcPr>
          <w:p w14:paraId="6F8A75B1" w14:textId="77777777" w:rsidR="00D522DF" w:rsidRDefault="00B40D6B">
            <w:pPr>
              <w:pStyle w:val="TableParagraph"/>
              <w:spacing w:before="178" w:line="169" w:lineRule="exact"/>
              <w:ind w:right="157"/>
              <w:rPr>
                <w:sz w:val="16"/>
              </w:rPr>
            </w:pPr>
            <w:r>
              <w:rPr>
                <w:color w:val="231F20"/>
                <w:spacing w:val="-10"/>
                <w:sz w:val="16"/>
              </w:rPr>
              <w:t>-</w:t>
            </w:r>
          </w:p>
        </w:tc>
        <w:tc>
          <w:tcPr>
            <w:tcW w:w="939" w:type="dxa"/>
          </w:tcPr>
          <w:p w14:paraId="6F8A75B2" w14:textId="77777777" w:rsidR="00D522DF" w:rsidRDefault="00B40D6B">
            <w:pPr>
              <w:pStyle w:val="TableParagraph"/>
              <w:spacing w:before="178" w:line="169" w:lineRule="exact"/>
              <w:ind w:right="182"/>
              <w:rPr>
                <w:sz w:val="16"/>
              </w:rPr>
            </w:pPr>
            <w:r>
              <w:rPr>
                <w:color w:val="231F20"/>
                <w:spacing w:val="-2"/>
                <w:sz w:val="16"/>
              </w:rPr>
              <w:t>(1,357)</w:t>
            </w:r>
          </w:p>
        </w:tc>
        <w:tc>
          <w:tcPr>
            <w:tcW w:w="973" w:type="dxa"/>
          </w:tcPr>
          <w:p w14:paraId="6F8A75B3" w14:textId="77777777" w:rsidR="00D522DF" w:rsidRDefault="00B40D6B">
            <w:pPr>
              <w:pStyle w:val="TableParagraph"/>
              <w:spacing w:before="178" w:line="169" w:lineRule="exact"/>
              <w:ind w:right="190"/>
              <w:rPr>
                <w:sz w:val="16"/>
              </w:rPr>
            </w:pPr>
            <w:r>
              <w:rPr>
                <w:color w:val="231F20"/>
                <w:spacing w:val="-2"/>
                <w:sz w:val="16"/>
              </w:rPr>
              <w:t>(33,551)</w:t>
            </w:r>
          </w:p>
        </w:tc>
        <w:tc>
          <w:tcPr>
            <w:tcW w:w="950" w:type="dxa"/>
          </w:tcPr>
          <w:p w14:paraId="6F8A75B4" w14:textId="77777777" w:rsidR="00D522DF" w:rsidRDefault="00B40D6B">
            <w:pPr>
              <w:pStyle w:val="TableParagraph"/>
              <w:spacing w:before="178" w:line="169" w:lineRule="exact"/>
              <w:ind w:right="159"/>
              <w:rPr>
                <w:sz w:val="16"/>
              </w:rPr>
            </w:pPr>
            <w:r>
              <w:rPr>
                <w:color w:val="231F20"/>
                <w:spacing w:val="-2"/>
                <w:sz w:val="16"/>
              </w:rPr>
              <w:t>(18,303)</w:t>
            </w:r>
          </w:p>
        </w:tc>
        <w:tc>
          <w:tcPr>
            <w:tcW w:w="862" w:type="dxa"/>
          </w:tcPr>
          <w:p w14:paraId="6F8A75B5" w14:textId="77777777" w:rsidR="00D522DF" w:rsidRDefault="00B40D6B">
            <w:pPr>
              <w:pStyle w:val="TableParagraph"/>
              <w:spacing w:before="178" w:line="169" w:lineRule="exact"/>
              <w:ind w:left="55"/>
              <w:jc w:val="center"/>
              <w:rPr>
                <w:sz w:val="16"/>
              </w:rPr>
            </w:pPr>
            <w:r>
              <w:rPr>
                <w:color w:val="231F20"/>
                <w:spacing w:val="-2"/>
                <w:sz w:val="16"/>
              </w:rPr>
              <w:t>(53,211)</w:t>
            </w:r>
          </w:p>
        </w:tc>
      </w:tr>
      <w:tr w:rsidR="00D522DF" w14:paraId="6F8A75BD" w14:textId="77777777">
        <w:trPr>
          <w:trHeight w:val="184"/>
        </w:trPr>
        <w:tc>
          <w:tcPr>
            <w:tcW w:w="3471" w:type="dxa"/>
          </w:tcPr>
          <w:p w14:paraId="6F8A75B7" w14:textId="77777777" w:rsidR="00D522DF" w:rsidRDefault="00B40D6B">
            <w:pPr>
              <w:pStyle w:val="TableParagraph"/>
              <w:spacing w:line="165" w:lineRule="exact"/>
              <w:ind w:left="235"/>
              <w:jc w:val="left"/>
              <w:rPr>
                <w:sz w:val="16"/>
              </w:rPr>
            </w:pPr>
            <w:r>
              <w:rPr>
                <w:color w:val="231F20"/>
                <w:spacing w:val="-2"/>
                <w:sz w:val="16"/>
              </w:rPr>
              <w:t>Accumulated</w:t>
            </w:r>
            <w:r>
              <w:rPr>
                <w:color w:val="231F20"/>
                <w:spacing w:val="15"/>
                <w:sz w:val="16"/>
              </w:rPr>
              <w:t xml:space="preserve"> </w:t>
            </w:r>
            <w:r>
              <w:rPr>
                <w:color w:val="231F20"/>
                <w:spacing w:val="-2"/>
                <w:sz w:val="16"/>
              </w:rPr>
              <w:t>depreciation/amortisation</w:t>
            </w:r>
            <w:r>
              <w:rPr>
                <w:color w:val="231F20"/>
                <w:spacing w:val="18"/>
                <w:sz w:val="16"/>
              </w:rPr>
              <w:t xml:space="preserve"> </w:t>
            </w:r>
            <w:r>
              <w:rPr>
                <w:color w:val="231F20"/>
                <w:spacing w:val="-5"/>
                <w:sz w:val="16"/>
              </w:rPr>
              <w:t>and</w:t>
            </w:r>
          </w:p>
        </w:tc>
        <w:tc>
          <w:tcPr>
            <w:tcW w:w="969" w:type="dxa"/>
          </w:tcPr>
          <w:p w14:paraId="6F8A75B8" w14:textId="77777777" w:rsidR="00D522DF" w:rsidRDefault="00D522DF">
            <w:pPr>
              <w:pStyle w:val="TableParagraph"/>
              <w:jc w:val="left"/>
              <w:rPr>
                <w:rFonts w:ascii="Times New Roman"/>
                <w:sz w:val="12"/>
              </w:rPr>
            </w:pPr>
          </w:p>
        </w:tc>
        <w:tc>
          <w:tcPr>
            <w:tcW w:w="939" w:type="dxa"/>
          </w:tcPr>
          <w:p w14:paraId="6F8A75B9" w14:textId="77777777" w:rsidR="00D522DF" w:rsidRDefault="00D522DF">
            <w:pPr>
              <w:pStyle w:val="TableParagraph"/>
              <w:jc w:val="left"/>
              <w:rPr>
                <w:rFonts w:ascii="Times New Roman"/>
                <w:sz w:val="12"/>
              </w:rPr>
            </w:pPr>
          </w:p>
        </w:tc>
        <w:tc>
          <w:tcPr>
            <w:tcW w:w="973" w:type="dxa"/>
          </w:tcPr>
          <w:p w14:paraId="6F8A75BA" w14:textId="77777777" w:rsidR="00D522DF" w:rsidRDefault="00D522DF">
            <w:pPr>
              <w:pStyle w:val="TableParagraph"/>
              <w:jc w:val="left"/>
              <w:rPr>
                <w:rFonts w:ascii="Times New Roman"/>
                <w:sz w:val="12"/>
              </w:rPr>
            </w:pPr>
          </w:p>
        </w:tc>
        <w:tc>
          <w:tcPr>
            <w:tcW w:w="950" w:type="dxa"/>
          </w:tcPr>
          <w:p w14:paraId="6F8A75BB" w14:textId="77777777" w:rsidR="00D522DF" w:rsidRDefault="00D522DF">
            <w:pPr>
              <w:pStyle w:val="TableParagraph"/>
              <w:jc w:val="left"/>
              <w:rPr>
                <w:rFonts w:ascii="Times New Roman"/>
                <w:sz w:val="12"/>
              </w:rPr>
            </w:pPr>
          </w:p>
        </w:tc>
        <w:tc>
          <w:tcPr>
            <w:tcW w:w="862" w:type="dxa"/>
          </w:tcPr>
          <w:p w14:paraId="6F8A75BC" w14:textId="77777777" w:rsidR="00D522DF" w:rsidRDefault="00D522DF">
            <w:pPr>
              <w:pStyle w:val="TableParagraph"/>
              <w:jc w:val="left"/>
              <w:rPr>
                <w:rFonts w:ascii="Times New Roman"/>
                <w:sz w:val="12"/>
              </w:rPr>
            </w:pPr>
          </w:p>
        </w:tc>
      </w:tr>
      <w:tr w:rsidR="00D522DF" w14:paraId="6F8A75C4" w14:textId="77777777">
        <w:trPr>
          <w:trHeight w:val="181"/>
        </w:trPr>
        <w:tc>
          <w:tcPr>
            <w:tcW w:w="3471" w:type="dxa"/>
          </w:tcPr>
          <w:p w14:paraId="6F8A75BE" w14:textId="77777777" w:rsidR="00D522DF" w:rsidRDefault="00B40D6B">
            <w:pPr>
              <w:pStyle w:val="TableParagraph"/>
              <w:spacing w:line="162" w:lineRule="exact"/>
              <w:ind w:left="235"/>
              <w:jc w:val="left"/>
              <w:rPr>
                <w:sz w:val="16"/>
              </w:rPr>
            </w:pPr>
            <w:r>
              <w:rPr>
                <w:color w:val="231F20"/>
                <w:sz w:val="16"/>
              </w:rPr>
              <w:t>impairment</w:t>
            </w:r>
            <w:r>
              <w:rPr>
                <w:color w:val="231F20"/>
                <w:spacing w:val="-4"/>
                <w:sz w:val="16"/>
              </w:rPr>
              <w:t xml:space="preserve"> </w:t>
            </w:r>
            <w:r>
              <w:rPr>
                <w:color w:val="231F20"/>
                <w:sz w:val="16"/>
              </w:rPr>
              <w:t>-</w:t>
            </w:r>
            <w:r>
              <w:rPr>
                <w:color w:val="231F20"/>
                <w:spacing w:val="-4"/>
                <w:sz w:val="16"/>
              </w:rPr>
              <w:t xml:space="preserve"> </w:t>
            </w:r>
            <w:r>
              <w:rPr>
                <w:color w:val="231F20"/>
                <w:sz w:val="16"/>
              </w:rPr>
              <w:t>ROU</w:t>
            </w:r>
            <w:r>
              <w:rPr>
                <w:color w:val="231F20"/>
                <w:spacing w:val="-3"/>
                <w:sz w:val="16"/>
              </w:rPr>
              <w:t xml:space="preserve"> </w:t>
            </w:r>
            <w:r>
              <w:rPr>
                <w:color w:val="231F20"/>
                <w:spacing w:val="-2"/>
                <w:sz w:val="16"/>
              </w:rPr>
              <w:t>assets</w:t>
            </w:r>
          </w:p>
        </w:tc>
        <w:tc>
          <w:tcPr>
            <w:tcW w:w="969" w:type="dxa"/>
            <w:tcBorders>
              <w:bottom w:val="single" w:sz="4" w:space="0" w:color="231F20"/>
            </w:tcBorders>
          </w:tcPr>
          <w:p w14:paraId="6F8A75BF" w14:textId="77777777" w:rsidR="00D522DF" w:rsidRDefault="00B40D6B">
            <w:pPr>
              <w:pStyle w:val="TableParagraph"/>
              <w:spacing w:line="162" w:lineRule="exact"/>
              <w:ind w:right="161"/>
              <w:rPr>
                <w:sz w:val="16"/>
              </w:rPr>
            </w:pPr>
            <w:r>
              <w:rPr>
                <w:color w:val="231F20"/>
                <w:spacing w:val="-2"/>
                <w:sz w:val="16"/>
              </w:rPr>
              <w:t>(838)</w:t>
            </w:r>
          </w:p>
        </w:tc>
        <w:tc>
          <w:tcPr>
            <w:tcW w:w="939" w:type="dxa"/>
            <w:tcBorders>
              <w:bottom w:val="single" w:sz="4" w:space="0" w:color="231F20"/>
            </w:tcBorders>
          </w:tcPr>
          <w:p w14:paraId="6F8A75C0" w14:textId="77777777" w:rsidR="00D522DF" w:rsidRDefault="00B40D6B">
            <w:pPr>
              <w:pStyle w:val="TableParagraph"/>
              <w:spacing w:line="162" w:lineRule="exact"/>
              <w:ind w:right="182"/>
              <w:rPr>
                <w:sz w:val="16"/>
              </w:rPr>
            </w:pPr>
            <w:r>
              <w:rPr>
                <w:color w:val="231F20"/>
                <w:spacing w:val="-2"/>
                <w:sz w:val="16"/>
              </w:rPr>
              <w:t>(16,514)</w:t>
            </w:r>
          </w:p>
        </w:tc>
        <w:tc>
          <w:tcPr>
            <w:tcW w:w="973" w:type="dxa"/>
            <w:tcBorders>
              <w:bottom w:val="single" w:sz="4" w:space="0" w:color="231F20"/>
            </w:tcBorders>
          </w:tcPr>
          <w:p w14:paraId="6F8A75C1" w14:textId="77777777" w:rsidR="00D522DF" w:rsidRDefault="00B40D6B">
            <w:pPr>
              <w:pStyle w:val="TableParagraph"/>
              <w:spacing w:line="162" w:lineRule="exact"/>
              <w:ind w:right="190"/>
              <w:rPr>
                <w:sz w:val="16"/>
              </w:rPr>
            </w:pPr>
            <w:r>
              <w:rPr>
                <w:color w:val="231F20"/>
                <w:spacing w:val="-2"/>
                <w:sz w:val="16"/>
              </w:rPr>
              <w:t>(37,916)</w:t>
            </w:r>
          </w:p>
        </w:tc>
        <w:tc>
          <w:tcPr>
            <w:tcW w:w="950" w:type="dxa"/>
            <w:tcBorders>
              <w:bottom w:val="single" w:sz="4" w:space="0" w:color="231F20"/>
            </w:tcBorders>
          </w:tcPr>
          <w:p w14:paraId="6F8A75C2" w14:textId="77777777" w:rsidR="00D522DF" w:rsidRDefault="00B40D6B">
            <w:pPr>
              <w:pStyle w:val="TableParagraph"/>
              <w:spacing w:line="162" w:lineRule="exact"/>
              <w:ind w:right="158"/>
              <w:rPr>
                <w:sz w:val="16"/>
              </w:rPr>
            </w:pPr>
            <w:r>
              <w:rPr>
                <w:color w:val="231F20"/>
                <w:spacing w:val="-10"/>
                <w:sz w:val="16"/>
              </w:rPr>
              <w:t>-</w:t>
            </w:r>
          </w:p>
        </w:tc>
        <w:tc>
          <w:tcPr>
            <w:tcW w:w="862" w:type="dxa"/>
            <w:tcBorders>
              <w:bottom w:val="single" w:sz="4" w:space="0" w:color="231F20"/>
            </w:tcBorders>
          </w:tcPr>
          <w:p w14:paraId="6F8A75C3" w14:textId="77777777" w:rsidR="00D522DF" w:rsidRDefault="00B40D6B">
            <w:pPr>
              <w:pStyle w:val="TableParagraph"/>
              <w:spacing w:line="162" w:lineRule="exact"/>
              <w:ind w:left="55"/>
              <w:jc w:val="center"/>
              <w:rPr>
                <w:sz w:val="16"/>
              </w:rPr>
            </w:pPr>
            <w:r>
              <w:rPr>
                <w:color w:val="231F20"/>
                <w:spacing w:val="-2"/>
                <w:sz w:val="16"/>
              </w:rPr>
              <w:t>(55,268)</w:t>
            </w:r>
          </w:p>
        </w:tc>
      </w:tr>
      <w:tr w:rsidR="00D522DF" w14:paraId="6F8A75CB" w14:textId="77777777">
        <w:trPr>
          <w:trHeight w:val="184"/>
        </w:trPr>
        <w:tc>
          <w:tcPr>
            <w:tcW w:w="3471" w:type="dxa"/>
            <w:tcBorders>
              <w:bottom w:val="single" w:sz="4" w:space="0" w:color="231F20"/>
            </w:tcBorders>
          </w:tcPr>
          <w:p w14:paraId="6F8A75C5" w14:textId="77777777" w:rsidR="00D522DF" w:rsidRDefault="00B40D6B">
            <w:pPr>
              <w:pStyle w:val="TableParagraph"/>
              <w:spacing w:line="165" w:lineRule="exact"/>
              <w:ind w:left="122"/>
              <w:jc w:val="left"/>
              <w:rPr>
                <w:b/>
                <w:sz w:val="16"/>
              </w:rPr>
            </w:pPr>
            <w:r>
              <w:rPr>
                <w:b/>
                <w:color w:val="231F20"/>
                <w:sz w:val="16"/>
              </w:rPr>
              <w:t>Closing</w:t>
            </w:r>
            <w:r>
              <w:rPr>
                <w:b/>
                <w:color w:val="231F20"/>
                <w:spacing w:val="-1"/>
                <w:sz w:val="16"/>
              </w:rPr>
              <w:t xml:space="preserve"> </w:t>
            </w:r>
            <w:r>
              <w:rPr>
                <w:b/>
                <w:color w:val="231F20"/>
                <w:sz w:val="16"/>
              </w:rPr>
              <w:t>net</w:t>
            </w:r>
            <w:r>
              <w:rPr>
                <w:b/>
                <w:color w:val="231F20"/>
                <w:spacing w:val="-4"/>
                <w:sz w:val="16"/>
              </w:rPr>
              <w:t xml:space="preserve"> </w:t>
            </w:r>
            <w:r>
              <w:rPr>
                <w:b/>
                <w:color w:val="231F20"/>
                <w:sz w:val="16"/>
              </w:rPr>
              <w:t>book</w:t>
            </w:r>
            <w:r>
              <w:rPr>
                <w:b/>
                <w:color w:val="231F20"/>
                <w:spacing w:val="-3"/>
                <w:sz w:val="16"/>
              </w:rPr>
              <w:t xml:space="preserve"> </w:t>
            </w:r>
            <w:r>
              <w:rPr>
                <w:b/>
                <w:color w:val="231F20"/>
                <w:spacing w:val="-2"/>
                <w:sz w:val="16"/>
              </w:rPr>
              <w:t>balance</w:t>
            </w:r>
          </w:p>
        </w:tc>
        <w:tc>
          <w:tcPr>
            <w:tcW w:w="969" w:type="dxa"/>
            <w:tcBorders>
              <w:top w:val="single" w:sz="4" w:space="0" w:color="231F20"/>
              <w:bottom w:val="single" w:sz="4" w:space="0" w:color="231F20"/>
            </w:tcBorders>
          </w:tcPr>
          <w:p w14:paraId="6F8A75C6" w14:textId="77777777" w:rsidR="00D522DF" w:rsidRDefault="00B40D6B">
            <w:pPr>
              <w:pStyle w:val="TableParagraph"/>
              <w:spacing w:line="165" w:lineRule="exact"/>
              <w:ind w:right="158"/>
              <w:rPr>
                <w:b/>
                <w:sz w:val="16"/>
              </w:rPr>
            </w:pPr>
            <w:r>
              <w:rPr>
                <w:b/>
                <w:color w:val="231F20"/>
                <w:spacing w:val="-2"/>
                <w:sz w:val="16"/>
              </w:rPr>
              <w:t>5,339</w:t>
            </w:r>
          </w:p>
        </w:tc>
        <w:tc>
          <w:tcPr>
            <w:tcW w:w="939" w:type="dxa"/>
            <w:tcBorders>
              <w:top w:val="single" w:sz="4" w:space="0" w:color="231F20"/>
              <w:bottom w:val="single" w:sz="4" w:space="0" w:color="231F20"/>
            </w:tcBorders>
          </w:tcPr>
          <w:p w14:paraId="6F8A75C7" w14:textId="77777777" w:rsidR="00D522DF" w:rsidRDefault="00B40D6B">
            <w:pPr>
              <w:pStyle w:val="TableParagraph"/>
              <w:spacing w:line="165" w:lineRule="exact"/>
              <w:ind w:right="182"/>
              <w:rPr>
                <w:b/>
                <w:sz w:val="16"/>
              </w:rPr>
            </w:pPr>
            <w:r>
              <w:rPr>
                <w:b/>
                <w:color w:val="231F20"/>
                <w:spacing w:val="-2"/>
                <w:sz w:val="16"/>
              </w:rPr>
              <w:t>53,543</w:t>
            </w:r>
          </w:p>
        </w:tc>
        <w:tc>
          <w:tcPr>
            <w:tcW w:w="973" w:type="dxa"/>
            <w:tcBorders>
              <w:top w:val="single" w:sz="4" w:space="0" w:color="231F20"/>
              <w:bottom w:val="single" w:sz="4" w:space="0" w:color="231F20"/>
            </w:tcBorders>
          </w:tcPr>
          <w:p w14:paraId="6F8A75C8" w14:textId="77777777" w:rsidR="00D522DF" w:rsidRDefault="00B40D6B">
            <w:pPr>
              <w:pStyle w:val="TableParagraph"/>
              <w:spacing w:line="165" w:lineRule="exact"/>
              <w:ind w:right="190"/>
              <w:rPr>
                <w:b/>
                <w:sz w:val="16"/>
              </w:rPr>
            </w:pPr>
            <w:r>
              <w:rPr>
                <w:b/>
                <w:color w:val="231F20"/>
                <w:spacing w:val="-2"/>
                <w:sz w:val="16"/>
              </w:rPr>
              <w:t>158,540</w:t>
            </w:r>
          </w:p>
        </w:tc>
        <w:tc>
          <w:tcPr>
            <w:tcW w:w="950" w:type="dxa"/>
            <w:tcBorders>
              <w:top w:val="single" w:sz="4" w:space="0" w:color="231F20"/>
              <w:bottom w:val="single" w:sz="4" w:space="0" w:color="231F20"/>
            </w:tcBorders>
          </w:tcPr>
          <w:p w14:paraId="6F8A75C9" w14:textId="77777777" w:rsidR="00D522DF" w:rsidRDefault="00B40D6B">
            <w:pPr>
              <w:pStyle w:val="TableParagraph"/>
              <w:spacing w:line="165" w:lineRule="exact"/>
              <w:ind w:right="159"/>
              <w:rPr>
                <w:b/>
                <w:sz w:val="16"/>
              </w:rPr>
            </w:pPr>
            <w:r>
              <w:rPr>
                <w:b/>
                <w:color w:val="231F20"/>
                <w:spacing w:val="-5"/>
                <w:sz w:val="16"/>
              </w:rPr>
              <w:t>946</w:t>
            </w:r>
          </w:p>
        </w:tc>
        <w:tc>
          <w:tcPr>
            <w:tcW w:w="862" w:type="dxa"/>
            <w:tcBorders>
              <w:top w:val="single" w:sz="4" w:space="0" w:color="231F20"/>
              <w:bottom w:val="single" w:sz="4" w:space="0" w:color="231F20"/>
            </w:tcBorders>
          </w:tcPr>
          <w:p w14:paraId="6F8A75CA" w14:textId="77777777" w:rsidR="00D522DF" w:rsidRDefault="00B40D6B">
            <w:pPr>
              <w:pStyle w:val="TableParagraph"/>
              <w:spacing w:line="165" w:lineRule="exact"/>
              <w:ind w:left="160" w:right="88"/>
              <w:jc w:val="center"/>
              <w:rPr>
                <w:b/>
                <w:sz w:val="16"/>
              </w:rPr>
            </w:pPr>
            <w:r>
              <w:rPr>
                <w:b/>
                <w:color w:val="231F20"/>
                <w:spacing w:val="-2"/>
                <w:sz w:val="16"/>
              </w:rPr>
              <w:t>218,368</w:t>
            </w:r>
          </w:p>
        </w:tc>
      </w:tr>
    </w:tbl>
    <w:p w14:paraId="6F8A75CC" w14:textId="77777777" w:rsidR="00D522DF" w:rsidRDefault="00B40D6B">
      <w:pPr>
        <w:spacing w:before="32"/>
        <w:ind w:left="464"/>
        <w:rPr>
          <w:sz w:val="16"/>
        </w:rPr>
      </w:pPr>
      <w:r>
        <w:rPr>
          <w:color w:val="231F20"/>
          <w:sz w:val="16"/>
        </w:rPr>
        <w:t>Prepared</w:t>
      </w:r>
      <w:r>
        <w:rPr>
          <w:color w:val="231F20"/>
          <w:spacing w:val="-7"/>
          <w:sz w:val="16"/>
        </w:rPr>
        <w:t xml:space="preserve"> </w:t>
      </w:r>
      <w:r>
        <w:rPr>
          <w:color w:val="231F20"/>
          <w:sz w:val="16"/>
        </w:rPr>
        <w:t>on</w:t>
      </w:r>
      <w:r>
        <w:rPr>
          <w:color w:val="231F20"/>
          <w:spacing w:val="-7"/>
          <w:sz w:val="16"/>
        </w:rPr>
        <w:t xml:space="preserve"> </w:t>
      </w:r>
      <w:r>
        <w:rPr>
          <w:color w:val="231F20"/>
          <w:sz w:val="16"/>
        </w:rPr>
        <w:t>Australian</w:t>
      </w:r>
      <w:r>
        <w:rPr>
          <w:color w:val="231F20"/>
          <w:spacing w:val="-9"/>
          <w:sz w:val="16"/>
        </w:rPr>
        <w:t xml:space="preserve"> </w:t>
      </w:r>
      <w:r>
        <w:rPr>
          <w:color w:val="231F20"/>
          <w:sz w:val="16"/>
        </w:rPr>
        <w:t>Accounting</w:t>
      </w:r>
      <w:r>
        <w:rPr>
          <w:color w:val="231F20"/>
          <w:spacing w:val="-7"/>
          <w:sz w:val="16"/>
        </w:rPr>
        <w:t xml:space="preserve"> </w:t>
      </w:r>
      <w:r>
        <w:rPr>
          <w:color w:val="231F20"/>
          <w:sz w:val="16"/>
        </w:rPr>
        <w:t>Standards</w:t>
      </w:r>
      <w:r>
        <w:rPr>
          <w:color w:val="231F20"/>
          <w:spacing w:val="-6"/>
          <w:sz w:val="16"/>
        </w:rPr>
        <w:t xml:space="preserve"> </w:t>
      </w:r>
      <w:r>
        <w:rPr>
          <w:color w:val="231F20"/>
          <w:spacing w:val="-2"/>
          <w:sz w:val="16"/>
        </w:rPr>
        <w:t>basis.</w:t>
      </w:r>
    </w:p>
    <w:p w14:paraId="6F8A75CD" w14:textId="77777777" w:rsidR="00D522DF" w:rsidRDefault="00B40D6B">
      <w:pPr>
        <w:tabs>
          <w:tab w:val="left" w:pos="824"/>
        </w:tabs>
        <w:spacing w:before="29"/>
        <w:ind w:left="824" w:right="782" w:hanging="360"/>
        <w:rPr>
          <w:sz w:val="16"/>
        </w:rPr>
      </w:pPr>
      <w:r>
        <w:rPr>
          <w:color w:val="231F20"/>
          <w:spacing w:val="-6"/>
          <w:sz w:val="16"/>
        </w:rPr>
        <w:t>a)</w:t>
      </w:r>
      <w:r>
        <w:rPr>
          <w:color w:val="231F20"/>
          <w:sz w:val="16"/>
        </w:rPr>
        <w:tab/>
        <w:t>‘Appropriation</w:t>
      </w:r>
      <w:r>
        <w:rPr>
          <w:color w:val="231F20"/>
          <w:spacing w:val="-3"/>
          <w:sz w:val="16"/>
        </w:rPr>
        <w:t xml:space="preserve"> </w:t>
      </w:r>
      <w:r>
        <w:rPr>
          <w:color w:val="231F20"/>
          <w:sz w:val="16"/>
        </w:rPr>
        <w:t>ordinary</w:t>
      </w:r>
      <w:r>
        <w:rPr>
          <w:color w:val="231F20"/>
          <w:spacing w:val="-3"/>
          <w:sz w:val="16"/>
        </w:rPr>
        <w:t xml:space="preserve"> </w:t>
      </w:r>
      <w:r>
        <w:rPr>
          <w:color w:val="231F20"/>
          <w:sz w:val="16"/>
        </w:rPr>
        <w:t>annual</w:t>
      </w:r>
      <w:r>
        <w:rPr>
          <w:color w:val="231F20"/>
          <w:spacing w:val="-5"/>
          <w:sz w:val="16"/>
        </w:rPr>
        <w:t xml:space="preserve"> </w:t>
      </w:r>
      <w:r>
        <w:rPr>
          <w:color w:val="231F20"/>
          <w:sz w:val="16"/>
        </w:rPr>
        <w:t>services’</w:t>
      </w:r>
      <w:r>
        <w:rPr>
          <w:color w:val="231F20"/>
          <w:spacing w:val="-5"/>
          <w:sz w:val="16"/>
        </w:rPr>
        <w:t xml:space="preserve"> </w:t>
      </w:r>
      <w:r>
        <w:rPr>
          <w:color w:val="231F20"/>
          <w:sz w:val="16"/>
        </w:rPr>
        <w:t>refers</w:t>
      </w:r>
      <w:r>
        <w:rPr>
          <w:color w:val="231F20"/>
          <w:spacing w:val="-3"/>
          <w:sz w:val="16"/>
        </w:rPr>
        <w:t xml:space="preserve"> </w:t>
      </w:r>
      <w:r>
        <w:rPr>
          <w:color w:val="231F20"/>
          <w:sz w:val="16"/>
        </w:rPr>
        <w:t>to</w:t>
      </w:r>
      <w:r>
        <w:rPr>
          <w:color w:val="231F20"/>
          <w:spacing w:val="-6"/>
          <w:sz w:val="16"/>
        </w:rPr>
        <w:t xml:space="preserve"> </w:t>
      </w:r>
      <w:r>
        <w:rPr>
          <w:color w:val="231F20"/>
          <w:sz w:val="16"/>
        </w:rPr>
        <w:t>funding</w:t>
      </w:r>
      <w:r>
        <w:rPr>
          <w:color w:val="231F20"/>
          <w:spacing w:val="-3"/>
          <w:sz w:val="16"/>
        </w:rPr>
        <w:t xml:space="preserve"> </w:t>
      </w:r>
      <w:r>
        <w:rPr>
          <w:color w:val="231F20"/>
          <w:sz w:val="16"/>
        </w:rPr>
        <w:t>provided</w:t>
      </w:r>
      <w:r>
        <w:rPr>
          <w:color w:val="231F20"/>
          <w:spacing w:val="-5"/>
          <w:sz w:val="16"/>
        </w:rPr>
        <w:t xml:space="preserve"> </w:t>
      </w:r>
      <w:r>
        <w:rPr>
          <w:color w:val="231F20"/>
          <w:sz w:val="16"/>
        </w:rPr>
        <w:t>through</w:t>
      </w:r>
      <w:r>
        <w:rPr>
          <w:color w:val="231F20"/>
          <w:spacing w:val="-3"/>
          <w:sz w:val="16"/>
        </w:rPr>
        <w:t xml:space="preserve"> </w:t>
      </w:r>
      <w:r>
        <w:rPr>
          <w:color w:val="231F20"/>
          <w:sz w:val="16"/>
        </w:rPr>
        <w:t>Appropriation</w:t>
      </w:r>
      <w:r>
        <w:rPr>
          <w:color w:val="231F20"/>
          <w:spacing w:val="-3"/>
          <w:sz w:val="16"/>
        </w:rPr>
        <w:t xml:space="preserve"> </w:t>
      </w:r>
      <w:r>
        <w:rPr>
          <w:color w:val="231F20"/>
          <w:sz w:val="16"/>
        </w:rPr>
        <w:t>Bill</w:t>
      </w:r>
      <w:r>
        <w:rPr>
          <w:color w:val="231F20"/>
          <w:spacing w:val="-2"/>
          <w:sz w:val="16"/>
        </w:rPr>
        <w:t xml:space="preserve"> </w:t>
      </w:r>
      <w:r>
        <w:rPr>
          <w:color w:val="231F20"/>
          <w:sz w:val="16"/>
        </w:rPr>
        <w:t>(No.</w:t>
      </w:r>
      <w:r>
        <w:rPr>
          <w:color w:val="231F20"/>
          <w:spacing w:val="-3"/>
          <w:sz w:val="16"/>
        </w:rPr>
        <w:t xml:space="preserve"> </w:t>
      </w:r>
      <w:r>
        <w:rPr>
          <w:color w:val="231F20"/>
          <w:sz w:val="16"/>
        </w:rPr>
        <w:t>1) 2026-2027 for depreciation/amortisation expenses, DCBs or other operational expenses.</w:t>
      </w:r>
    </w:p>
    <w:p w14:paraId="6F8A75CE" w14:textId="77777777" w:rsidR="00D522DF" w:rsidRDefault="00B40D6B">
      <w:pPr>
        <w:spacing w:before="6"/>
        <w:rPr>
          <w:sz w:val="5"/>
        </w:rPr>
      </w:pPr>
      <w:r>
        <w:rPr>
          <w:noProof/>
          <w:sz w:val="5"/>
        </w:rPr>
        <mc:AlternateContent>
          <mc:Choice Requires="wps">
            <w:drawing>
              <wp:anchor distT="0" distB="0" distL="0" distR="0" simplePos="0" relativeHeight="487593984" behindDoc="1" locked="0" layoutInCell="1" allowOverlap="1" wp14:anchorId="6F8A75E9" wp14:editId="6F8A75EA">
                <wp:simplePos x="0" y="0"/>
                <wp:positionH relativeFrom="page">
                  <wp:posOffset>1419872</wp:posOffset>
                </wp:positionH>
                <wp:positionV relativeFrom="paragraph">
                  <wp:posOffset>55571</wp:posOffset>
                </wp:positionV>
                <wp:extent cx="4934585" cy="635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6"/>
                              </a:lnTo>
                              <a:lnTo>
                                <a:pt x="4934089" y="6096"/>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6A101F45" id="Graphic 24" o:spid="_x0000_s1026" style="position:absolute;margin-left:111.8pt;margin-top:4.4pt;width:388.55pt;height:.5pt;z-index:-15722496;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4b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" path="m4934089,l,,,6096r4934089,l4934089,xe" fillcolor="#c5c7c9" stroked="f">
                <v:path arrowok="t"/>
                <w10:wrap type="topAndBottom" anchorx="page"/>
              </v:shape>
            </w:pict>
          </mc:Fallback>
        </mc:AlternateContent>
      </w:r>
    </w:p>
    <w:sectPr w:rsidR="00D522DF">
      <w:pgSz w:w="12240" w:h="15840"/>
      <w:pgMar w:top="1820" w:right="1800" w:bottom="1720" w:left="1800" w:header="1393" w:footer="15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A75F6" w14:textId="77777777" w:rsidR="00B40D6B" w:rsidRDefault="00B40D6B">
      <w:r>
        <w:separator/>
      </w:r>
    </w:p>
  </w:endnote>
  <w:endnote w:type="continuationSeparator" w:id="0">
    <w:p w14:paraId="6F8A75F8" w14:textId="77777777" w:rsidR="00B40D6B" w:rsidRDefault="00B40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A75EB" w14:textId="7CA36309" w:rsidR="00D522DF" w:rsidRDefault="00D522DF">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93F06" w14:textId="7EACC1AE" w:rsidR="00B40D6B" w:rsidRDefault="00B40D6B">
    <w:pPr>
      <w:pStyle w:val="Footer"/>
    </w:pPr>
    <w:r>
      <w:rPr>
        <w:noProof/>
      </w:rPr>
      <mc:AlternateContent>
        <mc:Choice Requires="wps">
          <w:drawing>
            <wp:anchor distT="0" distB="0" distL="0" distR="0" simplePos="0" relativeHeight="485221888" behindDoc="0" locked="0" layoutInCell="1" allowOverlap="1" wp14:anchorId="448F33EF" wp14:editId="53AE1E71">
              <wp:simplePos x="635" y="635"/>
              <wp:positionH relativeFrom="page">
                <wp:align>center</wp:align>
              </wp:positionH>
              <wp:positionV relativeFrom="page">
                <wp:align>bottom</wp:align>
              </wp:positionV>
              <wp:extent cx="726440" cy="407670"/>
              <wp:effectExtent l="0" t="0" r="16510" b="0"/>
              <wp:wrapNone/>
              <wp:docPr id="118978348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61B98AFB" w14:textId="2615A5FD" w:rsidR="00B40D6B" w:rsidRPr="00B40D6B" w:rsidRDefault="00B40D6B" w:rsidP="00B40D6B">
                          <w:pPr>
                            <w:rPr>
                              <w:rFonts w:ascii="Aptos" w:eastAsia="Aptos" w:hAnsi="Aptos" w:cs="Aptos"/>
                              <w:noProof/>
                              <w:color w:val="FF0000"/>
                              <w:sz w:val="28"/>
                              <w:szCs w:val="28"/>
                            </w:rPr>
                          </w:pPr>
                          <w:r w:rsidRPr="00B40D6B">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8F33EF" id="_x0000_t202" coordsize="21600,21600" o:spt="202" path="m,l,21600r21600,l21600,xe">
              <v:stroke joinstyle="miter"/>
              <v:path gradientshapeok="t" o:connecttype="rect"/>
            </v:shapetype>
            <v:shape id="Text Box 6" o:spid="_x0000_s1028" type="#_x0000_t202" alt="OFFICIAL" style="position:absolute;margin-left:0;margin-top:0;width:57.2pt;height:32.1pt;z-index:4852218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" filled="f" stroked="f">
              <v:fill o:detectmouseclick="t"/>
              <v:textbox style="mso-fit-shape-to-text:t" inset="0,0,0,15pt">
                <w:txbxContent>
                  <w:p w14:paraId="61B98AFB" w14:textId="2615A5FD" w:rsidR="00B40D6B" w:rsidRPr="00B40D6B" w:rsidRDefault="00B40D6B" w:rsidP="00B40D6B">
                    <w:pPr>
                      <w:rPr>
                        <w:rFonts w:ascii="Aptos" w:eastAsia="Aptos" w:hAnsi="Aptos" w:cs="Aptos"/>
                        <w:noProof/>
                        <w:color w:val="FF0000"/>
                        <w:sz w:val="28"/>
                        <w:szCs w:val="28"/>
                      </w:rPr>
                    </w:pPr>
                    <w:r w:rsidRPr="00B40D6B">
                      <w:rPr>
                        <w:rFonts w:ascii="Aptos" w:eastAsia="Aptos" w:hAnsi="Aptos" w:cs="Aptos"/>
                        <w:noProof/>
                        <w:color w:val="FF0000"/>
                        <w:sz w:val="28"/>
                        <w:szCs w:val="28"/>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A75EC" w14:textId="50B76E92" w:rsidR="00D522DF" w:rsidRDefault="00B40D6B">
    <w:pPr>
      <w:pStyle w:val="BodyText"/>
      <w:spacing w:line="14" w:lineRule="auto"/>
      <w:rPr>
        <w:sz w:val="20"/>
      </w:rPr>
    </w:pPr>
    <w:r>
      <w:rPr>
        <w:noProof/>
        <w:sz w:val="20"/>
      </w:rPr>
      <mc:AlternateContent>
        <mc:Choice Requires="wps">
          <w:drawing>
            <wp:anchor distT="0" distB="0" distL="0" distR="0" simplePos="0" relativeHeight="485211136" behindDoc="1" locked="0" layoutInCell="1" allowOverlap="1" wp14:anchorId="6F8A75F2" wp14:editId="2819BBE5">
              <wp:simplePos x="0" y="0"/>
              <wp:positionH relativeFrom="page">
                <wp:posOffset>1419872</wp:posOffset>
              </wp:positionH>
              <wp:positionV relativeFrom="page">
                <wp:posOffset>8960878</wp:posOffset>
              </wp:positionV>
              <wp:extent cx="4934585"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5"/>
                            </a:lnTo>
                            <a:lnTo>
                              <a:pt x="4934089" y="6095"/>
                            </a:lnTo>
                            <a:lnTo>
                              <a:pt x="4934089"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04D2214F" id="Graphic 1" o:spid="_x0000_s1026" style="position:absolute;margin-left:111.8pt;margin-top:705.6pt;width:388.55pt;height:.5pt;z-index:-18105344;visibility:visible;mso-wrap-style:square;mso-wrap-distance-left:0;mso-wrap-distance-top:0;mso-wrap-distance-right:0;mso-wrap-distance-bottom:0;mso-position-horizontal:absolute;mso-position-horizontal-relative:page;mso-position-vertical:absolute;mso-position-vertical-relative:page;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" path="m4934089,l,,,6095r4934089,l4934089,xe" fillcolor="#231f20" stroked="f">
              <v:path arrowok="t"/>
              <w10:wrap anchorx="page" anchory="page"/>
            </v:shape>
          </w:pict>
        </mc:Fallback>
      </mc:AlternateContent>
    </w:r>
    <w:r>
      <w:rPr>
        <w:noProof/>
        <w:sz w:val="20"/>
      </w:rPr>
      <mc:AlternateContent>
        <mc:Choice Requires="wps">
          <w:drawing>
            <wp:anchor distT="0" distB="0" distL="0" distR="0" simplePos="0" relativeHeight="485211648" behindDoc="1" locked="0" layoutInCell="1" allowOverlap="1" wp14:anchorId="6F8A75F4" wp14:editId="6F8A75F5">
              <wp:simplePos x="0" y="0"/>
              <wp:positionH relativeFrom="page">
                <wp:posOffset>3852052</wp:posOffset>
              </wp:positionH>
              <wp:positionV relativeFrom="page">
                <wp:posOffset>9083911</wp:posOffset>
              </wp:positionV>
              <wp:extent cx="2536190" cy="1536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6190" cy="153670"/>
                      </a:xfrm>
                      <a:prstGeom prst="rect">
                        <a:avLst/>
                      </a:prstGeom>
                    </wps:spPr>
                    <wps:txbx>
                      <w:txbxContent>
                        <w:p w14:paraId="6F8A7633" w14:textId="77777777" w:rsidR="00D522DF" w:rsidRDefault="00B40D6B">
                          <w:pPr>
                            <w:spacing w:before="14"/>
                            <w:ind w:left="20"/>
                            <w:rPr>
                              <w:b/>
                              <w:sz w:val="18"/>
                            </w:rPr>
                          </w:pPr>
                          <w:r>
                            <w:rPr>
                              <w:color w:val="231F20"/>
                              <w:sz w:val="18"/>
                            </w:rPr>
                            <w:t>Australian</w:t>
                          </w:r>
                          <w:r>
                            <w:rPr>
                              <w:color w:val="231F20"/>
                              <w:spacing w:val="-4"/>
                              <w:sz w:val="18"/>
                            </w:rPr>
                            <w:t xml:space="preserve"> </w:t>
                          </w:r>
                          <w:r>
                            <w:rPr>
                              <w:color w:val="231F20"/>
                              <w:sz w:val="18"/>
                            </w:rPr>
                            <w:t>Maritime</w:t>
                          </w:r>
                          <w:r>
                            <w:rPr>
                              <w:color w:val="231F20"/>
                              <w:spacing w:val="-2"/>
                              <w:sz w:val="18"/>
                            </w:rPr>
                            <w:t xml:space="preserve"> </w:t>
                          </w:r>
                          <w:r>
                            <w:rPr>
                              <w:color w:val="231F20"/>
                              <w:sz w:val="18"/>
                            </w:rPr>
                            <w:t>Safety Authority</w:t>
                          </w:r>
                          <w:r>
                            <w:rPr>
                              <w:color w:val="231F20"/>
                              <w:spacing w:val="50"/>
                              <w:sz w:val="18"/>
                            </w:rPr>
                            <w:t xml:space="preserve"> </w:t>
                          </w:r>
                          <w:r>
                            <w:rPr>
                              <w:color w:val="231F20"/>
                              <w:sz w:val="18"/>
                            </w:rPr>
                            <w:t>|</w:t>
                          </w:r>
                          <w:r>
                            <w:rPr>
                              <w:color w:val="231F20"/>
                              <w:spacing w:val="47"/>
                              <w:sz w:val="18"/>
                            </w:rPr>
                            <w:t xml:space="preserve"> </w:t>
                          </w:r>
                          <w:r>
                            <w:rPr>
                              <w:b/>
                              <w:color w:val="231F20"/>
                              <w:sz w:val="18"/>
                            </w:rPr>
                            <w:t>Page</w:t>
                          </w:r>
                          <w:r>
                            <w:rPr>
                              <w:b/>
                              <w:color w:val="231F20"/>
                              <w:spacing w:val="-2"/>
                              <w:sz w:val="18"/>
                            </w:rPr>
                            <w:t xml:space="preserve"> </w:t>
                          </w:r>
                          <w:r>
                            <w:rPr>
                              <w:b/>
                              <w:color w:val="231F20"/>
                              <w:spacing w:val="-5"/>
                              <w:sz w:val="18"/>
                            </w:rPr>
                            <w:fldChar w:fldCharType="begin"/>
                          </w:r>
                          <w:r>
                            <w:rPr>
                              <w:b/>
                              <w:color w:val="231F20"/>
                              <w:spacing w:val="-5"/>
                              <w:sz w:val="18"/>
                            </w:rPr>
                            <w:instrText xml:space="preserve"> PAGE </w:instrText>
                          </w:r>
                          <w:r>
                            <w:rPr>
                              <w:b/>
                              <w:color w:val="231F20"/>
                              <w:spacing w:val="-5"/>
                              <w:sz w:val="18"/>
                            </w:rPr>
                            <w:fldChar w:fldCharType="separate"/>
                          </w:r>
                          <w:r>
                            <w:rPr>
                              <w:b/>
                              <w:color w:val="231F20"/>
                              <w:spacing w:val="-5"/>
                              <w:sz w:val="18"/>
                            </w:rPr>
                            <w:t>165</w:t>
                          </w:r>
                          <w:r>
                            <w:rPr>
                              <w:b/>
                              <w:color w:val="231F20"/>
                              <w:spacing w:val="-5"/>
                              <w:sz w:val="18"/>
                            </w:rPr>
                            <w:fldChar w:fldCharType="end"/>
                          </w:r>
                        </w:p>
                      </w:txbxContent>
                    </wps:txbx>
                    <wps:bodyPr wrap="square" lIns="0" tIns="0" rIns="0" bIns="0" rtlCol="0">
                      <a:noAutofit/>
                    </wps:bodyPr>
                  </wps:wsp>
                </a:graphicData>
              </a:graphic>
            </wp:anchor>
          </w:drawing>
        </mc:Choice>
        <mc:Fallback>
          <w:pict>
            <v:shapetype w14:anchorId="6F8A75F4" id="_x0000_t202" coordsize="21600,21600" o:spt="202" path="m,l,21600r21600,l21600,xe">
              <v:stroke joinstyle="miter"/>
              <v:path gradientshapeok="t" o:connecttype="rect"/>
            </v:shapetype>
            <v:shape id="Textbox 2" o:spid="_x0000_s1029" type="#_x0000_t202" style="position:absolute;margin-left:303.3pt;margin-top:715.25pt;width:199.7pt;height:12.1pt;z-index:-18104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" filled="f" stroked="f">
              <v:textbox inset="0,0,0,0">
                <w:txbxContent>
                  <w:p w14:paraId="6F8A7633" w14:textId="77777777" w:rsidR="00D522DF" w:rsidRDefault="00B40D6B">
                    <w:pPr>
                      <w:spacing w:before="14"/>
                      <w:ind w:left="20"/>
                      <w:rPr>
                        <w:b/>
                        <w:sz w:val="18"/>
                      </w:rPr>
                    </w:pPr>
                    <w:r>
                      <w:rPr>
                        <w:color w:val="231F20"/>
                        <w:sz w:val="18"/>
                      </w:rPr>
                      <w:t>Australian</w:t>
                    </w:r>
                    <w:r>
                      <w:rPr>
                        <w:color w:val="231F20"/>
                        <w:spacing w:val="-4"/>
                        <w:sz w:val="18"/>
                      </w:rPr>
                      <w:t xml:space="preserve"> </w:t>
                    </w:r>
                    <w:r>
                      <w:rPr>
                        <w:color w:val="231F20"/>
                        <w:sz w:val="18"/>
                      </w:rPr>
                      <w:t>Maritime</w:t>
                    </w:r>
                    <w:r>
                      <w:rPr>
                        <w:color w:val="231F20"/>
                        <w:spacing w:val="-2"/>
                        <w:sz w:val="18"/>
                      </w:rPr>
                      <w:t xml:space="preserve"> </w:t>
                    </w:r>
                    <w:r>
                      <w:rPr>
                        <w:color w:val="231F20"/>
                        <w:sz w:val="18"/>
                      </w:rPr>
                      <w:t>Safety Authority</w:t>
                    </w:r>
                    <w:r>
                      <w:rPr>
                        <w:color w:val="231F20"/>
                        <w:spacing w:val="50"/>
                        <w:sz w:val="18"/>
                      </w:rPr>
                      <w:t xml:space="preserve"> </w:t>
                    </w:r>
                    <w:r>
                      <w:rPr>
                        <w:color w:val="231F20"/>
                        <w:sz w:val="18"/>
                      </w:rPr>
                      <w:t>|</w:t>
                    </w:r>
                    <w:r>
                      <w:rPr>
                        <w:color w:val="231F20"/>
                        <w:spacing w:val="47"/>
                        <w:sz w:val="18"/>
                      </w:rPr>
                      <w:t xml:space="preserve"> </w:t>
                    </w:r>
                    <w:r>
                      <w:rPr>
                        <w:b/>
                        <w:color w:val="231F20"/>
                        <w:sz w:val="18"/>
                      </w:rPr>
                      <w:t>Page</w:t>
                    </w:r>
                    <w:r>
                      <w:rPr>
                        <w:b/>
                        <w:color w:val="231F20"/>
                        <w:spacing w:val="-2"/>
                        <w:sz w:val="18"/>
                      </w:rPr>
                      <w:t xml:space="preserve"> </w:t>
                    </w:r>
                    <w:r>
                      <w:rPr>
                        <w:b/>
                        <w:color w:val="231F20"/>
                        <w:spacing w:val="-5"/>
                        <w:sz w:val="18"/>
                      </w:rPr>
                      <w:fldChar w:fldCharType="begin"/>
                    </w:r>
                    <w:r>
                      <w:rPr>
                        <w:b/>
                        <w:color w:val="231F20"/>
                        <w:spacing w:val="-5"/>
                        <w:sz w:val="18"/>
                      </w:rPr>
                      <w:instrText xml:space="preserve"> PAGE </w:instrText>
                    </w:r>
                    <w:r>
                      <w:rPr>
                        <w:b/>
                        <w:color w:val="231F20"/>
                        <w:spacing w:val="-5"/>
                        <w:sz w:val="18"/>
                      </w:rPr>
                      <w:fldChar w:fldCharType="separate"/>
                    </w:r>
                    <w:r>
                      <w:rPr>
                        <w:b/>
                        <w:color w:val="231F20"/>
                        <w:spacing w:val="-5"/>
                        <w:sz w:val="18"/>
                      </w:rPr>
                      <w:t>165</w:t>
                    </w:r>
                    <w:r>
                      <w:rPr>
                        <w:b/>
                        <w:color w:val="231F20"/>
                        <w:spacing w:val="-5"/>
                        <w:sz w:val="18"/>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A75ED" w14:textId="5414E596" w:rsidR="00D522DF" w:rsidRDefault="00D522DF">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A75F0" w14:textId="73C6DFD8" w:rsidR="00D522DF" w:rsidRDefault="00B40D6B">
    <w:pPr>
      <w:pStyle w:val="BodyText"/>
      <w:spacing w:line="14" w:lineRule="auto"/>
      <w:rPr>
        <w:sz w:val="20"/>
      </w:rPr>
    </w:pPr>
    <w:r>
      <w:rPr>
        <w:noProof/>
        <w:sz w:val="20"/>
      </w:rPr>
      <mc:AlternateContent>
        <mc:Choice Requires="wps">
          <w:drawing>
            <wp:anchor distT="0" distB="0" distL="0" distR="0" simplePos="0" relativeHeight="485215232" behindDoc="1" locked="0" layoutInCell="1" allowOverlap="1" wp14:anchorId="6F8A75FE" wp14:editId="2F86449A">
              <wp:simplePos x="0" y="0"/>
              <wp:positionH relativeFrom="page">
                <wp:posOffset>1419872</wp:posOffset>
              </wp:positionH>
              <wp:positionV relativeFrom="page">
                <wp:posOffset>8960878</wp:posOffset>
              </wp:positionV>
              <wp:extent cx="4934585" cy="63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5"/>
                            </a:lnTo>
                            <a:lnTo>
                              <a:pt x="4934089" y="6095"/>
                            </a:lnTo>
                            <a:lnTo>
                              <a:pt x="4934089"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2492FD49" id="Graphic 9" o:spid="_x0000_s1026" style="position:absolute;margin-left:111.8pt;margin-top:705.6pt;width:388.55pt;height:.5pt;z-index:-18101248;visibility:visible;mso-wrap-style:square;mso-wrap-distance-left:0;mso-wrap-distance-top:0;mso-wrap-distance-right:0;mso-wrap-distance-bottom:0;mso-position-horizontal:absolute;mso-position-horizontal-relative:page;mso-position-vertical:absolute;mso-position-vertical-relative:page;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" path="m4934089,l,,,6095r4934089,l4934089,xe" fillcolor="#231f20" stroked="f">
              <v:path arrowok="t"/>
              <w10:wrap anchorx="page" anchory="page"/>
            </v:shape>
          </w:pict>
        </mc:Fallback>
      </mc:AlternateContent>
    </w:r>
    <w:r>
      <w:rPr>
        <w:noProof/>
        <w:sz w:val="20"/>
      </w:rPr>
      <mc:AlternateContent>
        <mc:Choice Requires="wps">
          <w:drawing>
            <wp:anchor distT="0" distB="0" distL="0" distR="0" simplePos="0" relativeHeight="485215744" behindDoc="1" locked="0" layoutInCell="1" allowOverlap="1" wp14:anchorId="6F8A7600" wp14:editId="6F8A7601">
              <wp:simplePos x="0" y="0"/>
              <wp:positionH relativeFrom="page">
                <wp:posOffset>1425461</wp:posOffset>
              </wp:positionH>
              <wp:positionV relativeFrom="page">
                <wp:posOffset>9083912</wp:posOffset>
              </wp:positionV>
              <wp:extent cx="2494280" cy="15367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94280" cy="153670"/>
                      </a:xfrm>
                      <a:prstGeom prst="rect">
                        <a:avLst/>
                      </a:prstGeom>
                    </wps:spPr>
                    <wps:txbx>
                      <w:txbxContent>
                        <w:p w14:paraId="6F8A7637" w14:textId="77777777" w:rsidR="00D522DF" w:rsidRDefault="00B40D6B">
                          <w:pPr>
                            <w:spacing w:before="14"/>
                            <w:ind w:left="20"/>
                            <w:rPr>
                              <w:sz w:val="18"/>
                            </w:rPr>
                          </w:pPr>
                          <w:r>
                            <w:rPr>
                              <w:b/>
                              <w:color w:val="231F20"/>
                              <w:sz w:val="18"/>
                            </w:rPr>
                            <w:t>Page</w:t>
                          </w:r>
                          <w:r>
                            <w:rPr>
                              <w:b/>
                              <w:color w:val="231F20"/>
                              <w:spacing w:val="-1"/>
                              <w:sz w:val="18"/>
                            </w:rPr>
                            <w:t xml:space="preserve"> </w:t>
                          </w:r>
                          <w:r>
                            <w:rPr>
                              <w:b/>
                              <w:color w:val="231F20"/>
                              <w:sz w:val="18"/>
                            </w:rPr>
                            <w:fldChar w:fldCharType="begin"/>
                          </w:r>
                          <w:r>
                            <w:rPr>
                              <w:b/>
                              <w:color w:val="231F20"/>
                              <w:sz w:val="18"/>
                            </w:rPr>
                            <w:instrText xml:space="preserve"> PAGE </w:instrText>
                          </w:r>
                          <w:r>
                            <w:rPr>
                              <w:b/>
                              <w:color w:val="231F20"/>
                              <w:sz w:val="18"/>
                            </w:rPr>
                            <w:fldChar w:fldCharType="separate"/>
                          </w:r>
                          <w:r>
                            <w:rPr>
                              <w:b/>
                              <w:color w:val="231F20"/>
                              <w:sz w:val="18"/>
                            </w:rPr>
                            <w:t>168</w:t>
                          </w:r>
                          <w:r>
                            <w:rPr>
                              <w:b/>
                              <w:color w:val="231F20"/>
                              <w:sz w:val="18"/>
                            </w:rPr>
                            <w:fldChar w:fldCharType="end"/>
                          </w:r>
                          <w:r>
                            <w:rPr>
                              <w:b/>
                              <w:color w:val="231F20"/>
                              <w:spacing w:val="49"/>
                              <w:sz w:val="18"/>
                            </w:rPr>
                            <w:t xml:space="preserve"> </w:t>
                          </w:r>
                          <w:r>
                            <w:rPr>
                              <w:color w:val="231F20"/>
                              <w:sz w:val="18"/>
                            </w:rPr>
                            <w:t>|</w:t>
                          </w:r>
                          <w:r>
                            <w:rPr>
                              <w:color w:val="231F20"/>
                              <w:spacing w:val="47"/>
                              <w:sz w:val="18"/>
                            </w:rPr>
                            <w:t xml:space="preserve"> </w:t>
                          </w:r>
                          <w:r>
                            <w:rPr>
                              <w:color w:val="231F20"/>
                              <w:sz w:val="18"/>
                            </w:rPr>
                            <w:t>Australian</w:t>
                          </w:r>
                          <w:r>
                            <w:rPr>
                              <w:color w:val="231F20"/>
                              <w:spacing w:val="-2"/>
                              <w:sz w:val="18"/>
                            </w:rPr>
                            <w:t xml:space="preserve"> </w:t>
                          </w:r>
                          <w:r>
                            <w:rPr>
                              <w:color w:val="231F20"/>
                              <w:sz w:val="18"/>
                            </w:rPr>
                            <w:t>Maritime</w:t>
                          </w:r>
                          <w:r>
                            <w:rPr>
                              <w:color w:val="231F20"/>
                              <w:spacing w:val="-1"/>
                              <w:sz w:val="18"/>
                            </w:rPr>
                            <w:t xml:space="preserve"> </w:t>
                          </w:r>
                          <w:r>
                            <w:rPr>
                              <w:color w:val="231F20"/>
                              <w:sz w:val="18"/>
                            </w:rPr>
                            <w:t xml:space="preserve">Safety </w:t>
                          </w:r>
                          <w:r>
                            <w:rPr>
                              <w:color w:val="231F20"/>
                              <w:spacing w:val="-2"/>
                              <w:sz w:val="18"/>
                            </w:rPr>
                            <w:t>Authority</w:t>
                          </w:r>
                        </w:p>
                      </w:txbxContent>
                    </wps:txbx>
                    <wps:bodyPr wrap="square" lIns="0" tIns="0" rIns="0" bIns="0" rtlCol="0">
                      <a:noAutofit/>
                    </wps:bodyPr>
                  </wps:wsp>
                </a:graphicData>
              </a:graphic>
            </wp:anchor>
          </w:drawing>
        </mc:Choice>
        <mc:Fallback>
          <w:pict>
            <v:shapetype w14:anchorId="6F8A7600" id="_x0000_t202" coordsize="21600,21600" o:spt="202" path="m,l,21600r21600,l21600,xe">
              <v:stroke joinstyle="miter"/>
              <v:path gradientshapeok="t" o:connecttype="rect"/>
            </v:shapetype>
            <v:shape id="Textbox 10" o:spid="_x0000_s1032" type="#_x0000_t202" style="position:absolute;margin-left:112.25pt;margin-top:715.25pt;width:196.4pt;height:12.1pt;z-index:-18100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" filled="f" stroked="f">
              <v:textbox inset="0,0,0,0">
                <w:txbxContent>
                  <w:p w14:paraId="6F8A7637" w14:textId="77777777" w:rsidR="00D522DF" w:rsidRDefault="00B40D6B">
                    <w:pPr>
                      <w:spacing w:before="14"/>
                      <w:ind w:left="20"/>
                      <w:rPr>
                        <w:sz w:val="18"/>
                      </w:rPr>
                    </w:pPr>
                    <w:r>
                      <w:rPr>
                        <w:b/>
                        <w:color w:val="231F20"/>
                        <w:sz w:val="18"/>
                      </w:rPr>
                      <w:t>Page</w:t>
                    </w:r>
                    <w:r>
                      <w:rPr>
                        <w:b/>
                        <w:color w:val="231F20"/>
                        <w:spacing w:val="-1"/>
                        <w:sz w:val="18"/>
                      </w:rPr>
                      <w:t xml:space="preserve"> </w:t>
                    </w:r>
                    <w:r>
                      <w:rPr>
                        <w:b/>
                        <w:color w:val="231F20"/>
                        <w:sz w:val="18"/>
                      </w:rPr>
                      <w:fldChar w:fldCharType="begin"/>
                    </w:r>
                    <w:r>
                      <w:rPr>
                        <w:b/>
                        <w:color w:val="231F20"/>
                        <w:sz w:val="18"/>
                      </w:rPr>
                      <w:instrText xml:space="preserve"> PAGE </w:instrText>
                    </w:r>
                    <w:r>
                      <w:rPr>
                        <w:b/>
                        <w:color w:val="231F20"/>
                        <w:sz w:val="18"/>
                      </w:rPr>
                      <w:fldChar w:fldCharType="separate"/>
                    </w:r>
                    <w:r>
                      <w:rPr>
                        <w:b/>
                        <w:color w:val="231F20"/>
                        <w:sz w:val="18"/>
                      </w:rPr>
                      <w:t>168</w:t>
                    </w:r>
                    <w:r>
                      <w:rPr>
                        <w:b/>
                        <w:color w:val="231F20"/>
                        <w:sz w:val="18"/>
                      </w:rPr>
                      <w:fldChar w:fldCharType="end"/>
                    </w:r>
                    <w:r>
                      <w:rPr>
                        <w:b/>
                        <w:color w:val="231F20"/>
                        <w:spacing w:val="49"/>
                        <w:sz w:val="18"/>
                      </w:rPr>
                      <w:t xml:space="preserve"> </w:t>
                    </w:r>
                    <w:r>
                      <w:rPr>
                        <w:color w:val="231F20"/>
                        <w:sz w:val="18"/>
                      </w:rPr>
                      <w:t>|</w:t>
                    </w:r>
                    <w:r>
                      <w:rPr>
                        <w:color w:val="231F20"/>
                        <w:spacing w:val="47"/>
                        <w:sz w:val="18"/>
                      </w:rPr>
                      <w:t xml:space="preserve"> </w:t>
                    </w:r>
                    <w:r>
                      <w:rPr>
                        <w:color w:val="231F20"/>
                        <w:sz w:val="18"/>
                      </w:rPr>
                      <w:t>Australian</w:t>
                    </w:r>
                    <w:r>
                      <w:rPr>
                        <w:color w:val="231F20"/>
                        <w:spacing w:val="-2"/>
                        <w:sz w:val="18"/>
                      </w:rPr>
                      <w:t xml:space="preserve"> </w:t>
                    </w:r>
                    <w:r>
                      <w:rPr>
                        <w:color w:val="231F20"/>
                        <w:sz w:val="18"/>
                      </w:rPr>
                      <w:t>Maritime</w:t>
                    </w:r>
                    <w:r>
                      <w:rPr>
                        <w:color w:val="231F20"/>
                        <w:spacing w:val="-1"/>
                        <w:sz w:val="18"/>
                      </w:rPr>
                      <w:t xml:space="preserve"> </w:t>
                    </w:r>
                    <w:r>
                      <w:rPr>
                        <w:color w:val="231F20"/>
                        <w:sz w:val="18"/>
                      </w:rPr>
                      <w:t xml:space="preserve">Safety </w:t>
                    </w:r>
                    <w:r>
                      <w:rPr>
                        <w:color w:val="231F20"/>
                        <w:spacing w:val="-2"/>
                        <w:sz w:val="18"/>
                      </w:rPr>
                      <w:t>Authority</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A75F1" w14:textId="74BD4B90" w:rsidR="00D522DF" w:rsidRDefault="00B40D6B">
    <w:pPr>
      <w:pStyle w:val="BodyText"/>
      <w:spacing w:line="14" w:lineRule="auto"/>
      <w:rPr>
        <w:sz w:val="20"/>
      </w:rPr>
    </w:pPr>
    <w:r>
      <w:rPr>
        <w:noProof/>
        <w:sz w:val="20"/>
      </w:rPr>
      <mc:AlternateContent>
        <mc:Choice Requires="wps">
          <w:drawing>
            <wp:anchor distT="0" distB="0" distL="0" distR="0" simplePos="0" relativeHeight="485214208" behindDoc="1" locked="0" layoutInCell="1" allowOverlap="1" wp14:anchorId="6F8A7602" wp14:editId="1D08D5C4">
              <wp:simplePos x="0" y="0"/>
              <wp:positionH relativeFrom="page">
                <wp:posOffset>1419872</wp:posOffset>
              </wp:positionH>
              <wp:positionV relativeFrom="page">
                <wp:posOffset>8960878</wp:posOffset>
              </wp:positionV>
              <wp:extent cx="4934585" cy="635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5"/>
                            </a:lnTo>
                            <a:lnTo>
                              <a:pt x="4934089" y="6095"/>
                            </a:lnTo>
                            <a:lnTo>
                              <a:pt x="4934089"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6CF83F56" id="Graphic 7" o:spid="_x0000_s1026" style="position:absolute;margin-left:111.8pt;margin-top:705.6pt;width:388.55pt;height:.5pt;z-index:-18102272;visibility:visible;mso-wrap-style:square;mso-wrap-distance-left:0;mso-wrap-distance-top:0;mso-wrap-distance-right:0;mso-wrap-distance-bottom:0;mso-position-horizontal:absolute;mso-position-horizontal-relative:page;mso-position-vertical:absolute;mso-position-vertical-relative:page;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" path="m4934089,l,,,6095r4934089,l4934089,xe" fillcolor="#231f20" stroked="f">
              <v:path arrowok="t"/>
              <w10:wrap anchorx="page" anchory="page"/>
            </v:shape>
          </w:pict>
        </mc:Fallback>
      </mc:AlternateContent>
    </w:r>
    <w:r>
      <w:rPr>
        <w:noProof/>
        <w:sz w:val="20"/>
      </w:rPr>
      <mc:AlternateContent>
        <mc:Choice Requires="wps">
          <w:drawing>
            <wp:anchor distT="0" distB="0" distL="0" distR="0" simplePos="0" relativeHeight="485214720" behindDoc="1" locked="0" layoutInCell="1" allowOverlap="1" wp14:anchorId="6F8A7604" wp14:editId="6F8A7605">
              <wp:simplePos x="0" y="0"/>
              <wp:positionH relativeFrom="page">
                <wp:posOffset>3852057</wp:posOffset>
              </wp:positionH>
              <wp:positionV relativeFrom="page">
                <wp:posOffset>9083912</wp:posOffset>
              </wp:positionV>
              <wp:extent cx="2536190" cy="15367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6190" cy="153670"/>
                      </a:xfrm>
                      <a:prstGeom prst="rect">
                        <a:avLst/>
                      </a:prstGeom>
                    </wps:spPr>
                    <wps:txbx>
                      <w:txbxContent>
                        <w:p w14:paraId="6F8A7636" w14:textId="77777777" w:rsidR="00D522DF" w:rsidRDefault="00B40D6B">
                          <w:pPr>
                            <w:spacing w:before="14"/>
                            <w:ind w:left="20"/>
                            <w:rPr>
                              <w:b/>
                              <w:sz w:val="18"/>
                            </w:rPr>
                          </w:pPr>
                          <w:r>
                            <w:rPr>
                              <w:color w:val="231F20"/>
                              <w:sz w:val="18"/>
                            </w:rPr>
                            <w:t>Australian</w:t>
                          </w:r>
                          <w:r>
                            <w:rPr>
                              <w:color w:val="231F20"/>
                              <w:spacing w:val="-4"/>
                              <w:sz w:val="18"/>
                            </w:rPr>
                            <w:t xml:space="preserve"> </w:t>
                          </w:r>
                          <w:r>
                            <w:rPr>
                              <w:color w:val="231F20"/>
                              <w:sz w:val="18"/>
                            </w:rPr>
                            <w:t>Maritime</w:t>
                          </w:r>
                          <w:r>
                            <w:rPr>
                              <w:color w:val="231F20"/>
                              <w:spacing w:val="-2"/>
                              <w:sz w:val="18"/>
                            </w:rPr>
                            <w:t xml:space="preserve"> </w:t>
                          </w:r>
                          <w:r>
                            <w:rPr>
                              <w:color w:val="231F20"/>
                              <w:sz w:val="18"/>
                            </w:rPr>
                            <w:t>Safety Authority</w:t>
                          </w:r>
                          <w:r>
                            <w:rPr>
                              <w:color w:val="231F20"/>
                              <w:spacing w:val="50"/>
                              <w:sz w:val="18"/>
                            </w:rPr>
                            <w:t xml:space="preserve"> </w:t>
                          </w:r>
                          <w:r>
                            <w:rPr>
                              <w:color w:val="231F20"/>
                              <w:sz w:val="18"/>
                            </w:rPr>
                            <w:t>|</w:t>
                          </w:r>
                          <w:r>
                            <w:rPr>
                              <w:color w:val="231F20"/>
                              <w:spacing w:val="47"/>
                              <w:sz w:val="18"/>
                            </w:rPr>
                            <w:t xml:space="preserve"> </w:t>
                          </w:r>
                          <w:r>
                            <w:rPr>
                              <w:b/>
                              <w:color w:val="231F20"/>
                              <w:sz w:val="18"/>
                            </w:rPr>
                            <w:t>Page</w:t>
                          </w:r>
                          <w:r>
                            <w:rPr>
                              <w:b/>
                              <w:color w:val="231F20"/>
                              <w:spacing w:val="-2"/>
                              <w:sz w:val="18"/>
                            </w:rPr>
                            <w:t xml:space="preserve"> </w:t>
                          </w:r>
                          <w:r>
                            <w:rPr>
                              <w:b/>
                              <w:color w:val="231F20"/>
                              <w:spacing w:val="-5"/>
                              <w:sz w:val="18"/>
                            </w:rPr>
                            <w:fldChar w:fldCharType="begin"/>
                          </w:r>
                          <w:r>
                            <w:rPr>
                              <w:b/>
                              <w:color w:val="231F20"/>
                              <w:spacing w:val="-5"/>
                              <w:sz w:val="18"/>
                            </w:rPr>
                            <w:instrText xml:space="preserve"> PAGE </w:instrText>
                          </w:r>
                          <w:r>
                            <w:rPr>
                              <w:b/>
                              <w:color w:val="231F20"/>
                              <w:spacing w:val="-5"/>
                              <w:sz w:val="18"/>
                            </w:rPr>
                            <w:fldChar w:fldCharType="separate"/>
                          </w:r>
                          <w:r>
                            <w:rPr>
                              <w:b/>
                              <w:color w:val="231F20"/>
                              <w:spacing w:val="-5"/>
                              <w:sz w:val="18"/>
                            </w:rPr>
                            <w:t>167</w:t>
                          </w:r>
                          <w:r>
                            <w:rPr>
                              <w:b/>
                              <w:color w:val="231F20"/>
                              <w:spacing w:val="-5"/>
                              <w:sz w:val="18"/>
                            </w:rPr>
                            <w:fldChar w:fldCharType="end"/>
                          </w:r>
                        </w:p>
                      </w:txbxContent>
                    </wps:txbx>
                    <wps:bodyPr wrap="square" lIns="0" tIns="0" rIns="0" bIns="0" rtlCol="0">
                      <a:noAutofit/>
                    </wps:bodyPr>
                  </wps:wsp>
                </a:graphicData>
              </a:graphic>
            </wp:anchor>
          </w:drawing>
        </mc:Choice>
        <mc:Fallback>
          <w:pict>
            <v:shapetype w14:anchorId="6F8A7604" id="_x0000_t202" coordsize="21600,21600" o:spt="202" path="m,l,21600r21600,l21600,xe">
              <v:stroke joinstyle="miter"/>
              <v:path gradientshapeok="t" o:connecttype="rect"/>
            </v:shapetype>
            <v:shape id="Textbox 8" o:spid="_x0000_s1033" type="#_x0000_t202" style="position:absolute;margin-left:303.3pt;margin-top:715.25pt;width:199.7pt;height:12.1pt;z-index:-18101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" filled="f" stroked="f">
              <v:textbox inset="0,0,0,0">
                <w:txbxContent>
                  <w:p w14:paraId="6F8A7636" w14:textId="77777777" w:rsidR="00D522DF" w:rsidRDefault="00B40D6B">
                    <w:pPr>
                      <w:spacing w:before="14"/>
                      <w:ind w:left="20"/>
                      <w:rPr>
                        <w:b/>
                        <w:sz w:val="18"/>
                      </w:rPr>
                    </w:pPr>
                    <w:r>
                      <w:rPr>
                        <w:color w:val="231F20"/>
                        <w:sz w:val="18"/>
                      </w:rPr>
                      <w:t>Australian</w:t>
                    </w:r>
                    <w:r>
                      <w:rPr>
                        <w:color w:val="231F20"/>
                        <w:spacing w:val="-4"/>
                        <w:sz w:val="18"/>
                      </w:rPr>
                      <w:t xml:space="preserve"> </w:t>
                    </w:r>
                    <w:r>
                      <w:rPr>
                        <w:color w:val="231F20"/>
                        <w:sz w:val="18"/>
                      </w:rPr>
                      <w:t>Maritime</w:t>
                    </w:r>
                    <w:r>
                      <w:rPr>
                        <w:color w:val="231F20"/>
                        <w:spacing w:val="-2"/>
                        <w:sz w:val="18"/>
                      </w:rPr>
                      <w:t xml:space="preserve"> </w:t>
                    </w:r>
                    <w:r>
                      <w:rPr>
                        <w:color w:val="231F20"/>
                        <w:sz w:val="18"/>
                      </w:rPr>
                      <w:t>Safety Authority</w:t>
                    </w:r>
                    <w:r>
                      <w:rPr>
                        <w:color w:val="231F20"/>
                        <w:spacing w:val="50"/>
                        <w:sz w:val="18"/>
                      </w:rPr>
                      <w:t xml:space="preserve"> </w:t>
                    </w:r>
                    <w:r>
                      <w:rPr>
                        <w:color w:val="231F20"/>
                        <w:sz w:val="18"/>
                      </w:rPr>
                      <w:t>|</w:t>
                    </w:r>
                    <w:r>
                      <w:rPr>
                        <w:color w:val="231F20"/>
                        <w:spacing w:val="47"/>
                        <w:sz w:val="18"/>
                      </w:rPr>
                      <w:t xml:space="preserve"> </w:t>
                    </w:r>
                    <w:r>
                      <w:rPr>
                        <w:b/>
                        <w:color w:val="231F20"/>
                        <w:sz w:val="18"/>
                      </w:rPr>
                      <w:t>Page</w:t>
                    </w:r>
                    <w:r>
                      <w:rPr>
                        <w:b/>
                        <w:color w:val="231F20"/>
                        <w:spacing w:val="-2"/>
                        <w:sz w:val="18"/>
                      </w:rPr>
                      <w:t xml:space="preserve"> </w:t>
                    </w:r>
                    <w:r>
                      <w:rPr>
                        <w:b/>
                        <w:color w:val="231F20"/>
                        <w:spacing w:val="-5"/>
                        <w:sz w:val="18"/>
                      </w:rPr>
                      <w:fldChar w:fldCharType="begin"/>
                    </w:r>
                    <w:r>
                      <w:rPr>
                        <w:b/>
                        <w:color w:val="231F20"/>
                        <w:spacing w:val="-5"/>
                        <w:sz w:val="18"/>
                      </w:rPr>
                      <w:instrText xml:space="preserve"> PAGE </w:instrText>
                    </w:r>
                    <w:r>
                      <w:rPr>
                        <w:b/>
                        <w:color w:val="231F20"/>
                        <w:spacing w:val="-5"/>
                        <w:sz w:val="18"/>
                      </w:rPr>
                      <w:fldChar w:fldCharType="separate"/>
                    </w:r>
                    <w:r>
                      <w:rPr>
                        <w:b/>
                        <w:color w:val="231F20"/>
                        <w:spacing w:val="-5"/>
                        <w:sz w:val="18"/>
                      </w:rPr>
                      <w:t>167</w:t>
                    </w:r>
                    <w:r>
                      <w:rPr>
                        <w:b/>
                        <w:color w:val="231F20"/>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A75F2" w14:textId="77777777" w:rsidR="00B40D6B" w:rsidRDefault="00B40D6B">
      <w:r>
        <w:separator/>
      </w:r>
    </w:p>
  </w:footnote>
  <w:footnote w:type="continuationSeparator" w:id="0">
    <w:p w14:paraId="6F8A75F4" w14:textId="77777777" w:rsidR="00B40D6B" w:rsidRDefault="00B40D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A88AE" w14:textId="6BEA1F2D" w:rsidR="00B40D6B" w:rsidRDefault="00B40D6B">
    <w:pPr>
      <w:pStyle w:val="Header"/>
    </w:pPr>
    <w:r>
      <w:rPr>
        <w:noProof/>
      </w:rPr>
      <mc:AlternateContent>
        <mc:Choice Requires="wps">
          <w:drawing>
            <wp:anchor distT="0" distB="0" distL="0" distR="0" simplePos="0" relativeHeight="485216768" behindDoc="0" locked="0" layoutInCell="1" allowOverlap="1" wp14:anchorId="0FBAE442" wp14:editId="2A1AD345">
              <wp:simplePos x="635" y="635"/>
              <wp:positionH relativeFrom="page">
                <wp:align>center</wp:align>
              </wp:positionH>
              <wp:positionV relativeFrom="page">
                <wp:align>top</wp:align>
              </wp:positionV>
              <wp:extent cx="726440" cy="407670"/>
              <wp:effectExtent l="0" t="0" r="16510" b="11430"/>
              <wp:wrapNone/>
              <wp:docPr id="56638491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17B2EC13" w14:textId="46175C89" w:rsidR="00B40D6B" w:rsidRPr="00B40D6B" w:rsidRDefault="00B40D6B" w:rsidP="00B40D6B">
                          <w:pPr>
                            <w:rPr>
                              <w:rFonts w:ascii="Aptos" w:eastAsia="Aptos" w:hAnsi="Aptos" w:cs="Aptos"/>
                              <w:noProof/>
                              <w:color w:val="FF0000"/>
                              <w:sz w:val="28"/>
                              <w:szCs w:val="28"/>
                            </w:rPr>
                          </w:pPr>
                          <w:r w:rsidRPr="00B40D6B">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BAE442" id="_x0000_t202" coordsize="21600,21600" o:spt="202" path="m,l,21600r21600,l21600,xe">
              <v:stroke joinstyle="miter"/>
              <v:path gradientshapeok="t" o:connecttype="rect"/>
            </v:shapetype>
            <v:shape id="Text Box 1" o:spid="_x0000_s1027" type="#_x0000_t202" alt="OFFICIAL" style="position:absolute;margin-left:0;margin-top:0;width:57.2pt;height:32.1pt;z-index:4852167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" filled="f" stroked="f">
              <v:fill o:detectmouseclick="t"/>
              <v:textbox style="mso-fit-shape-to-text:t" inset="0,15pt,0,0">
                <w:txbxContent>
                  <w:p w14:paraId="17B2EC13" w14:textId="46175C89" w:rsidR="00B40D6B" w:rsidRPr="00B40D6B" w:rsidRDefault="00B40D6B" w:rsidP="00B40D6B">
                    <w:pPr>
                      <w:rPr>
                        <w:rFonts w:ascii="Aptos" w:eastAsia="Aptos" w:hAnsi="Aptos" w:cs="Aptos"/>
                        <w:noProof/>
                        <w:color w:val="FF0000"/>
                        <w:sz w:val="28"/>
                        <w:szCs w:val="28"/>
                      </w:rPr>
                    </w:pPr>
                    <w:r w:rsidRPr="00B40D6B">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A75EE" w14:textId="16B424A8" w:rsidR="00D522DF" w:rsidRDefault="00B40D6B">
    <w:pPr>
      <w:pStyle w:val="BodyText"/>
      <w:spacing w:line="14" w:lineRule="auto"/>
      <w:rPr>
        <w:sz w:val="20"/>
      </w:rPr>
    </w:pPr>
    <w:r>
      <w:rPr>
        <w:noProof/>
        <w:sz w:val="20"/>
      </w:rPr>
      <w:drawing>
        <wp:anchor distT="0" distB="0" distL="0" distR="0" simplePos="0" relativeHeight="485213184" behindDoc="1" locked="0" layoutInCell="1" allowOverlap="1" wp14:anchorId="6F8A75F6" wp14:editId="17EEF5C9">
          <wp:simplePos x="0" y="0"/>
          <wp:positionH relativeFrom="page">
            <wp:posOffset>1438160</wp:posOffset>
          </wp:positionH>
          <wp:positionV relativeFrom="page">
            <wp:posOffset>893437</wp:posOffset>
          </wp:positionV>
          <wp:extent cx="856805" cy="125510"/>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856805" cy="125510"/>
                  </a:xfrm>
                  <a:prstGeom prst="rect">
                    <a:avLst/>
                  </a:prstGeom>
                </pic:spPr>
              </pic:pic>
            </a:graphicData>
          </a:graphic>
        </wp:anchor>
      </w:drawing>
    </w:r>
    <w:r>
      <w:rPr>
        <w:noProof/>
        <w:sz w:val="20"/>
      </w:rPr>
      <mc:AlternateContent>
        <mc:Choice Requires="wps">
          <w:drawing>
            <wp:anchor distT="0" distB="0" distL="0" distR="0" simplePos="0" relativeHeight="485213696" behindDoc="1" locked="0" layoutInCell="1" allowOverlap="1" wp14:anchorId="6F8A75F8" wp14:editId="6F8A75F9">
              <wp:simplePos x="0" y="0"/>
              <wp:positionH relativeFrom="page">
                <wp:posOffset>2347485</wp:posOffset>
              </wp:positionH>
              <wp:positionV relativeFrom="page">
                <wp:posOffset>871640</wp:posOffset>
              </wp:positionV>
              <wp:extent cx="1539875" cy="15367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9875" cy="153670"/>
                      </a:xfrm>
                      <a:prstGeom prst="rect">
                        <a:avLst/>
                      </a:prstGeom>
                    </wps:spPr>
                    <wps:txbx>
                      <w:txbxContent>
                        <w:p w14:paraId="6F8A7635" w14:textId="77777777" w:rsidR="00D522DF" w:rsidRDefault="00B40D6B">
                          <w:pPr>
                            <w:spacing w:before="14"/>
                            <w:ind w:left="20"/>
                            <w:rPr>
                              <w:sz w:val="18"/>
                            </w:rPr>
                          </w:pPr>
                          <w:r>
                            <w:rPr>
                              <w:color w:val="231F20"/>
                              <w:sz w:val="18"/>
                            </w:rPr>
                            <w:t>|</w:t>
                          </w:r>
                          <w:r>
                            <w:rPr>
                              <w:color w:val="231F20"/>
                              <w:spacing w:val="46"/>
                              <w:sz w:val="18"/>
                            </w:rPr>
                            <w:t xml:space="preserve"> </w:t>
                          </w:r>
                          <w:r>
                            <w:rPr>
                              <w:color w:val="231F20"/>
                              <w:sz w:val="18"/>
                            </w:rPr>
                            <w:t>Portfolio</w:t>
                          </w:r>
                          <w:r>
                            <w:rPr>
                              <w:color w:val="231F20"/>
                              <w:spacing w:val="-1"/>
                              <w:sz w:val="18"/>
                            </w:rPr>
                            <w:t xml:space="preserve"> </w:t>
                          </w:r>
                          <w:r>
                            <w:rPr>
                              <w:color w:val="231F20"/>
                              <w:sz w:val="18"/>
                            </w:rPr>
                            <w:t>Budget</w:t>
                          </w:r>
                          <w:r>
                            <w:rPr>
                              <w:color w:val="231F20"/>
                              <w:spacing w:val="-2"/>
                              <w:sz w:val="18"/>
                            </w:rPr>
                            <w:t xml:space="preserve"> Statements</w:t>
                          </w:r>
                        </w:p>
                      </w:txbxContent>
                    </wps:txbx>
                    <wps:bodyPr wrap="square" lIns="0" tIns="0" rIns="0" bIns="0" rtlCol="0">
                      <a:noAutofit/>
                    </wps:bodyPr>
                  </wps:wsp>
                </a:graphicData>
              </a:graphic>
            </wp:anchor>
          </w:drawing>
        </mc:Choice>
        <mc:Fallback>
          <w:pict>
            <v:shapetype w14:anchorId="6F8A75F8" id="_x0000_t202" coordsize="21600,21600" o:spt="202" path="m,l,21600r21600,l21600,xe">
              <v:stroke joinstyle="miter"/>
              <v:path gradientshapeok="t" o:connecttype="rect"/>
            </v:shapetype>
            <v:shape id="Textbox 6" o:spid="_x0000_s1030" type="#_x0000_t202" style="position:absolute;margin-left:184.85pt;margin-top:68.65pt;width:121.25pt;height:12.1pt;z-index:-18102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" filled="f" stroked="f">
              <v:textbox inset="0,0,0,0">
                <w:txbxContent>
                  <w:p w14:paraId="6F8A7635" w14:textId="77777777" w:rsidR="00D522DF" w:rsidRDefault="00B40D6B">
                    <w:pPr>
                      <w:spacing w:before="14"/>
                      <w:ind w:left="20"/>
                      <w:rPr>
                        <w:sz w:val="18"/>
                      </w:rPr>
                    </w:pPr>
                    <w:r>
                      <w:rPr>
                        <w:color w:val="231F20"/>
                        <w:sz w:val="18"/>
                      </w:rPr>
                      <w:t>|</w:t>
                    </w:r>
                    <w:r>
                      <w:rPr>
                        <w:color w:val="231F20"/>
                        <w:spacing w:val="46"/>
                        <w:sz w:val="18"/>
                      </w:rPr>
                      <w:t xml:space="preserve"> </w:t>
                    </w:r>
                    <w:r>
                      <w:rPr>
                        <w:color w:val="231F20"/>
                        <w:sz w:val="18"/>
                      </w:rPr>
                      <w:t>Portfolio</w:t>
                    </w:r>
                    <w:r>
                      <w:rPr>
                        <w:color w:val="231F20"/>
                        <w:spacing w:val="-1"/>
                        <w:sz w:val="18"/>
                      </w:rPr>
                      <w:t xml:space="preserve"> </w:t>
                    </w:r>
                    <w:r>
                      <w:rPr>
                        <w:color w:val="231F20"/>
                        <w:sz w:val="18"/>
                      </w:rPr>
                      <w:t>Budget</w:t>
                    </w:r>
                    <w:r>
                      <w:rPr>
                        <w:color w:val="231F20"/>
                        <w:spacing w:val="-2"/>
                        <w:sz w:val="18"/>
                      </w:rPr>
                      <w:t xml:space="preserve"> Statements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A75EF" w14:textId="6B2285CD" w:rsidR="00D522DF" w:rsidRDefault="00B40D6B">
    <w:pPr>
      <w:pStyle w:val="BodyText"/>
      <w:spacing w:line="14" w:lineRule="auto"/>
      <w:rPr>
        <w:sz w:val="20"/>
      </w:rPr>
    </w:pPr>
    <w:r>
      <w:rPr>
        <w:noProof/>
        <w:sz w:val="20"/>
      </w:rPr>
      <w:drawing>
        <wp:anchor distT="0" distB="0" distL="0" distR="0" simplePos="0" relativeHeight="485212160" behindDoc="1" locked="0" layoutInCell="1" allowOverlap="1" wp14:anchorId="6F8A75FA" wp14:editId="2673E8B5">
          <wp:simplePos x="0" y="0"/>
          <wp:positionH relativeFrom="page">
            <wp:posOffset>5475503</wp:posOffset>
          </wp:positionH>
          <wp:positionV relativeFrom="page">
            <wp:posOffset>893249</wp:posOffset>
          </wp:positionV>
          <wp:extent cx="856805" cy="125106"/>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856805" cy="125106"/>
                  </a:xfrm>
                  <a:prstGeom prst="rect">
                    <a:avLst/>
                  </a:prstGeom>
                </pic:spPr>
              </pic:pic>
            </a:graphicData>
          </a:graphic>
        </wp:anchor>
      </w:drawing>
    </w:r>
    <w:r>
      <w:rPr>
        <w:noProof/>
        <w:sz w:val="20"/>
      </w:rPr>
      <mc:AlternateContent>
        <mc:Choice Requires="wps">
          <w:drawing>
            <wp:anchor distT="0" distB="0" distL="0" distR="0" simplePos="0" relativeHeight="485212672" behindDoc="1" locked="0" layoutInCell="1" allowOverlap="1" wp14:anchorId="6F8A75FC" wp14:editId="6F8A75FD">
              <wp:simplePos x="0" y="0"/>
              <wp:positionH relativeFrom="page">
                <wp:posOffset>3884061</wp:posOffset>
              </wp:positionH>
              <wp:positionV relativeFrom="page">
                <wp:posOffset>871640</wp:posOffset>
              </wp:positionV>
              <wp:extent cx="1544320" cy="1536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4320" cy="153670"/>
                      </a:xfrm>
                      <a:prstGeom prst="rect">
                        <a:avLst/>
                      </a:prstGeom>
                    </wps:spPr>
                    <wps:txbx>
                      <w:txbxContent>
                        <w:p w14:paraId="6F8A7634" w14:textId="77777777" w:rsidR="00D522DF" w:rsidRDefault="00B40D6B">
                          <w:pPr>
                            <w:spacing w:before="14"/>
                            <w:ind w:left="20"/>
                            <w:rPr>
                              <w:sz w:val="18"/>
                            </w:rPr>
                          </w:pPr>
                          <w:r>
                            <w:rPr>
                              <w:color w:val="231F20"/>
                              <w:sz w:val="18"/>
                            </w:rPr>
                            <w:t>Portfolio</w:t>
                          </w:r>
                          <w:r>
                            <w:rPr>
                              <w:color w:val="231F20"/>
                              <w:spacing w:val="-3"/>
                              <w:sz w:val="18"/>
                            </w:rPr>
                            <w:t xml:space="preserve"> </w:t>
                          </w:r>
                          <w:r>
                            <w:rPr>
                              <w:color w:val="231F20"/>
                              <w:sz w:val="18"/>
                            </w:rPr>
                            <w:t>Budget</w:t>
                          </w:r>
                          <w:r>
                            <w:rPr>
                              <w:color w:val="231F20"/>
                              <w:spacing w:val="-2"/>
                              <w:sz w:val="18"/>
                            </w:rPr>
                            <w:t xml:space="preserve"> </w:t>
                          </w:r>
                          <w:r>
                            <w:rPr>
                              <w:color w:val="231F20"/>
                              <w:sz w:val="18"/>
                            </w:rPr>
                            <w:t>Statements</w:t>
                          </w:r>
                          <w:r>
                            <w:rPr>
                              <w:color w:val="231F20"/>
                              <w:spacing w:val="49"/>
                              <w:sz w:val="18"/>
                            </w:rPr>
                            <w:t xml:space="preserve"> </w:t>
                          </w:r>
                          <w:r>
                            <w:rPr>
                              <w:color w:val="231F20"/>
                              <w:spacing w:val="-10"/>
                              <w:sz w:val="18"/>
                            </w:rPr>
                            <w:t>|</w:t>
                          </w:r>
                        </w:p>
                      </w:txbxContent>
                    </wps:txbx>
                    <wps:bodyPr wrap="square" lIns="0" tIns="0" rIns="0" bIns="0" rtlCol="0">
                      <a:noAutofit/>
                    </wps:bodyPr>
                  </wps:wsp>
                </a:graphicData>
              </a:graphic>
            </wp:anchor>
          </w:drawing>
        </mc:Choice>
        <mc:Fallback>
          <w:pict>
            <v:shapetype w14:anchorId="6F8A75FC" id="_x0000_t202" coordsize="21600,21600" o:spt="202" path="m,l,21600r21600,l21600,xe">
              <v:stroke joinstyle="miter"/>
              <v:path gradientshapeok="t" o:connecttype="rect"/>
            </v:shapetype>
            <v:shape id="Textbox 4" o:spid="_x0000_s1031" type="#_x0000_t202" style="position:absolute;margin-left:305.85pt;margin-top:68.65pt;width:121.6pt;height:12.1pt;z-index:-18103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" filled="f" stroked="f">
              <v:textbox inset="0,0,0,0">
                <w:txbxContent>
                  <w:p w14:paraId="6F8A7634" w14:textId="77777777" w:rsidR="00D522DF" w:rsidRDefault="00B40D6B">
                    <w:pPr>
                      <w:spacing w:before="14"/>
                      <w:ind w:left="20"/>
                      <w:rPr>
                        <w:sz w:val="18"/>
                      </w:rPr>
                    </w:pPr>
                    <w:r>
                      <w:rPr>
                        <w:color w:val="231F20"/>
                        <w:sz w:val="18"/>
                      </w:rPr>
                      <w:t>Portfolio</w:t>
                    </w:r>
                    <w:r>
                      <w:rPr>
                        <w:color w:val="231F20"/>
                        <w:spacing w:val="-3"/>
                        <w:sz w:val="18"/>
                      </w:rPr>
                      <w:t xml:space="preserve"> </w:t>
                    </w:r>
                    <w:r>
                      <w:rPr>
                        <w:color w:val="231F20"/>
                        <w:sz w:val="18"/>
                      </w:rPr>
                      <w:t>Budget</w:t>
                    </w:r>
                    <w:r>
                      <w:rPr>
                        <w:color w:val="231F20"/>
                        <w:spacing w:val="-2"/>
                        <w:sz w:val="18"/>
                      </w:rPr>
                      <w:t xml:space="preserve"> </w:t>
                    </w:r>
                    <w:r>
                      <w:rPr>
                        <w:color w:val="231F20"/>
                        <w:sz w:val="18"/>
                      </w:rPr>
                      <w:t>Statements</w:t>
                    </w:r>
                    <w:r>
                      <w:rPr>
                        <w:color w:val="231F20"/>
                        <w:spacing w:val="49"/>
                        <w:sz w:val="18"/>
                      </w:rPr>
                      <w:t xml:space="preserve"> </w:t>
                    </w:r>
                    <w:r>
                      <w:rPr>
                        <w:color w:val="231F20"/>
                        <w:spacing w:val="-10"/>
                        <w:sz w:val="18"/>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0D40"/>
    <w:multiLevelType w:val="multilevel"/>
    <w:tmpl w:val="EAA07CFA"/>
    <w:lvl w:ilvl="0">
      <w:start w:val="3"/>
      <w:numFmt w:val="decimal"/>
      <w:lvlText w:val="%1"/>
      <w:lvlJc w:val="left"/>
      <w:pPr>
        <w:ind w:left="1316" w:hanging="852"/>
        <w:jc w:val="left"/>
      </w:pPr>
      <w:rPr>
        <w:rFonts w:hint="default"/>
        <w:lang w:val="en-US" w:eastAsia="en-US" w:bidi="ar-SA"/>
      </w:rPr>
    </w:lvl>
    <w:lvl w:ilvl="1">
      <w:start w:val="1"/>
      <w:numFmt w:val="decimal"/>
      <w:lvlText w:val="%1.%2"/>
      <w:lvlJc w:val="left"/>
      <w:pPr>
        <w:ind w:left="1316" w:hanging="852"/>
        <w:jc w:val="left"/>
      </w:pPr>
      <w:rPr>
        <w:rFonts w:ascii="Arial" w:eastAsia="Arial" w:hAnsi="Arial" w:cs="Arial" w:hint="default"/>
        <w:b w:val="0"/>
        <w:bCs w:val="0"/>
        <w:i w:val="0"/>
        <w:iCs w:val="0"/>
        <w:color w:val="231F20"/>
        <w:spacing w:val="-1"/>
        <w:w w:val="99"/>
        <w:sz w:val="20"/>
        <w:szCs w:val="20"/>
        <w:lang w:val="en-US" w:eastAsia="en-US" w:bidi="ar-SA"/>
      </w:rPr>
    </w:lvl>
    <w:lvl w:ilvl="2">
      <w:numFmt w:val="bullet"/>
      <w:lvlText w:val="•"/>
      <w:lvlJc w:val="left"/>
      <w:pPr>
        <w:ind w:left="2784" w:hanging="852"/>
      </w:pPr>
      <w:rPr>
        <w:rFonts w:hint="default"/>
        <w:lang w:val="en-US" w:eastAsia="en-US" w:bidi="ar-SA"/>
      </w:rPr>
    </w:lvl>
    <w:lvl w:ilvl="3">
      <w:numFmt w:val="bullet"/>
      <w:lvlText w:val="•"/>
      <w:lvlJc w:val="left"/>
      <w:pPr>
        <w:ind w:left="3516" w:hanging="852"/>
      </w:pPr>
      <w:rPr>
        <w:rFonts w:hint="default"/>
        <w:lang w:val="en-US" w:eastAsia="en-US" w:bidi="ar-SA"/>
      </w:rPr>
    </w:lvl>
    <w:lvl w:ilvl="4">
      <w:numFmt w:val="bullet"/>
      <w:lvlText w:val="•"/>
      <w:lvlJc w:val="left"/>
      <w:pPr>
        <w:ind w:left="4248" w:hanging="852"/>
      </w:pPr>
      <w:rPr>
        <w:rFonts w:hint="default"/>
        <w:lang w:val="en-US" w:eastAsia="en-US" w:bidi="ar-SA"/>
      </w:rPr>
    </w:lvl>
    <w:lvl w:ilvl="5">
      <w:numFmt w:val="bullet"/>
      <w:lvlText w:val="•"/>
      <w:lvlJc w:val="left"/>
      <w:pPr>
        <w:ind w:left="4980" w:hanging="852"/>
      </w:pPr>
      <w:rPr>
        <w:rFonts w:hint="default"/>
        <w:lang w:val="en-US" w:eastAsia="en-US" w:bidi="ar-SA"/>
      </w:rPr>
    </w:lvl>
    <w:lvl w:ilvl="6">
      <w:numFmt w:val="bullet"/>
      <w:lvlText w:val="•"/>
      <w:lvlJc w:val="left"/>
      <w:pPr>
        <w:ind w:left="5712" w:hanging="852"/>
      </w:pPr>
      <w:rPr>
        <w:rFonts w:hint="default"/>
        <w:lang w:val="en-US" w:eastAsia="en-US" w:bidi="ar-SA"/>
      </w:rPr>
    </w:lvl>
    <w:lvl w:ilvl="7">
      <w:numFmt w:val="bullet"/>
      <w:lvlText w:val="•"/>
      <w:lvlJc w:val="left"/>
      <w:pPr>
        <w:ind w:left="6444" w:hanging="852"/>
      </w:pPr>
      <w:rPr>
        <w:rFonts w:hint="default"/>
        <w:lang w:val="en-US" w:eastAsia="en-US" w:bidi="ar-SA"/>
      </w:rPr>
    </w:lvl>
    <w:lvl w:ilvl="8">
      <w:numFmt w:val="bullet"/>
      <w:lvlText w:val="•"/>
      <w:lvlJc w:val="left"/>
      <w:pPr>
        <w:ind w:left="7176" w:hanging="852"/>
      </w:pPr>
      <w:rPr>
        <w:rFonts w:hint="default"/>
        <w:lang w:val="en-US" w:eastAsia="en-US" w:bidi="ar-SA"/>
      </w:rPr>
    </w:lvl>
  </w:abstractNum>
  <w:abstractNum w:abstractNumId="1" w15:restartNumberingAfterBreak="0">
    <w:nsid w:val="048F0AC1"/>
    <w:multiLevelType w:val="multilevel"/>
    <w:tmpl w:val="5FF83F5C"/>
    <w:lvl w:ilvl="0">
      <w:start w:val="2"/>
      <w:numFmt w:val="decimal"/>
      <w:lvlText w:val="%1"/>
      <w:lvlJc w:val="left"/>
      <w:pPr>
        <w:ind w:left="1316" w:hanging="852"/>
        <w:jc w:val="left"/>
      </w:pPr>
      <w:rPr>
        <w:rFonts w:hint="default"/>
        <w:lang w:val="en-US" w:eastAsia="en-US" w:bidi="ar-SA"/>
      </w:rPr>
    </w:lvl>
    <w:lvl w:ilvl="1">
      <w:start w:val="1"/>
      <w:numFmt w:val="decimal"/>
      <w:lvlText w:val="%1.%2"/>
      <w:lvlJc w:val="left"/>
      <w:pPr>
        <w:ind w:left="1316" w:hanging="852"/>
        <w:jc w:val="left"/>
      </w:pPr>
      <w:rPr>
        <w:rFonts w:ascii="Arial" w:eastAsia="Arial" w:hAnsi="Arial" w:cs="Arial" w:hint="default"/>
        <w:b w:val="0"/>
        <w:bCs w:val="0"/>
        <w:i w:val="0"/>
        <w:iCs w:val="0"/>
        <w:color w:val="231F20"/>
        <w:spacing w:val="-1"/>
        <w:w w:val="99"/>
        <w:sz w:val="20"/>
        <w:szCs w:val="20"/>
        <w:lang w:val="en-US" w:eastAsia="en-US" w:bidi="ar-SA"/>
      </w:rPr>
    </w:lvl>
    <w:lvl w:ilvl="2">
      <w:numFmt w:val="bullet"/>
      <w:lvlText w:val="•"/>
      <w:lvlJc w:val="left"/>
      <w:pPr>
        <w:ind w:left="2784" w:hanging="852"/>
      </w:pPr>
      <w:rPr>
        <w:rFonts w:hint="default"/>
        <w:lang w:val="en-US" w:eastAsia="en-US" w:bidi="ar-SA"/>
      </w:rPr>
    </w:lvl>
    <w:lvl w:ilvl="3">
      <w:numFmt w:val="bullet"/>
      <w:lvlText w:val="•"/>
      <w:lvlJc w:val="left"/>
      <w:pPr>
        <w:ind w:left="3516" w:hanging="852"/>
      </w:pPr>
      <w:rPr>
        <w:rFonts w:hint="default"/>
        <w:lang w:val="en-US" w:eastAsia="en-US" w:bidi="ar-SA"/>
      </w:rPr>
    </w:lvl>
    <w:lvl w:ilvl="4">
      <w:numFmt w:val="bullet"/>
      <w:lvlText w:val="•"/>
      <w:lvlJc w:val="left"/>
      <w:pPr>
        <w:ind w:left="4248" w:hanging="852"/>
      </w:pPr>
      <w:rPr>
        <w:rFonts w:hint="default"/>
        <w:lang w:val="en-US" w:eastAsia="en-US" w:bidi="ar-SA"/>
      </w:rPr>
    </w:lvl>
    <w:lvl w:ilvl="5">
      <w:numFmt w:val="bullet"/>
      <w:lvlText w:val="•"/>
      <w:lvlJc w:val="left"/>
      <w:pPr>
        <w:ind w:left="4980" w:hanging="852"/>
      </w:pPr>
      <w:rPr>
        <w:rFonts w:hint="default"/>
        <w:lang w:val="en-US" w:eastAsia="en-US" w:bidi="ar-SA"/>
      </w:rPr>
    </w:lvl>
    <w:lvl w:ilvl="6">
      <w:numFmt w:val="bullet"/>
      <w:lvlText w:val="•"/>
      <w:lvlJc w:val="left"/>
      <w:pPr>
        <w:ind w:left="5712" w:hanging="852"/>
      </w:pPr>
      <w:rPr>
        <w:rFonts w:hint="default"/>
        <w:lang w:val="en-US" w:eastAsia="en-US" w:bidi="ar-SA"/>
      </w:rPr>
    </w:lvl>
    <w:lvl w:ilvl="7">
      <w:numFmt w:val="bullet"/>
      <w:lvlText w:val="•"/>
      <w:lvlJc w:val="left"/>
      <w:pPr>
        <w:ind w:left="6444" w:hanging="852"/>
      </w:pPr>
      <w:rPr>
        <w:rFonts w:hint="default"/>
        <w:lang w:val="en-US" w:eastAsia="en-US" w:bidi="ar-SA"/>
      </w:rPr>
    </w:lvl>
    <w:lvl w:ilvl="8">
      <w:numFmt w:val="bullet"/>
      <w:lvlText w:val="•"/>
      <w:lvlJc w:val="left"/>
      <w:pPr>
        <w:ind w:left="7176" w:hanging="852"/>
      </w:pPr>
      <w:rPr>
        <w:rFonts w:hint="default"/>
        <w:lang w:val="en-US" w:eastAsia="en-US" w:bidi="ar-SA"/>
      </w:rPr>
    </w:lvl>
  </w:abstractNum>
  <w:abstractNum w:abstractNumId="2" w15:restartNumberingAfterBreak="0">
    <w:nsid w:val="115811AA"/>
    <w:multiLevelType w:val="hybridMultilevel"/>
    <w:tmpl w:val="C398487E"/>
    <w:lvl w:ilvl="0" w:tplc="88AA4BA4">
      <w:numFmt w:val="bullet"/>
      <w:lvlText w:val="•"/>
      <w:lvlJc w:val="left"/>
      <w:pPr>
        <w:ind w:left="390" w:hanging="284"/>
      </w:pPr>
      <w:rPr>
        <w:rFonts w:ascii="Arial" w:eastAsia="Arial" w:hAnsi="Arial" w:cs="Arial" w:hint="default"/>
        <w:b w:val="0"/>
        <w:bCs w:val="0"/>
        <w:i w:val="0"/>
        <w:iCs w:val="0"/>
        <w:color w:val="231F20"/>
        <w:spacing w:val="0"/>
        <w:w w:val="100"/>
        <w:sz w:val="16"/>
        <w:szCs w:val="16"/>
        <w:lang w:val="en-US" w:eastAsia="en-US" w:bidi="ar-SA"/>
      </w:rPr>
    </w:lvl>
    <w:lvl w:ilvl="1" w:tplc="66A06C72">
      <w:numFmt w:val="bullet"/>
      <w:lvlText w:val="•"/>
      <w:lvlJc w:val="left"/>
      <w:pPr>
        <w:ind w:left="1129" w:hanging="284"/>
      </w:pPr>
      <w:rPr>
        <w:rFonts w:hint="default"/>
        <w:lang w:val="en-US" w:eastAsia="en-US" w:bidi="ar-SA"/>
      </w:rPr>
    </w:lvl>
    <w:lvl w:ilvl="2" w:tplc="DC3C9092">
      <w:numFmt w:val="bullet"/>
      <w:lvlText w:val="•"/>
      <w:lvlJc w:val="left"/>
      <w:pPr>
        <w:ind w:left="1858" w:hanging="284"/>
      </w:pPr>
      <w:rPr>
        <w:rFonts w:hint="default"/>
        <w:lang w:val="en-US" w:eastAsia="en-US" w:bidi="ar-SA"/>
      </w:rPr>
    </w:lvl>
    <w:lvl w:ilvl="3" w:tplc="A170EEA4">
      <w:numFmt w:val="bullet"/>
      <w:lvlText w:val="•"/>
      <w:lvlJc w:val="left"/>
      <w:pPr>
        <w:ind w:left="2587" w:hanging="284"/>
      </w:pPr>
      <w:rPr>
        <w:rFonts w:hint="default"/>
        <w:lang w:val="en-US" w:eastAsia="en-US" w:bidi="ar-SA"/>
      </w:rPr>
    </w:lvl>
    <w:lvl w:ilvl="4" w:tplc="BE6A93F6">
      <w:numFmt w:val="bullet"/>
      <w:lvlText w:val="•"/>
      <w:lvlJc w:val="left"/>
      <w:pPr>
        <w:ind w:left="3316" w:hanging="284"/>
      </w:pPr>
      <w:rPr>
        <w:rFonts w:hint="default"/>
        <w:lang w:val="en-US" w:eastAsia="en-US" w:bidi="ar-SA"/>
      </w:rPr>
    </w:lvl>
    <w:lvl w:ilvl="5" w:tplc="AA94A0FC">
      <w:numFmt w:val="bullet"/>
      <w:lvlText w:val="•"/>
      <w:lvlJc w:val="left"/>
      <w:pPr>
        <w:ind w:left="4045" w:hanging="284"/>
      </w:pPr>
      <w:rPr>
        <w:rFonts w:hint="default"/>
        <w:lang w:val="en-US" w:eastAsia="en-US" w:bidi="ar-SA"/>
      </w:rPr>
    </w:lvl>
    <w:lvl w:ilvl="6" w:tplc="695C6676">
      <w:numFmt w:val="bullet"/>
      <w:lvlText w:val="•"/>
      <w:lvlJc w:val="left"/>
      <w:pPr>
        <w:ind w:left="4774" w:hanging="284"/>
      </w:pPr>
      <w:rPr>
        <w:rFonts w:hint="default"/>
        <w:lang w:val="en-US" w:eastAsia="en-US" w:bidi="ar-SA"/>
      </w:rPr>
    </w:lvl>
    <w:lvl w:ilvl="7" w:tplc="1386436E">
      <w:numFmt w:val="bullet"/>
      <w:lvlText w:val="•"/>
      <w:lvlJc w:val="left"/>
      <w:pPr>
        <w:ind w:left="5503" w:hanging="284"/>
      </w:pPr>
      <w:rPr>
        <w:rFonts w:hint="default"/>
        <w:lang w:val="en-US" w:eastAsia="en-US" w:bidi="ar-SA"/>
      </w:rPr>
    </w:lvl>
    <w:lvl w:ilvl="8" w:tplc="255213B2">
      <w:numFmt w:val="bullet"/>
      <w:lvlText w:val="•"/>
      <w:lvlJc w:val="left"/>
      <w:pPr>
        <w:ind w:left="6232" w:hanging="284"/>
      </w:pPr>
      <w:rPr>
        <w:rFonts w:hint="default"/>
        <w:lang w:val="en-US" w:eastAsia="en-US" w:bidi="ar-SA"/>
      </w:rPr>
    </w:lvl>
  </w:abstractNum>
  <w:abstractNum w:abstractNumId="3" w15:restartNumberingAfterBreak="0">
    <w:nsid w:val="18AF1F75"/>
    <w:multiLevelType w:val="hybridMultilevel"/>
    <w:tmpl w:val="EC181BFE"/>
    <w:lvl w:ilvl="0" w:tplc="49220D48">
      <w:numFmt w:val="bullet"/>
      <w:lvlText w:val="•"/>
      <w:lvlJc w:val="left"/>
      <w:pPr>
        <w:ind w:left="391" w:hanging="284"/>
      </w:pPr>
      <w:rPr>
        <w:rFonts w:ascii="Arial" w:eastAsia="Arial" w:hAnsi="Arial" w:cs="Arial" w:hint="default"/>
        <w:b w:val="0"/>
        <w:bCs w:val="0"/>
        <w:i w:val="0"/>
        <w:iCs w:val="0"/>
        <w:color w:val="231F20"/>
        <w:spacing w:val="0"/>
        <w:w w:val="100"/>
        <w:sz w:val="16"/>
        <w:szCs w:val="16"/>
        <w:lang w:val="en-US" w:eastAsia="en-US" w:bidi="ar-SA"/>
      </w:rPr>
    </w:lvl>
    <w:lvl w:ilvl="1" w:tplc="F9EC661C">
      <w:numFmt w:val="bullet"/>
      <w:lvlText w:val="•"/>
      <w:lvlJc w:val="left"/>
      <w:pPr>
        <w:ind w:left="1129" w:hanging="284"/>
      </w:pPr>
      <w:rPr>
        <w:rFonts w:hint="default"/>
        <w:lang w:val="en-US" w:eastAsia="en-US" w:bidi="ar-SA"/>
      </w:rPr>
    </w:lvl>
    <w:lvl w:ilvl="2" w:tplc="98E62322">
      <w:numFmt w:val="bullet"/>
      <w:lvlText w:val="•"/>
      <w:lvlJc w:val="left"/>
      <w:pPr>
        <w:ind w:left="1858" w:hanging="284"/>
      </w:pPr>
      <w:rPr>
        <w:rFonts w:hint="default"/>
        <w:lang w:val="en-US" w:eastAsia="en-US" w:bidi="ar-SA"/>
      </w:rPr>
    </w:lvl>
    <w:lvl w:ilvl="3" w:tplc="5B44BEB4">
      <w:numFmt w:val="bullet"/>
      <w:lvlText w:val="•"/>
      <w:lvlJc w:val="left"/>
      <w:pPr>
        <w:ind w:left="2587" w:hanging="284"/>
      </w:pPr>
      <w:rPr>
        <w:rFonts w:hint="default"/>
        <w:lang w:val="en-US" w:eastAsia="en-US" w:bidi="ar-SA"/>
      </w:rPr>
    </w:lvl>
    <w:lvl w:ilvl="4" w:tplc="79CCF210">
      <w:numFmt w:val="bullet"/>
      <w:lvlText w:val="•"/>
      <w:lvlJc w:val="left"/>
      <w:pPr>
        <w:ind w:left="3316" w:hanging="284"/>
      </w:pPr>
      <w:rPr>
        <w:rFonts w:hint="default"/>
        <w:lang w:val="en-US" w:eastAsia="en-US" w:bidi="ar-SA"/>
      </w:rPr>
    </w:lvl>
    <w:lvl w:ilvl="5" w:tplc="D638AAC2">
      <w:numFmt w:val="bullet"/>
      <w:lvlText w:val="•"/>
      <w:lvlJc w:val="left"/>
      <w:pPr>
        <w:ind w:left="4045" w:hanging="284"/>
      </w:pPr>
      <w:rPr>
        <w:rFonts w:hint="default"/>
        <w:lang w:val="en-US" w:eastAsia="en-US" w:bidi="ar-SA"/>
      </w:rPr>
    </w:lvl>
    <w:lvl w:ilvl="6" w:tplc="57B8B3D0">
      <w:numFmt w:val="bullet"/>
      <w:lvlText w:val="•"/>
      <w:lvlJc w:val="left"/>
      <w:pPr>
        <w:ind w:left="4774" w:hanging="284"/>
      </w:pPr>
      <w:rPr>
        <w:rFonts w:hint="default"/>
        <w:lang w:val="en-US" w:eastAsia="en-US" w:bidi="ar-SA"/>
      </w:rPr>
    </w:lvl>
    <w:lvl w:ilvl="7" w:tplc="BC28E140">
      <w:numFmt w:val="bullet"/>
      <w:lvlText w:val="•"/>
      <w:lvlJc w:val="left"/>
      <w:pPr>
        <w:ind w:left="5503" w:hanging="284"/>
      </w:pPr>
      <w:rPr>
        <w:rFonts w:hint="default"/>
        <w:lang w:val="en-US" w:eastAsia="en-US" w:bidi="ar-SA"/>
      </w:rPr>
    </w:lvl>
    <w:lvl w:ilvl="8" w:tplc="E882581E">
      <w:numFmt w:val="bullet"/>
      <w:lvlText w:val="•"/>
      <w:lvlJc w:val="left"/>
      <w:pPr>
        <w:ind w:left="6232" w:hanging="284"/>
      </w:pPr>
      <w:rPr>
        <w:rFonts w:hint="default"/>
        <w:lang w:val="en-US" w:eastAsia="en-US" w:bidi="ar-SA"/>
      </w:rPr>
    </w:lvl>
  </w:abstractNum>
  <w:abstractNum w:abstractNumId="4" w15:restartNumberingAfterBreak="0">
    <w:nsid w:val="1E7D47E5"/>
    <w:multiLevelType w:val="hybridMultilevel"/>
    <w:tmpl w:val="CDF8540E"/>
    <w:lvl w:ilvl="0" w:tplc="1EB20522">
      <w:numFmt w:val="bullet"/>
      <w:lvlText w:val="•"/>
      <w:lvlJc w:val="left"/>
      <w:pPr>
        <w:ind w:left="390" w:hanging="284"/>
      </w:pPr>
      <w:rPr>
        <w:rFonts w:ascii="Arial" w:eastAsia="Arial" w:hAnsi="Arial" w:cs="Arial" w:hint="default"/>
        <w:b w:val="0"/>
        <w:bCs w:val="0"/>
        <w:i w:val="0"/>
        <w:iCs w:val="0"/>
        <w:color w:val="231F20"/>
        <w:spacing w:val="0"/>
        <w:w w:val="100"/>
        <w:sz w:val="16"/>
        <w:szCs w:val="16"/>
        <w:lang w:val="en-US" w:eastAsia="en-US" w:bidi="ar-SA"/>
      </w:rPr>
    </w:lvl>
    <w:lvl w:ilvl="1" w:tplc="46964BFC">
      <w:numFmt w:val="bullet"/>
      <w:lvlText w:val="•"/>
      <w:lvlJc w:val="left"/>
      <w:pPr>
        <w:ind w:left="1129" w:hanging="284"/>
      </w:pPr>
      <w:rPr>
        <w:rFonts w:hint="default"/>
        <w:lang w:val="en-US" w:eastAsia="en-US" w:bidi="ar-SA"/>
      </w:rPr>
    </w:lvl>
    <w:lvl w:ilvl="2" w:tplc="786ADF70">
      <w:numFmt w:val="bullet"/>
      <w:lvlText w:val="•"/>
      <w:lvlJc w:val="left"/>
      <w:pPr>
        <w:ind w:left="1858" w:hanging="284"/>
      </w:pPr>
      <w:rPr>
        <w:rFonts w:hint="default"/>
        <w:lang w:val="en-US" w:eastAsia="en-US" w:bidi="ar-SA"/>
      </w:rPr>
    </w:lvl>
    <w:lvl w:ilvl="3" w:tplc="56FC9DB4">
      <w:numFmt w:val="bullet"/>
      <w:lvlText w:val="•"/>
      <w:lvlJc w:val="left"/>
      <w:pPr>
        <w:ind w:left="2587" w:hanging="284"/>
      </w:pPr>
      <w:rPr>
        <w:rFonts w:hint="default"/>
        <w:lang w:val="en-US" w:eastAsia="en-US" w:bidi="ar-SA"/>
      </w:rPr>
    </w:lvl>
    <w:lvl w:ilvl="4" w:tplc="958EDF50">
      <w:numFmt w:val="bullet"/>
      <w:lvlText w:val="•"/>
      <w:lvlJc w:val="left"/>
      <w:pPr>
        <w:ind w:left="3316" w:hanging="284"/>
      </w:pPr>
      <w:rPr>
        <w:rFonts w:hint="default"/>
        <w:lang w:val="en-US" w:eastAsia="en-US" w:bidi="ar-SA"/>
      </w:rPr>
    </w:lvl>
    <w:lvl w:ilvl="5" w:tplc="BAB656EE">
      <w:numFmt w:val="bullet"/>
      <w:lvlText w:val="•"/>
      <w:lvlJc w:val="left"/>
      <w:pPr>
        <w:ind w:left="4045" w:hanging="284"/>
      </w:pPr>
      <w:rPr>
        <w:rFonts w:hint="default"/>
        <w:lang w:val="en-US" w:eastAsia="en-US" w:bidi="ar-SA"/>
      </w:rPr>
    </w:lvl>
    <w:lvl w:ilvl="6" w:tplc="742426B0">
      <w:numFmt w:val="bullet"/>
      <w:lvlText w:val="•"/>
      <w:lvlJc w:val="left"/>
      <w:pPr>
        <w:ind w:left="4774" w:hanging="284"/>
      </w:pPr>
      <w:rPr>
        <w:rFonts w:hint="default"/>
        <w:lang w:val="en-US" w:eastAsia="en-US" w:bidi="ar-SA"/>
      </w:rPr>
    </w:lvl>
    <w:lvl w:ilvl="7" w:tplc="A5C26D2A">
      <w:numFmt w:val="bullet"/>
      <w:lvlText w:val="•"/>
      <w:lvlJc w:val="left"/>
      <w:pPr>
        <w:ind w:left="5503" w:hanging="284"/>
      </w:pPr>
      <w:rPr>
        <w:rFonts w:hint="default"/>
        <w:lang w:val="en-US" w:eastAsia="en-US" w:bidi="ar-SA"/>
      </w:rPr>
    </w:lvl>
    <w:lvl w:ilvl="8" w:tplc="7A9E6B3A">
      <w:numFmt w:val="bullet"/>
      <w:lvlText w:val="•"/>
      <w:lvlJc w:val="left"/>
      <w:pPr>
        <w:ind w:left="6232" w:hanging="284"/>
      </w:pPr>
      <w:rPr>
        <w:rFonts w:hint="default"/>
        <w:lang w:val="en-US" w:eastAsia="en-US" w:bidi="ar-SA"/>
      </w:rPr>
    </w:lvl>
  </w:abstractNum>
  <w:abstractNum w:abstractNumId="5" w15:restartNumberingAfterBreak="0">
    <w:nsid w:val="2C8A6299"/>
    <w:multiLevelType w:val="hybridMultilevel"/>
    <w:tmpl w:val="9F38C496"/>
    <w:lvl w:ilvl="0" w:tplc="48E6239E">
      <w:numFmt w:val="bullet"/>
      <w:lvlText w:val="•"/>
      <w:lvlJc w:val="left"/>
      <w:pPr>
        <w:ind w:left="748" w:hanging="284"/>
      </w:pPr>
      <w:rPr>
        <w:rFonts w:ascii="Times New Roman" w:eastAsia="Times New Roman" w:hAnsi="Times New Roman" w:cs="Times New Roman" w:hint="default"/>
        <w:b w:val="0"/>
        <w:bCs w:val="0"/>
        <w:i w:val="0"/>
        <w:iCs w:val="0"/>
        <w:color w:val="231F20"/>
        <w:spacing w:val="0"/>
        <w:w w:val="99"/>
        <w:sz w:val="19"/>
        <w:szCs w:val="19"/>
        <w:lang w:val="en-US" w:eastAsia="en-US" w:bidi="ar-SA"/>
      </w:rPr>
    </w:lvl>
    <w:lvl w:ilvl="1" w:tplc="CEAC5772">
      <w:numFmt w:val="bullet"/>
      <w:lvlText w:val="–"/>
      <w:lvlJc w:val="left"/>
      <w:pPr>
        <w:ind w:left="1031" w:hanging="284"/>
      </w:pPr>
      <w:rPr>
        <w:rFonts w:ascii="Times New Roman" w:eastAsia="Times New Roman" w:hAnsi="Times New Roman" w:cs="Times New Roman" w:hint="default"/>
        <w:b w:val="0"/>
        <w:bCs w:val="0"/>
        <w:i w:val="0"/>
        <w:iCs w:val="0"/>
        <w:color w:val="231F20"/>
        <w:spacing w:val="0"/>
        <w:w w:val="99"/>
        <w:sz w:val="19"/>
        <w:szCs w:val="19"/>
        <w:lang w:val="en-US" w:eastAsia="en-US" w:bidi="ar-SA"/>
      </w:rPr>
    </w:lvl>
    <w:lvl w:ilvl="2" w:tplc="3740DD16">
      <w:numFmt w:val="bullet"/>
      <w:lvlText w:val="•"/>
      <w:lvlJc w:val="left"/>
      <w:pPr>
        <w:ind w:left="1884" w:hanging="284"/>
      </w:pPr>
      <w:rPr>
        <w:rFonts w:hint="default"/>
        <w:lang w:val="en-US" w:eastAsia="en-US" w:bidi="ar-SA"/>
      </w:rPr>
    </w:lvl>
    <w:lvl w:ilvl="3" w:tplc="1E643AC2">
      <w:numFmt w:val="bullet"/>
      <w:lvlText w:val="•"/>
      <w:lvlJc w:val="left"/>
      <w:pPr>
        <w:ind w:left="2728" w:hanging="284"/>
      </w:pPr>
      <w:rPr>
        <w:rFonts w:hint="default"/>
        <w:lang w:val="en-US" w:eastAsia="en-US" w:bidi="ar-SA"/>
      </w:rPr>
    </w:lvl>
    <w:lvl w:ilvl="4" w:tplc="79949D4C">
      <w:numFmt w:val="bullet"/>
      <w:lvlText w:val="•"/>
      <w:lvlJc w:val="left"/>
      <w:pPr>
        <w:ind w:left="3573" w:hanging="284"/>
      </w:pPr>
      <w:rPr>
        <w:rFonts w:hint="default"/>
        <w:lang w:val="en-US" w:eastAsia="en-US" w:bidi="ar-SA"/>
      </w:rPr>
    </w:lvl>
    <w:lvl w:ilvl="5" w:tplc="EB829536">
      <w:numFmt w:val="bullet"/>
      <w:lvlText w:val="•"/>
      <w:lvlJc w:val="left"/>
      <w:pPr>
        <w:ind w:left="4417" w:hanging="284"/>
      </w:pPr>
      <w:rPr>
        <w:rFonts w:hint="default"/>
        <w:lang w:val="en-US" w:eastAsia="en-US" w:bidi="ar-SA"/>
      </w:rPr>
    </w:lvl>
    <w:lvl w:ilvl="6" w:tplc="C8CAA0BA">
      <w:numFmt w:val="bullet"/>
      <w:lvlText w:val="•"/>
      <w:lvlJc w:val="left"/>
      <w:pPr>
        <w:ind w:left="5262" w:hanging="284"/>
      </w:pPr>
      <w:rPr>
        <w:rFonts w:hint="default"/>
        <w:lang w:val="en-US" w:eastAsia="en-US" w:bidi="ar-SA"/>
      </w:rPr>
    </w:lvl>
    <w:lvl w:ilvl="7" w:tplc="72B06E12">
      <w:numFmt w:val="bullet"/>
      <w:lvlText w:val="•"/>
      <w:lvlJc w:val="left"/>
      <w:pPr>
        <w:ind w:left="6106" w:hanging="284"/>
      </w:pPr>
      <w:rPr>
        <w:rFonts w:hint="default"/>
        <w:lang w:val="en-US" w:eastAsia="en-US" w:bidi="ar-SA"/>
      </w:rPr>
    </w:lvl>
    <w:lvl w:ilvl="8" w:tplc="20F0F9A8">
      <w:numFmt w:val="bullet"/>
      <w:lvlText w:val="•"/>
      <w:lvlJc w:val="left"/>
      <w:pPr>
        <w:ind w:left="6951" w:hanging="284"/>
      </w:pPr>
      <w:rPr>
        <w:rFonts w:hint="default"/>
        <w:lang w:val="en-US" w:eastAsia="en-US" w:bidi="ar-SA"/>
      </w:rPr>
    </w:lvl>
  </w:abstractNum>
  <w:abstractNum w:abstractNumId="6" w15:restartNumberingAfterBreak="0">
    <w:nsid w:val="37F14887"/>
    <w:multiLevelType w:val="hybridMultilevel"/>
    <w:tmpl w:val="48C065B8"/>
    <w:lvl w:ilvl="0" w:tplc="AA0AEDD2">
      <w:numFmt w:val="bullet"/>
      <w:lvlText w:val="•"/>
      <w:lvlJc w:val="left"/>
      <w:pPr>
        <w:ind w:left="391" w:hanging="284"/>
      </w:pPr>
      <w:rPr>
        <w:rFonts w:ascii="Arial" w:eastAsia="Arial" w:hAnsi="Arial" w:cs="Arial" w:hint="default"/>
        <w:b w:val="0"/>
        <w:bCs w:val="0"/>
        <w:i w:val="0"/>
        <w:iCs w:val="0"/>
        <w:color w:val="231F20"/>
        <w:spacing w:val="0"/>
        <w:w w:val="100"/>
        <w:sz w:val="16"/>
        <w:szCs w:val="16"/>
        <w:lang w:val="en-US" w:eastAsia="en-US" w:bidi="ar-SA"/>
      </w:rPr>
    </w:lvl>
    <w:lvl w:ilvl="1" w:tplc="4C0CDE78">
      <w:numFmt w:val="bullet"/>
      <w:lvlText w:val="•"/>
      <w:lvlJc w:val="left"/>
      <w:pPr>
        <w:ind w:left="1129" w:hanging="284"/>
      </w:pPr>
      <w:rPr>
        <w:rFonts w:hint="default"/>
        <w:lang w:val="en-US" w:eastAsia="en-US" w:bidi="ar-SA"/>
      </w:rPr>
    </w:lvl>
    <w:lvl w:ilvl="2" w:tplc="4C82A5F6">
      <w:numFmt w:val="bullet"/>
      <w:lvlText w:val="•"/>
      <w:lvlJc w:val="left"/>
      <w:pPr>
        <w:ind w:left="1858" w:hanging="284"/>
      </w:pPr>
      <w:rPr>
        <w:rFonts w:hint="default"/>
        <w:lang w:val="en-US" w:eastAsia="en-US" w:bidi="ar-SA"/>
      </w:rPr>
    </w:lvl>
    <w:lvl w:ilvl="3" w:tplc="70CA65BA">
      <w:numFmt w:val="bullet"/>
      <w:lvlText w:val="•"/>
      <w:lvlJc w:val="left"/>
      <w:pPr>
        <w:ind w:left="2587" w:hanging="284"/>
      </w:pPr>
      <w:rPr>
        <w:rFonts w:hint="default"/>
        <w:lang w:val="en-US" w:eastAsia="en-US" w:bidi="ar-SA"/>
      </w:rPr>
    </w:lvl>
    <w:lvl w:ilvl="4" w:tplc="1396B17C">
      <w:numFmt w:val="bullet"/>
      <w:lvlText w:val="•"/>
      <w:lvlJc w:val="left"/>
      <w:pPr>
        <w:ind w:left="3316" w:hanging="284"/>
      </w:pPr>
      <w:rPr>
        <w:rFonts w:hint="default"/>
        <w:lang w:val="en-US" w:eastAsia="en-US" w:bidi="ar-SA"/>
      </w:rPr>
    </w:lvl>
    <w:lvl w:ilvl="5" w:tplc="6372669C">
      <w:numFmt w:val="bullet"/>
      <w:lvlText w:val="•"/>
      <w:lvlJc w:val="left"/>
      <w:pPr>
        <w:ind w:left="4045" w:hanging="284"/>
      </w:pPr>
      <w:rPr>
        <w:rFonts w:hint="default"/>
        <w:lang w:val="en-US" w:eastAsia="en-US" w:bidi="ar-SA"/>
      </w:rPr>
    </w:lvl>
    <w:lvl w:ilvl="6" w:tplc="E0D61444">
      <w:numFmt w:val="bullet"/>
      <w:lvlText w:val="•"/>
      <w:lvlJc w:val="left"/>
      <w:pPr>
        <w:ind w:left="4774" w:hanging="284"/>
      </w:pPr>
      <w:rPr>
        <w:rFonts w:hint="default"/>
        <w:lang w:val="en-US" w:eastAsia="en-US" w:bidi="ar-SA"/>
      </w:rPr>
    </w:lvl>
    <w:lvl w:ilvl="7" w:tplc="D8968634">
      <w:numFmt w:val="bullet"/>
      <w:lvlText w:val="•"/>
      <w:lvlJc w:val="left"/>
      <w:pPr>
        <w:ind w:left="5503" w:hanging="284"/>
      </w:pPr>
      <w:rPr>
        <w:rFonts w:hint="default"/>
        <w:lang w:val="en-US" w:eastAsia="en-US" w:bidi="ar-SA"/>
      </w:rPr>
    </w:lvl>
    <w:lvl w:ilvl="8" w:tplc="E2BAB1FC">
      <w:numFmt w:val="bullet"/>
      <w:lvlText w:val="•"/>
      <w:lvlJc w:val="left"/>
      <w:pPr>
        <w:ind w:left="6232" w:hanging="284"/>
      </w:pPr>
      <w:rPr>
        <w:rFonts w:hint="default"/>
        <w:lang w:val="en-US" w:eastAsia="en-US" w:bidi="ar-SA"/>
      </w:rPr>
    </w:lvl>
  </w:abstractNum>
  <w:abstractNum w:abstractNumId="7" w15:restartNumberingAfterBreak="0">
    <w:nsid w:val="399C6572"/>
    <w:multiLevelType w:val="hybridMultilevel"/>
    <w:tmpl w:val="49FA5D5A"/>
    <w:lvl w:ilvl="0" w:tplc="9EC22310">
      <w:numFmt w:val="bullet"/>
      <w:lvlText w:val="•"/>
      <w:lvlJc w:val="left"/>
      <w:pPr>
        <w:ind w:left="391" w:hanging="284"/>
      </w:pPr>
      <w:rPr>
        <w:rFonts w:ascii="Arial" w:eastAsia="Arial" w:hAnsi="Arial" w:cs="Arial" w:hint="default"/>
        <w:b w:val="0"/>
        <w:bCs w:val="0"/>
        <w:i w:val="0"/>
        <w:iCs w:val="0"/>
        <w:color w:val="231F20"/>
        <w:spacing w:val="0"/>
        <w:w w:val="99"/>
        <w:sz w:val="20"/>
        <w:szCs w:val="20"/>
        <w:lang w:val="en-US" w:eastAsia="en-US" w:bidi="ar-SA"/>
      </w:rPr>
    </w:lvl>
    <w:lvl w:ilvl="1" w:tplc="690A1630">
      <w:numFmt w:val="bullet"/>
      <w:lvlText w:val="•"/>
      <w:lvlJc w:val="left"/>
      <w:pPr>
        <w:ind w:left="1129" w:hanging="284"/>
      </w:pPr>
      <w:rPr>
        <w:rFonts w:hint="default"/>
        <w:lang w:val="en-US" w:eastAsia="en-US" w:bidi="ar-SA"/>
      </w:rPr>
    </w:lvl>
    <w:lvl w:ilvl="2" w:tplc="6FA447BC">
      <w:numFmt w:val="bullet"/>
      <w:lvlText w:val="•"/>
      <w:lvlJc w:val="left"/>
      <w:pPr>
        <w:ind w:left="1858" w:hanging="284"/>
      </w:pPr>
      <w:rPr>
        <w:rFonts w:hint="default"/>
        <w:lang w:val="en-US" w:eastAsia="en-US" w:bidi="ar-SA"/>
      </w:rPr>
    </w:lvl>
    <w:lvl w:ilvl="3" w:tplc="58284E72">
      <w:numFmt w:val="bullet"/>
      <w:lvlText w:val="•"/>
      <w:lvlJc w:val="left"/>
      <w:pPr>
        <w:ind w:left="2587" w:hanging="284"/>
      </w:pPr>
      <w:rPr>
        <w:rFonts w:hint="default"/>
        <w:lang w:val="en-US" w:eastAsia="en-US" w:bidi="ar-SA"/>
      </w:rPr>
    </w:lvl>
    <w:lvl w:ilvl="4" w:tplc="E3166E78">
      <w:numFmt w:val="bullet"/>
      <w:lvlText w:val="•"/>
      <w:lvlJc w:val="left"/>
      <w:pPr>
        <w:ind w:left="3316" w:hanging="284"/>
      </w:pPr>
      <w:rPr>
        <w:rFonts w:hint="default"/>
        <w:lang w:val="en-US" w:eastAsia="en-US" w:bidi="ar-SA"/>
      </w:rPr>
    </w:lvl>
    <w:lvl w:ilvl="5" w:tplc="6680C6BA">
      <w:numFmt w:val="bullet"/>
      <w:lvlText w:val="•"/>
      <w:lvlJc w:val="left"/>
      <w:pPr>
        <w:ind w:left="4045" w:hanging="284"/>
      </w:pPr>
      <w:rPr>
        <w:rFonts w:hint="default"/>
        <w:lang w:val="en-US" w:eastAsia="en-US" w:bidi="ar-SA"/>
      </w:rPr>
    </w:lvl>
    <w:lvl w:ilvl="6" w:tplc="5F4655F4">
      <w:numFmt w:val="bullet"/>
      <w:lvlText w:val="•"/>
      <w:lvlJc w:val="left"/>
      <w:pPr>
        <w:ind w:left="4774" w:hanging="284"/>
      </w:pPr>
      <w:rPr>
        <w:rFonts w:hint="default"/>
        <w:lang w:val="en-US" w:eastAsia="en-US" w:bidi="ar-SA"/>
      </w:rPr>
    </w:lvl>
    <w:lvl w:ilvl="7" w:tplc="FCF4E206">
      <w:numFmt w:val="bullet"/>
      <w:lvlText w:val="•"/>
      <w:lvlJc w:val="left"/>
      <w:pPr>
        <w:ind w:left="5503" w:hanging="284"/>
      </w:pPr>
      <w:rPr>
        <w:rFonts w:hint="default"/>
        <w:lang w:val="en-US" w:eastAsia="en-US" w:bidi="ar-SA"/>
      </w:rPr>
    </w:lvl>
    <w:lvl w:ilvl="8" w:tplc="93021B86">
      <w:numFmt w:val="bullet"/>
      <w:lvlText w:val="•"/>
      <w:lvlJc w:val="left"/>
      <w:pPr>
        <w:ind w:left="6232" w:hanging="284"/>
      </w:pPr>
      <w:rPr>
        <w:rFonts w:hint="default"/>
        <w:lang w:val="en-US" w:eastAsia="en-US" w:bidi="ar-SA"/>
      </w:rPr>
    </w:lvl>
  </w:abstractNum>
  <w:abstractNum w:abstractNumId="8" w15:restartNumberingAfterBreak="0">
    <w:nsid w:val="3D680A13"/>
    <w:multiLevelType w:val="multilevel"/>
    <w:tmpl w:val="405EC4A8"/>
    <w:lvl w:ilvl="0">
      <w:start w:val="1"/>
      <w:numFmt w:val="decimal"/>
      <w:lvlText w:val="%1"/>
      <w:lvlJc w:val="left"/>
      <w:pPr>
        <w:ind w:left="1031" w:hanging="567"/>
        <w:jc w:val="left"/>
      </w:pPr>
      <w:rPr>
        <w:rFonts w:hint="default"/>
        <w:lang w:val="en-US" w:eastAsia="en-US" w:bidi="ar-SA"/>
      </w:rPr>
    </w:lvl>
    <w:lvl w:ilvl="1">
      <w:start w:val="1"/>
      <w:numFmt w:val="decimal"/>
      <w:lvlText w:val="%1.%2"/>
      <w:lvlJc w:val="left"/>
      <w:pPr>
        <w:ind w:left="1031" w:hanging="567"/>
        <w:jc w:val="left"/>
      </w:pPr>
      <w:rPr>
        <w:rFonts w:ascii="Arial" w:eastAsia="Arial" w:hAnsi="Arial" w:cs="Arial" w:hint="default"/>
        <w:b/>
        <w:bCs/>
        <w:i w:val="0"/>
        <w:iCs w:val="0"/>
        <w:color w:val="231F20"/>
        <w:spacing w:val="0"/>
        <w:w w:val="100"/>
        <w:sz w:val="22"/>
        <w:szCs w:val="22"/>
        <w:lang w:val="en-US" w:eastAsia="en-US" w:bidi="ar-SA"/>
      </w:rPr>
    </w:lvl>
    <w:lvl w:ilvl="2">
      <w:numFmt w:val="bullet"/>
      <w:lvlText w:val="•"/>
      <w:lvlJc w:val="left"/>
      <w:pPr>
        <w:ind w:left="748" w:hanging="284"/>
      </w:pPr>
      <w:rPr>
        <w:rFonts w:ascii="Times New Roman" w:eastAsia="Times New Roman" w:hAnsi="Times New Roman" w:cs="Times New Roman" w:hint="default"/>
        <w:b w:val="0"/>
        <w:bCs w:val="0"/>
        <w:i w:val="0"/>
        <w:iCs w:val="0"/>
        <w:color w:val="231F20"/>
        <w:spacing w:val="0"/>
        <w:w w:val="99"/>
        <w:sz w:val="19"/>
        <w:szCs w:val="19"/>
        <w:lang w:val="en-US" w:eastAsia="en-US" w:bidi="ar-SA"/>
      </w:rPr>
    </w:lvl>
    <w:lvl w:ilvl="3">
      <w:numFmt w:val="bullet"/>
      <w:lvlText w:val="•"/>
      <w:lvlJc w:val="left"/>
      <w:pPr>
        <w:ind w:left="2728" w:hanging="284"/>
      </w:pPr>
      <w:rPr>
        <w:rFonts w:hint="default"/>
        <w:lang w:val="en-US" w:eastAsia="en-US" w:bidi="ar-SA"/>
      </w:rPr>
    </w:lvl>
    <w:lvl w:ilvl="4">
      <w:numFmt w:val="bullet"/>
      <w:lvlText w:val="•"/>
      <w:lvlJc w:val="left"/>
      <w:pPr>
        <w:ind w:left="3573" w:hanging="284"/>
      </w:pPr>
      <w:rPr>
        <w:rFonts w:hint="default"/>
        <w:lang w:val="en-US" w:eastAsia="en-US" w:bidi="ar-SA"/>
      </w:rPr>
    </w:lvl>
    <w:lvl w:ilvl="5">
      <w:numFmt w:val="bullet"/>
      <w:lvlText w:val="•"/>
      <w:lvlJc w:val="left"/>
      <w:pPr>
        <w:ind w:left="4417" w:hanging="284"/>
      </w:pPr>
      <w:rPr>
        <w:rFonts w:hint="default"/>
        <w:lang w:val="en-US" w:eastAsia="en-US" w:bidi="ar-SA"/>
      </w:rPr>
    </w:lvl>
    <w:lvl w:ilvl="6">
      <w:numFmt w:val="bullet"/>
      <w:lvlText w:val="•"/>
      <w:lvlJc w:val="left"/>
      <w:pPr>
        <w:ind w:left="5262" w:hanging="284"/>
      </w:pPr>
      <w:rPr>
        <w:rFonts w:hint="default"/>
        <w:lang w:val="en-US" w:eastAsia="en-US" w:bidi="ar-SA"/>
      </w:rPr>
    </w:lvl>
    <w:lvl w:ilvl="7">
      <w:numFmt w:val="bullet"/>
      <w:lvlText w:val="•"/>
      <w:lvlJc w:val="left"/>
      <w:pPr>
        <w:ind w:left="6106" w:hanging="284"/>
      </w:pPr>
      <w:rPr>
        <w:rFonts w:hint="default"/>
        <w:lang w:val="en-US" w:eastAsia="en-US" w:bidi="ar-SA"/>
      </w:rPr>
    </w:lvl>
    <w:lvl w:ilvl="8">
      <w:numFmt w:val="bullet"/>
      <w:lvlText w:val="•"/>
      <w:lvlJc w:val="left"/>
      <w:pPr>
        <w:ind w:left="6951" w:hanging="284"/>
      </w:pPr>
      <w:rPr>
        <w:rFonts w:hint="default"/>
        <w:lang w:val="en-US" w:eastAsia="en-US" w:bidi="ar-SA"/>
      </w:rPr>
    </w:lvl>
  </w:abstractNum>
  <w:abstractNum w:abstractNumId="9" w15:restartNumberingAfterBreak="0">
    <w:nsid w:val="422418A0"/>
    <w:multiLevelType w:val="hybridMultilevel"/>
    <w:tmpl w:val="C518C3FE"/>
    <w:lvl w:ilvl="0" w:tplc="955A432E">
      <w:numFmt w:val="bullet"/>
      <w:lvlText w:val="•"/>
      <w:lvlJc w:val="left"/>
      <w:pPr>
        <w:ind w:left="391" w:hanging="284"/>
      </w:pPr>
      <w:rPr>
        <w:rFonts w:ascii="Arial" w:eastAsia="Arial" w:hAnsi="Arial" w:cs="Arial" w:hint="default"/>
        <w:b w:val="0"/>
        <w:bCs w:val="0"/>
        <w:i w:val="0"/>
        <w:iCs w:val="0"/>
        <w:color w:val="231F20"/>
        <w:spacing w:val="0"/>
        <w:w w:val="100"/>
        <w:sz w:val="16"/>
        <w:szCs w:val="16"/>
        <w:lang w:val="en-US" w:eastAsia="en-US" w:bidi="ar-SA"/>
      </w:rPr>
    </w:lvl>
    <w:lvl w:ilvl="1" w:tplc="B4B65A66">
      <w:numFmt w:val="bullet"/>
      <w:lvlText w:val="•"/>
      <w:lvlJc w:val="left"/>
      <w:pPr>
        <w:ind w:left="1129" w:hanging="284"/>
      </w:pPr>
      <w:rPr>
        <w:rFonts w:hint="default"/>
        <w:lang w:val="en-US" w:eastAsia="en-US" w:bidi="ar-SA"/>
      </w:rPr>
    </w:lvl>
    <w:lvl w:ilvl="2" w:tplc="6DDE6C74">
      <w:numFmt w:val="bullet"/>
      <w:lvlText w:val="•"/>
      <w:lvlJc w:val="left"/>
      <w:pPr>
        <w:ind w:left="1858" w:hanging="284"/>
      </w:pPr>
      <w:rPr>
        <w:rFonts w:hint="default"/>
        <w:lang w:val="en-US" w:eastAsia="en-US" w:bidi="ar-SA"/>
      </w:rPr>
    </w:lvl>
    <w:lvl w:ilvl="3" w:tplc="36A6FD26">
      <w:numFmt w:val="bullet"/>
      <w:lvlText w:val="•"/>
      <w:lvlJc w:val="left"/>
      <w:pPr>
        <w:ind w:left="2587" w:hanging="284"/>
      </w:pPr>
      <w:rPr>
        <w:rFonts w:hint="default"/>
        <w:lang w:val="en-US" w:eastAsia="en-US" w:bidi="ar-SA"/>
      </w:rPr>
    </w:lvl>
    <w:lvl w:ilvl="4" w:tplc="414097DC">
      <w:numFmt w:val="bullet"/>
      <w:lvlText w:val="•"/>
      <w:lvlJc w:val="left"/>
      <w:pPr>
        <w:ind w:left="3316" w:hanging="284"/>
      </w:pPr>
      <w:rPr>
        <w:rFonts w:hint="default"/>
        <w:lang w:val="en-US" w:eastAsia="en-US" w:bidi="ar-SA"/>
      </w:rPr>
    </w:lvl>
    <w:lvl w:ilvl="5" w:tplc="3B00D082">
      <w:numFmt w:val="bullet"/>
      <w:lvlText w:val="•"/>
      <w:lvlJc w:val="left"/>
      <w:pPr>
        <w:ind w:left="4045" w:hanging="284"/>
      </w:pPr>
      <w:rPr>
        <w:rFonts w:hint="default"/>
        <w:lang w:val="en-US" w:eastAsia="en-US" w:bidi="ar-SA"/>
      </w:rPr>
    </w:lvl>
    <w:lvl w:ilvl="6" w:tplc="935CAA9A">
      <w:numFmt w:val="bullet"/>
      <w:lvlText w:val="•"/>
      <w:lvlJc w:val="left"/>
      <w:pPr>
        <w:ind w:left="4774" w:hanging="284"/>
      </w:pPr>
      <w:rPr>
        <w:rFonts w:hint="default"/>
        <w:lang w:val="en-US" w:eastAsia="en-US" w:bidi="ar-SA"/>
      </w:rPr>
    </w:lvl>
    <w:lvl w:ilvl="7" w:tplc="7F8A62A4">
      <w:numFmt w:val="bullet"/>
      <w:lvlText w:val="•"/>
      <w:lvlJc w:val="left"/>
      <w:pPr>
        <w:ind w:left="5503" w:hanging="284"/>
      </w:pPr>
      <w:rPr>
        <w:rFonts w:hint="default"/>
        <w:lang w:val="en-US" w:eastAsia="en-US" w:bidi="ar-SA"/>
      </w:rPr>
    </w:lvl>
    <w:lvl w:ilvl="8" w:tplc="C6DA4158">
      <w:numFmt w:val="bullet"/>
      <w:lvlText w:val="•"/>
      <w:lvlJc w:val="left"/>
      <w:pPr>
        <w:ind w:left="6232" w:hanging="284"/>
      </w:pPr>
      <w:rPr>
        <w:rFonts w:hint="default"/>
        <w:lang w:val="en-US" w:eastAsia="en-US" w:bidi="ar-SA"/>
      </w:rPr>
    </w:lvl>
  </w:abstractNum>
  <w:abstractNum w:abstractNumId="10" w15:restartNumberingAfterBreak="0">
    <w:nsid w:val="459C383F"/>
    <w:multiLevelType w:val="hybridMultilevel"/>
    <w:tmpl w:val="02F84010"/>
    <w:lvl w:ilvl="0" w:tplc="388A6C8E">
      <w:start w:val="1"/>
      <w:numFmt w:val="lowerLetter"/>
      <w:lvlText w:val="%1)"/>
      <w:lvlJc w:val="left"/>
      <w:pPr>
        <w:ind w:left="748" w:hanging="284"/>
        <w:jc w:val="left"/>
      </w:pPr>
      <w:rPr>
        <w:rFonts w:ascii="Arial" w:eastAsia="Arial" w:hAnsi="Arial" w:cs="Arial" w:hint="default"/>
        <w:b w:val="0"/>
        <w:bCs w:val="0"/>
        <w:i w:val="0"/>
        <w:iCs w:val="0"/>
        <w:color w:val="231F20"/>
        <w:spacing w:val="-1"/>
        <w:w w:val="100"/>
        <w:sz w:val="16"/>
        <w:szCs w:val="16"/>
        <w:lang w:val="en-US" w:eastAsia="en-US" w:bidi="ar-SA"/>
      </w:rPr>
    </w:lvl>
    <w:lvl w:ilvl="1" w:tplc="F6B28F28">
      <w:numFmt w:val="bullet"/>
      <w:lvlText w:val="•"/>
      <w:lvlJc w:val="left"/>
      <w:pPr>
        <w:ind w:left="1530" w:hanging="284"/>
      </w:pPr>
      <w:rPr>
        <w:rFonts w:hint="default"/>
        <w:lang w:val="en-US" w:eastAsia="en-US" w:bidi="ar-SA"/>
      </w:rPr>
    </w:lvl>
    <w:lvl w:ilvl="2" w:tplc="73866982">
      <w:numFmt w:val="bullet"/>
      <w:lvlText w:val="•"/>
      <w:lvlJc w:val="left"/>
      <w:pPr>
        <w:ind w:left="2320" w:hanging="284"/>
      </w:pPr>
      <w:rPr>
        <w:rFonts w:hint="default"/>
        <w:lang w:val="en-US" w:eastAsia="en-US" w:bidi="ar-SA"/>
      </w:rPr>
    </w:lvl>
    <w:lvl w:ilvl="3" w:tplc="3BA80C34">
      <w:numFmt w:val="bullet"/>
      <w:lvlText w:val="•"/>
      <w:lvlJc w:val="left"/>
      <w:pPr>
        <w:ind w:left="3110" w:hanging="284"/>
      </w:pPr>
      <w:rPr>
        <w:rFonts w:hint="default"/>
        <w:lang w:val="en-US" w:eastAsia="en-US" w:bidi="ar-SA"/>
      </w:rPr>
    </w:lvl>
    <w:lvl w:ilvl="4" w:tplc="A1D28106">
      <w:numFmt w:val="bullet"/>
      <w:lvlText w:val="•"/>
      <w:lvlJc w:val="left"/>
      <w:pPr>
        <w:ind w:left="3900" w:hanging="284"/>
      </w:pPr>
      <w:rPr>
        <w:rFonts w:hint="default"/>
        <w:lang w:val="en-US" w:eastAsia="en-US" w:bidi="ar-SA"/>
      </w:rPr>
    </w:lvl>
    <w:lvl w:ilvl="5" w:tplc="52DC4B7E">
      <w:numFmt w:val="bullet"/>
      <w:lvlText w:val="•"/>
      <w:lvlJc w:val="left"/>
      <w:pPr>
        <w:ind w:left="4690" w:hanging="284"/>
      </w:pPr>
      <w:rPr>
        <w:rFonts w:hint="default"/>
        <w:lang w:val="en-US" w:eastAsia="en-US" w:bidi="ar-SA"/>
      </w:rPr>
    </w:lvl>
    <w:lvl w:ilvl="6" w:tplc="8E5498CE">
      <w:numFmt w:val="bullet"/>
      <w:lvlText w:val="•"/>
      <w:lvlJc w:val="left"/>
      <w:pPr>
        <w:ind w:left="5480" w:hanging="284"/>
      </w:pPr>
      <w:rPr>
        <w:rFonts w:hint="default"/>
        <w:lang w:val="en-US" w:eastAsia="en-US" w:bidi="ar-SA"/>
      </w:rPr>
    </w:lvl>
    <w:lvl w:ilvl="7" w:tplc="AF0E5756">
      <w:numFmt w:val="bullet"/>
      <w:lvlText w:val="•"/>
      <w:lvlJc w:val="left"/>
      <w:pPr>
        <w:ind w:left="6270" w:hanging="284"/>
      </w:pPr>
      <w:rPr>
        <w:rFonts w:hint="default"/>
        <w:lang w:val="en-US" w:eastAsia="en-US" w:bidi="ar-SA"/>
      </w:rPr>
    </w:lvl>
    <w:lvl w:ilvl="8" w:tplc="FD66B84A">
      <w:numFmt w:val="bullet"/>
      <w:lvlText w:val="•"/>
      <w:lvlJc w:val="left"/>
      <w:pPr>
        <w:ind w:left="7060" w:hanging="284"/>
      </w:pPr>
      <w:rPr>
        <w:rFonts w:hint="default"/>
        <w:lang w:val="en-US" w:eastAsia="en-US" w:bidi="ar-SA"/>
      </w:rPr>
    </w:lvl>
  </w:abstractNum>
  <w:abstractNum w:abstractNumId="11" w15:restartNumberingAfterBreak="0">
    <w:nsid w:val="474602EF"/>
    <w:multiLevelType w:val="hybridMultilevel"/>
    <w:tmpl w:val="7958B134"/>
    <w:lvl w:ilvl="0" w:tplc="CBEA8E04">
      <w:start w:val="1"/>
      <w:numFmt w:val="lowerLetter"/>
      <w:lvlText w:val="%1)"/>
      <w:lvlJc w:val="left"/>
      <w:pPr>
        <w:ind w:left="824" w:hanging="361"/>
        <w:jc w:val="left"/>
      </w:pPr>
      <w:rPr>
        <w:rFonts w:ascii="Arial" w:eastAsia="Arial" w:hAnsi="Arial" w:cs="Arial" w:hint="default"/>
        <w:b w:val="0"/>
        <w:bCs w:val="0"/>
        <w:i w:val="0"/>
        <w:iCs w:val="0"/>
        <w:color w:val="231F20"/>
        <w:spacing w:val="-1"/>
        <w:w w:val="100"/>
        <w:sz w:val="16"/>
        <w:szCs w:val="16"/>
        <w:lang w:val="en-US" w:eastAsia="en-US" w:bidi="ar-SA"/>
      </w:rPr>
    </w:lvl>
    <w:lvl w:ilvl="1" w:tplc="C29C5BF4">
      <w:numFmt w:val="bullet"/>
      <w:lvlText w:val="•"/>
      <w:lvlJc w:val="left"/>
      <w:pPr>
        <w:ind w:left="1602" w:hanging="361"/>
      </w:pPr>
      <w:rPr>
        <w:rFonts w:hint="default"/>
        <w:lang w:val="en-US" w:eastAsia="en-US" w:bidi="ar-SA"/>
      </w:rPr>
    </w:lvl>
    <w:lvl w:ilvl="2" w:tplc="031CC940">
      <w:numFmt w:val="bullet"/>
      <w:lvlText w:val="•"/>
      <w:lvlJc w:val="left"/>
      <w:pPr>
        <w:ind w:left="2384" w:hanging="361"/>
      </w:pPr>
      <w:rPr>
        <w:rFonts w:hint="default"/>
        <w:lang w:val="en-US" w:eastAsia="en-US" w:bidi="ar-SA"/>
      </w:rPr>
    </w:lvl>
    <w:lvl w:ilvl="3" w:tplc="1318BC16">
      <w:numFmt w:val="bullet"/>
      <w:lvlText w:val="•"/>
      <w:lvlJc w:val="left"/>
      <w:pPr>
        <w:ind w:left="3166" w:hanging="361"/>
      </w:pPr>
      <w:rPr>
        <w:rFonts w:hint="default"/>
        <w:lang w:val="en-US" w:eastAsia="en-US" w:bidi="ar-SA"/>
      </w:rPr>
    </w:lvl>
    <w:lvl w:ilvl="4" w:tplc="5002B4BE">
      <w:numFmt w:val="bullet"/>
      <w:lvlText w:val="•"/>
      <w:lvlJc w:val="left"/>
      <w:pPr>
        <w:ind w:left="3948" w:hanging="361"/>
      </w:pPr>
      <w:rPr>
        <w:rFonts w:hint="default"/>
        <w:lang w:val="en-US" w:eastAsia="en-US" w:bidi="ar-SA"/>
      </w:rPr>
    </w:lvl>
    <w:lvl w:ilvl="5" w:tplc="581241C6">
      <w:numFmt w:val="bullet"/>
      <w:lvlText w:val="•"/>
      <w:lvlJc w:val="left"/>
      <w:pPr>
        <w:ind w:left="4730" w:hanging="361"/>
      </w:pPr>
      <w:rPr>
        <w:rFonts w:hint="default"/>
        <w:lang w:val="en-US" w:eastAsia="en-US" w:bidi="ar-SA"/>
      </w:rPr>
    </w:lvl>
    <w:lvl w:ilvl="6" w:tplc="C39E1BF0">
      <w:numFmt w:val="bullet"/>
      <w:lvlText w:val="•"/>
      <w:lvlJc w:val="left"/>
      <w:pPr>
        <w:ind w:left="5512" w:hanging="361"/>
      </w:pPr>
      <w:rPr>
        <w:rFonts w:hint="default"/>
        <w:lang w:val="en-US" w:eastAsia="en-US" w:bidi="ar-SA"/>
      </w:rPr>
    </w:lvl>
    <w:lvl w:ilvl="7" w:tplc="4B8A4704">
      <w:numFmt w:val="bullet"/>
      <w:lvlText w:val="•"/>
      <w:lvlJc w:val="left"/>
      <w:pPr>
        <w:ind w:left="6294" w:hanging="361"/>
      </w:pPr>
      <w:rPr>
        <w:rFonts w:hint="default"/>
        <w:lang w:val="en-US" w:eastAsia="en-US" w:bidi="ar-SA"/>
      </w:rPr>
    </w:lvl>
    <w:lvl w:ilvl="8" w:tplc="F5903F06">
      <w:numFmt w:val="bullet"/>
      <w:lvlText w:val="•"/>
      <w:lvlJc w:val="left"/>
      <w:pPr>
        <w:ind w:left="7076" w:hanging="361"/>
      </w:pPr>
      <w:rPr>
        <w:rFonts w:hint="default"/>
        <w:lang w:val="en-US" w:eastAsia="en-US" w:bidi="ar-SA"/>
      </w:rPr>
    </w:lvl>
  </w:abstractNum>
  <w:abstractNum w:abstractNumId="12" w15:restartNumberingAfterBreak="0">
    <w:nsid w:val="572B52C8"/>
    <w:multiLevelType w:val="hybridMultilevel"/>
    <w:tmpl w:val="F6C23BAC"/>
    <w:lvl w:ilvl="0" w:tplc="B642AE1E">
      <w:numFmt w:val="bullet"/>
      <w:lvlText w:val="•"/>
      <w:lvlJc w:val="left"/>
      <w:pPr>
        <w:ind w:left="391" w:hanging="284"/>
      </w:pPr>
      <w:rPr>
        <w:rFonts w:ascii="Arial" w:eastAsia="Arial" w:hAnsi="Arial" w:cs="Arial" w:hint="default"/>
        <w:b w:val="0"/>
        <w:bCs w:val="0"/>
        <w:i w:val="0"/>
        <w:iCs w:val="0"/>
        <w:color w:val="231F20"/>
        <w:spacing w:val="0"/>
        <w:w w:val="100"/>
        <w:sz w:val="16"/>
        <w:szCs w:val="16"/>
        <w:lang w:val="en-US" w:eastAsia="en-US" w:bidi="ar-SA"/>
      </w:rPr>
    </w:lvl>
    <w:lvl w:ilvl="1" w:tplc="2F9A8D7A">
      <w:numFmt w:val="bullet"/>
      <w:lvlText w:val="•"/>
      <w:lvlJc w:val="left"/>
      <w:pPr>
        <w:ind w:left="1129" w:hanging="284"/>
      </w:pPr>
      <w:rPr>
        <w:rFonts w:hint="default"/>
        <w:lang w:val="en-US" w:eastAsia="en-US" w:bidi="ar-SA"/>
      </w:rPr>
    </w:lvl>
    <w:lvl w:ilvl="2" w:tplc="1BCEF9C6">
      <w:numFmt w:val="bullet"/>
      <w:lvlText w:val="•"/>
      <w:lvlJc w:val="left"/>
      <w:pPr>
        <w:ind w:left="1858" w:hanging="284"/>
      </w:pPr>
      <w:rPr>
        <w:rFonts w:hint="default"/>
        <w:lang w:val="en-US" w:eastAsia="en-US" w:bidi="ar-SA"/>
      </w:rPr>
    </w:lvl>
    <w:lvl w:ilvl="3" w:tplc="BB5A0762">
      <w:numFmt w:val="bullet"/>
      <w:lvlText w:val="•"/>
      <w:lvlJc w:val="left"/>
      <w:pPr>
        <w:ind w:left="2587" w:hanging="284"/>
      </w:pPr>
      <w:rPr>
        <w:rFonts w:hint="default"/>
        <w:lang w:val="en-US" w:eastAsia="en-US" w:bidi="ar-SA"/>
      </w:rPr>
    </w:lvl>
    <w:lvl w:ilvl="4" w:tplc="763A1B34">
      <w:numFmt w:val="bullet"/>
      <w:lvlText w:val="•"/>
      <w:lvlJc w:val="left"/>
      <w:pPr>
        <w:ind w:left="3316" w:hanging="284"/>
      </w:pPr>
      <w:rPr>
        <w:rFonts w:hint="default"/>
        <w:lang w:val="en-US" w:eastAsia="en-US" w:bidi="ar-SA"/>
      </w:rPr>
    </w:lvl>
    <w:lvl w:ilvl="5" w:tplc="0B5C077E">
      <w:numFmt w:val="bullet"/>
      <w:lvlText w:val="•"/>
      <w:lvlJc w:val="left"/>
      <w:pPr>
        <w:ind w:left="4045" w:hanging="284"/>
      </w:pPr>
      <w:rPr>
        <w:rFonts w:hint="default"/>
        <w:lang w:val="en-US" w:eastAsia="en-US" w:bidi="ar-SA"/>
      </w:rPr>
    </w:lvl>
    <w:lvl w:ilvl="6" w:tplc="D86407BE">
      <w:numFmt w:val="bullet"/>
      <w:lvlText w:val="•"/>
      <w:lvlJc w:val="left"/>
      <w:pPr>
        <w:ind w:left="4774" w:hanging="284"/>
      </w:pPr>
      <w:rPr>
        <w:rFonts w:hint="default"/>
        <w:lang w:val="en-US" w:eastAsia="en-US" w:bidi="ar-SA"/>
      </w:rPr>
    </w:lvl>
    <w:lvl w:ilvl="7" w:tplc="52BC6794">
      <w:numFmt w:val="bullet"/>
      <w:lvlText w:val="•"/>
      <w:lvlJc w:val="left"/>
      <w:pPr>
        <w:ind w:left="5503" w:hanging="284"/>
      </w:pPr>
      <w:rPr>
        <w:rFonts w:hint="default"/>
        <w:lang w:val="en-US" w:eastAsia="en-US" w:bidi="ar-SA"/>
      </w:rPr>
    </w:lvl>
    <w:lvl w:ilvl="8" w:tplc="13A052CC">
      <w:numFmt w:val="bullet"/>
      <w:lvlText w:val="•"/>
      <w:lvlJc w:val="left"/>
      <w:pPr>
        <w:ind w:left="6232" w:hanging="284"/>
      </w:pPr>
      <w:rPr>
        <w:rFonts w:hint="default"/>
        <w:lang w:val="en-US" w:eastAsia="en-US" w:bidi="ar-SA"/>
      </w:rPr>
    </w:lvl>
  </w:abstractNum>
  <w:abstractNum w:abstractNumId="13" w15:restartNumberingAfterBreak="0">
    <w:nsid w:val="5D6D5BA1"/>
    <w:multiLevelType w:val="hybridMultilevel"/>
    <w:tmpl w:val="FA3EB4BA"/>
    <w:lvl w:ilvl="0" w:tplc="C5D07542">
      <w:numFmt w:val="bullet"/>
      <w:lvlText w:val="•"/>
      <w:lvlJc w:val="left"/>
      <w:pPr>
        <w:ind w:left="394" w:hanging="284"/>
      </w:pPr>
      <w:rPr>
        <w:rFonts w:ascii="Arial" w:eastAsia="Arial" w:hAnsi="Arial" w:cs="Arial" w:hint="default"/>
        <w:b w:val="0"/>
        <w:bCs w:val="0"/>
        <w:i w:val="0"/>
        <w:iCs w:val="0"/>
        <w:color w:val="231F20"/>
        <w:spacing w:val="0"/>
        <w:w w:val="100"/>
        <w:sz w:val="16"/>
        <w:szCs w:val="16"/>
        <w:lang w:val="en-US" w:eastAsia="en-US" w:bidi="ar-SA"/>
      </w:rPr>
    </w:lvl>
    <w:lvl w:ilvl="1" w:tplc="F15AB76A">
      <w:numFmt w:val="bullet"/>
      <w:lvlText w:val="•"/>
      <w:lvlJc w:val="left"/>
      <w:pPr>
        <w:ind w:left="983" w:hanging="284"/>
      </w:pPr>
      <w:rPr>
        <w:rFonts w:hint="default"/>
        <w:lang w:val="en-US" w:eastAsia="en-US" w:bidi="ar-SA"/>
      </w:rPr>
    </w:lvl>
    <w:lvl w:ilvl="2" w:tplc="071E73CA">
      <w:numFmt w:val="bullet"/>
      <w:lvlText w:val="•"/>
      <w:lvlJc w:val="left"/>
      <w:pPr>
        <w:ind w:left="1566" w:hanging="284"/>
      </w:pPr>
      <w:rPr>
        <w:rFonts w:hint="default"/>
        <w:lang w:val="en-US" w:eastAsia="en-US" w:bidi="ar-SA"/>
      </w:rPr>
    </w:lvl>
    <w:lvl w:ilvl="3" w:tplc="9768034A">
      <w:numFmt w:val="bullet"/>
      <w:lvlText w:val="•"/>
      <w:lvlJc w:val="left"/>
      <w:pPr>
        <w:ind w:left="2149" w:hanging="284"/>
      </w:pPr>
      <w:rPr>
        <w:rFonts w:hint="default"/>
        <w:lang w:val="en-US" w:eastAsia="en-US" w:bidi="ar-SA"/>
      </w:rPr>
    </w:lvl>
    <w:lvl w:ilvl="4" w:tplc="747AF286">
      <w:numFmt w:val="bullet"/>
      <w:lvlText w:val="•"/>
      <w:lvlJc w:val="left"/>
      <w:pPr>
        <w:ind w:left="2733" w:hanging="284"/>
      </w:pPr>
      <w:rPr>
        <w:rFonts w:hint="default"/>
        <w:lang w:val="en-US" w:eastAsia="en-US" w:bidi="ar-SA"/>
      </w:rPr>
    </w:lvl>
    <w:lvl w:ilvl="5" w:tplc="9380405A">
      <w:numFmt w:val="bullet"/>
      <w:lvlText w:val="•"/>
      <w:lvlJc w:val="left"/>
      <w:pPr>
        <w:ind w:left="3316" w:hanging="284"/>
      </w:pPr>
      <w:rPr>
        <w:rFonts w:hint="default"/>
        <w:lang w:val="en-US" w:eastAsia="en-US" w:bidi="ar-SA"/>
      </w:rPr>
    </w:lvl>
    <w:lvl w:ilvl="6" w:tplc="2444B27E">
      <w:numFmt w:val="bullet"/>
      <w:lvlText w:val="•"/>
      <w:lvlJc w:val="left"/>
      <w:pPr>
        <w:ind w:left="3899" w:hanging="284"/>
      </w:pPr>
      <w:rPr>
        <w:rFonts w:hint="default"/>
        <w:lang w:val="en-US" w:eastAsia="en-US" w:bidi="ar-SA"/>
      </w:rPr>
    </w:lvl>
    <w:lvl w:ilvl="7" w:tplc="33A0D6A0">
      <w:numFmt w:val="bullet"/>
      <w:lvlText w:val="•"/>
      <w:lvlJc w:val="left"/>
      <w:pPr>
        <w:ind w:left="4483" w:hanging="284"/>
      </w:pPr>
      <w:rPr>
        <w:rFonts w:hint="default"/>
        <w:lang w:val="en-US" w:eastAsia="en-US" w:bidi="ar-SA"/>
      </w:rPr>
    </w:lvl>
    <w:lvl w:ilvl="8" w:tplc="512A1D50">
      <w:numFmt w:val="bullet"/>
      <w:lvlText w:val="•"/>
      <w:lvlJc w:val="left"/>
      <w:pPr>
        <w:ind w:left="5066" w:hanging="284"/>
      </w:pPr>
      <w:rPr>
        <w:rFonts w:hint="default"/>
        <w:lang w:val="en-US" w:eastAsia="en-US" w:bidi="ar-SA"/>
      </w:rPr>
    </w:lvl>
  </w:abstractNum>
  <w:abstractNum w:abstractNumId="14" w15:restartNumberingAfterBreak="0">
    <w:nsid w:val="5DCC19A9"/>
    <w:multiLevelType w:val="multilevel"/>
    <w:tmpl w:val="1E4225CE"/>
    <w:lvl w:ilvl="0">
      <w:start w:val="2"/>
      <w:numFmt w:val="decimal"/>
      <w:lvlText w:val="%1"/>
      <w:lvlJc w:val="left"/>
      <w:pPr>
        <w:ind w:left="1030" w:hanging="566"/>
        <w:jc w:val="left"/>
      </w:pPr>
      <w:rPr>
        <w:rFonts w:hint="default"/>
        <w:lang w:val="en-US" w:eastAsia="en-US" w:bidi="ar-SA"/>
      </w:rPr>
    </w:lvl>
    <w:lvl w:ilvl="1">
      <w:start w:val="1"/>
      <w:numFmt w:val="decimal"/>
      <w:lvlText w:val="%1.%2"/>
      <w:lvlJc w:val="left"/>
      <w:pPr>
        <w:ind w:left="1030" w:hanging="566"/>
        <w:jc w:val="left"/>
      </w:pPr>
      <w:rPr>
        <w:rFonts w:ascii="Arial" w:eastAsia="Arial" w:hAnsi="Arial" w:cs="Arial" w:hint="default"/>
        <w:b/>
        <w:bCs/>
        <w:i w:val="0"/>
        <w:iCs w:val="0"/>
        <w:color w:val="231F20"/>
        <w:spacing w:val="-1"/>
        <w:w w:val="100"/>
        <w:sz w:val="22"/>
        <w:szCs w:val="22"/>
        <w:lang w:val="en-US" w:eastAsia="en-US" w:bidi="ar-SA"/>
      </w:rPr>
    </w:lvl>
    <w:lvl w:ilvl="2">
      <w:numFmt w:val="bullet"/>
      <w:lvlText w:val="•"/>
      <w:lvlJc w:val="left"/>
      <w:pPr>
        <w:ind w:left="2560" w:hanging="566"/>
      </w:pPr>
      <w:rPr>
        <w:rFonts w:hint="default"/>
        <w:lang w:val="en-US" w:eastAsia="en-US" w:bidi="ar-SA"/>
      </w:rPr>
    </w:lvl>
    <w:lvl w:ilvl="3">
      <w:numFmt w:val="bullet"/>
      <w:lvlText w:val="•"/>
      <w:lvlJc w:val="left"/>
      <w:pPr>
        <w:ind w:left="3320" w:hanging="566"/>
      </w:pPr>
      <w:rPr>
        <w:rFonts w:hint="default"/>
        <w:lang w:val="en-US" w:eastAsia="en-US" w:bidi="ar-SA"/>
      </w:rPr>
    </w:lvl>
    <w:lvl w:ilvl="4">
      <w:numFmt w:val="bullet"/>
      <w:lvlText w:val="•"/>
      <w:lvlJc w:val="left"/>
      <w:pPr>
        <w:ind w:left="4080" w:hanging="566"/>
      </w:pPr>
      <w:rPr>
        <w:rFonts w:hint="default"/>
        <w:lang w:val="en-US" w:eastAsia="en-US" w:bidi="ar-SA"/>
      </w:rPr>
    </w:lvl>
    <w:lvl w:ilvl="5">
      <w:numFmt w:val="bullet"/>
      <w:lvlText w:val="•"/>
      <w:lvlJc w:val="left"/>
      <w:pPr>
        <w:ind w:left="4840" w:hanging="566"/>
      </w:pPr>
      <w:rPr>
        <w:rFonts w:hint="default"/>
        <w:lang w:val="en-US" w:eastAsia="en-US" w:bidi="ar-SA"/>
      </w:rPr>
    </w:lvl>
    <w:lvl w:ilvl="6">
      <w:numFmt w:val="bullet"/>
      <w:lvlText w:val="•"/>
      <w:lvlJc w:val="left"/>
      <w:pPr>
        <w:ind w:left="5600" w:hanging="566"/>
      </w:pPr>
      <w:rPr>
        <w:rFonts w:hint="default"/>
        <w:lang w:val="en-US" w:eastAsia="en-US" w:bidi="ar-SA"/>
      </w:rPr>
    </w:lvl>
    <w:lvl w:ilvl="7">
      <w:numFmt w:val="bullet"/>
      <w:lvlText w:val="•"/>
      <w:lvlJc w:val="left"/>
      <w:pPr>
        <w:ind w:left="6360" w:hanging="566"/>
      </w:pPr>
      <w:rPr>
        <w:rFonts w:hint="default"/>
        <w:lang w:val="en-US" w:eastAsia="en-US" w:bidi="ar-SA"/>
      </w:rPr>
    </w:lvl>
    <w:lvl w:ilvl="8">
      <w:numFmt w:val="bullet"/>
      <w:lvlText w:val="•"/>
      <w:lvlJc w:val="left"/>
      <w:pPr>
        <w:ind w:left="7120" w:hanging="566"/>
      </w:pPr>
      <w:rPr>
        <w:rFonts w:hint="default"/>
        <w:lang w:val="en-US" w:eastAsia="en-US" w:bidi="ar-SA"/>
      </w:rPr>
    </w:lvl>
  </w:abstractNum>
  <w:abstractNum w:abstractNumId="15" w15:restartNumberingAfterBreak="0">
    <w:nsid w:val="6577604D"/>
    <w:multiLevelType w:val="hybridMultilevel"/>
    <w:tmpl w:val="78A6DFAE"/>
    <w:lvl w:ilvl="0" w:tplc="A96AEA3A">
      <w:numFmt w:val="bullet"/>
      <w:lvlText w:val="•"/>
      <w:lvlJc w:val="left"/>
      <w:pPr>
        <w:ind w:left="390" w:hanging="284"/>
      </w:pPr>
      <w:rPr>
        <w:rFonts w:ascii="Arial" w:eastAsia="Arial" w:hAnsi="Arial" w:cs="Arial" w:hint="default"/>
        <w:b w:val="0"/>
        <w:bCs w:val="0"/>
        <w:i w:val="0"/>
        <w:iCs w:val="0"/>
        <w:color w:val="231F20"/>
        <w:spacing w:val="0"/>
        <w:w w:val="100"/>
        <w:sz w:val="16"/>
        <w:szCs w:val="16"/>
        <w:lang w:val="en-US" w:eastAsia="en-US" w:bidi="ar-SA"/>
      </w:rPr>
    </w:lvl>
    <w:lvl w:ilvl="1" w:tplc="77B86ED4">
      <w:numFmt w:val="bullet"/>
      <w:lvlText w:val="•"/>
      <w:lvlJc w:val="left"/>
      <w:pPr>
        <w:ind w:left="1129" w:hanging="284"/>
      </w:pPr>
      <w:rPr>
        <w:rFonts w:hint="default"/>
        <w:lang w:val="en-US" w:eastAsia="en-US" w:bidi="ar-SA"/>
      </w:rPr>
    </w:lvl>
    <w:lvl w:ilvl="2" w:tplc="304AFE2C">
      <w:numFmt w:val="bullet"/>
      <w:lvlText w:val="•"/>
      <w:lvlJc w:val="left"/>
      <w:pPr>
        <w:ind w:left="1858" w:hanging="284"/>
      </w:pPr>
      <w:rPr>
        <w:rFonts w:hint="default"/>
        <w:lang w:val="en-US" w:eastAsia="en-US" w:bidi="ar-SA"/>
      </w:rPr>
    </w:lvl>
    <w:lvl w:ilvl="3" w:tplc="7D6E7DE0">
      <w:numFmt w:val="bullet"/>
      <w:lvlText w:val="•"/>
      <w:lvlJc w:val="left"/>
      <w:pPr>
        <w:ind w:left="2587" w:hanging="284"/>
      </w:pPr>
      <w:rPr>
        <w:rFonts w:hint="default"/>
        <w:lang w:val="en-US" w:eastAsia="en-US" w:bidi="ar-SA"/>
      </w:rPr>
    </w:lvl>
    <w:lvl w:ilvl="4" w:tplc="9F423B96">
      <w:numFmt w:val="bullet"/>
      <w:lvlText w:val="•"/>
      <w:lvlJc w:val="left"/>
      <w:pPr>
        <w:ind w:left="3316" w:hanging="284"/>
      </w:pPr>
      <w:rPr>
        <w:rFonts w:hint="default"/>
        <w:lang w:val="en-US" w:eastAsia="en-US" w:bidi="ar-SA"/>
      </w:rPr>
    </w:lvl>
    <w:lvl w:ilvl="5" w:tplc="6C2C4586">
      <w:numFmt w:val="bullet"/>
      <w:lvlText w:val="•"/>
      <w:lvlJc w:val="left"/>
      <w:pPr>
        <w:ind w:left="4045" w:hanging="284"/>
      </w:pPr>
      <w:rPr>
        <w:rFonts w:hint="default"/>
        <w:lang w:val="en-US" w:eastAsia="en-US" w:bidi="ar-SA"/>
      </w:rPr>
    </w:lvl>
    <w:lvl w:ilvl="6" w:tplc="A43E902A">
      <w:numFmt w:val="bullet"/>
      <w:lvlText w:val="•"/>
      <w:lvlJc w:val="left"/>
      <w:pPr>
        <w:ind w:left="4774" w:hanging="284"/>
      </w:pPr>
      <w:rPr>
        <w:rFonts w:hint="default"/>
        <w:lang w:val="en-US" w:eastAsia="en-US" w:bidi="ar-SA"/>
      </w:rPr>
    </w:lvl>
    <w:lvl w:ilvl="7" w:tplc="12BC2444">
      <w:numFmt w:val="bullet"/>
      <w:lvlText w:val="•"/>
      <w:lvlJc w:val="left"/>
      <w:pPr>
        <w:ind w:left="5503" w:hanging="284"/>
      </w:pPr>
      <w:rPr>
        <w:rFonts w:hint="default"/>
        <w:lang w:val="en-US" w:eastAsia="en-US" w:bidi="ar-SA"/>
      </w:rPr>
    </w:lvl>
    <w:lvl w:ilvl="8" w:tplc="A9000CBA">
      <w:numFmt w:val="bullet"/>
      <w:lvlText w:val="•"/>
      <w:lvlJc w:val="left"/>
      <w:pPr>
        <w:ind w:left="6232" w:hanging="284"/>
      </w:pPr>
      <w:rPr>
        <w:rFonts w:hint="default"/>
        <w:lang w:val="en-US" w:eastAsia="en-US" w:bidi="ar-SA"/>
      </w:rPr>
    </w:lvl>
  </w:abstractNum>
  <w:abstractNum w:abstractNumId="16" w15:restartNumberingAfterBreak="0">
    <w:nsid w:val="66657F18"/>
    <w:multiLevelType w:val="hybridMultilevel"/>
    <w:tmpl w:val="28CA35CC"/>
    <w:lvl w:ilvl="0" w:tplc="33B4EFCC">
      <w:numFmt w:val="bullet"/>
      <w:lvlText w:val="•"/>
      <w:lvlJc w:val="left"/>
      <w:pPr>
        <w:ind w:left="390" w:hanging="284"/>
      </w:pPr>
      <w:rPr>
        <w:rFonts w:ascii="Arial" w:eastAsia="Arial" w:hAnsi="Arial" w:cs="Arial" w:hint="default"/>
        <w:b w:val="0"/>
        <w:bCs w:val="0"/>
        <w:i w:val="0"/>
        <w:iCs w:val="0"/>
        <w:color w:val="231F20"/>
        <w:spacing w:val="0"/>
        <w:w w:val="100"/>
        <w:sz w:val="16"/>
        <w:szCs w:val="16"/>
        <w:lang w:val="en-US" w:eastAsia="en-US" w:bidi="ar-SA"/>
      </w:rPr>
    </w:lvl>
    <w:lvl w:ilvl="1" w:tplc="223E0C76">
      <w:numFmt w:val="bullet"/>
      <w:lvlText w:val="•"/>
      <w:lvlJc w:val="left"/>
      <w:pPr>
        <w:ind w:left="1129" w:hanging="284"/>
      </w:pPr>
      <w:rPr>
        <w:rFonts w:hint="default"/>
        <w:lang w:val="en-US" w:eastAsia="en-US" w:bidi="ar-SA"/>
      </w:rPr>
    </w:lvl>
    <w:lvl w:ilvl="2" w:tplc="5532E48E">
      <w:numFmt w:val="bullet"/>
      <w:lvlText w:val="•"/>
      <w:lvlJc w:val="left"/>
      <w:pPr>
        <w:ind w:left="1858" w:hanging="284"/>
      </w:pPr>
      <w:rPr>
        <w:rFonts w:hint="default"/>
        <w:lang w:val="en-US" w:eastAsia="en-US" w:bidi="ar-SA"/>
      </w:rPr>
    </w:lvl>
    <w:lvl w:ilvl="3" w:tplc="DFC88188">
      <w:numFmt w:val="bullet"/>
      <w:lvlText w:val="•"/>
      <w:lvlJc w:val="left"/>
      <w:pPr>
        <w:ind w:left="2587" w:hanging="284"/>
      </w:pPr>
      <w:rPr>
        <w:rFonts w:hint="default"/>
        <w:lang w:val="en-US" w:eastAsia="en-US" w:bidi="ar-SA"/>
      </w:rPr>
    </w:lvl>
    <w:lvl w:ilvl="4" w:tplc="B12463C2">
      <w:numFmt w:val="bullet"/>
      <w:lvlText w:val="•"/>
      <w:lvlJc w:val="left"/>
      <w:pPr>
        <w:ind w:left="3316" w:hanging="284"/>
      </w:pPr>
      <w:rPr>
        <w:rFonts w:hint="default"/>
        <w:lang w:val="en-US" w:eastAsia="en-US" w:bidi="ar-SA"/>
      </w:rPr>
    </w:lvl>
    <w:lvl w:ilvl="5" w:tplc="A9B04C1E">
      <w:numFmt w:val="bullet"/>
      <w:lvlText w:val="•"/>
      <w:lvlJc w:val="left"/>
      <w:pPr>
        <w:ind w:left="4045" w:hanging="284"/>
      </w:pPr>
      <w:rPr>
        <w:rFonts w:hint="default"/>
        <w:lang w:val="en-US" w:eastAsia="en-US" w:bidi="ar-SA"/>
      </w:rPr>
    </w:lvl>
    <w:lvl w:ilvl="6" w:tplc="A320731A">
      <w:numFmt w:val="bullet"/>
      <w:lvlText w:val="•"/>
      <w:lvlJc w:val="left"/>
      <w:pPr>
        <w:ind w:left="4774" w:hanging="284"/>
      </w:pPr>
      <w:rPr>
        <w:rFonts w:hint="default"/>
        <w:lang w:val="en-US" w:eastAsia="en-US" w:bidi="ar-SA"/>
      </w:rPr>
    </w:lvl>
    <w:lvl w:ilvl="7" w:tplc="39C254F4">
      <w:numFmt w:val="bullet"/>
      <w:lvlText w:val="•"/>
      <w:lvlJc w:val="left"/>
      <w:pPr>
        <w:ind w:left="5503" w:hanging="284"/>
      </w:pPr>
      <w:rPr>
        <w:rFonts w:hint="default"/>
        <w:lang w:val="en-US" w:eastAsia="en-US" w:bidi="ar-SA"/>
      </w:rPr>
    </w:lvl>
    <w:lvl w:ilvl="8" w:tplc="79A89D3C">
      <w:numFmt w:val="bullet"/>
      <w:lvlText w:val="•"/>
      <w:lvlJc w:val="left"/>
      <w:pPr>
        <w:ind w:left="6232" w:hanging="284"/>
      </w:pPr>
      <w:rPr>
        <w:rFonts w:hint="default"/>
        <w:lang w:val="en-US" w:eastAsia="en-US" w:bidi="ar-SA"/>
      </w:rPr>
    </w:lvl>
  </w:abstractNum>
  <w:abstractNum w:abstractNumId="17" w15:restartNumberingAfterBreak="0">
    <w:nsid w:val="6A910424"/>
    <w:multiLevelType w:val="multilevel"/>
    <w:tmpl w:val="342CF264"/>
    <w:lvl w:ilvl="0">
      <w:start w:val="3"/>
      <w:numFmt w:val="decimal"/>
      <w:lvlText w:val="%1"/>
      <w:lvlJc w:val="left"/>
      <w:pPr>
        <w:ind w:left="1031" w:hanging="567"/>
        <w:jc w:val="left"/>
      </w:pPr>
      <w:rPr>
        <w:rFonts w:hint="default"/>
        <w:lang w:val="en-US" w:eastAsia="en-US" w:bidi="ar-SA"/>
      </w:rPr>
    </w:lvl>
    <w:lvl w:ilvl="1">
      <w:start w:val="1"/>
      <w:numFmt w:val="decimal"/>
      <w:lvlText w:val="%1.%2"/>
      <w:lvlJc w:val="left"/>
      <w:pPr>
        <w:ind w:left="1031" w:hanging="567"/>
        <w:jc w:val="left"/>
      </w:pPr>
      <w:rPr>
        <w:rFonts w:ascii="Arial" w:eastAsia="Arial" w:hAnsi="Arial" w:cs="Arial" w:hint="default"/>
        <w:b/>
        <w:bCs/>
        <w:i w:val="0"/>
        <w:iCs w:val="0"/>
        <w:color w:val="231F20"/>
        <w:spacing w:val="-1"/>
        <w:w w:val="100"/>
        <w:sz w:val="22"/>
        <w:szCs w:val="22"/>
        <w:lang w:val="en-US" w:eastAsia="en-US" w:bidi="ar-SA"/>
      </w:rPr>
    </w:lvl>
    <w:lvl w:ilvl="2">
      <w:start w:val="1"/>
      <w:numFmt w:val="decimal"/>
      <w:lvlText w:val="%1.%2.%3"/>
      <w:lvlJc w:val="left"/>
      <w:pPr>
        <w:ind w:left="1032" w:hanging="569"/>
        <w:jc w:val="left"/>
      </w:pPr>
      <w:rPr>
        <w:rFonts w:ascii="Arial" w:eastAsia="Arial" w:hAnsi="Arial" w:cs="Arial" w:hint="default"/>
        <w:b/>
        <w:bCs/>
        <w:i w:val="0"/>
        <w:iCs w:val="0"/>
        <w:color w:val="231F20"/>
        <w:spacing w:val="0"/>
        <w:w w:val="99"/>
        <w:sz w:val="20"/>
        <w:szCs w:val="20"/>
        <w:lang w:val="en-US" w:eastAsia="en-US" w:bidi="ar-SA"/>
      </w:rPr>
    </w:lvl>
    <w:lvl w:ilvl="3">
      <w:numFmt w:val="bullet"/>
      <w:lvlText w:val="•"/>
      <w:lvlJc w:val="left"/>
      <w:pPr>
        <w:ind w:left="3320" w:hanging="569"/>
      </w:pPr>
      <w:rPr>
        <w:rFonts w:hint="default"/>
        <w:lang w:val="en-US" w:eastAsia="en-US" w:bidi="ar-SA"/>
      </w:rPr>
    </w:lvl>
    <w:lvl w:ilvl="4">
      <w:numFmt w:val="bullet"/>
      <w:lvlText w:val="•"/>
      <w:lvlJc w:val="left"/>
      <w:pPr>
        <w:ind w:left="4080" w:hanging="569"/>
      </w:pPr>
      <w:rPr>
        <w:rFonts w:hint="default"/>
        <w:lang w:val="en-US" w:eastAsia="en-US" w:bidi="ar-SA"/>
      </w:rPr>
    </w:lvl>
    <w:lvl w:ilvl="5">
      <w:numFmt w:val="bullet"/>
      <w:lvlText w:val="•"/>
      <w:lvlJc w:val="left"/>
      <w:pPr>
        <w:ind w:left="4840" w:hanging="569"/>
      </w:pPr>
      <w:rPr>
        <w:rFonts w:hint="default"/>
        <w:lang w:val="en-US" w:eastAsia="en-US" w:bidi="ar-SA"/>
      </w:rPr>
    </w:lvl>
    <w:lvl w:ilvl="6">
      <w:numFmt w:val="bullet"/>
      <w:lvlText w:val="•"/>
      <w:lvlJc w:val="left"/>
      <w:pPr>
        <w:ind w:left="5600" w:hanging="569"/>
      </w:pPr>
      <w:rPr>
        <w:rFonts w:hint="default"/>
        <w:lang w:val="en-US" w:eastAsia="en-US" w:bidi="ar-SA"/>
      </w:rPr>
    </w:lvl>
    <w:lvl w:ilvl="7">
      <w:numFmt w:val="bullet"/>
      <w:lvlText w:val="•"/>
      <w:lvlJc w:val="left"/>
      <w:pPr>
        <w:ind w:left="6360" w:hanging="569"/>
      </w:pPr>
      <w:rPr>
        <w:rFonts w:hint="default"/>
        <w:lang w:val="en-US" w:eastAsia="en-US" w:bidi="ar-SA"/>
      </w:rPr>
    </w:lvl>
    <w:lvl w:ilvl="8">
      <w:numFmt w:val="bullet"/>
      <w:lvlText w:val="•"/>
      <w:lvlJc w:val="left"/>
      <w:pPr>
        <w:ind w:left="7120" w:hanging="569"/>
      </w:pPr>
      <w:rPr>
        <w:rFonts w:hint="default"/>
        <w:lang w:val="en-US" w:eastAsia="en-US" w:bidi="ar-SA"/>
      </w:rPr>
    </w:lvl>
  </w:abstractNum>
  <w:abstractNum w:abstractNumId="18" w15:restartNumberingAfterBreak="0">
    <w:nsid w:val="77B11029"/>
    <w:multiLevelType w:val="multilevel"/>
    <w:tmpl w:val="71124524"/>
    <w:lvl w:ilvl="0">
      <w:start w:val="1"/>
      <w:numFmt w:val="decimal"/>
      <w:lvlText w:val="%1"/>
      <w:lvlJc w:val="left"/>
      <w:pPr>
        <w:ind w:left="1316" w:hanging="852"/>
        <w:jc w:val="left"/>
      </w:pPr>
      <w:rPr>
        <w:rFonts w:hint="default"/>
        <w:lang w:val="en-US" w:eastAsia="en-US" w:bidi="ar-SA"/>
      </w:rPr>
    </w:lvl>
    <w:lvl w:ilvl="1">
      <w:start w:val="1"/>
      <w:numFmt w:val="decimal"/>
      <w:lvlText w:val="%1.%2"/>
      <w:lvlJc w:val="left"/>
      <w:pPr>
        <w:ind w:left="1316" w:hanging="852"/>
        <w:jc w:val="left"/>
      </w:pPr>
      <w:rPr>
        <w:rFonts w:ascii="Arial" w:eastAsia="Arial" w:hAnsi="Arial" w:cs="Arial" w:hint="default"/>
        <w:b w:val="0"/>
        <w:bCs w:val="0"/>
        <w:i w:val="0"/>
        <w:iCs w:val="0"/>
        <w:color w:val="231F20"/>
        <w:spacing w:val="-1"/>
        <w:w w:val="99"/>
        <w:sz w:val="20"/>
        <w:szCs w:val="20"/>
        <w:lang w:val="en-US" w:eastAsia="en-US" w:bidi="ar-SA"/>
      </w:rPr>
    </w:lvl>
    <w:lvl w:ilvl="2">
      <w:numFmt w:val="bullet"/>
      <w:lvlText w:val="•"/>
      <w:lvlJc w:val="left"/>
      <w:pPr>
        <w:ind w:left="2784" w:hanging="852"/>
      </w:pPr>
      <w:rPr>
        <w:rFonts w:hint="default"/>
        <w:lang w:val="en-US" w:eastAsia="en-US" w:bidi="ar-SA"/>
      </w:rPr>
    </w:lvl>
    <w:lvl w:ilvl="3">
      <w:numFmt w:val="bullet"/>
      <w:lvlText w:val="•"/>
      <w:lvlJc w:val="left"/>
      <w:pPr>
        <w:ind w:left="3516" w:hanging="852"/>
      </w:pPr>
      <w:rPr>
        <w:rFonts w:hint="default"/>
        <w:lang w:val="en-US" w:eastAsia="en-US" w:bidi="ar-SA"/>
      </w:rPr>
    </w:lvl>
    <w:lvl w:ilvl="4">
      <w:numFmt w:val="bullet"/>
      <w:lvlText w:val="•"/>
      <w:lvlJc w:val="left"/>
      <w:pPr>
        <w:ind w:left="4248" w:hanging="852"/>
      </w:pPr>
      <w:rPr>
        <w:rFonts w:hint="default"/>
        <w:lang w:val="en-US" w:eastAsia="en-US" w:bidi="ar-SA"/>
      </w:rPr>
    </w:lvl>
    <w:lvl w:ilvl="5">
      <w:numFmt w:val="bullet"/>
      <w:lvlText w:val="•"/>
      <w:lvlJc w:val="left"/>
      <w:pPr>
        <w:ind w:left="4980" w:hanging="852"/>
      </w:pPr>
      <w:rPr>
        <w:rFonts w:hint="default"/>
        <w:lang w:val="en-US" w:eastAsia="en-US" w:bidi="ar-SA"/>
      </w:rPr>
    </w:lvl>
    <w:lvl w:ilvl="6">
      <w:numFmt w:val="bullet"/>
      <w:lvlText w:val="•"/>
      <w:lvlJc w:val="left"/>
      <w:pPr>
        <w:ind w:left="5712" w:hanging="852"/>
      </w:pPr>
      <w:rPr>
        <w:rFonts w:hint="default"/>
        <w:lang w:val="en-US" w:eastAsia="en-US" w:bidi="ar-SA"/>
      </w:rPr>
    </w:lvl>
    <w:lvl w:ilvl="7">
      <w:numFmt w:val="bullet"/>
      <w:lvlText w:val="•"/>
      <w:lvlJc w:val="left"/>
      <w:pPr>
        <w:ind w:left="6444" w:hanging="852"/>
      </w:pPr>
      <w:rPr>
        <w:rFonts w:hint="default"/>
        <w:lang w:val="en-US" w:eastAsia="en-US" w:bidi="ar-SA"/>
      </w:rPr>
    </w:lvl>
    <w:lvl w:ilvl="8">
      <w:numFmt w:val="bullet"/>
      <w:lvlText w:val="•"/>
      <w:lvlJc w:val="left"/>
      <w:pPr>
        <w:ind w:left="7176" w:hanging="852"/>
      </w:pPr>
      <w:rPr>
        <w:rFonts w:hint="default"/>
        <w:lang w:val="en-US" w:eastAsia="en-US" w:bidi="ar-SA"/>
      </w:rPr>
    </w:lvl>
  </w:abstractNum>
  <w:num w:numId="1" w16cid:durableId="343215464">
    <w:abstractNumId w:val="5"/>
  </w:num>
  <w:num w:numId="2" w16cid:durableId="1287471233">
    <w:abstractNumId w:val="17"/>
  </w:num>
  <w:num w:numId="3" w16cid:durableId="592714076">
    <w:abstractNumId w:val="10"/>
  </w:num>
  <w:num w:numId="4" w16cid:durableId="1196845907">
    <w:abstractNumId w:val="13"/>
  </w:num>
  <w:num w:numId="5" w16cid:durableId="2018186433">
    <w:abstractNumId w:val="3"/>
  </w:num>
  <w:num w:numId="6" w16cid:durableId="1070926764">
    <w:abstractNumId w:val="9"/>
  </w:num>
  <w:num w:numId="7" w16cid:durableId="1018119340">
    <w:abstractNumId w:val="2"/>
  </w:num>
  <w:num w:numId="8" w16cid:durableId="413088550">
    <w:abstractNumId w:val="7"/>
  </w:num>
  <w:num w:numId="9" w16cid:durableId="1192037587">
    <w:abstractNumId w:val="15"/>
  </w:num>
  <w:num w:numId="10" w16cid:durableId="1508323555">
    <w:abstractNumId w:val="16"/>
  </w:num>
  <w:num w:numId="11" w16cid:durableId="405802070">
    <w:abstractNumId w:val="6"/>
  </w:num>
  <w:num w:numId="12" w16cid:durableId="1407612959">
    <w:abstractNumId w:val="12"/>
  </w:num>
  <w:num w:numId="13" w16cid:durableId="1975989113">
    <w:abstractNumId w:val="4"/>
  </w:num>
  <w:num w:numId="14" w16cid:durableId="1109545613">
    <w:abstractNumId w:val="14"/>
  </w:num>
  <w:num w:numId="15" w16cid:durableId="2002389753">
    <w:abstractNumId w:val="11"/>
  </w:num>
  <w:num w:numId="16" w16cid:durableId="1503156834">
    <w:abstractNumId w:val="8"/>
  </w:num>
  <w:num w:numId="17" w16cid:durableId="1636788420">
    <w:abstractNumId w:val="0"/>
  </w:num>
  <w:num w:numId="18" w16cid:durableId="1549948921">
    <w:abstractNumId w:val="1"/>
  </w:num>
  <w:num w:numId="19" w16cid:durableId="8479855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D522DF"/>
    <w:rsid w:val="00B40D6B"/>
    <w:rsid w:val="00BB09C3"/>
    <w:rsid w:val="00D522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A6D2A"/>
  <w15:docId w15:val="{D71021D0-DCD1-42B0-94D2-7A701D580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64"/>
      <w:outlineLvl w:val="0"/>
    </w:pPr>
    <w:rPr>
      <w:b/>
      <w:bCs/>
      <w:sz w:val="26"/>
      <w:szCs w:val="26"/>
    </w:rPr>
  </w:style>
  <w:style w:type="paragraph" w:styleId="Heading2">
    <w:name w:val="heading 2"/>
    <w:basedOn w:val="Normal"/>
    <w:uiPriority w:val="9"/>
    <w:unhideWhenUsed/>
    <w:qFormat/>
    <w:pPr>
      <w:ind w:left="1030" w:hanging="566"/>
      <w:outlineLvl w:val="1"/>
    </w:pPr>
    <w:rPr>
      <w:b/>
      <w:bCs/>
    </w:rPr>
  </w:style>
  <w:style w:type="paragraph" w:styleId="Heading3">
    <w:name w:val="heading 3"/>
    <w:basedOn w:val="Normal"/>
    <w:uiPriority w:val="9"/>
    <w:unhideWhenUsed/>
    <w:qFormat/>
    <w:pPr>
      <w:ind w:left="464"/>
      <w:outlineLvl w:val="2"/>
    </w:pPr>
    <w:rPr>
      <w:b/>
      <w:bCs/>
      <w:sz w:val="20"/>
      <w:szCs w:val="20"/>
    </w:rPr>
  </w:style>
  <w:style w:type="paragraph" w:styleId="Heading4">
    <w:name w:val="heading 4"/>
    <w:basedOn w:val="Normal"/>
    <w:uiPriority w:val="9"/>
    <w:unhideWhenUsed/>
    <w:qFormat/>
    <w:pPr>
      <w:ind w:left="464"/>
      <w:outlineLvl w:val="3"/>
    </w:pPr>
    <w:rPr>
      <w:rFonts w:ascii="Book Antiqua" w:eastAsia="Book Antiqua" w:hAnsi="Book Antiqua" w:cs="Book Antiqua"/>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00" w:line="229" w:lineRule="exact"/>
      <w:ind w:left="464"/>
    </w:pPr>
    <w:rPr>
      <w:b/>
      <w:bCs/>
      <w:sz w:val="20"/>
      <w:szCs w:val="20"/>
    </w:rPr>
  </w:style>
  <w:style w:type="paragraph" w:styleId="TOC2">
    <w:name w:val="toc 2"/>
    <w:basedOn w:val="Normal"/>
    <w:uiPriority w:val="1"/>
    <w:qFormat/>
    <w:pPr>
      <w:ind w:left="1316" w:hanging="852"/>
    </w:pPr>
    <w:rPr>
      <w:sz w:val="20"/>
      <w:szCs w:val="20"/>
    </w:rPr>
  </w:style>
  <w:style w:type="paragraph" w:styleId="BodyText">
    <w:name w:val="Body Text"/>
    <w:basedOn w:val="Normal"/>
    <w:uiPriority w:val="1"/>
    <w:qFormat/>
    <w:rPr>
      <w:rFonts w:ascii="Book Antiqua" w:eastAsia="Book Antiqua" w:hAnsi="Book Antiqua" w:cs="Book Antiqua"/>
      <w:sz w:val="19"/>
      <w:szCs w:val="19"/>
    </w:rPr>
  </w:style>
  <w:style w:type="paragraph" w:styleId="Title">
    <w:name w:val="Title"/>
    <w:basedOn w:val="Normal"/>
    <w:uiPriority w:val="10"/>
    <w:qFormat/>
    <w:pPr>
      <w:ind w:left="2"/>
      <w:jc w:val="center"/>
    </w:pPr>
    <w:rPr>
      <w:b/>
      <w:bCs/>
      <w:sz w:val="52"/>
      <w:szCs w:val="52"/>
    </w:rPr>
  </w:style>
  <w:style w:type="paragraph" w:styleId="ListParagraph">
    <w:name w:val="List Paragraph"/>
    <w:basedOn w:val="Normal"/>
    <w:uiPriority w:val="1"/>
    <w:qFormat/>
    <w:pPr>
      <w:ind w:left="748" w:hanging="284"/>
    </w:pPr>
    <w:rPr>
      <w:rFonts w:ascii="Book Antiqua" w:eastAsia="Book Antiqua" w:hAnsi="Book Antiqua" w:cs="Book Antiqua"/>
    </w:rPr>
  </w:style>
  <w:style w:type="paragraph" w:customStyle="1" w:styleId="TableParagraph">
    <w:name w:val="Table Paragraph"/>
    <w:basedOn w:val="Normal"/>
    <w:uiPriority w:val="1"/>
    <w:qFormat/>
    <w:pPr>
      <w:jc w:val="right"/>
    </w:pPr>
  </w:style>
  <w:style w:type="paragraph" w:styleId="Header">
    <w:name w:val="header"/>
    <w:basedOn w:val="Normal"/>
    <w:link w:val="HeaderChar"/>
    <w:uiPriority w:val="99"/>
    <w:unhideWhenUsed/>
    <w:rsid w:val="00B40D6B"/>
    <w:pPr>
      <w:tabs>
        <w:tab w:val="center" w:pos="4513"/>
        <w:tab w:val="right" w:pos="9026"/>
      </w:tabs>
    </w:pPr>
  </w:style>
  <w:style w:type="character" w:customStyle="1" w:styleId="HeaderChar">
    <w:name w:val="Header Char"/>
    <w:basedOn w:val="DefaultParagraphFont"/>
    <w:link w:val="Header"/>
    <w:uiPriority w:val="99"/>
    <w:rsid w:val="00B40D6B"/>
    <w:rPr>
      <w:rFonts w:ascii="Arial" w:eastAsia="Arial" w:hAnsi="Arial" w:cs="Arial"/>
    </w:rPr>
  </w:style>
  <w:style w:type="paragraph" w:styleId="Footer">
    <w:name w:val="footer"/>
    <w:basedOn w:val="Normal"/>
    <w:link w:val="FooterChar"/>
    <w:uiPriority w:val="99"/>
    <w:unhideWhenUsed/>
    <w:rsid w:val="00B40D6B"/>
    <w:pPr>
      <w:tabs>
        <w:tab w:val="center" w:pos="4513"/>
        <w:tab w:val="right" w:pos="9026"/>
      </w:tabs>
    </w:pPr>
  </w:style>
  <w:style w:type="character" w:customStyle="1" w:styleId="FooterChar">
    <w:name w:val="Footer Char"/>
    <w:basedOn w:val="DefaultParagraphFont"/>
    <w:link w:val="Footer"/>
    <w:uiPriority w:val="99"/>
    <w:rsid w:val="00B40D6B"/>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s://www.amsa.gov.au/marine-environment/national-plan-maritim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2.xml"/><Relationship Id="rId17" Type="http://schemas.openxmlformats.org/officeDocument/2006/relationships/hyperlink" Target="https://www.amsa.gov.au/sites/default/files/amsa_annualreport_2024_25.pdf" TargetMode="External"/><Relationship Id="rId2" Type="http://schemas.openxmlformats.org/officeDocument/2006/relationships/styles" Target="styles.xml"/><Relationship Id="rId16" Type="http://schemas.openxmlformats.org/officeDocument/2006/relationships/hyperlink" Target="https://www.amsa.gov.au/sites/default/files/2025-26-corporate-plan.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1e08a618-4c1e-4517-8ef1-59cb63d68e36}" enabled="1" method="Privileged" siteId="{aa21b640-bac2-456d-8505-f2cc07f51784}"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26</Pages>
  <Words>5818</Words>
  <Characters>35727</Characters>
  <Application>Microsoft Office Word</Application>
  <DocSecurity>0</DocSecurity>
  <Lines>2381</Lines>
  <Paragraphs>1538</Paragraphs>
  <ScaleCrop>false</ScaleCrop>
  <Company/>
  <LinksUpToDate>false</LinksUpToDate>
  <CharactersWithSpaces>40007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2026-27 PBS.pdf</dc:title>
  <dc:creator>SSKEENE</dc:creator>
  <cp:lastModifiedBy>DITRDCSA</cp:lastModifiedBy>
  <cp:revision>2</cp:revision>
  <dcterms:created xsi:type="dcterms:W3CDTF">2026-05-10T23:17:00Z</dcterms:created>
  <dcterms:modified xsi:type="dcterms:W3CDTF">2026-05-10T23:18:00Z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2026-05-11T00:00:00Z</vt:filetime>
  </property>
  <property fmtid="{D5CDD505-2E9C-101B-9397-08002B2CF9AE}" pid="3" name="Creator">
    <vt:lpwstr>PScript5.dll Version 5.2.2</vt:lpwstr>
  </property>
  <property fmtid="{D5CDD505-2E9C-101B-9397-08002B2CF9AE}" pid="4" name="LastSaved">
    <vt:filetime>2026-05-10T00:00:00Z</vt:filetime>
  </property>
  <property fmtid="{D5CDD505-2E9C-101B-9397-08002B2CF9AE}" pid="5" name="Producer">
    <vt:lpwstr>Acrobat Distiller 26.0 (Windows)</vt:lpwstr>
  </property>
  <property fmtid="{D5CDD505-2E9C-101B-9397-08002B2CF9AE}" pid="6" name="ClassificationContentMarkingHeaderShapeIds">
    <vt:lpwstr>21c2590f,6ef55be6,49482c8a,44015858,567e6807</vt:lpwstr>
  </property>
  <property fmtid="{D5CDD505-2E9C-101B-9397-08002B2CF9AE}" pid="7" name="ClassificationContentMarkingHeaderFontProps">
    <vt:lpwstr>#ff0000,14,Aptos</vt:lpwstr>
  </property>
  <property fmtid="{D5CDD505-2E9C-101B-9397-08002B2CF9AE}" pid="8" name="ClassificationContentMarkingHeaderText">
    <vt:lpwstr>OFFICIAL</vt:lpwstr>
  </property>
  <property fmtid="{D5CDD505-2E9C-101B-9397-08002B2CF9AE}" pid="9" name="ClassificationContentMarkingFooterShapeIds">
    <vt:lpwstr>46eaa7be,3d5ca28b,58b2cde3,5d185a15,70fb55a,673b75b8,435e4746</vt:lpwstr>
  </property>
  <property fmtid="{D5CDD505-2E9C-101B-9397-08002B2CF9AE}" pid="10" name="ClassificationContentMarkingFooterFontProps">
    <vt:lpwstr>#ff0000,14,Aptos</vt:lpwstr>
  </property>
  <property fmtid="{D5CDD505-2E9C-101B-9397-08002B2CF9AE}" pid="11" name="ClassificationContentMarkingFooterText">
    <vt:lpwstr>OFFICIAL</vt:lpwstr>
  </property>
</Properties>
</file>